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B4A49" w14:textId="5135946B" w:rsidR="002D20D9" w:rsidRDefault="002D20D9">
      <w:r>
        <w:rPr>
          <w:noProof/>
        </w:rPr>
        <w:drawing>
          <wp:inline distT="0" distB="0" distL="0" distR="0" wp14:anchorId="0F8BB8FF" wp14:editId="4B68ACF1">
            <wp:extent cx="5731510" cy="957580"/>
            <wp:effectExtent l="0" t="0" r="2540" b="0"/>
            <wp:docPr id="1198183311" name="Picture 1" descr="A pool in front of a build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183311" name="Picture 1" descr="A pool in front of a building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82FFC" w14:textId="77777777" w:rsidR="002D20D9" w:rsidRDefault="002D20D9"/>
    <w:p w14:paraId="6F2C6226" w14:textId="716DB07A" w:rsidR="00B0550B" w:rsidRDefault="00000000">
      <w:r>
        <w:t>Dear Students and Families,</w:t>
      </w:r>
    </w:p>
    <w:p w14:paraId="14BE444B" w14:textId="77777777" w:rsidR="00B0550B" w:rsidRDefault="00000000">
      <w:r>
        <w:t>Welcome to World History with Mr. Powell! I am excited to guide you through an engaging and comprehensive exploration of major events and themes from the earliest civilizations to the globalized world of the 21st century.</w:t>
      </w:r>
    </w:p>
    <w:p w14:paraId="18F914CE" w14:textId="77777777" w:rsidR="002D20D9" w:rsidRDefault="002D20D9"/>
    <w:p w14:paraId="624EA7B8" w14:textId="77777777" w:rsidR="00B0550B" w:rsidRDefault="00000000">
      <w:r>
        <w:t>In this course, you will dive deeply into history across all regions, gaining a rich understanding of how our world has evolved. To succeed, you’ll need a composition notebook, earbuds, and writing tools ready for class.</w:t>
      </w:r>
    </w:p>
    <w:p w14:paraId="5BD0F989" w14:textId="77777777" w:rsidR="002D20D9" w:rsidRDefault="002D20D9"/>
    <w:p w14:paraId="7E8519B4" w14:textId="798F73B3" w:rsidR="00B0550B" w:rsidRDefault="00000000">
      <w:r>
        <w:t>Grades will be based on quizzes, assignments, tests, and projects. Most assignments</w:t>
      </w:r>
      <w:r w:rsidR="002D20D9">
        <w:t>,</w:t>
      </w:r>
      <w:r>
        <w:t xml:space="preserve"> </w:t>
      </w:r>
      <w:r w:rsidR="002D20D9">
        <w:t>test and</w:t>
      </w:r>
      <w:r>
        <w:t xml:space="preserve"> quizzes will be submitted </w:t>
      </w:r>
      <w:r w:rsidR="002D20D9">
        <w:t>in the class</w:t>
      </w:r>
      <w:r>
        <w:t>. Please keep up with your work and communicate with me if you need grade recovery options.</w:t>
      </w:r>
    </w:p>
    <w:p w14:paraId="1427E717" w14:textId="77777777" w:rsidR="002D20D9" w:rsidRDefault="002D20D9"/>
    <w:p w14:paraId="533802C1" w14:textId="289B22DF" w:rsidR="00B0550B" w:rsidRDefault="00000000">
      <w:r>
        <w:t xml:space="preserve">If you are absent, check </w:t>
      </w:r>
      <w:r w:rsidR="002D20D9">
        <w:t>assignment folder</w:t>
      </w:r>
      <w:r>
        <w:t xml:space="preserve"> promptly for make-up work, which must be completed within three days of your return unless you have prior written arrangements. Being on time is important; tardiness requires a </w:t>
      </w:r>
      <w:r w:rsidR="002D20D9">
        <w:t>pass and</w:t>
      </w:r>
      <w:r>
        <w:t xml:space="preserve"> being more than 15 minutes late will be considered a cut.</w:t>
      </w:r>
    </w:p>
    <w:p w14:paraId="7B8F1D32" w14:textId="77777777" w:rsidR="002D20D9" w:rsidRDefault="002D20D9"/>
    <w:p w14:paraId="26CE8367" w14:textId="77777777" w:rsidR="00B0550B" w:rsidRDefault="00000000">
      <w:r>
        <w:t>We will communicate primarily through Canvas to minimize paper use, so please check messages regularly.</w:t>
      </w:r>
    </w:p>
    <w:p w14:paraId="5B93BF5D" w14:textId="77777777" w:rsidR="00B0550B" w:rsidRDefault="00000000">
      <w:r>
        <w:t>Late assignments will incur penalties depending on how late they are submitted, so please strive to meet deadlines.</w:t>
      </w:r>
    </w:p>
    <w:p w14:paraId="4E212E6C" w14:textId="77777777" w:rsidR="00B0550B" w:rsidRDefault="00000000">
      <w:r>
        <w:t>I look forward to a great year of learning and discovery in World History!</w:t>
      </w:r>
    </w:p>
    <w:p w14:paraId="69FEC4B1" w14:textId="77777777" w:rsidR="00B0550B" w:rsidRDefault="00000000">
      <w:r>
        <w:t>Best regards,</w:t>
      </w:r>
      <w:r>
        <w:br/>
        <w:t>Thomas Powell</w:t>
      </w:r>
    </w:p>
    <w:sectPr w:rsidR="00B0550B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Mono">
    <w:charset w:val="00"/>
    <w:family w:val="modern"/>
    <w:pitch w:val="fixed"/>
    <w:sig w:usb0="E00002FF" w:usb1="1000205B" w:usb2="0000002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E1198"/>
    <w:multiLevelType w:val="multilevel"/>
    <w:tmpl w:val="8DD83E44"/>
    <w:lvl w:ilvl="0">
      <w:start w:val="1"/>
      <w:numFmt w:val="decimal"/>
      <w:lvlText w:val="%1."/>
      <w:lvlJc w:val="left"/>
      <w:pPr>
        <w:ind w:left="576"/>
      </w:pPr>
    </w:lvl>
    <w:lvl w:ilvl="1">
      <w:start w:val="1"/>
      <w:numFmt w:val="decimal"/>
      <w:lvlText w:val="%1.%2."/>
      <w:lvlJc w:val="left"/>
      <w:pPr>
        <w:ind w:left="936"/>
      </w:pPr>
    </w:lvl>
    <w:lvl w:ilvl="2">
      <w:start w:val="1"/>
      <w:numFmt w:val="decimal"/>
      <w:lvlText w:val="%1.%2.%3."/>
      <w:lvlJc w:val="left"/>
      <w:pPr>
        <w:ind w:left="1296"/>
      </w:pPr>
    </w:lvl>
    <w:lvl w:ilvl="3">
      <w:start w:val="1"/>
      <w:numFmt w:val="decimal"/>
      <w:lvlText w:val="%1.%2.%3.%4."/>
      <w:lvlJc w:val="left"/>
      <w:pPr>
        <w:ind w:left="1656"/>
      </w:pPr>
    </w:lvl>
    <w:lvl w:ilvl="4">
      <w:start w:val="1"/>
      <w:numFmt w:val="upperLetter"/>
      <w:lvlText w:val="%5."/>
      <w:lvlJc w:val="left"/>
      <w:pPr>
        <w:ind w:left="2016"/>
      </w:pPr>
    </w:lvl>
    <w:lvl w:ilvl="5">
      <w:start w:val="1"/>
      <w:numFmt w:val="lowerLetter"/>
      <w:lvlText w:val="%6."/>
      <w:lvlJc w:val="left"/>
      <w:pPr>
        <w:ind w:left="2376"/>
      </w:pPr>
    </w:lvl>
    <w:lvl w:ilvl="6">
      <w:start w:val="1"/>
      <w:numFmt w:val="lowerRoman"/>
      <w:lvlText w:val="%7."/>
      <w:lvlJc w:val="left"/>
      <w:pPr>
        <w:ind w:left="2735"/>
      </w:pPr>
    </w:lvl>
    <w:lvl w:ilvl="7">
      <w:start w:val="1"/>
      <w:numFmt w:val="upperRoman"/>
      <w:lvlText w:val="%8."/>
      <w:lvlJc w:val="left"/>
      <w:pPr>
        <w:ind w:left="3095"/>
      </w:pPr>
    </w:lvl>
    <w:lvl w:ilvl="8">
      <w:numFmt w:val="decimal"/>
      <w:lvlText w:val=""/>
      <w:lvlJc w:val="left"/>
    </w:lvl>
  </w:abstractNum>
  <w:abstractNum w:abstractNumId="1" w15:restartNumberingAfterBreak="0">
    <w:nsid w:val="69065A9B"/>
    <w:multiLevelType w:val="hybridMultilevel"/>
    <w:tmpl w:val="63B20E02"/>
    <w:lvl w:ilvl="0" w:tplc="E858F85A">
      <w:start w:val="1"/>
      <w:numFmt w:val="bullet"/>
      <w:lvlText w:val="●"/>
      <w:lvlJc w:val="left"/>
      <w:pPr>
        <w:ind w:left="720" w:hanging="360"/>
      </w:pPr>
    </w:lvl>
    <w:lvl w:ilvl="1" w:tplc="51EE6EF0">
      <w:start w:val="1"/>
      <w:numFmt w:val="bullet"/>
      <w:lvlText w:val="○"/>
      <w:lvlJc w:val="left"/>
      <w:pPr>
        <w:ind w:left="1440" w:hanging="360"/>
      </w:pPr>
    </w:lvl>
    <w:lvl w:ilvl="2" w:tplc="624C6CBE">
      <w:start w:val="1"/>
      <w:numFmt w:val="bullet"/>
      <w:lvlText w:val="■"/>
      <w:lvlJc w:val="left"/>
      <w:pPr>
        <w:ind w:left="2160" w:hanging="360"/>
      </w:pPr>
    </w:lvl>
    <w:lvl w:ilvl="3" w:tplc="28B4C7BC">
      <w:start w:val="1"/>
      <w:numFmt w:val="bullet"/>
      <w:lvlText w:val="●"/>
      <w:lvlJc w:val="left"/>
      <w:pPr>
        <w:ind w:left="2880" w:hanging="360"/>
      </w:pPr>
    </w:lvl>
    <w:lvl w:ilvl="4" w:tplc="133AF2D4">
      <w:start w:val="1"/>
      <w:numFmt w:val="bullet"/>
      <w:lvlText w:val="○"/>
      <w:lvlJc w:val="left"/>
      <w:pPr>
        <w:ind w:left="3600" w:hanging="360"/>
      </w:pPr>
    </w:lvl>
    <w:lvl w:ilvl="5" w:tplc="481857F6">
      <w:start w:val="1"/>
      <w:numFmt w:val="bullet"/>
      <w:lvlText w:val="■"/>
      <w:lvlJc w:val="left"/>
      <w:pPr>
        <w:ind w:left="4320" w:hanging="360"/>
      </w:pPr>
    </w:lvl>
    <w:lvl w:ilvl="6" w:tplc="E1B45A8A">
      <w:start w:val="1"/>
      <w:numFmt w:val="bullet"/>
      <w:lvlText w:val="●"/>
      <w:lvlJc w:val="left"/>
      <w:pPr>
        <w:ind w:left="5040" w:hanging="360"/>
      </w:pPr>
    </w:lvl>
    <w:lvl w:ilvl="7" w:tplc="CAC8CEF8">
      <w:start w:val="1"/>
      <w:numFmt w:val="bullet"/>
      <w:lvlText w:val="●"/>
      <w:lvlJc w:val="left"/>
      <w:pPr>
        <w:ind w:left="5760" w:hanging="360"/>
      </w:pPr>
    </w:lvl>
    <w:lvl w:ilvl="8" w:tplc="A30A34BE">
      <w:start w:val="1"/>
      <w:numFmt w:val="bullet"/>
      <w:lvlText w:val="●"/>
      <w:lvlJc w:val="left"/>
      <w:pPr>
        <w:ind w:left="6480" w:hanging="360"/>
      </w:pPr>
    </w:lvl>
  </w:abstractNum>
  <w:abstractNum w:abstractNumId="2" w15:restartNumberingAfterBreak="0">
    <w:nsid w:val="77EA2675"/>
    <w:multiLevelType w:val="hybridMultilevel"/>
    <w:tmpl w:val="0C1C111E"/>
    <w:lvl w:ilvl="0" w:tplc="10DA0162">
      <w:start w:val="1"/>
      <w:numFmt w:val="bullet"/>
      <w:lvlText w:val="●"/>
      <w:lvlJc w:val="left"/>
      <w:pPr>
        <w:ind w:left="576"/>
      </w:pPr>
    </w:lvl>
    <w:lvl w:ilvl="1" w:tplc="6A64E798">
      <w:start w:val="1"/>
      <w:numFmt w:val="bullet"/>
      <w:lvlText w:val="○"/>
      <w:lvlJc w:val="left"/>
      <w:pPr>
        <w:ind w:left="936"/>
      </w:pPr>
    </w:lvl>
    <w:lvl w:ilvl="2" w:tplc="67548E7A">
      <w:start w:val="1"/>
      <w:numFmt w:val="bullet"/>
      <w:lvlText w:val="■"/>
      <w:lvlJc w:val="left"/>
      <w:pPr>
        <w:ind w:left="1296"/>
      </w:pPr>
    </w:lvl>
    <w:lvl w:ilvl="3" w:tplc="84E02C08">
      <w:start w:val="1"/>
      <w:numFmt w:val="bullet"/>
      <w:lvlText w:val="◆"/>
      <w:lvlJc w:val="left"/>
      <w:pPr>
        <w:ind w:left="1656"/>
      </w:pPr>
    </w:lvl>
    <w:lvl w:ilvl="4" w:tplc="9CF4A7A8">
      <w:start w:val="1"/>
      <w:numFmt w:val="bullet"/>
      <w:lvlText w:val="▶"/>
      <w:lvlJc w:val="left"/>
      <w:pPr>
        <w:ind w:left="2016"/>
      </w:pPr>
    </w:lvl>
    <w:lvl w:ilvl="5" w:tplc="56A0D32A">
      <w:start w:val="1"/>
      <w:numFmt w:val="bullet"/>
      <w:lvlText w:val="◉"/>
      <w:lvlJc w:val="left"/>
      <w:pPr>
        <w:ind w:left="2376"/>
      </w:pPr>
    </w:lvl>
    <w:lvl w:ilvl="6" w:tplc="71BE23E2">
      <w:start w:val="1"/>
      <w:numFmt w:val="bullet"/>
      <w:lvlText w:val="⬤"/>
      <w:lvlJc w:val="left"/>
      <w:pPr>
        <w:ind w:left="2735"/>
      </w:pPr>
    </w:lvl>
    <w:lvl w:ilvl="7" w:tplc="0EB20456">
      <w:start w:val="1"/>
      <w:numFmt w:val="bullet"/>
      <w:lvlText w:val="♦"/>
      <w:lvlJc w:val="left"/>
      <w:pPr>
        <w:ind w:left="3095"/>
      </w:pPr>
    </w:lvl>
    <w:lvl w:ilvl="8" w:tplc="9552EC66">
      <w:numFmt w:val="decimal"/>
      <w:lvlText w:val=""/>
      <w:lvlJc w:val="left"/>
    </w:lvl>
  </w:abstractNum>
  <w:num w:numId="1" w16cid:durableId="88259927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50B"/>
    <w:rsid w:val="002D20D9"/>
    <w:rsid w:val="004B064F"/>
    <w:rsid w:val="00B0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24E2E"/>
  <w15:docId w15:val="{843F8B8F-33F1-47B3-BCA6-DAE2551F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spacing w:before="200" w:after="200"/>
      <w:outlineLvl w:val="0"/>
    </w:pPr>
    <w:rPr>
      <w:b/>
      <w:bCs/>
      <w:sz w:val="36"/>
      <w:szCs w:val="36"/>
    </w:rPr>
  </w:style>
  <w:style w:type="paragraph" w:styleId="Heading2">
    <w:name w:val="heading 2"/>
    <w:uiPriority w:val="9"/>
    <w:semiHidden/>
    <w:unhideWhenUsed/>
    <w:qFormat/>
    <w:pPr>
      <w:spacing w:before="180" w:after="180"/>
      <w:outlineLvl w:val="1"/>
    </w:pPr>
    <w:rPr>
      <w:b/>
      <w:bCs/>
      <w:sz w:val="34"/>
      <w:szCs w:val="34"/>
    </w:rPr>
  </w:style>
  <w:style w:type="paragraph" w:styleId="Heading3">
    <w:name w:val="heading 3"/>
    <w:uiPriority w:val="9"/>
    <w:semiHidden/>
    <w:unhideWhenUsed/>
    <w:qFormat/>
    <w:pPr>
      <w:spacing w:before="180" w:after="180"/>
      <w:outlineLvl w:val="2"/>
    </w:pPr>
    <w:rPr>
      <w:b/>
      <w:bCs/>
      <w:color w:val="000000"/>
      <w:sz w:val="32"/>
      <w:szCs w:val="32"/>
    </w:rPr>
  </w:style>
  <w:style w:type="paragraph" w:styleId="Heading4">
    <w:name w:val="heading 4"/>
    <w:uiPriority w:val="9"/>
    <w:semiHidden/>
    <w:unhideWhenUsed/>
    <w:qFormat/>
    <w:pPr>
      <w:spacing w:before="180" w:after="180"/>
      <w:outlineLvl w:val="3"/>
    </w:pPr>
    <w:rPr>
      <w:b/>
      <w:bCs/>
      <w:color w:val="000000"/>
      <w:sz w:val="30"/>
      <w:szCs w:val="30"/>
    </w:rPr>
  </w:style>
  <w:style w:type="paragraph" w:styleId="Heading5">
    <w:name w:val="heading 5"/>
    <w:uiPriority w:val="9"/>
    <w:semiHidden/>
    <w:unhideWhenUsed/>
    <w:qFormat/>
    <w:pPr>
      <w:spacing w:before="180" w:after="180"/>
      <w:outlineLvl w:val="4"/>
    </w:pPr>
    <w:rPr>
      <w:b/>
      <w:bCs/>
      <w:color w:val="000000"/>
      <w:sz w:val="28"/>
      <w:szCs w:val="28"/>
    </w:rPr>
  </w:style>
  <w:style w:type="paragraph" w:styleId="Heading6">
    <w:name w:val="heading 6"/>
    <w:uiPriority w:val="9"/>
    <w:semiHidden/>
    <w:unhideWhenUsed/>
    <w:qFormat/>
    <w:pPr>
      <w:spacing w:before="180" w:after="180"/>
      <w:outlineLvl w:val="5"/>
    </w:pPr>
    <w:rPr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CodeBlock">
    <w:name w:val="Code Block"/>
    <w:rPr>
      <w:rFonts w:ascii="Roboto Mono" w:eastAsia="Roboto Mono" w:hAnsi="Roboto Mono" w:cs="Roboto Mono"/>
    </w:rPr>
  </w:style>
  <w:style w:type="paragraph" w:styleId="Quote">
    <w:name w:val="Quot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Powell, Thomas</cp:lastModifiedBy>
  <cp:revision>2</cp:revision>
  <dcterms:created xsi:type="dcterms:W3CDTF">2025-08-07T15:14:00Z</dcterms:created>
  <dcterms:modified xsi:type="dcterms:W3CDTF">2025-08-07T15:14:00Z</dcterms:modified>
</cp:coreProperties>
</file>