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1DB9" w14:textId="55C65928" w:rsidR="00351E15" w:rsidRDefault="005C64B3">
      <w:pPr>
        <w:pStyle w:val="Heading2"/>
        <w:spacing w:before="39"/>
        <w:ind w:left="1769"/>
        <w:rPr>
          <w:u w:val="none"/>
        </w:rPr>
      </w:pPr>
      <w:r>
        <w:rPr>
          <w:noProof/>
        </w:rPr>
        <mc:AlternateContent>
          <mc:Choice Requires="wps">
            <w:drawing>
              <wp:anchor distT="0" distB="0" distL="0" distR="0" simplePos="0" relativeHeight="251655680" behindDoc="0" locked="0" layoutInCell="1" allowOverlap="1" wp14:anchorId="33D1D90F" wp14:editId="4C751797">
                <wp:simplePos x="0" y="0"/>
                <wp:positionH relativeFrom="page">
                  <wp:posOffset>6657340</wp:posOffset>
                </wp:positionH>
                <wp:positionV relativeFrom="paragraph">
                  <wp:posOffset>6350</wp:posOffset>
                </wp:positionV>
                <wp:extent cx="3042285" cy="6213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6213475"/>
                        </a:xfrm>
                        <a:prstGeom prst="rect">
                          <a:avLst/>
                        </a:prstGeom>
                      </wps:spPr>
                      <wps:txbx>
                        <w:txbxContent>
                          <w:p w14:paraId="60CE0E3F" w14:textId="77777777" w:rsidR="00351E15" w:rsidRDefault="00000000">
                            <w:pPr>
                              <w:spacing w:before="29"/>
                              <w:ind w:left="1609"/>
                              <w:jc w:val="both"/>
                              <w:rPr>
                                <w:b/>
                              </w:rPr>
                            </w:pPr>
                            <w:r>
                              <w:rPr>
                                <w:b/>
                                <w:color w:val="1F2023"/>
                                <w:u w:val="single" w:color="1F2023"/>
                              </w:rPr>
                              <w:t>Class</w:t>
                            </w:r>
                            <w:r>
                              <w:rPr>
                                <w:b/>
                                <w:color w:val="1F2023"/>
                                <w:spacing w:val="-4"/>
                                <w:u w:val="single" w:color="1F2023"/>
                              </w:rPr>
                              <w:t xml:space="preserve"> </w:t>
                            </w:r>
                            <w:r>
                              <w:rPr>
                                <w:b/>
                                <w:color w:val="1F2023"/>
                                <w:spacing w:val="-2"/>
                                <w:u w:val="single" w:color="1F2023"/>
                              </w:rPr>
                              <w:t>Expectations:</w:t>
                            </w:r>
                          </w:p>
                          <w:p w14:paraId="5C0571F5" w14:textId="77777777" w:rsidR="00351E15" w:rsidRDefault="00000000">
                            <w:pPr>
                              <w:spacing w:before="24" w:line="259" w:lineRule="auto"/>
                              <w:ind w:left="316" w:right="224"/>
                              <w:jc w:val="both"/>
                              <w:rPr>
                                <w:sz w:val="20"/>
                              </w:rPr>
                            </w:pPr>
                            <w:r>
                              <w:rPr>
                                <w:b/>
                                <w:color w:val="1F2023"/>
                                <w:sz w:val="20"/>
                              </w:rPr>
                              <w:t>Be</w:t>
                            </w:r>
                            <w:r>
                              <w:rPr>
                                <w:b/>
                                <w:color w:val="1F2023"/>
                                <w:spacing w:val="-6"/>
                                <w:sz w:val="20"/>
                              </w:rPr>
                              <w:t xml:space="preserve"> </w:t>
                            </w:r>
                            <w:r>
                              <w:rPr>
                                <w:b/>
                                <w:color w:val="1F2023"/>
                                <w:sz w:val="20"/>
                              </w:rPr>
                              <w:t>on-time</w:t>
                            </w:r>
                            <w:r>
                              <w:rPr>
                                <w:b/>
                                <w:color w:val="1F2023"/>
                                <w:spacing w:val="-6"/>
                                <w:sz w:val="20"/>
                              </w:rPr>
                              <w:t xml:space="preserve"> </w:t>
                            </w:r>
                            <w:r>
                              <w:rPr>
                                <w:b/>
                                <w:color w:val="1F2023"/>
                                <w:sz w:val="20"/>
                              </w:rPr>
                              <w:t>and</w:t>
                            </w:r>
                            <w:r>
                              <w:rPr>
                                <w:b/>
                                <w:color w:val="1F2023"/>
                                <w:spacing w:val="-6"/>
                                <w:sz w:val="20"/>
                              </w:rPr>
                              <w:t xml:space="preserve"> </w:t>
                            </w:r>
                            <w:r>
                              <w:rPr>
                                <w:b/>
                                <w:color w:val="1F2023"/>
                                <w:sz w:val="20"/>
                              </w:rPr>
                              <w:t>prepared</w:t>
                            </w:r>
                            <w:r>
                              <w:rPr>
                                <w:b/>
                                <w:color w:val="1F2023"/>
                                <w:spacing w:val="-6"/>
                                <w:sz w:val="20"/>
                              </w:rPr>
                              <w:t xml:space="preserve"> </w:t>
                            </w:r>
                            <w:r>
                              <w:rPr>
                                <w:b/>
                                <w:color w:val="1F2023"/>
                                <w:sz w:val="20"/>
                              </w:rPr>
                              <w:t>to</w:t>
                            </w:r>
                            <w:r>
                              <w:rPr>
                                <w:b/>
                                <w:color w:val="1F2023"/>
                                <w:spacing w:val="-8"/>
                                <w:sz w:val="20"/>
                              </w:rPr>
                              <w:t xml:space="preserve"> </w:t>
                            </w:r>
                            <w:r>
                              <w:rPr>
                                <w:b/>
                                <w:color w:val="1F2023"/>
                                <w:sz w:val="20"/>
                              </w:rPr>
                              <w:t>participate.</w:t>
                            </w:r>
                            <w:r>
                              <w:rPr>
                                <w:b/>
                                <w:color w:val="1F2023"/>
                                <w:spacing w:val="-3"/>
                                <w:sz w:val="20"/>
                              </w:rPr>
                              <w:t xml:space="preserve"> </w:t>
                            </w:r>
                            <w:r>
                              <w:rPr>
                                <w:color w:val="1F2023"/>
                                <w:sz w:val="20"/>
                              </w:rPr>
                              <w:t>This</w:t>
                            </w:r>
                            <w:r>
                              <w:rPr>
                                <w:color w:val="1F2023"/>
                                <w:spacing w:val="-6"/>
                                <w:sz w:val="20"/>
                              </w:rPr>
                              <w:t xml:space="preserve"> </w:t>
                            </w:r>
                            <w:r>
                              <w:rPr>
                                <w:color w:val="1F2023"/>
                                <w:sz w:val="20"/>
                              </w:rPr>
                              <w:t>means students</w:t>
                            </w:r>
                            <w:r>
                              <w:rPr>
                                <w:color w:val="1F2023"/>
                                <w:spacing w:val="-3"/>
                                <w:sz w:val="20"/>
                              </w:rPr>
                              <w:t xml:space="preserve"> </w:t>
                            </w:r>
                            <w:r>
                              <w:rPr>
                                <w:color w:val="1F2023"/>
                                <w:sz w:val="20"/>
                              </w:rPr>
                              <w:t>will</w:t>
                            </w:r>
                            <w:r>
                              <w:rPr>
                                <w:color w:val="1F2023"/>
                                <w:spacing w:val="-3"/>
                                <w:sz w:val="20"/>
                              </w:rPr>
                              <w:t xml:space="preserve"> </w:t>
                            </w:r>
                            <w:r>
                              <w:rPr>
                                <w:color w:val="1F2023"/>
                                <w:sz w:val="20"/>
                              </w:rPr>
                              <w:t>be</w:t>
                            </w:r>
                            <w:r>
                              <w:rPr>
                                <w:color w:val="1F2023"/>
                                <w:spacing w:val="-3"/>
                                <w:sz w:val="20"/>
                              </w:rPr>
                              <w:t xml:space="preserve"> </w:t>
                            </w:r>
                            <w:r>
                              <w:rPr>
                                <w:color w:val="1F2023"/>
                                <w:sz w:val="20"/>
                              </w:rPr>
                              <w:t>in</w:t>
                            </w:r>
                            <w:r>
                              <w:rPr>
                                <w:color w:val="1F2023"/>
                                <w:spacing w:val="-2"/>
                                <w:sz w:val="20"/>
                              </w:rPr>
                              <w:t xml:space="preserve"> </w:t>
                            </w:r>
                            <w:r>
                              <w:rPr>
                                <w:color w:val="1F2023"/>
                                <w:sz w:val="20"/>
                              </w:rPr>
                              <w:t>their</w:t>
                            </w:r>
                            <w:r>
                              <w:rPr>
                                <w:color w:val="1F2023"/>
                                <w:spacing w:val="-3"/>
                                <w:sz w:val="20"/>
                              </w:rPr>
                              <w:t xml:space="preserve"> </w:t>
                            </w:r>
                            <w:r>
                              <w:rPr>
                                <w:color w:val="1F2023"/>
                                <w:sz w:val="20"/>
                              </w:rPr>
                              <w:t>seats</w:t>
                            </w:r>
                            <w:r>
                              <w:rPr>
                                <w:color w:val="1F2023"/>
                                <w:spacing w:val="-1"/>
                                <w:sz w:val="20"/>
                              </w:rPr>
                              <w:t xml:space="preserve"> </w:t>
                            </w:r>
                            <w:r>
                              <w:rPr>
                                <w:color w:val="1F2023"/>
                                <w:sz w:val="20"/>
                              </w:rPr>
                              <w:t>ready</w:t>
                            </w:r>
                            <w:r>
                              <w:rPr>
                                <w:color w:val="1F2023"/>
                                <w:spacing w:val="-2"/>
                                <w:sz w:val="20"/>
                              </w:rPr>
                              <w:t xml:space="preserve"> </w:t>
                            </w:r>
                            <w:r>
                              <w:rPr>
                                <w:color w:val="1F2023"/>
                                <w:sz w:val="20"/>
                              </w:rPr>
                              <w:t>to</w:t>
                            </w:r>
                            <w:r>
                              <w:rPr>
                                <w:color w:val="1F2023"/>
                                <w:spacing w:val="-2"/>
                                <w:sz w:val="20"/>
                              </w:rPr>
                              <w:t xml:space="preserve"> </w:t>
                            </w:r>
                            <w:r>
                              <w:rPr>
                                <w:color w:val="1F2023"/>
                                <w:sz w:val="20"/>
                              </w:rPr>
                              <w:t>engage</w:t>
                            </w:r>
                            <w:r>
                              <w:rPr>
                                <w:color w:val="1F2023"/>
                                <w:spacing w:val="-3"/>
                                <w:sz w:val="20"/>
                              </w:rPr>
                              <w:t xml:space="preserve"> </w:t>
                            </w:r>
                            <w:r>
                              <w:rPr>
                                <w:color w:val="1F2023"/>
                                <w:sz w:val="20"/>
                              </w:rPr>
                              <w:t>in</w:t>
                            </w:r>
                            <w:r>
                              <w:rPr>
                                <w:color w:val="1F2023"/>
                                <w:spacing w:val="-2"/>
                                <w:sz w:val="20"/>
                              </w:rPr>
                              <w:t xml:space="preserve"> </w:t>
                            </w:r>
                            <w:r>
                              <w:rPr>
                                <w:color w:val="1F2023"/>
                                <w:sz w:val="20"/>
                              </w:rPr>
                              <w:t>the assignment when the bell rings.</w:t>
                            </w:r>
                          </w:p>
                          <w:p w14:paraId="57F1B37F" w14:textId="77777777" w:rsidR="00351E15" w:rsidRDefault="00000000">
                            <w:pPr>
                              <w:spacing w:line="259" w:lineRule="auto"/>
                              <w:ind w:left="316" w:right="164"/>
                              <w:rPr>
                                <w:sz w:val="20"/>
                              </w:rPr>
                            </w:pPr>
                            <w:r>
                              <w:rPr>
                                <w:b/>
                                <w:color w:val="1F2023"/>
                                <w:sz w:val="20"/>
                              </w:rPr>
                              <w:t xml:space="preserve">Be respectful to all members of the classroom. </w:t>
                            </w:r>
                            <w:r>
                              <w:rPr>
                                <w:color w:val="1F2023"/>
                                <w:sz w:val="20"/>
                              </w:rPr>
                              <w:t>Common</w:t>
                            </w:r>
                            <w:r>
                              <w:rPr>
                                <w:color w:val="1F2023"/>
                                <w:spacing w:val="-6"/>
                                <w:sz w:val="20"/>
                              </w:rPr>
                              <w:t xml:space="preserve"> </w:t>
                            </w:r>
                            <w:r>
                              <w:rPr>
                                <w:color w:val="1F2023"/>
                                <w:sz w:val="20"/>
                              </w:rPr>
                              <w:t>courtesy</w:t>
                            </w:r>
                            <w:r>
                              <w:rPr>
                                <w:color w:val="1F2023"/>
                                <w:spacing w:val="-6"/>
                                <w:sz w:val="20"/>
                              </w:rPr>
                              <w:t xml:space="preserve"> </w:t>
                            </w:r>
                            <w:r>
                              <w:rPr>
                                <w:color w:val="1F2023"/>
                                <w:sz w:val="20"/>
                              </w:rPr>
                              <w:t>is</w:t>
                            </w:r>
                            <w:r>
                              <w:rPr>
                                <w:color w:val="1F2023"/>
                                <w:spacing w:val="-5"/>
                                <w:sz w:val="20"/>
                              </w:rPr>
                              <w:t xml:space="preserve"> </w:t>
                            </w:r>
                            <w:r>
                              <w:rPr>
                                <w:color w:val="1F2023"/>
                                <w:sz w:val="20"/>
                              </w:rPr>
                              <w:t>expected</w:t>
                            </w:r>
                            <w:r>
                              <w:rPr>
                                <w:color w:val="1F2023"/>
                                <w:spacing w:val="-6"/>
                                <w:sz w:val="20"/>
                              </w:rPr>
                              <w:t xml:space="preserve"> </w:t>
                            </w:r>
                            <w:r>
                              <w:rPr>
                                <w:color w:val="1F2023"/>
                                <w:sz w:val="20"/>
                              </w:rPr>
                              <w:t>from</w:t>
                            </w:r>
                            <w:r>
                              <w:rPr>
                                <w:color w:val="1F2023"/>
                                <w:spacing w:val="-7"/>
                                <w:sz w:val="20"/>
                              </w:rPr>
                              <w:t xml:space="preserve"> </w:t>
                            </w:r>
                            <w:r>
                              <w:rPr>
                                <w:color w:val="1F2023"/>
                                <w:sz w:val="20"/>
                              </w:rPr>
                              <w:t>all</w:t>
                            </w:r>
                            <w:r>
                              <w:rPr>
                                <w:color w:val="1F2023"/>
                                <w:spacing w:val="-7"/>
                                <w:sz w:val="20"/>
                              </w:rPr>
                              <w:t xml:space="preserve"> </w:t>
                            </w:r>
                            <w:r>
                              <w:rPr>
                                <w:color w:val="1F2023"/>
                                <w:sz w:val="20"/>
                              </w:rPr>
                              <w:t>people</w:t>
                            </w:r>
                            <w:r>
                              <w:rPr>
                                <w:color w:val="1F2023"/>
                                <w:spacing w:val="-7"/>
                                <w:sz w:val="20"/>
                              </w:rPr>
                              <w:t xml:space="preserve"> </w:t>
                            </w:r>
                            <w:r>
                              <w:rPr>
                                <w:color w:val="1F2023"/>
                                <w:sz w:val="20"/>
                              </w:rPr>
                              <w:t>in</w:t>
                            </w:r>
                            <w:r>
                              <w:rPr>
                                <w:color w:val="1F2023"/>
                                <w:spacing w:val="-6"/>
                                <w:sz w:val="20"/>
                              </w:rPr>
                              <w:t xml:space="preserve"> </w:t>
                            </w:r>
                            <w:r>
                              <w:rPr>
                                <w:color w:val="1F2023"/>
                                <w:sz w:val="20"/>
                              </w:rPr>
                              <w:t xml:space="preserve">the </w:t>
                            </w:r>
                            <w:r>
                              <w:rPr>
                                <w:color w:val="1F2023"/>
                                <w:spacing w:val="-2"/>
                                <w:sz w:val="20"/>
                              </w:rPr>
                              <w:t>classroom.</w:t>
                            </w:r>
                          </w:p>
                          <w:p w14:paraId="6E7FF3C3" w14:textId="77777777" w:rsidR="00351E15" w:rsidRDefault="00000000">
                            <w:pPr>
                              <w:spacing w:line="259" w:lineRule="auto"/>
                              <w:ind w:left="316" w:right="164"/>
                              <w:rPr>
                                <w:sz w:val="20"/>
                              </w:rPr>
                            </w:pPr>
                            <w:r>
                              <w:rPr>
                                <w:b/>
                                <w:color w:val="1F2023"/>
                                <w:sz w:val="20"/>
                              </w:rPr>
                              <w:t>All</w:t>
                            </w:r>
                            <w:r>
                              <w:rPr>
                                <w:b/>
                                <w:color w:val="1F2023"/>
                                <w:spacing w:val="-5"/>
                                <w:sz w:val="20"/>
                              </w:rPr>
                              <w:t xml:space="preserve"> </w:t>
                            </w:r>
                            <w:r>
                              <w:rPr>
                                <w:b/>
                                <w:color w:val="1F2023"/>
                                <w:sz w:val="20"/>
                              </w:rPr>
                              <w:t>laboratory</w:t>
                            </w:r>
                            <w:r>
                              <w:rPr>
                                <w:b/>
                                <w:color w:val="1F2023"/>
                                <w:spacing w:val="-7"/>
                                <w:sz w:val="20"/>
                              </w:rPr>
                              <w:t xml:space="preserve"> </w:t>
                            </w:r>
                            <w:r>
                              <w:rPr>
                                <w:b/>
                                <w:color w:val="1F2023"/>
                                <w:sz w:val="20"/>
                              </w:rPr>
                              <w:t>safety</w:t>
                            </w:r>
                            <w:r>
                              <w:rPr>
                                <w:b/>
                                <w:color w:val="1F2023"/>
                                <w:spacing w:val="-7"/>
                                <w:sz w:val="20"/>
                              </w:rPr>
                              <w:t xml:space="preserve"> </w:t>
                            </w:r>
                            <w:r>
                              <w:rPr>
                                <w:b/>
                                <w:color w:val="1F2023"/>
                                <w:sz w:val="20"/>
                              </w:rPr>
                              <w:t>procedures</w:t>
                            </w:r>
                            <w:r>
                              <w:rPr>
                                <w:b/>
                                <w:color w:val="1F2023"/>
                                <w:spacing w:val="-7"/>
                                <w:sz w:val="20"/>
                              </w:rPr>
                              <w:t xml:space="preserve"> </w:t>
                            </w:r>
                            <w:r>
                              <w:rPr>
                                <w:b/>
                                <w:color w:val="1F2023"/>
                                <w:sz w:val="20"/>
                              </w:rPr>
                              <w:t>and</w:t>
                            </w:r>
                            <w:r>
                              <w:rPr>
                                <w:b/>
                                <w:color w:val="1F2023"/>
                                <w:spacing w:val="-6"/>
                                <w:sz w:val="20"/>
                              </w:rPr>
                              <w:t xml:space="preserve"> </w:t>
                            </w:r>
                            <w:r>
                              <w:rPr>
                                <w:b/>
                                <w:color w:val="1F2023"/>
                                <w:sz w:val="20"/>
                              </w:rPr>
                              <w:t>rules</w:t>
                            </w:r>
                            <w:r>
                              <w:rPr>
                                <w:b/>
                                <w:color w:val="1F2023"/>
                                <w:spacing w:val="-7"/>
                                <w:sz w:val="20"/>
                              </w:rPr>
                              <w:t xml:space="preserve"> </w:t>
                            </w:r>
                            <w:r>
                              <w:rPr>
                                <w:b/>
                                <w:color w:val="1F2023"/>
                                <w:sz w:val="20"/>
                              </w:rPr>
                              <w:t>must</w:t>
                            </w:r>
                            <w:r>
                              <w:rPr>
                                <w:b/>
                                <w:color w:val="1F2023"/>
                                <w:spacing w:val="-6"/>
                                <w:sz w:val="20"/>
                              </w:rPr>
                              <w:t xml:space="preserve"> </w:t>
                            </w:r>
                            <w:r>
                              <w:rPr>
                                <w:b/>
                                <w:color w:val="1F2023"/>
                                <w:sz w:val="20"/>
                              </w:rPr>
                              <w:t>be followed</w:t>
                            </w:r>
                            <w:r>
                              <w:rPr>
                                <w:color w:val="1F2023"/>
                                <w:sz w:val="20"/>
                              </w:rPr>
                              <w:t>. This is not negotiable; failure to follow safety rules</w:t>
                            </w:r>
                            <w:r>
                              <w:rPr>
                                <w:color w:val="1F2023"/>
                                <w:spacing w:val="-1"/>
                                <w:sz w:val="20"/>
                              </w:rPr>
                              <w:t xml:space="preserve"> </w:t>
                            </w:r>
                            <w:r>
                              <w:rPr>
                                <w:color w:val="1F2023"/>
                                <w:sz w:val="20"/>
                              </w:rPr>
                              <w:t>is considered a serious</w:t>
                            </w:r>
                            <w:r>
                              <w:rPr>
                                <w:color w:val="1F2023"/>
                                <w:spacing w:val="-1"/>
                                <w:sz w:val="20"/>
                              </w:rPr>
                              <w:t xml:space="preserve"> </w:t>
                            </w:r>
                            <w:r>
                              <w:rPr>
                                <w:color w:val="1F2023"/>
                                <w:sz w:val="20"/>
                              </w:rPr>
                              <w:t>offense and will result in immediate removal from the activity and loss of the grade (NO CREDIT).</w:t>
                            </w:r>
                          </w:p>
                          <w:p w14:paraId="1E36B828" w14:textId="77777777" w:rsidR="005C64B3" w:rsidRDefault="00000000" w:rsidP="005C64B3">
                            <w:pPr>
                              <w:ind w:left="316"/>
                              <w:rPr>
                                <w:b/>
                                <w:color w:val="1F2023"/>
                                <w:spacing w:val="-2"/>
                                <w:sz w:val="20"/>
                              </w:rPr>
                            </w:pPr>
                            <w:r>
                              <w:rPr>
                                <w:b/>
                                <w:color w:val="1F2023"/>
                                <w:sz w:val="20"/>
                              </w:rPr>
                              <w:t>All</w:t>
                            </w:r>
                            <w:r>
                              <w:rPr>
                                <w:b/>
                                <w:color w:val="1F2023"/>
                                <w:spacing w:val="-7"/>
                                <w:sz w:val="20"/>
                              </w:rPr>
                              <w:t xml:space="preserve"> </w:t>
                            </w:r>
                            <w:r>
                              <w:rPr>
                                <w:b/>
                                <w:color w:val="1F2023"/>
                                <w:sz w:val="20"/>
                              </w:rPr>
                              <w:t>county</w:t>
                            </w:r>
                            <w:r>
                              <w:rPr>
                                <w:b/>
                                <w:color w:val="1F2023"/>
                                <w:spacing w:val="-6"/>
                                <w:sz w:val="20"/>
                              </w:rPr>
                              <w:t xml:space="preserve"> </w:t>
                            </w:r>
                            <w:r>
                              <w:rPr>
                                <w:b/>
                                <w:color w:val="1F2023"/>
                                <w:sz w:val="20"/>
                              </w:rPr>
                              <w:t>and</w:t>
                            </w:r>
                            <w:r>
                              <w:rPr>
                                <w:b/>
                                <w:color w:val="1F2023"/>
                                <w:spacing w:val="-6"/>
                                <w:sz w:val="20"/>
                              </w:rPr>
                              <w:t xml:space="preserve"> </w:t>
                            </w:r>
                            <w:r>
                              <w:rPr>
                                <w:b/>
                                <w:color w:val="1F2023"/>
                                <w:sz w:val="20"/>
                              </w:rPr>
                              <w:t>school</w:t>
                            </w:r>
                            <w:r>
                              <w:rPr>
                                <w:b/>
                                <w:color w:val="1F2023"/>
                                <w:spacing w:val="-7"/>
                                <w:sz w:val="20"/>
                              </w:rPr>
                              <w:t xml:space="preserve"> </w:t>
                            </w:r>
                            <w:r>
                              <w:rPr>
                                <w:b/>
                                <w:color w:val="1F2023"/>
                                <w:sz w:val="20"/>
                              </w:rPr>
                              <w:t>policies</w:t>
                            </w:r>
                            <w:r>
                              <w:rPr>
                                <w:b/>
                                <w:color w:val="1F2023"/>
                                <w:spacing w:val="-5"/>
                                <w:sz w:val="20"/>
                              </w:rPr>
                              <w:t xml:space="preserve"> </w:t>
                            </w:r>
                            <w:r>
                              <w:rPr>
                                <w:b/>
                                <w:color w:val="1F2023"/>
                                <w:sz w:val="20"/>
                              </w:rPr>
                              <w:t>will</w:t>
                            </w:r>
                            <w:r>
                              <w:rPr>
                                <w:b/>
                                <w:color w:val="1F2023"/>
                                <w:spacing w:val="-7"/>
                                <w:sz w:val="20"/>
                              </w:rPr>
                              <w:t xml:space="preserve"> </w:t>
                            </w:r>
                            <w:r>
                              <w:rPr>
                                <w:b/>
                                <w:color w:val="1F2023"/>
                                <w:sz w:val="20"/>
                              </w:rPr>
                              <w:t>be</w:t>
                            </w:r>
                            <w:r>
                              <w:rPr>
                                <w:b/>
                                <w:color w:val="1F2023"/>
                                <w:spacing w:val="-6"/>
                                <w:sz w:val="20"/>
                              </w:rPr>
                              <w:t xml:space="preserve"> </w:t>
                            </w:r>
                            <w:r>
                              <w:rPr>
                                <w:b/>
                                <w:color w:val="1F2023"/>
                                <w:sz w:val="20"/>
                              </w:rPr>
                              <w:t xml:space="preserve">enforced. </w:t>
                            </w:r>
                            <w:r w:rsidR="005C64B3">
                              <w:rPr>
                                <w:b/>
                                <w:color w:val="1F2023"/>
                                <w:sz w:val="20"/>
                              </w:rPr>
                              <w:t xml:space="preserve">Cells phones, tablets and headphones are not allowed without direct </w:t>
                            </w:r>
                            <w:r w:rsidR="005C64B3">
                              <w:rPr>
                                <w:b/>
                                <w:color w:val="1F2023"/>
                                <w:spacing w:val="-2"/>
                                <w:sz w:val="20"/>
                              </w:rPr>
                              <w:t>permission.</w:t>
                            </w:r>
                          </w:p>
                          <w:p w14:paraId="3443ABE0" w14:textId="77777777" w:rsidR="005C64B3" w:rsidRPr="00681754" w:rsidRDefault="005C64B3" w:rsidP="005C64B3">
                            <w:pPr>
                              <w:ind w:left="316"/>
                              <w:rPr>
                                <w:rFonts w:cstheme="minorHAnsi"/>
                                <w:b/>
                                <w:bCs/>
                                <w:color w:val="202124"/>
                                <w:sz w:val="21"/>
                                <w:szCs w:val="21"/>
                              </w:rPr>
                            </w:pPr>
                            <w:r w:rsidRPr="00681754">
                              <w:rPr>
                                <w:b/>
                                <w:color w:val="1F2023"/>
                                <w:spacing w:val="-2"/>
                                <w:sz w:val="20"/>
                              </w:rPr>
                              <w:t>No personal hygiene products may b</w:t>
                            </w:r>
                            <w:r>
                              <w:rPr>
                                <w:b/>
                                <w:color w:val="1F2023"/>
                                <w:spacing w:val="-2"/>
                                <w:sz w:val="20"/>
                              </w:rPr>
                              <w:t xml:space="preserve">e used </w:t>
                            </w:r>
                            <w:r w:rsidRPr="005C64B3">
                              <w:rPr>
                                <w:b/>
                                <w:i/>
                                <w:iCs/>
                                <w:color w:val="1F2023"/>
                                <w:spacing w:val="-2"/>
                                <w:sz w:val="20"/>
                                <w:u w:val="single"/>
                              </w:rPr>
                              <w:t>in the room.</w:t>
                            </w:r>
                          </w:p>
                          <w:p w14:paraId="3DB77DDF" w14:textId="232585F2" w:rsidR="00351E15" w:rsidRDefault="00351E15">
                            <w:pPr>
                              <w:spacing w:line="259" w:lineRule="auto"/>
                              <w:ind w:left="316" w:right="289"/>
                              <w:rPr>
                                <w:b/>
                                <w:sz w:val="20"/>
                              </w:rPr>
                            </w:pPr>
                          </w:p>
                          <w:p w14:paraId="43649B91" w14:textId="77777777" w:rsidR="00351E15" w:rsidRDefault="00351E15">
                            <w:pPr>
                              <w:pStyle w:val="BodyText"/>
                              <w:spacing w:before="16"/>
                              <w:rPr>
                                <w:b/>
                              </w:rPr>
                            </w:pPr>
                          </w:p>
                          <w:p w14:paraId="05B0F56D" w14:textId="77777777" w:rsidR="00351E15" w:rsidRDefault="00000000">
                            <w:pPr>
                              <w:ind w:left="316"/>
                              <w:rPr>
                                <w:b/>
                                <w:sz w:val="20"/>
                              </w:rPr>
                            </w:pPr>
                            <w:r>
                              <w:rPr>
                                <w:b/>
                                <w:color w:val="1F2023"/>
                                <w:sz w:val="20"/>
                              </w:rPr>
                              <w:t>In</w:t>
                            </w:r>
                            <w:r>
                              <w:rPr>
                                <w:b/>
                                <w:color w:val="1F2023"/>
                                <w:spacing w:val="-6"/>
                                <w:sz w:val="20"/>
                              </w:rPr>
                              <w:t xml:space="preserve"> </w:t>
                            </w:r>
                            <w:r>
                              <w:rPr>
                                <w:b/>
                                <w:color w:val="1F2023"/>
                                <w:sz w:val="20"/>
                              </w:rPr>
                              <w:t>the</w:t>
                            </w:r>
                            <w:r>
                              <w:rPr>
                                <w:b/>
                                <w:color w:val="1F2023"/>
                                <w:spacing w:val="-6"/>
                                <w:sz w:val="20"/>
                              </w:rPr>
                              <w:t xml:space="preserve"> </w:t>
                            </w:r>
                            <w:r>
                              <w:rPr>
                                <w:b/>
                                <w:color w:val="1F2023"/>
                                <w:sz w:val="20"/>
                              </w:rPr>
                              <w:t>event</w:t>
                            </w:r>
                            <w:r>
                              <w:rPr>
                                <w:b/>
                                <w:color w:val="1F2023"/>
                                <w:spacing w:val="-5"/>
                                <w:sz w:val="20"/>
                              </w:rPr>
                              <w:t xml:space="preserve"> </w:t>
                            </w:r>
                            <w:r>
                              <w:rPr>
                                <w:b/>
                                <w:color w:val="1F2023"/>
                                <w:sz w:val="20"/>
                              </w:rPr>
                              <w:t>of</w:t>
                            </w:r>
                            <w:r>
                              <w:rPr>
                                <w:b/>
                                <w:color w:val="1F2023"/>
                                <w:spacing w:val="-7"/>
                                <w:sz w:val="20"/>
                              </w:rPr>
                              <w:t xml:space="preserve"> </w:t>
                            </w:r>
                            <w:r>
                              <w:rPr>
                                <w:b/>
                                <w:color w:val="1F2023"/>
                                <w:sz w:val="20"/>
                              </w:rPr>
                              <w:t>disruptive</w:t>
                            </w:r>
                            <w:r>
                              <w:rPr>
                                <w:b/>
                                <w:color w:val="1F2023"/>
                                <w:spacing w:val="-6"/>
                                <w:sz w:val="20"/>
                              </w:rPr>
                              <w:t xml:space="preserve"> </w:t>
                            </w:r>
                            <w:r>
                              <w:rPr>
                                <w:b/>
                                <w:color w:val="1F2023"/>
                                <w:spacing w:val="-2"/>
                                <w:sz w:val="20"/>
                              </w:rPr>
                              <w:t>behavior:</w:t>
                            </w:r>
                          </w:p>
                          <w:p w14:paraId="70C411B7" w14:textId="77777777" w:rsidR="00351E15" w:rsidRDefault="00000000">
                            <w:pPr>
                              <w:pStyle w:val="BodyText"/>
                              <w:spacing w:before="20"/>
                              <w:ind w:left="316"/>
                            </w:pPr>
                            <w:r>
                              <w:rPr>
                                <w:color w:val="1F2023"/>
                              </w:rPr>
                              <w:t>The</w:t>
                            </w:r>
                            <w:r>
                              <w:rPr>
                                <w:color w:val="1F2023"/>
                                <w:spacing w:val="-7"/>
                              </w:rPr>
                              <w:t xml:space="preserve"> </w:t>
                            </w:r>
                            <w:r>
                              <w:rPr>
                                <w:color w:val="1F2023"/>
                              </w:rPr>
                              <w:t>following</w:t>
                            </w:r>
                            <w:r>
                              <w:rPr>
                                <w:color w:val="1F2023"/>
                                <w:spacing w:val="-6"/>
                              </w:rPr>
                              <w:t xml:space="preserve"> </w:t>
                            </w:r>
                            <w:r>
                              <w:rPr>
                                <w:color w:val="1F2023"/>
                              </w:rPr>
                              <w:t>steps</w:t>
                            </w:r>
                            <w:r>
                              <w:rPr>
                                <w:color w:val="1F2023"/>
                                <w:spacing w:val="-4"/>
                              </w:rPr>
                              <w:t xml:space="preserve"> </w:t>
                            </w:r>
                            <w:r>
                              <w:rPr>
                                <w:color w:val="1F2023"/>
                              </w:rPr>
                              <w:t>will</w:t>
                            </w:r>
                            <w:r>
                              <w:rPr>
                                <w:color w:val="1F2023"/>
                                <w:spacing w:val="-6"/>
                              </w:rPr>
                              <w:t xml:space="preserve"> </w:t>
                            </w:r>
                            <w:r>
                              <w:rPr>
                                <w:color w:val="1F2023"/>
                              </w:rPr>
                              <w:t>be</w:t>
                            </w:r>
                            <w:r>
                              <w:rPr>
                                <w:color w:val="1F2023"/>
                                <w:spacing w:val="-3"/>
                              </w:rPr>
                              <w:t xml:space="preserve"> </w:t>
                            </w:r>
                            <w:r>
                              <w:rPr>
                                <w:color w:val="1F2023"/>
                                <w:spacing w:val="-2"/>
                              </w:rPr>
                              <w:t>taken:</w:t>
                            </w:r>
                          </w:p>
                          <w:p w14:paraId="2CE87F62" w14:textId="77777777" w:rsidR="00351E15" w:rsidRDefault="00000000">
                            <w:pPr>
                              <w:pStyle w:val="BodyText"/>
                              <w:numPr>
                                <w:ilvl w:val="0"/>
                                <w:numId w:val="2"/>
                              </w:numPr>
                              <w:tabs>
                                <w:tab w:val="left" w:pos="1036"/>
                              </w:tabs>
                              <w:spacing w:before="18"/>
                              <w:rPr>
                                <w:rFonts w:ascii="Symbol" w:hAnsi="Symbol"/>
                                <w:color w:val="1F2023"/>
                              </w:rPr>
                            </w:pPr>
                            <w:r>
                              <w:rPr>
                                <w:color w:val="1F2023"/>
                              </w:rPr>
                              <w:t>1</w:t>
                            </w:r>
                            <w:r>
                              <w:rPr>
                                <w:color w:val="1F2023"/>
                                <w:vertAlign w:val="superscript"/>
                              </w:rPr>
                              <w:t>st</w:t>
                            </w:r>
                            <w:r>
                              <w:rPr>
                                <w:color w:val="1F2023"/>
                                <w:spacing w:val="-7"/>
                              </w:rPr>
                              <w:t xml:space="preserve"> </w:t>
                            </w:r>
                            <w:r>
                              <w:rPr>
                                <w:color w:val="1F2023"/>
                              </w:rPr>
                              <w:t>Offense:</w:t>
                            </w:r>
                            <w:r>
                              <w:rPr>
                                <w:color w:val="1F2023"/>
                                <w:spacing w:val="-7"/>
                              </w:rPr>
                              <w:t xml:space="preserve"> </w:t>
                            </w:r>
                            <w:r>
                              <w:rPr>
                                <w:color w:val="1F2023"/>
                              </w:rPr>
                              <w:t>Verbal</w:t>
                            </w:r>
                            <w:r>
                              <w:rPr>
                                <w:color w:val="1F2023"/>
                                <w:spacing w:val="-7"/>
                              </w:rPr>
                              <w:t xml:space="preserve"> </w:t>
                            </w:r>
                            <w:r>
                              <w:rPr>
                                <w:color w:val="1F2023"/>
                                <w:spacing w:val="-2"/>
                              </w:rPr>
                              <w:t>Warning</w:t>
                            </w:r>
                          </w:p>
                          <w:p w14:paraId="6E6BADA3" w14:textId="77777777" w:rsidR="00351E15" w:rsidRDefault="00000000">
                            <w:pPr>
                              <w:pStyle w:val="BodyText"/>
                              <w:numPr>
                                <w:ilvl w:val="0"/>
                                <w:numId w:val="2"/>
                              </w:numPr>
                              <w:tabs>
                                <w:tab w:val="left" w:pos="1036"/>
                              </w:tabs>
                              <w:spacing w:before="19"/>
                              <w:rPr>
                                <w:rFonts w:ascii="Symbol" w:hAnsi="Symbol"/>
                                <w:color w:val="1F2023"/>
                              </w:rPr>
                            </w:pPr>
                            <w:r>
                              <w:rPr>
                                <w:color w:val="1F2023"/>
                              </w:rPr>
                              <w:t>2</w:t>
                            </w:r>
                            <w:r>
                              <w:rPr>
                                <w:color w:val="1F2023"/>
                                <w:vertAlign w:val="superscript"/>
                              </w:rPr>
                              <w:t>nd</w:t>
                            </w:r>
                            <w:r>
                              <w:rPr>
                                <w:color w:val="1F2023"/>
                                <w:spacing w:val="-9"/>
                              </w:rPr>
                              <w:t xml:space="preserve"> </w:t>
                            </w:r>
                            <w:r>
                              <w:rPr>
                                <w:color w:val="1F2023"/>
                              </w:rPr>
                              <w:t>Offense:</w:t>
                            </w:r>
                            <w:r>
                              <w:rPr>
                                <w:color w:val="1F2023"/>
                                <w:spacing w:val="-9"/>
                              </w:rPr>
                              <w:t xml:space="preserve"> </w:t>
                            </w:r>
                            <w:r>
                              <w:rPr>
                                <w:color w:val="1F2023"/>
                              </w:rPr>
                              <w:t>Individual</w:t>
                            </w:r>
                            <w:r>
                              <w:rPr>
                                <w:color w:val="1F2023"/>
                                <w:spacing w:val="-8"/>
                              </w:rPr>
                              <w:t xml:space="preserve"> </w:t>
                            </w:r>
                            <w:r>
                              <w:rPr>
                                <w:color w:val="1F2023"/>
                                <w:spacing w:val="-2"/>
                              </w:rPr>
                              <w:t>counseling</w:t>
                            </w:r>
                          </w:p>
                          <w:p w14:paraId="33F13AA8" w14:textId="77777777" w:rsidR="00351E15" w:rsidRDefault="00000000">
                            <w:pPr>
                              <w:pStyle w:val="BodyText"/>
                              <w:numPr>
                                <w:ilvl w:val="0"/>
                                <w:numId w:val="2"/>
                              </w:numPr>
                              <w:tabs>
                                <w:tab w:val="left" w:pos="1036"/>
                              </w:tabs>
                              <w:spacing w:before="19"/>
                              <w:rPr>
                                <w:rFonts w:ascii="Symbol" w:hAnsi="Symbol"/>
                                <w:color w:val="1F2023"/>
                              </w:rPr>
                            </w:pPr>
                            <w:r>
                              <w:rPr>
                                <w:color w:val="1F2023"/>
                              </w:rPr>
                              <w:t>3</w:t>
                            </w:r>
                            <w:r>
                              <w:rPr>
                                <w:color w:val="1F2023"/>
                                <w:vertAlign w:val="superscript"/>
                              </w:rPr>
                              <w:t>rd</w:t>
                            </w:r>
                            <w:r>
                              <w:rPr>
                                <w:color w:val="1F2023"/>
                                <w:spacing w:val="-5"/>
                              </w:rPr>
                              <w:t xml:space="preserve"> </w:t>
                            </w:r>
                            <w:r>
                              <w:rPr>
                                <w:color w:val="1F2023"/>
                              </w:rPr>
                              <w:t>Offense:</w:t>
                            </w:r>
                            <w:r>
                              <w:rPr>
                                <w:color w:val="1F2023"/>
                                <w:spacing w:val="-5"/>
                              </w:rPr>
                              <w:t xml:space="preserve"> </w:t>
                            </w:r>
                            <w:r>
                              <w:rPr>
                                <w:color w:val="1F2023"/>
                              </w:rPr>
                              <w:t>Call</w:t>
                            </w:r>
                            <w:r>
                              <w:rPr>
                                <w:color w:val="1F2023"/>
                                <w:spacing w:val="-4"/>
                              </w:rPr>
                              <w:t xml:space="preserve"> </w:t>
                            </w:r>
                            <w:r>
                              <w:rPr>
                                <w:color w:val="1F2023"/>
                              </w:rPr>
                              <w:t>to</w:t>
                            </w:r>
                            <w:r>
                              <w:rPr>
                                <w:color w:val="1F2023"/>
                                <w:spacing w:val="-4"/>
                              </w:rPr>
                              <w:t xml:space="preserve"> </w:t>
                            </w:r>
                            <w:r>
                              <w:rPr>
                                <w:color w:val="1F2023"/>
                                <w:spacing w:val="-2"/>
                              </w:rPr>
                              <w:t>Parent(s)/Guardian(s)</w:t>
                            </w:r>
                          </w:p>
                          <w:p w14:paraId="4863FCFF" w14:textId="77777777" w:rsidR="00351E15" w:rsidRDefault="00000000">
                            <w:pPr>
                              <w:pStyle w:val="BodyText"/>
                              <w:numPr>
                                <w:ilvl w:val="0"/>
                                <w:numId w:val="2"/>
                              </w:numPr>
                              <w:tabs>
                                <w:tab w:val="left" w:pos="1036"/>
                              </w:tabs>
                              <w:spacing w:before="21"/>
                              <w:rPr>
                                <w:rFonts w:ascii="Symbol" w:hAnsi="Symbol"/>
                                <w:color w:val="1F2023"/>
                              </w:rPr>
                            </w:pPr>
                            <w:r>
                              <w:rPr>
                                <w:color w:val="1F2023"/>
                              </w:rPr>
                              <w:t>4</w:t>
                            </w:r>
                            <w:r>
                              <w:rPr>
                                <w:color w:val="1F2023"/>
                                <w:vertAlign w:val="superscript"/>
                              </w:rPr>
                              <w:t>th</w:t>
                            </w:r>
                            <w:r>
                              <w:rPr>
                                <w:color w:val="1F2023"/>
                                <w:spacing w:val="-7"/>
                              </w:rPr>
                              <w:t xml:space="preserve"> </w:t>
                            </w:r>
                            <w:r>
                              <w:rPr>
                                <w:color w:val="1F2023"/>
                              </w:rPr>
                              <w:t>Offense:</w:t>
                            </w:r>
                            <w:r>
                              <w:rPr>
                                <w:color w:val="1F2023"/>
                                <w:spacing w:val="-6"/>
                              </w:rPr>
                              <w:t xml:space="preserve"> </w:t>
                            </w:r>
                            <w:r>
                              <w:rPr>
                                <w:color w:val="1F2023"/>
                              </w:rPr>
                              <w:t>Office</w:t>
                            </w:r>
                            <w:r>
                              <w:rPr>
                                <w:color w:val="1F2023"/>
                                <w:spacing w:val="-7"/>
                              </w:rPr>
                              <w:t xml:space="preserve"> </w:t>
                            </w:r>
                            <w:r>
                              <w:rPr>
                                <w:color w:val="1F2023"/>
                                <w:spacing w:val="-2"/>
                              </w:rPr>
                              <w:t>Referral</w:t>
                            </w:r>
                          </w:p>
                          <w:p w14:paraId="3EEDA4CB" w14:textId="21AA4A4E" w:rsidR="00351E15" w:rsidRPr="005C64B3" w:rsidRDefault="00000000">
                            <w:pPr>
                              <w:spacing w:before="21" w:line="259" w:lineRule="auto"/>
                              <w:ind w:left="316" w:right="164"/>
                              <w:rPr>
                                <w:b/>
                                <w:bCs/>
                                <w:i/>
                                <w:sz w:val="20"/>
                                <w:u w:val="single"/>
                              </w:rPr>
                            </w:pPr>
                            <w:r w:rsidRPr="005C64B3">
                              <w:rPr>
                                <w:b/>
                                <w:bCs/>
                                <w:i/>
                                <w:color w:val="1F2023"/>
                                <w:sz w:val="20"/>
                                <w:u w:val="single"/>
                              </w:rPr>
                              <w:t>Serious</w:t>
                            </w:r>
                            <w:r w:rsidRPr="005C64B3">
                              <w:rPr>
                                <w:b/>
                                <w:bCs/>
                                <w:i/>
                                <w:color w:val="1F2023"/>
                                <w:spacing w:val="-7"/>
                                <w:sz w:val="20"/>
                                <w:u w:val="single"/>
                              </w:rPr>
                              <w:t xml:space="preserve"> </w:t>
                            </w:r>
                            <w:r w:rsidRPr="005C64B3">
                              <w:rPr>
                                <w:b/>
                                <w:bCs/>
                                <w:i/>
                                <w:color w:val="1F2023"/>
                                <w:sz w:val="20"/>
                                <w:u w:val="single"/>
                              </w:rPr>
                              <w:t>offenses</w:t>
                            </w:r>
                            <w:r w:rsidRPr="005C64B3">
                              <w:rPr>
                                <w:b/>
                                <w:bCs/>
                                <w:i/>
                                <w:color w:val="1F2023"/>
                                <w:spacing w:val="-7"/>
                                <w:sz w:val="20"/>
                                <w:u w:val="single"/>
                              </w:rPr>
                              <w:t xml:space="preserve"> </w:t>
                            </w:r>
                            <w:r w:rsidRPr="005C64B3">
                              <w:rPr>
                                <w:b/>
                                <w:bCs/>
                                <w:i/>
                                <w:color w:val="1F2023"/>
                                <w:sz w:val="20"/>
                                <w:u w:val="single"/>
                              </w:rPr>
                              <w:t>will</w:t>
                            </w:r>
                            <w:r w:rsidRPr="005C64B3">
                              <w:rPr>
                                <w:b/>
                                <w:bCs/>
                                <w:i/>
                                <w:color w:val="1F2023"/>
                                <w:spacing w:val="-7"/>
                                <w:sz w:val="20"/>
                                <w:u w:val="single"/>
                              </w:rPr>
                              <w:t xml:space="preserve"> </w:t>
                            </w:r>
                            <w:r w:rsidRPr="005C64B3">
                              <w:rPr>
                                <w:b/>
                                <w:bCs/>
                                <w:i/>
                                <w:color w:val="1F2023"/>
                                <w:sz w:val="20"/>
                                <w:u w:val="single"/>
                              </w:rPr>
                              <w:t>result</w:t>
                            </w:r>
                            <w:r w:rsidRPr="005C64B3">
                              <w:rPr>
                                <w:b/>
                                <w:bCs/>
                                <w:i/>
                                <w:color w:val="1F2023"/>
                                <w:spacing w:val="-6"/>
                                <w:sz w:val="20"/>
                                <w:u w:val="single"/>
                              </w:rPr>
                              <w:t xml:space="preserve"> </w:t>
                            </w:r>
                            <w:r w:rsidRPr="005C64B3">
                              <w:rPr>
                                <w:b/>
                                <w:bCs/>
                                <w:i/>
                                <w:color w:val="1F2023"/>
                                <w:sz w:val="20"/>
                                <w:u w:val="single"/>
                              </w:rPr>
                              <w:t>in</w:t>
                            </w:r>
                            <w:r w:rsidRPr="005C64B3">
                              <w:rPr>
                                <w:b/>
                                <w:bCs/>
                                <w:i/>
                                <w:color w:val="1F2023"/>
                                <w:spacing w:val="-6"/>
                                <w:sz w:val="20"/>
                                <w:u w:val="single"/>
                              </w:rPr>
                              <w:t xml:space="preserve"> </w:t>
                            </w:r>
                            <w:r w:rsidRPr="005C64B3">
                              <w:rPr>
                                <w:b/>
                                <w:bCs/>
                                <w:i/>
                                <w:color w:val="1F2023"/>
                                <w:sz w:val="20"/>
                                <w:u w:val="single"/>
                              </w:rPr>
                              <w:t>an</w:t>
                            </w:r>
                            <w:r w:rsidRPr="005C64B3">
                              <w:rPr>
                                <w:b/>
                                <w:bCs/>
                                <w:i/>
                                <w:color w:val="1F2023"/>
                                <w:spacing w:val="-6"/>
                                <w:sz w:val="20"/>
                                <w:u w:val="single"/>
                              </w:rPr>
                              <w:t xml:space="preserve"> </w:t>
                            </w:r>
                            <w:r w:rsidRPr="005C64B3">
                              <w:rPr>
                                <w:b/>
                                <w:bCs/>
                                <w:i/>
                                <w:color w:val="1F2023"/>
                                <w:sz w:val="20"/>
                                <w:u w:val="single"/>
                              </w:rPr>
                              <w:t>immediate</w:t>
                            </w:r>
                            <w:r w:rsidRPr="005C64B3">
                              <w:rPr>
                                <w:b/>
                                <w:bCs/>
                                <w:i/>
                                <w:color w:val="1F2023"/>
                                <w:spacing w:val="-8"/>
                                <w:sz w:val="20"/>
                                <w:u w:val="single"/>
                              </w:rPr>
                              <w:t xml:space="preserve"> </w:t>
                            </w:r>
                            <w:r w:rsidRPr="005C64B3">
                              <w:rPr>
                                <w:b/>
                                <w:bCs/>
                                <w:i/>
                                <w:color w:val="1F2023"/>
                                <w:sz w:val="20"/>
                                <w:u w:val="single"/>
                              </w:rPr>
                              <w:t xml:space="preserve">office </w:t>
                            </w:r>
                            <w:r w:rsidRPr="005C64B3">
                              <w:rPr>
                                <w:b/>
                                <w:bCs/>
                                <w:i/>
                                <w:color w:val="1F2023"/>
                                <w:spacing w:val="-2"/>
                                <w:sz w:val="20"/>
                                <w:u w:val="single"/>
                              </w:rPr>
                              <w:t>referral.</w:t>
                            </w:r>
                          </w:p>
                          <w:p w14:paraId="3DD7D7A3" w14:textId="77777777" w:rsidR="00351E15" w:rsidRDefault="00000000">
                            <w:pPr>
                              <w:spacing w:line="265" w:lineRule="exact"/>
                              <w:ind w:left="2011"/>
                              <w:rPr>
                                <w:b/>
                              </w:rPr>
                            </w:pPr>
                            <w:r>
                              <w:rPr>
                                <w:b/>
                                <w:color w:val="1F2023"/>
                                <w:spacing w:val="-2"/>
                                <w:u w:val="single" w:color="1F2023"/>
                              </w:rPr>
                              <w:t>Materials:</w:t>
                            </w:r>
                          </w:p>
                          <w:p w14:paraId="1C786487" w14:textId="77777777" w:rsidR="00351E15" w:rsidRDefault="00000000">
                            <w:pPr>
                              <w:spacing w:before="21"/>
                              <w:ind w:left="316"/>
                              <w:rPr>
                                <w:b/>
                                <w:sz w:val="21"/>
                              </w:rPr>
                            </w:pPr>
                            <w:r>
                              <w:rPr>
                                <w:b/>
                                <w:color w:val="1F2023"/>
                                <w:spacing w:val="-2"/>
                                <w:sz w:val="21"/>
                              </w:rPr>
                              <w:t>Required:</w:t>
                            </w:r>
                          </w:p>
                          <w:p w14:paraId="51B5607D" w14:textId="77777777" w:rsidR="00351E15" w:rsidRDefault="00000000">
                            <w:pPr>
                              <w:numPr>
                                <w:ilvl w:val="0"/>
                                <w:numId w:val="2"/>
                              </w:numPr>
                              <w:tabs>
                                <w:tab w:val="left" w:pos="1036"/>
                              </w:tabs>
                              <w:spacing w:before="21"/>
                              <w:rPr>
                                <w:rFonts w:ascii="Symbol"/>
                                <w:color w:val="1F2023"/>
                                <w:sz w:val="21"/>
                              </w:rPr>
                            </w:pPr>
                            <w:r>
                              <w:rPr>
                                <w:color w:val="1F2023"/>
                                <w:sz w:val="21"/>
                              </w:rPr>
                              <w:t>Writing</w:t>
                            </w:r>
                            <w:r>
                              <w:rPr>
                                <w:color w:val="1F2023"/>
                                <w:spacing w:val="-6"/>
                                <w:sz w:val="21"/>
                              </w:rPr>
                              <w:t xml:space="preserve"> </w:t>
                            </w:r>
                            <w:r>
                              <w:rPr>
                                <w:color w:val="1F2023"/>
                                <w:sz w:val="21"/>
                              </w:rPr>
                              <w:t>implement</w:t>
                            </w:r>
                            <w:r>
                              <w:rPr>
                                <w:color w:val="1F2023"/>
                                <w:spacing w:val="-8"/>
                                <w:sz w:val="21"/>
                              </w:rPr>
                              <w:t xml:space="preserve"> </w:t>
                            </w:r>
                            <w:r>
                              <w:rPr>
                                <w:color w:val="1F2023"/>
                                <w:spacing w:val="-2"/>
                                <w:sz w:val="21"/>
                              </w:rPr>
                              <w:t>(pen/pencil)</w:t>
                            </w:r>
                          </w:p>
                          <w:p w14:paraId="36438642" w14:textId="77777777" w:rsidR="00351E15" w:rsidRDefault="00000000">
                            <w:pPr>
                              <w:numPr>
                                <w:ilvl w:val="0"/>
                                <w:numId w:val="2"/>
                              </w:numPr>
                              <w:tabs>
                                <w:tab w:val="left" w:pos="1036"/>
                              </w:tabs>
                              <w:spacing w:before="20" w:line="256" w:lineRule="auto"/>
                              <w:ind w:right="304"/>
                              <w:rPr>
                                <w:rFonts w:ascii="Symbol"/>
                                <w:sz w:val="21"/>
                              </w:rPr>
                            </w:pPr>
                            <w:r>
                              <w:rPr>
                                <w:color w:val="1F2023"/>
                                <w:sz w:val="21"/>
                              </w:rPr>
                              <w:t>Composition book (preferred) or notebook</w:t>
                            </w:r>
                            <w:r>
                              <w:rPr>
                                <w:color w:val="1F2023"/>
                                <w:spacing w:val="-5"/>
                                <w:sz w:val="21"/>
                              </w:rPr>
                              <w:t xml:space="preserve"> </w:t>
                            </w:r>
                            <w:r>
                              <w:rPr>
                                <w:color w:val="1F2023"/>
                                <w:sz w:val="21"/>
                              </w:rPr>
                              <w:t>or</w:t>
                            </w:r>
                            <w:r>
                              <w:rPr>
                                <w:color w:val="1F2023"/>
                                <w:spacing w:val="-6"/>
                                <w:sz w:val="21"/>
                              </w:rPr>
                              <w:t xml:space="preserve"> </w:t>
                            </w:r>
                            <w:r>
                              <w:rPr>
                                <w:color w:val="1F2023"/>
                                <w:sz w:val="21"/>
                              </w:rPr>
                              <w:t>three</w:t>
                            </w:r>
                            <w:r>
                              <w:rPr>
                                <w:color w:val="1F2023"/>
                                <w:spacing w:val="-8"/>
                                <w:sz w:val="21"/>
                              </w:rPr>
                              <w:t xml:space="preserve"> </w:t>
                            </w:r>
                            <w:r>
                              <w:rPr>
                                <w:color w:val="1F2023"/>
                                <w:sz w:val="21"/>
                              </w:rPr>
                              <w:t>ring</w:t>
                            </w:r>
                            <w:r>
                              <w:rPr>
                                <w:color w:val="1F2023"/>
                                <w:spacing w:val="-7"/>
                                <w:sz w:val="21"/>
                              </w:rPr>
                              <w:t xml:space="preserve"> </w:t>
                            </w:r>
                            <w:r>
                              <w:rPr>
                                <w:color w:val="1F2023"/>
                                <w:sz w:val="21"/>
                              </w:rPr>
                              <w:t>binder</w:t>
                            </w:r>
                            <w:r>
                              <w:rPr>
                                <w:color w:val="1F2023"/>
                                <w:spacing w:val="-5"/>
                                <w:sz w:val="21"/>
                              </w:rPr>
                              <w:t xml:space="preserve"> </w:t>
                            </w:r>
                            <w:r>
                              <w:rPr>
                                <w:color w:val="1F2023"/>
                                <w:sz w:val="21"/>
                              </w:rPr>
                              <w:t>and</w:t>
                            </w:r>
                            <w:r>
                              <w:rPr>
                                <w:color w:val="1F2023"/>
                                <w:spacing w:val="-9"/>
                                <w:sz w:val="21"/>
                              </w:rPr>
                              <w:t xml:space="preserve"> </w:t>
                            </w:r>
                            <w:r>
                              <w:rPr>
                                <w:color w:val="1F2023"/>
                                <w:sz w:val="21"/>
                              </w:rPr>
                              <w:t>paper</w:t>
                            </w:r>
                          </w:p>
                          <w:p w14:paraId="57826C90" w14:textId="6D5C4DAE" w:rsidR="00351E15" w:rsidRDefault="00000000">
                            <w:pPr>
                              <w:numPr>
                                <w:ilvl w:val="0"/>
                                <w:numId w:val="2"/>
                              </w:numPr>
                              <w:tabs>
                                <w:tab w:val="left" w:pos="1036"/>
                              </w:tabs>
                              <w:spacing w:before="7" w:line="254" w:lineRule="auto"/>
                              <w:ind w:right="708"/>
                              <w:rPr>
                                <w:rFonts w:ascii="Symbol"/>
                                <w:sz w:val="21"/>
                              </w:rPr>
                            </w:pPr>
                            <w:r>
                              <w:rPr>
                                <w:color w:val="1F2023"/>
                                <w:sz w:val="21"/>
                              </w:rPr>
                              <w:t>Computer</w:t>
                            </w:r>
                            <w:r>
                              <w:rPr>
                                <w:color w:val="1F2023"/>
                                <w:spacing w:val="-9"/>
                                <w:sz w:val="21"/>
                              </w:rPr>
                              <w:t xml:space="preserve"> </w:t>
                            </w:r>
                            <w:r w:rsidR="005C64B3">
                              <w:rPr>
                                <w:color w:val="1F2023"/>
                                <w:sz w:val="21"/>
                              </w:rPr>
                              <w:t>(school issued preferred)</w:t>
                            </w:r>
                          </w:p>
                          <w:p w14:paraId="36531FA5" w14:textId="77777777" w:rsidR="005C64B3" w:rsidRDefault="005C64B3">
                            <w:pPr>
                              <w:spacing w:before="9"/>
                              <w:ind w:left="316"/>
                              <w:rPr>
                                <w:b/>
                                <w:color w:val="1F2023"/>
                                <w:sz w:val="21"/>
                              </w:rPr>
                            </w:pPr>
                          </w:p>
                          <w:p w14:paraId="418BC14E" w14:textId="091CF0EB" w:rsidR="00351E15" w:rsidRDefault="00000000">
                            <w:pPr>
                              <w:spacing w:before="9"/>
                              <w:ind w:left="316"/>
                              <w:rPr>
                                <w:b/>
                                <w:sz w:val="21"/>
                              </w:rPr>
                            </w:pPr>
                            <w:r>
                              <w:rPr>
                                <w:b/>
                                <w:color w:val="1F2023"/>
                                <w:sz w:val="21"/>
                              </w:rPr>
                              <w:t>Suggested</w:t>
                            </w:r>
                            <w:r>
                              <w:rPr>
                                <w:b/>
                                <w:color w:val="1F2023"/>
                                <w:spacing w:val="-9"/>
                                <w:sz w:val="21"/>
                              </w:rPr>
                              <w:t xml:space="preserve"> </w:t>
                            </w:r>
                            <w:r>
                              <w:rPr>
                                <w:b/>
                                <w:color w:val="1F2023"/>
                                <w:spacing w:val="-2"/>
                                <w:sz w:val="21"/>
                              </w:rPr>
                              <w:t>materials:</w:t>
                            </w:r>
                          </w:p>
                          <w:p w14:paraId="3A32C0B6" w14:textId="262C340C" w:rsidR="00351E15" w:rsidRPr="005C64B3" w:rsidRDefault="00000000" w:rsidP="005C64B3">
                            <w:pPr>
                              <w:numPr>
                                <w:ilvl w:val="0"/>
                                <w:numId w:val="2"/>
                              </w:numPr>
                              <w:tabs>
                                <w:tab w:val="left" w:pos="1036"/>
                              </w:tabs>
                              <w:spacing w:before="20"/>
                              <w:rPr>
                                <w:rFonts w:ascii="Symbol"/>
                                <w:color w:val="1F2023"/>
                                <w:sz w:val="21"/>
                              </w:rPr>
                            </w:pPr>
                            <w:r>
                              <w:rPr>
                                <w:color w:val="1F2023"/>
                                <w:sz w:val="21"/>
                              </w:rPr>
                              <w:t>Colored</w:t>
                            </w:r>
                            <w:r>
                              <w:rPr>
                                <w:color w:val="1F2023"/>
                                <w:spacing w:val="-5"/>
                                <w:sz w:val="21"/>
                              </w:rPr>
                              <w:t xml:space="preserve"> </w:t>
                            </w:r>
                            <w:r>
                              <w:rPr>
                                <w:color w:val="1F2023"/>
                                <w:sz w:val="21"/>
                              </w:rPr>
                              <w:t>pencils</w:t>
                            </w:r>
                            <w:r>
                              <w:rPr>
                                <w:color w:val="1F2023"/>
                                <w:spacing w:val="-7"/>
                                <w:sz w:val="21"/>
                              </w:rPr>
                              <w:t xml:space="preserve"> </w:t>
                            </w:r>
                            <w:r>
                              <w:rPr>
                                <w:color w:val="1F2023"/>
                                <w:sz w:val="21"/>
                              </w:rPr>
                              <w:t>or</w:t>
                            </w:r>
                            <w:r>
                              <w:rPr>
                                <w:color w:val="1F2023"/>
                                <w:spacing w:val="-4"/>
                                <w:sz w:val="21"/>
                              </w:rPr>
                              <w:t xml:space="preserve"> </w:t>
                            </w:r>
                            <w:r>
                              <w:rPr>
                                <w:color w:val="1F2023"/>
                                <w:sz w:val="21"/>
                              </w:rPr>
                              <w:t>fine</w:t>
                            </w:r>
                            <w:r>
                              <w:rPr>
                                <w:color w:val="1F2023"/>
                                <w:spacing w:val="-5"/>
                                <w:sz w:val="21"/>
                              </w:rPr>
                              <w:t xml:space="preserve"> </w:t>
                            </w:r>
                            <w:r>
                              <w:rPr>
                                <w:color w:val="1F2023"/>
                                <w:sz w:val="21"/>
                              </w:rPr>
                              <w:t>point</w:t>
                            </w:r>
                            <w:r>
                              <w:rPr>
                                <w:color w:val="1F2023"/>
                                <w:spacing w:val="-5"/>
                                <w:sz w:val="21"/>
                              </w:rPr>
                              <w:t xml:space="preserve"> </w:t>
                            </w:r>
                            <w:r>
                              <w:rPr>
                                <w:color w:val="1F2023"/>
                                <w:spacing w:val="-2"/>
                                <w:sz w:val="21"/>
                              </w:rPr>
                              <w:t>markers</w:t>
                            </w:r>
                          </w:p>
                        </w:txbxContent>
                      </wps:txbx>
                      <wps:bodyPr wrap="square" lIns="0" tIns="0" rIns="0" bIns="0" rtlCol="0">
                        <a:noAutofit/>
                      </wps:bodyPr>
                    </wps:wsp>
                  </a:graphicData>
                </a:graphic>
                <wp14:sizeRelH relativeFrom="margin">
                  <wp14:pctWidth>0</wp14:pctWidth>
                </wp14:sizeRelH>
              </wp:anchor>
            </w:drawing>
          </mc:Choice>
          <mc:Fallback>
            <w:pict>
              <v:shapetype w14:anchorId="33D1D90F" id="_x0000_t202" coordsize="21600,21600" o:spt="202" path="m,l,21600r21600,l21600,xe">
                <v:stroke joinstyle="miter"/>
                <v:path gradientshapeok="t" o:connecttype="rect"/>
              </v:shapetype>
              <v:shape id="Textbox 1" o:spid="_x0000_s1026" type="#_x0000_t202" style="position:absolute;left:0;text-align:left;margin-left:524.2pt;margin-top:.5pt;width:239.55pt;height:489.25pt;z-index:2516556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" filled="f" stroked="f">
                <v:textbox inset="0,0,0,0">
                  <w:txbxContent>
                    <w:p w14:paraId="60CE0E3F" w14:textId="77777777" w:rsidR="00351E15" w:rsidRDefault="00000000">
                      <w:pPr>
                        <w:spacing w:before="29"/>
                        <w:ind w:left="1609"/>
                        <w:jc w:val="both"/>
                        <w:rPr>
                          <w:b/>
                        </w:rPr>
                      </w:pPr>
                      <w:r>
                        <w:rPr>
                          <w:b/>
                          <w:color w:val="1F2023"/>
                          <w:u w:val="single" w:color="1F2023"/>
                        </w:rPr>
                        <w:t>Class</w:t>
                      </w:r>
                      <w:r>
                        <w:rPr>
                          <w:b/>
                          <w:color w:val="1F2023"/>
                          <w:spacing w:val="-4"/>
                          <w:u w:val="single" w:color="1F2023"/>
                        </w:rPr>
                        <w:t xml:space="preserve"> </w:t>
                      </w:r>
                      <w:r>
                        <w:rPr>
                          <w:b/>
                          <w:color w:val="1F2023"/>
                          <w:spacing w:val="-2"/>
                          <w:u w:val="single" w:color="1F2023"/>
                        </w:rPr>
                        <w:t>Expectations:</w:t>
                      </w:r>
                    </w:p>
                    <w:p w14:paraId="5C0571F5" w14:textId="77777777" w:rsidR="00351E15" w:rsidRDefault="00000000">
                      <w:pPr>
                        <w:spacing w:before="24" w:line="259" w:lineRule="auto"/>
                        <w:ind w:left="316" w:right="224"/>
                        <w:jc w:val="both"/>
                        <w:rPr>
                          <w:sz w:val="20"/>
                        </w:rPr>
                      </w:pPr>
                      <w:r>
                        <w:rPr>
                          <w:b/>
                          <w:color w:val="1F2023"/>
                          <w:sz w:val="20"/>
                        </w:rPr>
                        <w:t>Be</w:t>
                      </w:r>
                      <w:r>
                        <w:rPr>
                          <w:b/>
                          <w:color w:val="1F2023"/>
                          <w:spacing w:val="-6"/>
                          <w:sz w:val="20"/>
                        </w:rPr>
                        <w:t xml:space="preserve"> </w:t>
                      </w:r>
                      <w:r>
                        <w:rPr>
                          <w:b/>
                          <w:color w:val="1F2023"/>
                          <w:sz w:val="20"/>
                        </w:rPr>
                        <w:t>on-time</w:t>
                      </w:r>
                      <w:r>
                        <w:rPr>
                          <w:b/>
                          <w:color w:val="1F2023"/>
                          <w:spacing w:val="-6"/>
                          <w:sz w:val="20"/>
                        </w:rPr>
                        <w:t xml:space="preserve"> </w:t>
                      </w:r>
                      <w:r>
                        <w:rPr>
                          <w:b/>
                          <w:color w:val="1F2023"/>
                          <w:sz w:val="20"/>
                        </w:rPr>
                        <w:t>and</w:t>
                      </w:r>
                      <w:r>
                        <w:rPr>
                          <w:b/>
                          <w:color w:val="1F2023"/>
                          <w:spacing w:val="-6"/>
                          <w:sz w:val="20"/>
                        </w:rPr>
                        <w:t xml:space="preserve"> </w:t>
                      </w:r>
                      <w:r>
                        <w:rPr>
                          <w:b/>
                          <w:color w:val="1F2023"/>
                          <w:sz w:val="20"/>
                        </w:rPr>
                        <w:t>prepared</w:t>
                      </w:r>
                      <w:r>
                        <w:rPr>
                          <w:b/>
                          <w:color w:val="1F2023"/>
                          <w:spacing w:val="-6"/>
                          <w:sz w:val="20"/>
                        </w:rPr>
                        <w:t xml:space="preserve"> </w:t>
                      </w:r>
                      <w:r>
                        <w:rPr>
                          <w:b/>
                          <w:color w:val="1F2023"/>
                          <w:sz w:val="20"/>
                        </w:rPr>
                        <w:t>to</w:t>
                      </w:r>
                      <w:r>
                        <w:rPr>
                          <w:b/>
                          <w:color w:val="1F2023"/>
                          <w:spacing w:val="-8"/>
                          <w:sz w:val="20"/>
                        </w:rPr>
                        <w:t xml:space="preserve"> </w:t>
                      </w:r>
                      <w:r>
                        <w:rPr>
                          <w:b/>
                          <w:color w:val="1F2023"/>
                          <w:sz w:val="20"/>
                        </w:rPr>
                        <w:t>participate.</w:t>
                      </w:r>
                      <w:r>
                        <w:rPr>
                          <w:b/>
                          <w:color w:val="1F2023"/>
                          <w:spacing w:val="-3"/>
                          <w:sz w:val="20"/>
                        </w:rPr>
                        <w:t xml:space="preserve"> </w:t>
                      </w:r>
                      <w:r>
                        <w:rPr>
                          <w:color w:val="1F2023"/>
                          <w:sz w:val="20"/>
                        </w:rPr>
                        <w:t>This</w:t>
                      </w:r>
                      <w:r>
                        <w:rPr>
                          <w:color w:val="1F2023"/>
                          <w:spacing w:val="-6"/>
                          <w:sz w:val="20"/>
                        </w:rPr>
                        <w:t xml:space="preserve"> </w:t>
                      </w:r>
                      <w:r>
                        <w:rPr>
                          <w:color w:val="1F2023"/>
                          <w:sz w:val="20"/>
                        </w:rPr>
                        <w:t>means students</w:t>
                      </w:r>
                      <w:r>
                        <w:rPr>
                          <w:color w:val="1F2023"/>
                          <w:spacing w:val="-3"/>
                          <w:sz w:val="20"/>
                        </w:rPr>
                        <w:t xml:space="preserve"> </w:t>
                      </w:r>
                      <w:r>
                        <w:rPr>
                          <w:color w:val="1F2023"/>
                          <w:sz w:val="20"/>
                        </w:rPr>
                        <w:t>will</w:t>
                      </w:r>
                      <w:r>
                        <w:rPr>
                          <w:color w:val="1F2023"/>
                          <w:spacing w:val="-3"/>
                          <w:sz w:val="20"/>
                        </w:rPr>
                        <w:t xml:space="preserve"> </w:t>
                      </w:r>
                      <w:r>
                        <w:rPr>
                          <w:color w:val="1F2023"/>
                          <w:sz w:val="20"/>
                        </w:rPr>
                        <w:t>be</w:t>
                      </w:r>
                      <w:r>
                        <w:rPr>
                          <w:color w:val="1F2023"/>
                          <w:spacing w:val="-3"/>
                          <w:sz w:val="20"/>
                        </w:rPr>
                        <w:t xml:space="preserve"> </w:t>
                      </w:r>
                      <w:r>
                        <w:rPr>
                          <w:color w:val="1F2023"/>
                          <w:sz w:val="20"/>
                        </w:rPr>
                        <w:t>in</w:t>
                      </w:r>
                      <w:r>
                        <w:rPr>
                          <w:color w:val="1F2023"/>
                          <w:spacing w:val="-2"/>
                          <w:sz w:val="20"/>
                        </w:rPr>
                        <w:t xml:space="preserve"> </w:t>
                      </w:r>
                      <w:r>
                        <w:rPr>
                          <w:color w:val="1F2023"/>
                          <w:sz w:val="20"/>
                        </w:rPr>
                        <w:t>their</w:t>
                      </w:r>
                      <w:r>
                        <w:rPr>
                          <w:color w:val="1F2023"/>
                          <w:spacing w:val="-3"/>
                          <w:sz w:val="20"/>
                        </w:rPr>
                        <w:t xml:space="preserve"> </w:t>
                      </w:r>
                      <w:r>
                        <w:rPr>
                          <w:color w:val="1F2023"/>
                          <w:sz w:val="20"/>
                        </w:rPr>
                        <w:t>seats</w:t>
                      </w:r>
                      <w:r>
                        <w:rPr>
                          <w:color w:val="1F2023"/>
                          <w:spacing w:val="-1"/>
                          <w:sz w:val="20"/>
                        </w:rPr>
                        <w:t xml:space="preserve"> </w:t>
                      </w:r>
                      <w:r>
                        <w:rPr>
                          <w:color w:val="1F2023"/>
                          <w:sz w:val="20"/>
                        </w:rPr>
                        <w:t>ready</w:t>
                      </w:r>
                      <w:r>
                        <w:rPr>
                          <w:color w:val="1F2023"/>
                          <w:spacing w:val="-2"/>
                          <w:sz w:val="20"/>
                        </w:rPr>
                        <w:t xml:space="preserve"> </w:t>
                      </w:r>
                      <w:r>
                        <w:rPr>
                          <w:color w:val="1F2023"/>
                          <w:sz w:val="20"/>
                        </w:rPr>
                        <w:t>to</w:t>
                      </w:r>
                      <w:r>
                        <w:rPr>
                          <w:color w:val="1F2023"/>
                          <w:spacing w:val="-2"/>
                          <w:sz w:val="20"/>
                        </w:rPr>
                        <w:t xml:space="preserve"> </w:t>
                      </w:r>
                      <w:r>
                        <w:rPr>
                          <w:color w:val="1F2023"/>
                          <w:sz w:val="20"/>
                        </w:rPr>
                        <w:t>engage</w:t>
                      </w:r>
                      <w:r>
                        <w:rPr>
                          <w:color w:val="1F2023"/>
                          <w:spacing w:val="-3"/>
                          <w:sz w:val="20"/>
                        </w:rPr>
                        <w:t xml:space="preserve"> </w:t>
                      </w:r>
                      <w:r>
                        <w:rPr>
                          <w:color w:val="1F2023"/>
                          <w:sz w:val="20"/>
                        </w:rPr>
                        <w:t>in</w:t>
                      </w:r>
                      <w:r>
                        <w:rPr>
                          <w:color w:val="1F2023"/>
                          <w:spacing w:val="-2"/>
                          <w:sz w:val="20"/>
                        </w:rPr>
                        <w:t xml:space="preserve"> </w:t>
                      </w:r>
                      <w:r>
                        <w:rPr>
                          <w:color w:val="1F2023"/>
                          <w:sz w:val="20"/>
                        </w:rPr>
                        <w:t>the assignment when the bell rings.</w:t>
                      </w:r>
                    </w:p>
                    <w:p w14:paraId="57F1B37F" w14:textId="77777777" w:rsidR="00351E15" w:rsidRDefault="00000000">
                      <w:pPr>
                        <w:spacing w:line="259" w:lineRule="auto"/>
                        <w:ind w:left="316" w:right="164"/>
                        <w:rPr>
                          <w:sz w:val="20"/>
                        </w:rPr>
                      </w:pPr>
                      <w:r>
                        <w:rPr>
                          <w:b/>
                          <w:color w:val="1F2023"/>
                          <w:sz w:val="20"/>
                        </w:rPr>
                        <w:t xml:space="preserve">Be respectful to all members of the classroom. </w:t>
                      </w:r>
                      <w:r>
                        <w:rPr>
                          <w:color w:val="1F2023"/>
                          <w:sz w:val="20"/>
                        </w:rPr>
                        <w:t>Common</w:t>
                      </w:r>
                      <w:r>
                        <w:rPr>
                          <w:color w:val="1F2023"/>
                          <w:spacing w:val="-6"/>
                          <w:sz w:val="20"/>
                        </w:rPr>
                        <w:t xml:space="preserve"> </w:t>
                      </w:r>
                      <w:r>
                        <w:rPr>
                          <w:color w:val="1F2023"/>
                          <w:sz w:val="20"/>
                        </w:rPr>
                        <w:t>courtesy</w:t>
                      </w:r>
                      <w:r>
                        <w:rPr>
                          <w:color w:val="1F2023"/>
                          <w:spacing w:val="-6"/>
                          <w:sz w:val="20"/>
                        </w:rPr>
                        <w:t xml:space="preserve"> </w:t>
                      </w:r>
                      <w:r>
                        <w:rPr>
                          <w:color w:val="1F2023"/>
                          <w:sz w:val="20"/>
                        </w:rPr>
                        <w:t>is</w:t>
                      </w:r>
                      <w:r>
                        <w:rPr>
                          <w:color w:val="1F2023"/>
                          <w:spacing w:val="-5"/>
                          <w:sz w:val="20"/>
                        </w:rPr>
                        <w:t xml:space="preserve"> </w:t>
                      </w:r>
                      <w:r>
                        <w:rPr>
                          <w:color w:val="1F2023"/>
                          <w:sz w:val="20"/>
                        </w:rPr>
                        <w:t>expected</w:t>
                      </w:r>
                      <w:r>
                        <w:rPr>
                          <w:color w:val="1F2023"/>
                          <w:spacing w:val="-6"/>
                          <w:sz w:val="20"/>
                        </w:rPr>
                        <w:t xml:space="preserve"> </w:t>
                      </w:r>
                      <w:r>
                        <w:rPr>
                          <w:color w:val="1F2023"/>
                          <w:sz w:val="20"/>
                        </w:rPr>
                        <w:t>from</w:t>
                      </w:r>
                      <w:r>
                        <w:rPr>
                          <w:color w:val="1F2023"/>
                          <w:spacing w:val="-7"/>
                          <w:sz w:val="20"/>
                        </w:rPr>
                        <w:t xml:space="preserve"> </w:t>
                      </w:r>
                      <w:r>
                        <w:rPr>
                          <w:color w:val="1F2023"/>
                          <w:sz w:val="20"/>
                        </w:rPr>
                        <w:t>all</w:t>
                      </w:r>
                      <w:r>
                        <w:rPr>
                          <w:color w:val="1F2023"/>
                          <w:spacing w:val="-7"/>
                          <w:sz w:val="20"/>
                        </w:rPr>
                        <w:t xml:space="preserve"> </w:t>
                      </w:r>
                      <w:r>
                        <w:rPr>
                          <w:color w:val="1F2023"/>
                          <w:sz w:val="20"/>
                        </w:rPr>
                        <w:t>people</w:t>
                      </w:r>
                      <w:r>
                        <w:rPr>
                          <w:color w:val="1F2023"/>
                          <w:spacing w:val="-7"/>
                          <w:sz w:val="20"/>
                        </w:rPr>
                        <w:t xml:space="preserve"> </w:t>
                      </w:r>
                      <w:r>
                        <w:rPr>
                          <w:color w:val="1F2023"/>
                          <w:sz w:val="20"/>
                        </w:rPr>
                        <w:t>in</w:t>
                      </w:r>
                      <w:r>
                        <w:rPr>
                          <w:color w:val="1F2023"/>
                          <w:spacing w:val="-6"/>
                          <w:sz w:val="20"/>
                        </w:rPr>
                        <w:t xml:space="preserve"> </w:t>
                      </w:r>
                      <w:r>
                        <w:rPr>
                          <w:color w:val="1F2023"/>
                          <w:sz w:val="20"/>
                        </w:rPr>
                        <w:t xml:space="preserve">the </w:t>
                      </w:r>
                      <w:r>
                        <w:rPr>
                          <w:color w:val="1F2023"/>
                          <w:spacing w:val="-2"/>
                          <w:sz w:val="20"/>
                        </w:rPr>
                        <w:t>classroom.</w:t>
                      </w:r>
                    </w:p>
                    <w:p w14:paraId="6E7FF3C3" w14:textId="77777777" w:rsidR="00351E15" w:rsidRDefault="00000000">
                      <w:pPr>
                        <w:spacing w:line="259" w:lineRule="auto"/>
                        <w:ind w:left="316" w:right="164"/>
                        <w:rPr>
                          <w:sz w:val="20"/>
                        </w:rPr>
                      </w:pPr>
                      <w:r>
                        <w:rPr>
                          <w:b/>
                          <w:color w:val="1F2023"/>
                          <w:sz w:val="20"/>
                        </w:rPr>
                        <w:t>All</w:t>
                      </w:r>
                      <w:r>
                        <w:rPr>
                          <w:b/>
                          <w:color w:val="1F2023"/>
                          <w:spacing w:val="-5"/>
                          <w:sz w:val="20"/>
                        </w:rPr>
                        <w:t xml:space="preserve"> </w:t>
                      </w:r>
                      <w:r>
                        <w:rPr>
                          <w:b/>
                          <w:color w:val="1F2023"/>
                          <w:sz w:val="20"/>
                        </w:rPr>
                        <w:t>laboratory</w:t>
                      </w:r>
                      <w:r>
                        <w:rPr>
                          <w:b/>
                          <w:color w:val="1F2023"/>
                          <w:spacing w:val="-7"/>
                          <w:sz w:val="20"/>
                        </w:rPr>
                        <w:t xml:space="preserve"> </w:t>
                      </w:r>
                      <w:r>
                        <w:rPr>
                          <w:b/>
                          <w:color w:val="1F2023"/>
                          <w:sz w:val="20"/>
                        </w:rPr>
                        <w:t>safety</w:t>
                      </w:r>
                      <w:r>
                        <w:rPr>
                          <w:b/>
                          <w:color w:val="1F2023"/>
                          <w:spacing w:val="-7"/>
                          <w:sz w:val="20"/>
                        </w:rPr>
                        <w:t xml:space="preserve"> </w:t>
                      </w:r>
                      <w:r>
                        <w:rPr>
                          <w:b/>
                          <w:color w:val="1F2023"/>
                          <w:sz w:val="20"/>
                        </w:rPr>
                        <w:t>procedures</w:t>
                      </w:r>
                      <w:r>
                        <w:rPr>
                          <w:b/>
                          <w:color w:val="1F2023"/>
                          <w:spacing w:val="-7"/>
                          <w:sz w:val="20"/>
                        </w:rPr>
                        <w:t xml:space="preserve"> </w:t>
                      </w:r>
                      <w:r>
                        <w:rPr>
                          <w:b/>
                          <w:color w:val="1F2023"/>
                          <w:sz w:val="20"/>
                        </w:rPr>
                        <w:t>and</w:t>
                      </w:r>
                      <w:r>
                        <w:rPr>
                          <w:b/>
                          <w:color w:val="1F2023"/>
                          <w:spacing w:val="-6"/>
                          <w:sz w:val="20"/>
                        </w:rPr>
                        <w:t xml:space="preserve"> </w:t>
                      </w:r>
                      <w:r>
                        <w:rPr>
                          <w:b/>
                          <w:color w:val="1F2023"/>
                          <w:sz w:val="20"/>
                        </w:rPr>
                        <w:t>rules</w:t>
                      </w:r>
                      <w:r>
                        <w:rPr>
                          <w:b/>
                          <w:color w:val="1F2023"/>
                          <w:spacing w:val="-7"/>
                          <w:sz w:val="20"/>
                        </w:rPr>
                        <w:t xml:space="preserve"> </w:t>
                      </w:r>
                      <w:r>
                        <w:rPr>
                          <w:b/>
                          <w:color w:val="1F2023"/>
                          <w:sz w:val="20"/>
                        </w:rPr>
                        <w:t>must</w:t>
                      </w:r>
                      <w:r>
                        <w:rPr>
                          <w:b/>
                          <w:color w:val="1F2023"/>
                          <w:spacing w:val="-6"/>
                          <w:sz w:val="20"/>
                        </w:rPr>
                        <w:t xml:space="preserve"> </w:t>
                      </w:r>
                      <w:r>
                        <w:rPr>
                          <w:b/>
                          <w:color w:val="1F2023"/>
                          <w:sz w:val="20"/>
                        </w:rPr>
                        <w:t>be followed</w:t>
                      </w:r>
                      <w:r>
                        <w:rPr>
                          <w:color w:val="1F2023"/>
                          <w:sz w:val="20"/>
                        </w:rPr>
                        <w:t>. This is not negotiable; failure to follow safety rules</w:t>
                      </w:r>
                      <w:r>
                        <w:rPr>
                          <w:color w:val="1F2023"/>
                          <w:spacing w:val="-1"/>
                          <w:sz w:val="20"/>
                        </w:rPr>
                        <w:t xml:space="preserve"> </w:t>
                      </w:r>
                      <w:r>
                        <w:rPr>
                          <w:color w:val="1F2023"/>
                          <w:sz w:val="20"/>
                        </w:rPr>
                        <w:t>is considered a serious</w:t>
                      </w:r>
                      <w:r>
                        <w:rPr>
                          <w:color w:val="1F2023"/>
                          <w:spacing w:val="-1"/>
                          <w:sz w:val="20"/>
                        </w:rPr>
                        <w:t xml:space="preserve"> </w:t>
                      </w:r>
                      <w:r>
                        <w:rPr>
                          <w:color w:val="1F2023"/>
                          <w:sz w:val="20"/>
                        </w:rPr>
                        <w:t>offense and will result in immediate removal from the activity and loss of the grade (NO CREDIT).</w:t>
                      </w:r>
                    </w:p>
                    <w:p w14:paraId="1E36B828" w14:textId="77777777" w:rsidR="005C64B3" w:rsidRDefault="00000000" w:rsidP="005C64B3">
                      <w:pPr>
                        <w:ind w:left="316"/>
                        <w:rPr>
                          <w:b/>
                          <w:color w:val="1F2023"/>
                          <w:spacing w:val="-2"/>
                          <w:sz w:val="20"/>
                        </w:rPr>
                      </w:pPr>
                      <w:r>
                        <w:rPr>
                          <w:b/>
                          <w:color w:val="1F2023"/>
                          <w:sz w:val="20"/>
                        </w:rPr>
                        <w:t>All</w:t>
                      </w:r>
                      <w:r>
                        <w:rPr>
                          <w:b/>
                          <w:color w:val="1F2023"/>
                          <w:spacing w:val="-7"/>
                          <w:sz w:val="20"/>
                        </w:rPr>
                        <w:t xml:space="preserve"> </w:t>
                      </w:r>
                      <w:r>
                        <w:rPr>
                          <w:b/>
                          <w:color w:val="1F2023"/>
                          <w:sz w:val="20"/>
                        </w:rPr>
                        <w:t>county</w:t>
                      </w:r>
                      <w:r>
                        <w:rPr>
                          <w:b/>
                          <w:color w:val="1F2023"/>
                          <w:spacing w:val="-6"/>
                          <w:sz w:val="20"/>
                        </w:rPr>
                        <w:t xml:space="preserve"> </w:t>
                      </w:r>
                      <w:r>
                        <w:rPr>
                          <w:b/>
                          <w:color w:val="1F2023"/>
                          <w:sz w:val="20"/>
                        </w:rPr>
                        <w:t>and</w:t>
                      </w:r>
                      <w:r>
                        <w:rPr>
                          <w:b/>
                          <w:color w:val="1F2023"/>
                          <w:spacing w:val="-6"/>
                          <w:sz w:val="20"/>
                        </w:rPr>
                        <w:t xml:space="preserve"> </w:t>
                      </w:r>
                      <w:r>
                        <w:rPr>
                          <w:b/>
                          <w:color w:val="1F2023"/>
                          <w:sz w:val="20"/>
                        </w:rPr>
                        <w:t>school</w:t>
                      </w:r>
                      <w:r>
                        <w:rPr>
                          <w:b/>
                          <w:color w:val="1F2023"/>
                          <w:spacing w:val="-7"/>
                          <w:sz w:val="20"/>
                        </w:rPr>
                        <w:t xml:space="preserve"> </w:t>
                      </w:r>
                      <w:r>
                        <w:rPr>
                          <w:b/>
                          <w:color w:val="1F2023"/>
                          <w:sz w:val="20"/>
                        </w:rPr>
                        <w:t>policies</w:t>
                      </w:r>
                      <w:r>
                        <w:rPr>
                          <w:b/>
                          <w:color w:val="1F2023"/>
                          <w:spacing w:val="-5"/>
                          <w:sz w:val="20"/>
                        </w:rPr>
                        <w:t xml:space="preserve"> </w:t>
                      </w:r>
                      <w:r>
                        <w:rPr>
                          <w:b/>
                          <w:color w:val="1F2023"/>
                          <w:sz w:val="20"/>
                        </w:rPr>
                        <w:t>will</w:t>
                      </w:r>
                      <w:r>
                        <w:rPr>
                          <w:b/>
                          <w:color w:val="1F2023"/>
                          <w:spacing w:val="-7"/>
                          <w:sz w:val="20"/>
                        </w:rPr>
                        <w:t xml:space="preserve"> </w:t>
                      </w:r>
                      <w:r>
                        <w:rPr>
                          <w:b/>
                          <w:color w:val="1F2023"/>
                          <w:sz w:val="20"/>
                        </w:rPr>
                        <w:t>be</w:t>
                      </w:r>
                      <w:r>
                        <w:rPr>
                          <w:b/>
                          <w:color w:val="1F2023"/>
                          <w:spacing w:val="-6"/>
                          <w:sz w:val="20"/>
                        </w:rPr>
                        <w:t xml:space="preserve"> </w:t>
                      </w:r>
                      <w:r>
                        <w:rPr>
                          <w:b/>
                          <w:color w:val="1F2023"/>
                          <w:sz w:val="20"/>
                        </w:rPr>
                        <w:t xml:space="preserve">enforced. </w:t>
                      </w:r>
                      <w:r w:rsidR="005C64B3">
                        <w:rPr>
                          <w:b/>
                          <w:color w:val="1F2023"/>
                          <w:sz w:val="20"/>
                        </w:rPr>
                        <w:t xml:space="preserve">Cells phones, tablets and headphones are not allowed without direct </w:t>
                      </w:r>
                      <w:r w:rsidR="005C64B3">
                        <w:rPr>
                          <w:b/>
                          <w:color w:val="1F2023"/>
                          <w:spacing w:val="-2"/>
                          <w:sz w:val="20"/>
                        </w:rPr>
                        <w:t>permission.</w:t>
                      </w:r>
                    </w:p>
                    <w:p w14:paraId="3443ABE0" w14:textId="77777777" w:rsidR="005C64B3" w:rsidRPr="00681754" w:rsidRDefault="005C64B3" w:rsidP="005C64B3">
                      <w:pPr>
                        <w:ind w:left="316"/>
                        <w:rPr>
                          <w:rFonts w:cstheme="minorHAnsi"/>
                          <w:b/>
                          <w:bCs/>
                          <w:color w:val="202124"/>
                          <w:sz w:val="21"/>
                          <w:szCs w:val="21"/>
                        </w:rPr>
                      </w:pPr>
                      <w:r w:rsidRPr="00681754">
                        <w:rPr>
                          <w:b/>
                          <w:color w:val="1F2023"/>
                          <w:spacing w:val="-2"/>
                          <w:sz w:val="20"/>
                        </w:rPr>
                        <w:t>No personal hygiene products may b</w:t>
                      </w:r>
                      <w:r>
                        <w:rPr>
                          <w:b/>
                          <w:color w:val="1F2023"/>
                          <w:spacing w:val="-2"/>
                          <w:sz w:val="20"/>
                        </w:rPr>
                        <w:t xml:space="preserve">e used </w:t>
                      </w:r>
                      <w:r w:rsidRPr="005C64B3">
                        <w:rPr>
                          <w:b/>
                          <w:i/>
                          <w:iCs/>
                          <w:color w:val="1F2023"/>
                          <w:spacing w:val="-2"/>
                          <w:sz w:val="20"/>
                          <w:u w:val="single"/>
                        </w:rPr>
                        <w:t>in the room.</w:t>
                      </w:r>
                    </w:p>
                    <w:p w14:paraId="3DB77DDF" w14:textId="232585F2" w:rsidR="00351E15" w:rsidRDefault="00351E15">
                      <w:pPr>
                        <w:spacing w:line="259" w:lineRule="auto"/>
                        <w:ind w:left="316" w:right="289"/>
                        <w:rPr>
                          <w:b/>
                          <w:sz w:val="20"/>
                        </w:rPr>
                      </w:pPr>
                    </w:p>
                    <w:p w14:paraId="43649B91" w14:textId="77777777" w:rsidR="00351E15" w:rsidRDefault="00351E15">
                      <w:pPr>
                        <w:pStyle w:val="BodyText"/>
                        <w:spacing w:before="16"/>
                        <w:rPr>
                          <w:b/>
                        </w:rPr>
                      </w:pPr>
                    </w:p>
                    <w:p w14:paraId="05B0F56D" w14:textId="77777777" w:rsidR="00351E15" w:rsidRDefault="00000000">
                      <w:pPr>
                        <w:ind w:left="316"/>
                        <w:rPr>
                          <w:b/>
                          <w:sz w:val="20"/>
                        </w:rPr>
                      </w:pPr>
                      <w:r>
                        <w:rPr>
                          <w:b/>
                          <w:color w:val="1F2023"/>
                          <w:sz w:val="20"/>
                        </w:rPr>
                        <w:t>In</w:t>
                      </w:r>
                      <w:r>
                        <w:rPr>
                          <w:b/>
                          <w:color w:val="1F2023"/>
                          <w:spacing w:val="-6"/>
                          <w:sz w:val="20"/>
                        </w:rPr>
                        <w:t xml:space="preserve"> </w:t>
                      </w:r>
                      <w:r>
                        <w:rPr>
                          <w:b/>
                          <w:color w:val="1F2023"/>
                          <w:sz w:val="20"/>
                        </w:rPr>
                        <w:t>the</w:t>
                      </w:r>
                      <w:r>
                        <w:rPr>
                          <w:b/>
                          <w:color w:val="1F2023"/>
                          <w:spacing w:val="-6"/>
                          <w:sz w:val="20"/>
                        </w:rPr>
                        <w:t xml:space="preserve"> </w:t>
                      </w:r>
                      <w:r>
                        <w:rPr>
                          <w:b/>
                          <w:color w:val="1F2023"/>
                          <w:sz w:val="20"/>
                        </w:rPr>
                        <w:t>event</w:t>
                      </w:r>
                      <w:r>
                        <w:rPr>
                          <w:b/>
                          <w:color w:val="1F2023"/>
                          <w:spacing w:val="-5"/>
                          <w:sz w:val="20"/>
                        </w:rPr>
                        <w:t xml:space="preserve"> </w:t>
                      </w:r>
                      <w:r>
                        <w:rPr>
                          <w:b/>
                          <w:color w:val="1F2023"/>
                          <w:sz w:val="20"/>
                        </w:rPr>
                        <w:t>of</w:t>
                      </w:r>
                      <w:r>
                        <w:rPr>
                          <w:b/>
                          <w:color w:val="1F2023"/>
                          <w:spacing w:val="-7"/>
                          <w:sz w:val="20"/>
                        </w:rPr>
                        <w:t xml:space="preserve"> </w:t>
                      </w:r>
                      <w:r>
                        <w:rPr>
                          <w:b/>
                          <w:color w:val="1F2023"/>
                          <w:sz w:val="20"/>
                        </w:rPr>
                        <w:t>disruptive</w:t>
                      </w:r>
                      <w:r>
                        <w:rPr>
                          <w:b/>
                          <w:color w:val="1F2023"/>
                          <w:spacing w:val="-6"/>
                          <w:sz w:val="20"/>
                        </w:rPr>
                        <w:t xml:space="preserve"> </w:t>
                      </w:r>
                      <w:r>
                        <w:rPr>
                          <w:b/>
                          <w:color w:val="1F2023"/>
                          <w:spacing w:val="-2"/>
                          <w:sz w:val="20"/>
                        </w:rPr>
                        <w:t>behavior:</w:t>
                      </w:r>
                    </w:p>
                    <w:p w14:paraId="70C411B7" w14:textId="77777777" w:rsidR="00351E15" w:rsidRDefault="00000000">
                      <w:pPr>
                        <w:pStyle w:val="BodyText"/>
                        <w:spacing w:before="20"/>
                        <w:ind w:left="316"/>
                      </w:pPr>
                      <w:r>
                        <w:rPr>
                          <w:color w:val="1F2023"/>
                        </w:rPr>
                        <w:t>The</w:t>
                      </w:r>
                      <w:r>
                        <w:rPr>
                          <w:color w:val="1F2023"/>
                          <w:spacing w:val="-7"/>
                        </w:rPr>
                        <w:t xml:space="preserve"> </w:t>
                      </w:r>
                      <w:r>
                        <w:rPr>
                          <w:color w:val="1F2023"/>
                        </w:rPr>
                        <w:t>following</w:t>
                      </w:r>
                      <w:r>
                        <w:rPr>
                          <w:color w:val="1F2023"/>
                          <w:spacing w:val="-6"/>
                        </w:rPr>
                        <w:t xml:space="preserve"> </w:t>
                      </w:r>
                      <w:r>
                        <w:rPr>
                          <w:color w:val="1F2023"/>
                        </w:rPr>
                        <w:t>steps</w:t>
                      </w:r>
                      <w:r>
                        <w:rPr>
                          <w:color w:val="1F2023"/>
                          <w:spacing w:val="-4"/>
                        </w:rPr>
                        <w:t xml:space="preserve"> </w:t>
                      </w:r>
                      <w:r>
                        <w:rPr>
                          <w:color w:val="1F2023"/>
                        </w:rPr>
                        <w:t>will</w:t>
                      </w:r>
                      <w:r>
                        <w:rPr>
                          <w:color w:val="1F2023"/>
                          <w:spacing w:val="-6"/>
                        </w:rPr>
                        <w:t xml:space="preserve"> </w:t>
                      </w:r>
                      <w:r>
                        <w:rPr>
                          <w:color w:val="1F2023"/>
                        </w:rPr>
                        <w:t>be</w:t>
                      </w:r>
                      <w:r>
                        <w:rPr>
                          <w:color w:val="1F2023"/>
                          <w:spacing w:val="-3"/>
                        </w:rPr>
                        <w:t xml:space="preserve"> </w:t>
                      </w:r>
                      <w:r>
                        <w:rPr>
                          <w:color w:val="1F2023"/>
                          <w:spacing w:val="-2"/>
                        </w:rPr>
                        <w:t>taken:</w:t>
                      </w:r>
                    </w:p>
                    <w:p w14:paraId="2CE87F62" w14:textId="77777777" w:rsidR="00351E15" w:rsidRDefault="00000000">
                      <w:pPr>
                        <w:pStyle w:val="BodyText"/>
                        <w:numPr>
                          <w:ilvl w:val="0"/>
                          <w:numId w:val="2"/>
                        </w:numPr>
                        <w:tabs>
                          <w:tab w:val="left" w:pos="1036"/>
                        </w:tabs>
                        <w:spacing w:before="18"/>
                        <w:rPr>
                          <w:rFonts w:ascii="Symbol" w:hAnsi="Symbol"/>
                          <w:color w:val="1F2023"/>
                        </w:rPr>
                      </w:pPr>
                      <w:r>
                        <w:rPr>
                          <w:color w:val="1F2023"/>
                        </w:rPr>
                        <w:t>1</w:t>
                      </w:r>
                      <w:r>
                        <w:rPr>
                          <w:color w:val="1F2023"/>
                          <w:vertAlign w:val="superscript"/>
                        </w:rPr>
                        <w:t>st</w:t>
                      </w:r>
                      <w:r>
                        <w:rPr>
                          <w:color w:val="1F2023"/>
                          <w:spacing w:val="-7"/>
                        </w:rPr>
                        <w:t xml:space="preserve"> </w:t>
                      </w:r>
                      <w:r>
                        <w:rPr>
                          <w:color w:val="1F2023"/>
                        </w:rPr>
                        <w:t>Offense:</w:t>
                      </w:r>
                      <w:r>
                        <w:rPr>
                          <w:color w:val="1F2023"/>
                          <w:spacing w:val="-7"/>
                        </w:rPr>
                        <w:t xml:space="preserve"> </w:t>
                      </w:r>
                      <w:r>
                        <w:rPr>
                          <w:color w:val="1F2023"/>
                        </w:rPr>
                        <w:t>Verbal</w:t>
                      </w:r>
                      <w:r>
                        <w:rPr>
                          <w:color w:val="1F2023"/>
                          <w:spacing w:val="-7"/>
                        </w:rPr>
                        <w:t xml:space="preserve"> </w:t>
                      </w:r>
                      <w:r>
                        <w:rPr>
                          <w:color w:val="1F2023"/>
                          <w:spacing w:val="-2"/>
                        </w:rPr>
                        <w:t>Warning</w:t>
                      </w:r>
                    </w:p>
                    <w:p w14:paraId="6E6BADA3" w14:textId="77777777" w:rsidR="00351E15" w:rsidRDefault="00000000">
                      <w:pPr>
                        <w:pStyle w:val="BodyText"/>
                        <w:numPr>
                          <w:ilvl w:val="0"/>
                          <w:numId w:val="2"/>
                        </w:numPr>
                        <w:tabs>
                          <w:tab w:val="left" w:pos="1036"/>
                        </w:tabs>
                        <w:spacing w:before="19"/>
                        <w:rPr>
                          <w:rFonts w:ascii="Symbol" w:hAnsi="Symbol"/>
                          <w:color w:val="1F2023"/>
                        </w:rPr>
                      </w:pPr>
                      <w:r>
                        <w:rPr>
                          <w:color w:val="1F2023"/>
                        </w:rPr>
                        <w:t>2</w:t>
                      </w:r>
                      <w:r>
                        <w:rPr>
                          <w:color w:val="1F2023"/>
                          <w:vertAlign w:val="superscript"/>
                        </w:rPr>
                        <w:t>nd</w:t>
                      </w:r>
                      <w:r>
                        <w:rPr>
                          <w:color w:val="1F2023"/>
                          <w:spacing w:val="-9"/>
                        </w:rPr>
                        <w:t xml:space="preserve"> </w:t>
                      </w:r>
                      <w:r>
                        <w:rPr>
                          <w:color w:val="1F2023"/>
                        </w:rPr>
                        <w:t>Offense:</w:t>
                      </w:r>
                      <w:r>
                        <w:rPr>
                          <w:color w:val="1F2023"/>
                          <w:spacing w:val="-9"/>
                        </w:rPr>
                        <w:t xml:space="preserve"> </w:t>
                      </w:r>
                      <w:r>
                        <w:rPr>
                          <w:color w:val="1F2023"/>
                        </w:rPr>
                        <w:t>Individual</w:t>
                      </w:r>
                      <w:r>
                        <w:rPr>
                          <w:color w:val="1F2023"/>
                          <w:spacing w:val="-8"/>
                        </w:rPr>
                        <w:t xml:space="preserve"> </w:t>
                      </w:r>
                      <w:r>
                        <w:rPr>
                          <w:color w:val="1F2023"/>
                          <w:spacing w:val="-2"/>
                        </w:rPr>
                        <w:t>counseling</w:t>
                      </w:r>
                    </w:p>
                    <w:p w14:paraId="33F13AA8" w14:textId="77777777" w:rsidR="00351E15" w:rsidRDefault="00000000">
                      <w:pPr>
                        <w:pStyle w:val="BodyText"/>
                        <w:numPr>
                          <w:ilvl w:val="0"/>
                          <w:numId w:val="2"/>
                        </w:numPr>
                        <w:tabs>
                          <w:tab w:val="left" w:pos="1036"/>
                        </w:tabs>
                        <w:spacing w:before="19"/>
                        <w:rPr>
                          <w:rFonts w:ascii="Symbol" w:hAnsi="Symbol"/>
                          <w:color w:val="1F2023"/>
                        </w:rPr>
                      </w:pPr>
                      <w:r>
                        <w:rPr>
                          <w:color w:val="1F2023"/>
                        </w:rPr>
                        <w:t>3</w:t>
                      </w:r>
                      <w:r>
                        <w:rPr>
                          <w:color w:val="1F2023"/>
                          <w:vertAlign w:val="superscript"/>
                        </w:rPr>
                        <w:t>rd</w:t>
                      </w:r>
                      <w:r>
                        <w:rPr>
                          <w:color w:val="1F2023"/>
                          <w:spacing w:val="-5"/>
                        </w:rPr>
                        <w:t xml:space="preserve"> </w:t>
                      </w:r>
                      <w:r>
                        <w:rPr>
                          <w:color w:val="1F2023"/>
                        </w:rPr>
                        <w:t>Offense:</w:t>
                      </w:r>
                      <w:r>
                        <w:rPr>
                          <w:color w:val="1F2023"/>
                          <w:spacing w:val="-5"/>
                        </w:rPr>
                        <w:t xml:space="preserve"> </w:t>
                      </w:r>
                      <w:r>
                        <w:rPr>
                          <w:color w:val="1F2023"/>
                        </w:rPr>
                        <w:t>Call</w:t>
                      </w:r>
                      <w:r>
                        <w:rPr>
                          <w:color w:val="1F2023"/>
                          <w:spacing w:val="-4"/>
                        </w:rPr>
                        <w:t xml:space="preserve"> </w:t>
                      </w:r>
                      <w:r>
                        <w:rPr>
                          <w:color w:val="1F2023"/>
                        </w:rPr>
                        <w:t>to</w:t>
                      </w:r>
                      <w:r>
                        <w:rPr>
                          <w:color w:val="1F2023"/>
                          <w:spacing w:val="-4"/>
                        </w:rPr>
                        <w:t xml:space="preserve"> </w:t>
                      </w:r>
                      <w:r>
                        <w:rPr>
                          <w:color w:val="1F2023"/>
                          <w:spacing w:val="-2"/>
                        </w:rPr>
                        <w:t>Parent(s)/Guardian(s)</w:t>
                      </w:r>
                    </w:p>
                    <w:p w14:paraId="4863FCFF" w14:textId="77777777" w:rsidR="00351E15" w:rsidRDefault="00000000">
                      <w:pPr>
                        <w:pStyle w:val="BodyText"/>
                        <w:numPr>
                          <w:ilvl w:val="0"/>
                          <w:numId w:val="2"/>
                        </w:numPr>
                        <w:tabs>
                          <w:tab w:val="left" w:pos="1036"/>
                        </w:tabs>
                        <w:spacing w:before="21"/>
                        <w:rPr>
                          <w:rFonts w:ascii="Symbol" w:hAnsi="Symbol"/>
                          <w:color w:val="1F2023"/>
                        </w:rPr>
                      </w:pPr>
                      <w:r>
                        <w:rPr>
                          <w:color w:val="1F2023"/>
                        </w:rPr>
                        <w:t>4</w:t>
                      </w:r>
                      <w:r>
                        <w:rPr>
                          <w:color w:val="1F2023"/>
                          <w:vertAlign w:val="superscript"/>
                        </w:rPr>
                        <w:t>th</w:t>
                      </w:r>
                      <w:r>
                        <w:rPr>
                          <w:color w:val="1F2023"/>
                          <w:spacing w:val="-7"/>
                        </w:rPr>
                        <w:t xml:space="preserve"> </w:t>
                      </w:r>
                      <w:r>
                        <w:rPr>
                          <w:color w:val="1F2023"/>
                        </w:rPr>
                        <w:t>Offense:</w:t>
                      </w:r>
                      <w:r>
                        <w:rPr>
                          <w:color w:val="1F2023"/>
                          <w:spacing w:val="-6"/>
                        </w:rPr>
                        <w:t xml:space="preserve"> </w:t>
                      </w:r>
                      <w:r>
                        <w:rPr>
                          <w:color w:val="1F2023"/>
                        </w:rPr>
                        <w:t>Office</w:t>
                      </w:r>
                      <w:r>
                        <w:rPr>
                          <w:color w:val="1F2023"/>
                          <w:spacing w:val="-7"/>
                        </w:rPr>
                        <w:t xml:space="preserve"> </w:t>
                      </w:r>
                      <w:r>
                        <w:rPr>
                          <w:color w:val="1F2023"/>
                          <w:spacing w:val="-2"/>
                        </w:rPr>
                        <w:t>Referral</w:t>
                      </w:r>
                    </w:p>
                    <w:p w14:paraId="3EEDA4CB" w14:textId="21AA4A4E" w:rsidR="00351E15" w:rsidRPr="005C64B3" w:rsidRDefault="00000000">
                      <w:pPr>
                        <w:spacing w:before="21" w:line="259" w:lineRule="auto"/>
                        <w:ind w:left="316" w:right="164"/>
                        <w:rPr>
                          <w:b/>
                          <w:bCs/>
                          <w:i/>
                          <w:sz w:val="20"/>
                          <w:u w:val="single"/>
                        </w:rPr>
                      </w:pPr>
                      <w:r w:rsidRPr="005C64B3">
                        <w:rPr>
                          <w:b/>
                          <w:bCs/>
                          <w:i/>
                          <w:color w:val="1F2023"/>
                          <w:sz w:val="20"/>
                          <w:u w:val="single"/>
                        </w:rPr>
                        <w:t>Serious</w:t>
                      </w:r>
                      <w:r w:rsidRPr="005C64B3">
                        <w:rPr>
                          <w:b/>
                          <w:bCs/>
                          <w:i/>
                          <w:color w:val="1F2023"/>
                          <w:spacing w:val="-7"/>
                          <w:sz w:val="20"/>
                          <w:u w:val="single"/>
                        </w:rPr>
                        <w:t xml:space="preserve"> </w:t>
                      </w:r>
                      <w:r w:rsidRPr="005C64B3">
                        <w:rPr>
                          <w:b/>
                          <w:bCs/>
                          <w:i/>
                          <w:color w:val="1F2023"/>
                          <w:sz w:val="20"/>
                          <w:u w:val="single"/>
                        </w:rPr>
                        <w:t>offenses</w:t>
                      </w:r>
                      <w:r w:rsidRPr="005C64B3">
                        <w:rPr>
                          <w:b/>
                          <w:bCs/>
                          <w:i/>
                          <w:color w:val="1F2023"/>
                          <w:spacing w:val="-7"/>
                          <w:sz w:val="20"/>
                          <w:u w:val="single"/>
                        </w:rPr>
                        <w:t xml:space="preserve"> </w:t>
                      </w:r>
                      <w:r w:rsidRPr="005C64B3">
                        <w:rPr>
                          <w:b/>
                          <w:bCs/>
                          <w:i/>
                          <w:color w:val="1F2023"/>
                          <w:sz w:val="20"/>
                          <w:u w:val="single"/>
                        </w:rPr>
                        <w:t>will</w:t>
                      </w:r>
                      <w:r w:rsidRPr="005C64B3">
                        <w:rPr>
                          <w:b/>
                          <w:bCs/>
                          <w:i/>
                          <w:color w:val="1F2023"/>
                          <w:spacing w:val="-7"/>
                          <w:sz w:val="20"/>
                          <w:u w:val="single"/>
                        </w:rPr>
                        <w:t xml:space="preserve"> </w:t>
                      </w:r>
                      <w:r w:rsidRPr="005C64B3">
                        <w:rPr>
                          <w:b/>
                          <w:bCs/>
                          <w:i/>
                          <w:color w:val="1F2023"/>
                          <w:sz w:val="20"/>
                          <w:u w:val="single"/>
                        </w:rPr>
                        <w:t>result</w:t>
                      </w:r>
                      <w:r w:rsidRPr="005C64B3">
                        <w:rPr>
                          <w:b/>
                          <w:bCs/>
                          <w:i/>
                          <w:color w:val="1F2023"/>
                          <w:spacing w:val="-6"/>
                          <w:sz w:val="20"/>
                          <w:u w:val="single"/>
                        </w:rPr>
                        <w:t xml:space="preserve"> </w:t>
                      </w:r>
                      <w:r w:rsidRPr="005C64B3">
                        <w:rPr>
                          <w:b/>
                          <w:bCs/>
                          <w:i/>
                          <w:color w:val="1F2023"/>
                          <w:sz w:val="20"/>
                          <w:u w:val="single"/>
                        </w:rPr>
                        <w:t>in</w:t>
                      </w:r>
                      <w:r w:rsidRPr="005C64B3">
                        <w:rPr>
                          <w:b/>
                          <w:bCs/>
                          <w:i/>
                          <w:color w:val="1F2023"/>
                          <w:spacing w:val="-6"/>
                          <w:sz w:val="20"/>
                          <w:u w:val="single"/>
                        </w:rPr>
                        <w:t xml:space="preserve"> </w:t>
                      </w:r>
                      <w:r w:rsidRPr="005C64B3">
                        <w:rPr>
                          <w:b/>
                          <w:bCs/>
                          <w:i/>
                          <w:color w:val="1F2023"/>
                          <w:sz w:val="20"/>
                          <w:u w:val="single"/>
                        </w:rPr>
                        <w:t>an</w:t>
                      </w:r>
                      <w:r w:rsidRPr="005C64B3">
                        <w:rPr>
                          <w:b/>
                          <w:bCs/>
                          <w:i/>
                          <w:color w:val="1F2023"/>
                          <w:spacing w:val="-6"/>
                          <w:sz w:val="20"/>
                          <w:u w:val="single"/>
                        </w:rPr>
                        <w:t xml:space="preserve"> </w:t>
                      </w:r>
                      <w:r w:rsidRPr="005C64B3">
                        <w:rPr>
                          <w:b/>
                          <w:bCs/>
                          <w:i/>
                          <w:color w:val="1F2023"/>
                          <w:sz w:val="20"/>
                          <w:u w:val="single"/>
                        </w:rPr>
                        <w:t>immediate</w:t>
                      </w:r>
                      <w:r w:rsidRPr="005C64B3">
                        <w:rPr>
                          <w:b/>
                          <w:bCs/>
                          <w:i/>
                          <w:color w:val="1F2023"/>
                          <w:spacing w:val="-8"/>
                          <w:sz w:val="20"/>
                          <w:u w:val="single"/>
                        </w:rPr>
                        <w:t xml:space="preserve"> </w:t>
                      </w:r>
                      <w:r w:rsidRPr="005C64B3">
                        <w:rPr>
                          <w:b/>
                          <w:bCs/>
                          <w:i/>
                          <w:color w:val="1F2023"/>
                          <w:sz w:val="20"/>
                          <w:u w:val="single"/>
                        </w:rPr>
                        <w:t xml:space="preserve">office </w:t>
                      </w:r>
                      <w:r w:rsidRPr="005C64B3">
                        <w:rPr>
                          <w:b/>
                          <w:bCs/>
                          <w:i/>
                          <w:color w:val="1F2023"/>
                          <w:spacing w:val="-2"/>
                          <w:sz w:val="20"/>
                          <w:u w:val="single"/>
                        </w:rPr>
                        <w:t>referral.</w:t>
                      </w:r>
                    </w:p>
                    <w:p w14:paraId="3DD7D7A3" w14:textId="77777777" w:rsidR="00351E15" w:rsidRDefault="00000000">
                      <w:pPr>
                        <w:spacing w:line="265" w:lineRule="exact"/>
                        <w:ind w:left="2011"/>
                        <w:rPr>
                          <w:b/>
                        </w:rPr>
                      </w:pPr>
                      <w:r>
                        <w:rPr>
                          <w:b/>
                          <w:color w:val="1F2023"/>
                          <w:spacing w:val="-2"/>
                          <w:u w:val="single" w:color="1F2023"/>
                        </w:rPr>
                        <w:t>Materials:</w:t>
                      </w:r>
                    </w:p>
                    <w:p w14:paraId="1C786487" w14:textId="77777777" w:rsidR="00351E15" w:rsidRDefault="00000000">
                      <w:pPr>
                        <w:spacing w:before="21"/>
                        <w:ind w:left="316"/>
                        <w:rPr>
                          <w:b/>
                          <w:sz w:val="21"/>
                        </w:rPr>
                      </w:pPr>
                      <w:r>
                        <w:rPr>
                          <w:b/>
                          <w:color w:val="1F2023"/>
                          <w:spacing w:val="-2"/>
                          <w:sz w:val="21"/>
                        </w:rPr>
                        <w:t>Required:</w:t>
                      </w:r>
                    </w:p>
                    <w:p w14:paraId="51B5607D" w14:textId="77777777" w:rsidR="00351E15" w:rsidRDefault="00000000">
                      <w:pPr>
                        <w:numPr>
                          <w:ilvl w:val="0"/>
                          <w:numId w:val="2"/>
                        </w:numPr>
                        <w:tabs>
                          <w:tab w:val="left" w:pos="1036"/>
                        </w:tabs>
                        <w:spacing w:before="21"/>
                        <w:rPr>
                          <w:rFonts w:ascii="Symbol"/>
                          <w:color w:val="1F2023"/>
                          <w:sz w:val="21"/>
                        </w:rPr>
                      </w:pPr>
                      <w:r>
                        <w:rPr>
                          <w:color w:val="1F2023"/>
                          <w:sz w:val="21"/>
                        </w:rPr>
                        <w:t>Writing</w:t>
                      </w:r>
                      <w:r>
                        <w:rPr>
                          <w:color w:val="1F2023"/>
                          <w:spacing w:val="-6"/>
                          <w:sz w:val="21"/>
                        </w:rPr>
                        <w:t xml:space="preserve"> </w:t>
                      </w:r>
                      <w:r>
                        <w:rPr>
                          <w:color w:val="1F2023"/>
                          <w:sz w:val="21"/>
                        </w:rPr>
                        <w:t>implement</w:t>
                      </w:r>
                      <w:r>
                        <w:rPr>
                          <w:color w:val="1F2023"/>
                          <w:spacing w:val="-8"/>
                          <w:sz w:val="21"/>
                        </w:rPr>
                        <w:t xml:space="preserve"> </w:t>
                      </w:r>
                      <w:r>
                        <w:rPr>
                          <w:color w:val="1F2023"/>
                          <w:spacing w:val="-2"/>
                          <w:sz w:val="21"/>
                        </w:rPr>
                        <w:t>(pen/pencil)</w:t>
                      </w:r>
                    </w:p>
                    <w:p w14:paraId="36438642" w14:textId="77777777" w:rsidR="00351E15" w:rsidRDefault="00000000">
                      <w:pPr>
                        <w:numPr>
                          <w:ilvl w:val="0"/>
                          <w:numId w:val="2"/>
                        </w:numPr>
                        <w:tabs>
                          <w:tab w:val="left" w:pos="1036"/>
                        </w:tabs>
                        <w:spacing w:before="20" w:line="256" w:lineRule="auto"/>
                        <w:ind w:right="304"/>
                        <w:rPr>
                          <w:rFonts w:ascii="Symbol"/>
                          <w:sz w:val="21"/>
                        </w:rPr>
                      </w:pPr>
                      <w:r>
                        <w:rPr>
                          <w:color w:val="1F2023"/>
                          <w:sz w:val="21"/>
                        </w:rPr>
                        <w:t>Composition book (preferred) or notebook</w:t>
                      </w:r>
                      <w:r>
                        <w:rPr>
                          <w:color w:val="1F2023"/>
                          <w:spacing w:val="-5"/>
                          <w:sz w:val="21"/>
                        </w:rPr>
                        <w:t xml:space="preserve"> </w:t>
                      </w:r>
                      <w:r>
                        <w:rPr>
                          <w:color w:val="1F2023"/>
                          <w:sz w:val="21"/>
                        </w:rPr>
                        <w:t>or</w:t>
                      </w:r>
                      <w:r>
                        <w:rPr>
                          <w:color w:val="1F2023"/>
                          <w:spacing w:val="-6"/>
                          <w:sz w:val="21"/>
                        </w:rPr>
                        <w:t xml:space="preserve"> </w:t>
                      </w:r>
                      <w:r>
                        <w:rPr>
                          <w:color w:val="1F2023"/>
                          <w:sz w:val="21"/>
                        </w:rPr>
                        <w:t>three</w:t>
                      </w:r>
                      <w:r>
                        <w:rPr>
                          <w:color w:val="1F2023"/>
                          <w:spacing w:val="-8"/>
                          <w:sz w:val="21"/>
                        </w:rPr>
                        <w:t xml:space="preserve"> </w:t>
                      </w:r>
                      <w:r>
                        <w:rPr>
                          <w:color w:val="1F2023"/>
                          <w:sz w:val="21"/>
                        </w:rPr>
                        <w:t>ring</w:t>
                      </w:r>
                      <w:r>
                        <w:rPr>
                          <w:color w:val="1F2023"/>
                          <w:spacing w:val="-7"/>
                          <w:sz w:val="21"/>
                        </w:rPr>
                        <w:t xml:space="preserve"> </w:t>
                      </w:r>
                      <w:r>
                        <w:rPr>
                          <w:color w:val="1F2023"/>
                          <w:sz w:val="21"/>
                        </w:rPr>
                        <w:t>binder</w:t>
                      </w:r>
                      <w:r>
                        <w:rPr>
                          <w:color w:val="1F2023"/>
                          <w:spacing w:val="-5"/>
                          <w:sz w:val="21"/>
                        </w:rPr>
                        <w:t xml:space="preserve"> </w:t>
                      </w:r>
                      <w:r>
                        <w:rPr>
                          <w:color w:val="1F2023"/>
                          <w:sz w:val="21"/>
                        </w:rPr>
                        <w:t>and</w:t>
                      </w:r>
                      <w:r>
                        <w:rPr>
                          <w:color w:val="1F2023"/>
                          <w:spacing w:val="-9"/>
                          <w:sz w:val="21"/>
                        </w:rPr>
                        <w:t xml:space="preserve"> </w:t>
                      </w:r>
                      <w:r>
                        <w:rPr>
                          <w:color w:val="1F2023"/>
                          <w:sz w:val="21"/>
                        </w:rPr>
                        <w:t>paper</w:t>
                      </w:r>
                    </w:p>
                    <w:p w14:paraId="57826C90" w14:textId="6D5C4DAE" w:rsidR="00351E15" w:rsidRDefault="00000000">
                      <w:pPr>
                        <w:numPr>
                          <w:ilvl w:val="0"/>
                          <w:numId w:val="2"/>
                        </w:numPr>
                        <w:tabs>
                          <w:tab w:val="left" w:pos="1036"/>
                        </w:tabs>
                        <w:spacing w:before="7" w:line="254" w:lineRule="auto"/>
                        <w:ind w:right="708"/>
                        <w:rPr>
                          <w:rFonts w:ascii="Symbol"/>
                          <w:sz w:val="21"/>
                        </w:rPr>
                      </w:pPr>
                      <w:r>
                        <w:rPr>
                          <w:color w:val="1F2023"/>
                          <w:sz w:val="21"/>
                        </w:rPr>
                        <w:t>Computer</w:t>
                      </w:r>
                      <w:r>
                        <w:rPr>
                          <w:color w:val="1F2023"/>
                          <w:spacing w:val="-9"/>
                          <w:sz w:val="21"/>
                        </w:rPr>
                        <w:t xml:space="preserve"> </w:t>
                      </w:r>
                      <w:r w:rsidR="005C64B3">
                        <w:rPr>
                          <w:color w:val="1F2023"/>
                          <w:sz w:val="21"/>
                        </w:rPr>
                        <w:t>(school issued preferred)</w:t>
                      </w:r>
                    </w:p>
                    <w:p w14:paraId="36531FA5" w14:textId="77777777" w:rsidR="005C64B3" w:rsidRDefault="005C64B3">
                      <w:pPr>
                        <w:spacing w:before="9"/>
                        <w:ind w:left="316"/>
                        <w:rPr>
                          <w:b/>
                          <w:color w:val="1F2023"/>
                          <w:sz w:val="21"/>
                        </w:rPr>
                      </w:pPr>
                    </w:p>
                    <w:p w14:paraId="418BC14E" w14:textId="091CF0EB" w:rsidR="00351E15" w:rsidRDefault="00000000">
                      <w:pPr>
                        <w:spacing w:before="9"/>
                        <w:ind w:left="316"/>
                        <w:rPr>
                          <w:b/>
                          <w:sz w:val="21"/>
                        </w:rPr>
                      </w:pPr>
                      <w:r>
                        <w:rPr>
                          <w:b/>
                          <w:color w:val="1F2023"/>
                          <w:sz w:val="21"/>
                        </w:rPr>
                        <w:t>Suggested</w:t>
                      </w:r>
                      <w:r>
                        <w:rPr>
                          <w:b/>
                          <w:color w:val="1F2023"/>
                          <w:spacing w:val="-9"/>
                          <w:sz w:val="21"/>
                        </w:rPr>
                        <w:t xml:space="preserve"> </w:t>
                      </w:r>
                      <w:r>
                        <w:rPr>
                          <w:b/>
                          <w:color w:val="1F2023"/>
                          <w:spacing w:val="-2"/>
                          <w:sz w:val="21"/>
                        </w:rPr>
                        <w:t>materials:</w:t>
                      </w:r>
                    </w:p>
                    <w:p w14:paraId="3A32C0B6" w14:textId="262C340C" w:rsidR="00351E15" w:rsidRPr="005C64B3" w:rsidRDefault="00000000" w:rsidP="005C64B3">
                      <w:pPr>
                        <w:numPr>
                          <w:ilvl w:val="0"/>
                          <w:numId w:val="2"/>
                        </w:numPr>
                        <w:tabs>
                          <w:tab w:val="left" w:pos="1036"/>
                        </w:tabs>
                        <w:spacing w:before="20"/>
                        <w:rPr>
                          <w:rFonts w:ascii="Symbol"/>
                          <w:color w:val="1F2023"/>
                          <w:sz w:val="21"/>
                        </w:rPr>
                      </w:pPr>
                      <w:r>
                        <w:rPr>
                          <w:color w:val="1F2023"/>
                          <w:sz w:val="21"/>
                        </w:rPr>
                        <w:t>Colored</w:t>
                      </w:r>
                      <w:r>
                        <w:rPr>
                          <w:color w:val="1F2023"/>
                          <w:spacing w:val="-5"/>
                          <w:sz w:val="21"/>
                        </w:rPr>
                        <w:t xml:space="preserve"> </w:t>
                      </w:r>
                      <w:r>
                        <w:rPr>
                          <w:color w:val="1F2023"/>
                          <w:sz w:val="21"/>
                        </w:rPr>
                        <w:t>pencils</w:t>
                      </w:r>
                      <w:r>
                        <w:rPr>
                          <w:color w:val="1F2023"/>
                          <w:spacing w:val="-7"/>
                          <w:sz w:val="21"/>
                        </w:rPr>
                        <w:t xml:space="preserve"> </w:t>
                      </w:r>
                      <w:r>
                        <w:rPr>
                          <w:color w:val="1F2023"/>
                          <w:sz w:val="21"/>
                        </w:rPr>
                        <w:t>or</w:t>
                      </w:r>
                      <w:r>
                        <w:rPr>
                          <w:color w:val="1F2023"/>
                          <w:spacing w:val="-4"/>
                          <w:sz w:val="21"/>
                        </w:rPr>
                        <w:t xml:space="preserve"> </w:t>
                      </w:r>
                      <w:r>
                        <w:rPr>
                          <w:color w:val="1F2023"/>
                          <w:sz w:val="21"/>
                        </w:rPr>
                        <w:t>fine</w:t>
                      </w:r>
                      <w:r>
                        <w:rPr>
                          <w:color w:val="1F2023"/>
                          <w:spacing w:val="-5"/>
                          <w:sz w:val="21"/>
                        </w:rPr>
                        <w:t xml:space="preserve"> </w:t>
                      </w:r>
                      <w:r>
                        <w:rPr>
                          <w:color w:val="1F2023"/>
                          <w:sz w:val="21"/>
                        </w:rPr>
                        <w:t>point</w:t>
                      </w:r>
                      <w:r>
                        <w:rPr>
                          <w:color w:val="1F2023"/>
                          <w:spacing w:val="-5"/>
                          <w:sz w:val="21"/>
                        </w:rPr>
                        <w:t xml:space="preserve"> </w:t>
                      </w:r>
                      <w:r>
                        <w:rPr>
                          <w:color w:val="1F2023"/>
                          <w:spacing w:val="-2"/>
                          <w:sz w:val="21"/>
                        </w:rPr>
                        <w:t>markers</w:t>
                      </w:r>
                    </w:p>
                  </w:txbxContent>
                </v:textbox>
                <w10:wrap anchorx="page"/>
              </v:shape>
            </w:pict>
          </mc:Fallback>
        </mc:AlternateContent>
      </w:r>
      <w:r w:rsidRPr="008013B8">
        <w:rPr>
          <w:rFonts w:cstheme="minorHAnsi"/>
          <w:b w:val="0"/>
          <w:bCs w:val="0"/>
          <w:noProof/>
          <w:color w:val="FFFFFF" w:themeColor="background1"/>
          <w:sz w:val="48"/>
          <w:szCs w:val="48"/>
        </w:rPr>
        <mc:AlternateContent>
          <mc:Choice Requires="wps">
            <w:drawing>
              <wp:anchor distT="0" distB="0" distL="114300" distR="114300" simplePos="0" relativeHeight="251659776" behindDoc="0" locked="0" layoutInCell="1" allowOverlap="1" wp14:anchorId="61E53A37" wp14:editId="3E843553">
                <wp:simplePos x="0" y="0"/>
                <wp:positionH relativeFrom="column">
                  <wp:posOffset>2828925</wp:posOffset>
                </wp:positionH>
                <wp:positionV relativeFrom="paragraph">
                  <wp:posOffset>-153035</wp:posOffset>
                </wp:positionV>
                <wp:extent cx="3467100" cy="1318260"/>
                <wp:effectExtent l="0" t="0" r="19050" b="15240"/>
                <wp:wrapNone/>
                <wp:docPr id="1371747833" name="Frame 1371747833"/>
                <wp:cNvGraphicFramePr/>
                <a:graphic xmlns:a="http://schemas.openxmlformats.org/drawingml/2006/main">
                  <a:graphicData uri="http://schemas.microsoft.com/office/word/2010/wordprocessingShape">
                    <wps:wsp>
                      <wps:cNvSpPr/>
                      <wps:spPr>
                        <a:xfrm>
                          <a:off x="0" y="0"/>
                          <a:ext cx="3467100" cy="1318260"/>
                        </a:xfrm>
                        <a:prstGeom prst="fram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E69214" id="Frame 1371747833" o:spid="_x0000_s1026" style="position:absolute;margin-left:222.75pt;margin-top:-12.05pt;width:273pt;height:103.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67100,13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" path="m,l3467100,r,1318260l,1318260,,xm164783,164783r,988695l3302318,1153478r,-988695l164783,164783xe" fillcolor="black [3213]" strokecolor="white [3212]" strokeweight="2pt">
                <v:path arrowok="t" o:connecttype="custom" o:connectlocs="0,0;3467100,0;3467100,1318260;0,1318260;0,0;164783,164783;164783,1153478;3302318,1153478;3302318,164783;164783,164783" o:connectangles="0,0,0,0,0,0,0,0,0,0"/>
              </v:shape>
            </w:pict>
          </mc:Fallback>
        </mc:AlternateContent>
      </w:r>
      <w:r>
        <w:rPr>
          <w:color w:val="1F2023"/>
          <w:spacing w:val="-2"/>
          <w:u w:color="1F2023"/>
        </w:rPr>
        <w:t>Grading:</w:t>
      </w:r>
    </w:p>
    <w:p w14:paraId="73DF2F00" w14:textId="77777777" w:rsidR="00351E15" w:rsidRDefault="00000000">
      <w:pPr>
        <w:spacing w:before="22" w:line="259" w:lineRule="auto"/>
        <w:rPr>
          <w:sz w:val="21"/>
        </w:rPr>
      </w:pPr>
      <w:r>
        <w:rPr>
          <w:color w:val="1F2023"/>
          <w:sz w:val="21"/>
        </w:rPr>
        <w:t>Grades</w:t>
      </w:r>
      <w:r>
        <w:rPr>
          <w:color w:val="1F2023"/>
          <w:spacing w:val="-5"/>
          <w:sz w:val="21"/>
        </w:rPr>
        <w:t xml:space="preserve"> </w:t>
      </w:r>
      <w:r>
        <w:rPr>
          <w:color w:val="1F2023"/>
          <w:sz w:val="21"/>
        </w:rPr>
        <w:t>can</w:t>
      </w:r>
      <w:r>
        <w:rPr>
          <w:color w:val="1F2023"/>
          <w:spacing w:val="-5"/>
          <w:sz w:val="21"/>
        </w:rPr>
        <w:t xml:space="preserve"> </w:t>
      </w:r>
      <w:r>
        <w:rPr>
          <w:color w:val="1F2023"/>
          <w:sz w:val="21"/>
        </w:rPr>
        <w:t>be</w:t>
      </w:r>
      <w:r>
        <w:rPr>
          <w:color w:val="1F2023"/>
          <w:spacing w:val="-5"/>
          <w:sz w:val="21"/>
        </w:rPr>
        <w:t xml:space="preserve"> </w:t>
      </w:r>
      <w:r>
        <w:rPr>
          <w:color w:val="1F2023"/>
          <w:sz w:val="21"/>
        </w:rPr>
        <w:t>seen</w:t>
      </w:r>
      <w:r>
        <w:rPr>
          <w:color w:val="1F2023"/>
          <w:spacing w:val="-5"/>
          <w:sz w:val="21"/>
        </w:rPr>
        <w:t xml:space="preserve"> </w:t>
      </w:r>
      <w:proofErr w:type="gramStart"/>
      <w:r>
        <w:rPr>
          <w:color w:val="1F2023"/>
          <w:sz w:val="21"/>
        </w:rPr>
        <w:t>in</w:t>
      </w:r>
      <w:proofErr w:type="gramEnd"/>
      <w:r>
        <w:rPr>
          <w:color w:val="1F2023"/>
          <w:spacing w:val="-5"/>
          <w:sz w:val="21"/>
        </w:rPr>
        <w:t xml:space="preserve"> </w:t>
      </w:r>
      <w:r>
        <w:rPr>
          <w:color w:val="1F2023"/>
          <w:sz w:val="21"/>
        </w:rPr>
        <w:t>Infinite</w:t>
      </w:r>
      <w:r>
        <w:rPr>
          <w:color w:val="1F2023"/>
          <w:spacing w:val="-5"/>
          <w:sz w:val="21"/>
        </w:rPr>
        <w:t xml:space="preserve"> </w:t>
      </w:r>
      <w:r>
        <w:rPr>
          <w:color w:val="1F2023"/>
          <w:sz w:val="21"/>
        </w:rPr>
        <w:t>Campus</w:t>
      </w:r>
      <w:r>
        <w:rPr>
          <w:color w:val="1F2023"/>
          <w:spacing w:val="-7"/>
          <w:sz w:val="21"/>
        </w:rPr>
        <w:t xml:space="preserve"> </w:t>
      </w:r>
      <w:r>
        <w:rPr>
          <w:color w:val="1F2023"/>
          <w:sz w:val="21"/>
        </w:rPr>
        <w:t>with</w:t>
      </w:r>
      <w:r>
        <w:rPr>
          <w:color w:val="1F2023"/>
          <w:spacing w:val="-5"/>
          <w:sz w:val="21"/>
        </w:rPr>
        <w:t xml:space="preserve"> </w:t>
      </w:r>
      <w:r>
        <w:rPr>
          <w:color w:val="1F2023"/>
          <w:sz w:val="21"/>
        </w:rPr>
        <w:t>the following categories and weights:</w:t>
      </w:r>
    </w:p>
    <w:p w14:paraId="541B0950" w14:textId="77777777" w:rsidR="00351E15" w:rsidRDefault="00000000">
      <w:pPr>
        <w:pStyle w:val="Heading1"/>
        <w:numPr>
          <w:ilvl w:val="0"/>
          <w:numId w:val="3"/>
        </w:numPr>
        <w:tabs>
          <w:tab w:val="left" w:pos="719"/>
        </w:tabs>
        <w:ind w:left="719" w:hanging="359"/>
        <w:rPr>
          <w:rFonts w:ascii="Symbol" w:hAnsi="Symbol"/>
          <w:b w:val="0"/>
        </w:rPr>
      </w:pPr>
      <w:r>
        <w:t>Minor</w:t>
      </w:r>
      <w:r>
        <w:rPr>
          <w:spacing w:val="-1"/>
        </w:rPr>
        <w:t xml:space="preserve"> </w:t>
      </w:r>
      <w:r>
        <w:t>Grades</w:t>
      </w:r>
      <w:r>
        <w:rPr>
          <w:spacing w:val="-2"/>
        </w:rPr>
        <w:t xml:space="preserve"> </w:t>
      </w:r>
      <w:r>
        <w:t xml:space="preserve">= </w:t>
      </w:r>
      <w:r>
        <w:rPr>
          <w:spacing w:val="-5"/>
        </w:rPr>
        <w:t>60%</w:t>
      </w:r>
    </w:p>
    <w:p w14:paraId="2C4114B6" w14:textId="77777777" w:rsidR="00351E15" w:rsidRDefault="00000000">
      <w:pPr>
        <w:pStyle w:val="BodyText"/>
        <w:spacing w:before="1"/>
        <w:ind w:left="720" w:right="147"/>
        <w:rPr>
          <w:rFonts w:ascii="Times New Roman"/>
          <w:sz w:val="23"/>
        </w:rPr>
      </w:pPr>
      <w:r>
        <w:t>Examples: quizzes, labs, and other graded</w:t>
      </w:r>
      <w:r>
        <w:rPr>
          <w:spacing w:val="-6"/>
        </w:rPr>
        <w:t xml:space="preserve"> </w:t>
      </w:r>
      <w:r>
        <w:t>assignments</w:t>
      </w:r>
      <w:r>
        <w:rPr>
          <w:spacing w:val="-8"/>
        </w:rPr>
        <w:t xml:space="preserve"> </w:t>
      </w:r>
      <w:r>
        <w:t>to</w:t>
      </w:r>
      <w:r>
        <w:rPr>
          <w:spacing w:val="-4"/>
        </w:rPr>
        <w:t xml:space="preserve"> </w:t>
      </w:r>
      <w:r>
        <w:t>measure</w:t>
      </w:r>
      <w:r>
        <w:rPr>
          <w:spacing w:val="-5"/>
        </w:rPr>
        <w:t xml:space="preserve"> </w:t>
      </w:r>
      <w:r>
        <w:t>ongoing learning in a module</w:t>
      </w:r>
      <w:r>
        <w:rPr>
          <w:rFonts w:ascii="Times New Roman"/>
          <w:sz w:val="23"/>
        </w:rPr>
        <w:t>.</w:t>
      </w:r>
    </w:p>
    <w:p w14:paraId="57C44B01" w14:textId="77777777" w:rsidR="00351E15" w:rsidRDefault="00000000">
      <w:pPr>
        <w:pStyle w:val="Heading1"/>
        <w:numPr>
          <w:ilvl w:val="0"/>
          <w:numId w:val="3"/>
        </w:numPr>
        <w:tabs>
          <w:tab w:val="left" w:pos="719"/>
        </w:tabs>
        <w:spacing w:line="281" w:lineRule="exact"/>
        <w:ind w:left="719" w:hanging="359"/>
        <w:rPr>
          <w:rFonts w:ascii="Symbol" w:hAnsi="Symbol"/>
          <w:b w:val="0"/>
        </w:rPr>
      </w:pPr>
      <w:r>
        <w:t>Major Grades</w:t>
      </w:r>
      <w:r>
        <w:rPr>
          <w:spacing w:val="-1"/>
        </w:rPr>
        <w:t xml:space="preserve"> </w:t>
      </w:r>
      <w:r>
        <w:t xml:space="preserve">= </w:t>
      </w:r>
      <w:r>
        <w:rPr>
          <w:spacing w:val="-5"/>
        </w:rPr>
        <w:t>40%</w:t>
      </w:r>
    </w:p>
    <w:p w14:paraId="207E4ABE" w14:textId="77777777" w:rsidR="00351E15" w:rsidRDefault="00000000">
      <w:pPr>
        <w:pStyle w:val="BodyText"/>
        <w:ind w:left="720" w:right="147"/>
      </w:pPr>
      <w:r>
        <w:t>Examples: unit tests, research papers, project-based assignments, and other measures</w:t>
      </w:r>
      <w:r>
        <w:rPr>
          <w:spacing w:val="-2"/>
        </w:rPr>
        <w:t xml:space="preserve"> </w:t>
      </w:r>
      <w:r>
        <w:t>showing</w:t>
      </w:r>
      <w:r>
        <w:rPr>
          <w:spacing w:val="-2"/>
        </w:rPr>
        <w:t xml:space="preserve"> </w:t>
      </w:r>
      <w:r>
        <w:t>mastery</w:t>
      </w:r>
      <w:r>
        <w:rPr>
          <w:spacing w:val="-4"/>
        </w:rPr>
        <w:t xml:space="preserve"> </w:t>
      </w:r>
      <w:r>
        <w:t>of</w:t>
      </w:r>
      <w:r>
        <w:rPr>
          <w:spacing w:val="-3"/>
        </w:rPr>
        <w:t xml:space="preserve"> </w:t>
      </w:r>
      <w:r>
        <w:t>a</w:t>
      </w:r>
      <w:r>
        <w:rPr>
          <w:spacing w:val="-2"/>
        </w:rPr>
        <w:t xml:space="preserve"> </w:t>
      </w:r>
      <w:r>
        <w:t>module.</w:t>
      </w:r>
    </w:p>
    <w:p w14:paraId="28062BA6" w14:textId="77777777" w:rsidR="00351E15" w:rsidRDefault="00351E15">
      <w:pPr>
        <w:pStyle w:val="BodyText"/>
        <w:spacing w:before="20"/>
      </w:pPr>
    </w:p>
    <w:p w14:paraId="5A637BB2" w14:textId="77777777" w:rsidR="005C64B3" w:rsidRPr="00974C97" w:rsidRDefault="005C64B3" w:rsidP="005C64B3">
      <w:pPr>
        <w:rPr>
          <w:rFonts w:cstheme="minorHAnsi"/>
          <w:sz w:val="21"/>
          <w:szCs w:val="21"/>
        </w:rPr>
      </w:pPr>
      <w:r w:rsidRPr="00974C97">
        <w:rPr>
          <w:rFonts w:cstheme="minorHAnsi"/>
          <w:sz w:val="21"/>
          <w:szCs w:val="21"/>
        </w:rPr>
        <w:t xml:space="preserve">Because students are expected to master the content, grade recovery will be ongoing throughout the school year as each module is completed. Academic dishonesty (cheating) will result in the student receiving NO CREDIT for that graded item </w:t>
      </w:r>
      <w:r>
        <w:rPr>
          <w:rFonts w:cstheme="minorHAnsi"/>
          <w:sz w:val="21"/>
          <w:szCs w:val="21"/>
        </w:rPr>
        <w:t>and can result in disciplinary action</w:t>
      </w:r>
      <w:r w:rsidRPr="00974C97">
        <w:rPr>
          <w:rFonts w:cstheme="minorHAnsi"/>
          <w:sz w:val="21"/>
          <w:szCs w:val="21"/>
        </w:rPr>
        <w:t>.</w:t>
      </w:r>
      <w:r>
        <w:rPr>
          <w:rFonts w:cstheme="minorHAnsi"/>
          <w:sz w:val="21"/>
          <w:szCs w:val="21"/>
        </w:rPr>
        <w:t xml:space="preserve"> The grade will have to be recovered during afterschool tutoring hours with an alternate assignment</w:t>
      </w:r>
      <w:r w:rsidRPr="00974C97">
        <w:rPr>
          <w:rFonts w:cstheme="minorHAnsi"/>
          <w:sz w:val="21"/>
          <w:szCs w:val="21"/>
        </w:rPr>
        <w:t xml:space="preserve"> ​</w:t>
      </w:r>
    </w:p>
    <w:p w14:paraId="3C010C1C" w14:textId="77777777" w:rsidR="00351E15" w:rsidRDefault="00351E15">
      <w:pPr>
        <w:pStyle w:val="BodyText"/>
        <w:spacing w:before="34"/>
        <w:rPr>
          <w:b/>
          <w:sz w:val="21"/>
        </w:rPr>
      </w:pPr>
    </w:p>
    <w:p w14:paraId="0F3A6ED5" w14:textId="03EF2BE3" w:rsidR="00351E15" w:rsidRDefault="00000000">
      <w:pPr>
        <w:pStyle w:val="Heading3"/>
        <w:spacing w:line="259" w:lineRule="auto"/>
        <w:ind w:right="147" w:firstLine="0"/>
      </w:pPr>
      <w:bookmarkStart w:id="0" w:name="_Hlk204592511"/>
      <w:r>
        <w:rPr>
          <w:b/>
        </w:rPr>
        <w:t xml:space="preserve">Make-up work: </w:t>
      </w:r>
      <w:r>
        <w:t>Classwork will be found in Canvas. All students will have access to the assignments</w:t>
      </w:r>
      <w:r>
        <w:rPr>
          <w:spacing w:val="40"/>
        </w:rPr>
        <w:t xml:space="preserve"> </w:t>
      </w:r>
      <w:r>
        <w:t>as soon as they are posted. Therefore, all</w:t>
      </w:r>
      <w:r>
        <w:rPr>
          <w:spacing w:val="40"/>
        </w:rPr>
        <w:t xml:space="preserve"> </w:t>
      </w:r>
      <w:r>
        <w:t>students returning from absences</w:t>
      </w:r>
      <w:r>
        <w:rPr>
          <w:spacing w:val="-5"/>
        </w:rPr>
        <w:t xml:space="preserve"> </w:t>
      </w:r>
      <w:r>
        <w:t>will</w:t>
      </w:r>
      <w:r>
        <w:rPr>
          <w:spacing w:val="-4"/>
        </w:rPr>
        <w:t xml:space="preserve"> </w:t>
      </w:r>
      <w:r>
        <w:t>be</w:t>
      </w:r>
      <w:r>
        <w:rPr>
          <w:spacing w:val="39"/>
        </w:rPr>
        <w:t xml:space="preserve"> </w:t>
      </w:r>
      <w:r>
        <w:t>expected</w:t>
      </w:r>
      <w:r>
        <w:rPr>
          <w:spacing w:val="-7"/>
        </w:rPr>
        <w:t xml:space="preserve"> </w:t>
      </w:r>
      <w:r>
        <w:t>to</w:t>
      </w:r>
      <w:r>
        <w:rPr>
          <w:spacing w:val="-5"/>
        </w:rPr>
        <w:t xml:space="preserve"> </w:t>
      </w:r>
      <w:r>
        <w:t>turn</w:t>
      </w:r>
      <w:r>
        <w:rPr>
          <w:spacing w:val="-4"/>
        </w:rPr>
        <w:t xml:space="preserve"> </w:t>
      </w:r>
      <w:r>
        <w:t>in</w:t>
      </w:r>
      <w:r>
        <w:rPr>
          <w:spacing w:val="-5"/>
        </w:rPr>
        <w:t xml:space="preserve"> </w:t>
      </w:r>
      <w:r w:rsidR="00B2197E">
        <w:rPr>
          <w:spacing w:val="-5"/>
        </w:rPr>
        <w:t xml:space="preserve">the </w:t>
      </w:r>
      <w:r>
        <w:t>missed work within 5 days of returning.</w:t>
      </w:r>
    </w:p>
    <w:bookmarkEnd w:id="0"/>
    <w:p w14:paraId="5EB32ECC" w14:textId="77777777" w:rsidR="005C64B3" w:rsidRDefault="005C64B3">
      <w:pPr>
        <w:spacing w:line="259" w:lineRule="auto"/>
        <w:rPr>
          <w:b/>
          <w:sz w:val="21"/>
        </w:rPr>
      </w:pPr>
    </w:p>
    <w:p w14:paraId="4FBAA0FE" w14:textId="2F49F7F6" w:rsidR="00351E15" w:rsidRDefault="00000000">
      <w:pPr>
        <w:spacing w:line="259" w:lineRule="auto"/>
        <w:rPr>
          <w:rFonts w:cstheme="minorHAnsi"/>
          <w:sz w:val="21"/>
          <w:szCs w:val="21"/>
        </w:rPr>
      </w:pPr>
      <w:r>
        <w:rPr>
          <w:b/>
          <w:sz w:val="21"/>
        </w:rPr>
        <w:t>Tutoring:</w:t>
      </w:r>
      <w:r>
        <w:rPr>
          <w:b/>
          <w:spacing w:val="-8"/>
          <w:sz w:val="21"/>
        </w:rPr>
        <w:t xml:space="preserve"> </w:t>
      </w:r>
      <w:r w:rsidR="005C64B3" w:rsidRPr="00974C97">
        <w:rPr>
          <w:rFonts w:cstheme="minorHAnsi"/>
          <w:sz w:val="21"/>
          <w:szCs w:val="21"/>
        </w:rPr>
        <w:t>Wednesdays after school until 3:</w:t>
      </w:r>
      <w:r w:rsidR="005C64B3">
        <w:rPr>
          <w:rFonts w:cstheme="minorHAnsi"/>
          <w:sz w:val="21"/>
          <w:szCs w:val="21"/>
        </w:rPr>
        <w:t>00</w:t>
      </w:r>
      <w:r w:rsidR="005C64B3" w:rsidRPr="00974C97">
        <w:rPr>
          <w:rFonts w:cstheme="minorHAnsi"/>
          <w:sz w:val="21"/>
          <w:szCs w:val="21"/>
        </w:rPr>
        <w:t>PM or by appointment</w:t>
      </w:r>
    </w:p>
    <w:p w14:paraId="7F188D51" w14:textId="77777777" w:rsidR="005C64B3" w:rsidRDefault="005C64B3">
      <w:pPr>
        <w:spacing w:line="259" w:lineRule="auto"/>
        <w:rPr>
          <w:rFonts w:cstheme="minorHAnsi"/>
          <w:sz w:val="21"/>
          <w:szCs w:val="21"/>
        </w:rPr>
      </w:pPr>
    </w:p>
    <w:p w14:paraId="46E23E71" w14:textId="2E1EF2E0" w:rsidR="005C64B3" w:rsidRPr="00B2197E" w:rsidRDefault="005C64B3" w:rsidP="005C64B3">
      <w:pPr>
        <w:rPr>
          <w:rFonts w:cstheme="minorHAnsi"/>
          <w:sz w:val="21"/>
          <w:szCs w:val="21"/>
          <w:u w:val="single"/>
        </w:rPr>
      </w:pPr>
      <w:r>
        <w:rPr>
          <w:rFonts w:cstheme="minorHAnsi"/>
          <w:b/>
          <w:bCs/>
          <w:sz w:val="21"/>
          <w:szCs w:val="21"/>
        </w:rPr>
        <w:t>Communication</w:t>
      </w:r>
      <w:r w:rsidRPr="00974C97">
        <w:rPr>
          <w:rFonts w:cstheme="minorHAnsi"/>
          <w:b/>
          <w:bCs/>
          <w:sz w:val="21"/>
          <w:szCs w:val="21"/>
        </w:rPr>
        <w:t xml:space="preserve">: </w:t>
      </w:r>
      <w:r w:rsidRPr="005C64B3">
        <w:rPr>
          <w:rFonts w:cstheme="minorHAnsi"/>
          <w:sz w:val="21"/>
          <w:szCs w:val="21"/>
        </w:rPr>
        <w:t>Email is the primary and preferred method of communication</w:t>
      </w:r>
      <w:r w:rsidRPr="00B2197E">
        <w:rPr>
          <w:rFonts w:cstheme="minorHAnsi"/>
          <w:sz w:val="21"/>
          <w:szCs w:val="21"/>
          <w:u w:val="single"/>
        </w:rPr>
        <w:t>. Any emergency communication must go through the Main Office - 706-772-8140</w:t>
      </w:r>
      <w:r w:rsidR="00B2197E" w:rsidRPr="00B2197E">
        <w:rPr>
          <w:rFonts w:cstheme="minorHAnsi"/>
          <w:sz w:val="21"/>
          <w:szCs w:val="21"/>
          <w:u w:val="single"/>
        </w:rPr>
        <w:t>.</w:t>
      </w:r>
    </w:p>
    <w:p w14:paraId="4A62AF0C" w14:textId="77777777" w:rsidR="005C64B3" w:rsidRPr="00B2197E" w:rsidRDefault="005C64B3">
      <w:pPr>
        <w:spacing w:line="259" w:lineRule="auto"/>
        <w:rPr>
          <w:sz w:val="21"/>
          <w:u w:val="single"/>
        </w:rPr>
      </w:pPr>
    </w:p>
    <w:p w14:paraId="4E2D1E1C" w14:textId="3CC58947" w:rsidR="00351E15" w:rsidRDefault="00000000">
      <w:pPr>
        <w:pStyle w:val="Title"/>
      </w:pPr>
      <w:r>
        <w:rPr>
          <w:b w:val="0"/>
        </w:rPr>
        <w:br w:type="column"/>
      </w:r>
      <w:r>
        <w:rPr>
          <w:spacing w:val="-2"/>
        </w:rPr>
        <w:t>Biology</w:t>
      </w:r>
    </w:p>
    <w:p w14:paraId="33E8FCBA" w14:textId="5E663CA2" w:rsidR="00351E15" w:rsidRDefault="00000000">
      <w:pPr>
        <w:spacing w:before="46" w:line="259" w:lineRule="auto"/>
        <w:ind w:left="268" w:right="5834" w:firstLine="578"/>
      </w:pPr>
      <w:r>
        <w:t>Mr. Wm Saunders-Cummings</w:t>
      </w:r>
      <w:r>
        <w:rPr>
          <w:spacing w:val="40"/>
        </w:rPr>
        <w:t xml:space="preserve"> </w:t>
      </w:r>
      <w:r>
        <w:t>Email:</w:t>
      </w:r>
      <w:r>
        <w:rPr>
          <w:spacing w:val="-1"/>
        </w:rPr>
        <w:t xml:space="preserve"> </w:t>
      </w:r>
      <w:r w:rsidRPr="00B2197E">
        <w:rPr>
          <w:spacing w:val="-2"/>
        </w:rPr>
        <w:t>SaundWi@BOE.richmond.k12.ga.us</w:t>
      </w:r>
    </w:p>
    <w:p w14:paraId="0C343C46" w14:textId="77777777" w:rsidR="00351E15" w:rsidRDefault="00000000">
      <w:pPr>
        <w:ind w:left="227"/>
      </w:pPr>
      <w:r>
        <w:t>Cell</w:t>
      </w:r>
      <w:r>
        <w:rPr>
          <w:spacing w:val="-4"/>
        </w:rPr>
        <w:t xml:space="preserve"> </w:t>
      </w:r>
      <w:r>
        <w:t>Phone:</w:t>
      </w:r>
      <w:r>
        <w:rPr>
          <w:spacing w:val="-4"/>
        </w:rPr>
        <w:t xml:space="preserve"> </w:t>
      </w:r>
      <w:r>
        <w:rPr>
          <w:color w:val="1F2023"/>
        </w:rPr>
        <w:t>(706)</w:t>
      </w:r>
      <w:r>
        <w:rPr>
          <w:color w:val="1F2023"/>
          <w:spacing w:val="-6"/>
        </w:rPr>
        <w:t xml:space="preserve"> </w:t>
      </w:r>
      <w:r>
        <w:rPr>
          <w:color w:val="1F2023"/>
        </w:rPr>
        <w:t>751-7595</w:t>
      </w:r>
      <w:r>
        <w:rPr>
          <w:color w:val="1F2023"/>
          <w:spacing w:val="-4"/>
        </w:rPr>
        <w:t xml:space="preserve"> </w:t>
      </w:r>
      <w:r>
        <w:rPr>
          <w:color w:val="1F2023"/>
        </w:rPr>
        <w:t>(text</w:t>
      </w:r>
      <w:r>
        <w:rPr>
          <w:color w:val="1F2023"/>
          <w:spacing w:val="-3"/>
        </w:rPr>
        <w:t xml:space="preserve"> </w:t>
      </w:r>
      <w:r>
        <w:rPr>
          <w:color w:val="1F2023"/>
          <w:spacing w:val="-2"/>
        </w:rPr>
        <w:t>preferred)</w:t>
      </w:r>
    </w:p>
    <w:p w14:paraId="789965E9" w14:textId="77777777" w:rsidR="00351E15" w:rsidRDefault="00351E15">
      <w:pPr>
        <w:pStyle w:val="BodyText"/>
        <w:spacing w:before="85"/>
        <w:rPr>
          <w:sz w:val="22"/>
        </w:rPr>
      </w:pPr>
    </w:p>
    <w:p w14:paraId="2FE79568" w14:textId="77777777" w:rsidR="00351E15" w:rsidRDefault="00000000">
      <w:pPr>
        <w:pStyle w:val="Heading2"/>
        <w:ind w:left="1267"/>
        <w:jc w:val="both"/>
        <w:rPr>
          <w:u w:val="none"/>
        </w:rPr>
      </w:pPr>
      <w:r>
        <w:rPr>
          <w:color w:val="1F2023"/>
          <w:u w:color="1F2023"/>
        </w:rPr>
        <w:t>Course</w:t>
      </w:r>
      <w:r>
        <w:rPr>
          <w:color w:val="1F2023"/>
          <w:spacing w:val="-4"/>
          <w:u w:color="1F2023"/>
        </w:rPr>
        <w:t xml:space="preserve"> </w:t>
      </w:r>
      <w:r>
        <w:rPr>
          <w:color w:val="1F2023"/>
          <w:spacing w:val="-2"/>
          <w:u w:color="1F2023"/>
        </w:rPr>
        <w:t>Description:</w:t>
      </w:r>
    </w:p>
    <w:p w14:paraId="625B70B3" w14:textId="1BB41011" w:rsidR="00351E15" w:rsidRDefault="00000000" w:rsidP="005C64B3">
      <w:pPr>
        <w:pStyle w:val="BodyText"/>
        <w:spacing w:before="24" w:line="259" w:lineRule="auto"/>
        <w:ind w:right="5539"/>
      </w:pPr>
      <w:r>
        <w:rPr>
          <w:color w:val="1F2023"/>
        </w:rPr>
        <w:t>Biology is an in-depth, two-part course in biological principles that influence the lives of all organisms. This course is a laboratory course that will teach lab safety, microscope use, and other lab principles in addition to teaching state prescribed standards. Biology</w:t>
      </w:r>
      <w:r>
        <w:rPr>
          <w:color w:val="1F2023"/>
          <w:spacing w:val="-9"/>
        </w:rPr>
        <w:t xml:space="preserve"> </w:t>
      </w:r>
      <w:r>
        <w:rPr>
          <w:color w:val="1F2023"/>
        </w:rPr>
        <w:t>has</w:t>
      </w:r>
      <w:r>
        <w:rPr>
          <w:color w:val="1F2023"/>
          <w:spacing w:val="-9"/>
        </w:rPr>
        <w:t xml:space="preserve"> </w:t>
      </w:r>
      <w:r>
        <w:rPr>
          <w:color w:val="1F2023"/>
        </w:rPr>
        <w:t>an</w:t>
      </w:r>
      <w:r>
        <w:rPr>
          <w:color w:val="1F2023"/>
          <w:spacing w:val="-9"/>
        </w:rPr>
        <w:t xml:space="preserve"> </w:t>
      </w:r>
      <w:r>
        <w:rPr>
          <w:color w:val="1F2023"/>
        </w:rPr>
        <w:t>End</w:t>
      </w:r>
      <w:r>
        <w:rPr>
          <w:color w:val="1F2023"/>
          <w:spacing w:val="-9"/>
        </w:rPr>
        <w:t xml:space="preserve"> </w:t>
      </w:r>
      <w:r>
        <w:rPr>
          <w:color w:val="1F2023"/>
        </w:rPr>
        <w:t>of</w:t>
      </w:r>
      <w:r>
        <w:rPr>
          <w:color w:val="1F2023"/>
          <w:spacing w:val="-8"/>
        </w:rPr>
        <w:t xml:space="preserve"> </w:t>
      </w:r>
      <w:r>
        <w:rPr>
          <w:color w:val="1F2023"/>
        </w:rPr>
        <w:t>Course</w:t>
      </w:r>
      <w:r>
        <w:rPr>
          <w:color w:val="1F2023"/>
          <w:spacing w:val="-8"/>
        </w:rPr>
        <w:t xml:space="preserve"> </w:t>
      </w:r>
      <w:r>
        <w:rPr>
          <w:color w:val="1F2023"/>
        </w:rPr>
        <w:t>assessment</w:t>
      </w:r>
      <w:r>
        <w:rPr>
          <w:color w:val="1F2023"/>
          <w:spacing w:val="-6"/>
        </w:rPr>
        <w:t xml:space="preserve"> </w:t>
      </w:r>
      <w:r>
        <w:rPr>
          <w:color w:val="1F2023"/>
        </w:rPr>
        <w:t>(EOC)</w:t>
      </w:r>
      <w:r>
        <w:rPr>
          <w:color w:val="1F2023"/>
          <w:spacing w:val="-9"/>
        </w:rPr>
        <w:t xml:space="preserve"> </w:t>
      </w:r>
      <w:r>
        <w:rPr>
          <w:color w:val="1F2023"/>
        </w:rPr>
        <w:t>at</w:t>
      </w:r>
      <w:r>
        <w:rPr>
          <w:color w:val="1F2023"/>
          <w:spacing w:val="-9"/>
        </w:rPr>
        <w:t xml:space="preserve"> </w:t>
      </w:r>
      <w:r>
        <w:rPr>
          <w:color w:val="1F2023"/>
        </w:rPr>
        <w:t>the conclusion of the year which counts as 20% of students’</w:t>
      </w:r>
      <w:r>
        <w:rPr>
          <w:color w:val="1F2023"/>
          <w:spacing w:val="-12"/>
        </w:rPr>
        <w:t xml:space="preserve"> </w:t>
      </w:r>
      <w:r>
        <w:rPr>
          <w:color w:val="1F2023"/>
        </w:rPr>
        <w:t>final</w:t>
      </w:r>
      <w:r>
        <w:rPr>
          <w:color w:val="1F2023"/>
          <w:spacing w:val="-11"/>
        </w:rPr>
        <w:t xml:space="preserve"> </w:t>
      </w:r>
      <w:r>
        <w:rPr>
          <w:color w:val="1F2023"/>
        </w:rPr>
        <w:t>grade.</w:t>
      </w:r>
      <w:r>
        <w:rPr>
          <w:color w:val="1F2023"/>
          <w:spacing w:val="-11"/>
        </w:rPr>
        <w:t xml:space="preserve"> </w:t>
      </w:r>
      <w:r>
        <w:rPr>
          <w:color w:val="1F2023"/>
        </w:rPr>
        <w:t>All</w:t>
      </w:r>
      <w:r>
        <w:rPr>
          <w:color w:val="1F2023"/>
          <w:spacing w:val="-12"/>
        </w:rPr>
        <w:t xml:space="preserve"> </w:t>
      </w:r>
      <w:r>
        <w:rPr>
          <w:color w:val="1F2023"/>
        </w:rPr>
        <w:t>students</w:t>
      </w:r>
      <w:r>
        <w:rPr>
          <w:color w:val="1F2023"/>
          <w:spacing w:val="-11"/>
        </w:rPr>
        <w:t xml:space="preserve"> </w:t>
      </w:r>
      <w:r>
        <w:rPr>
          <w:color w:val="1F2023"/>
        </w:rPr>
        <w:t>are</w:t>
      </w:r>
      <w:r>
        <w:rPr>
          <w:color w:val="1F2023"/>
          <w:spacing w:val="-11"/>
        </w:rPr>
        <w:t xml:space="preserve"> </w:t>
      </w:r>
      <w:r>
        <w:rPr>
          <w:color w:val="1F2023"/>
        </w:rPr>
        <w:t>required</w:t>
      </w:r>
      <w:r>
        <w:rPr>
          <w:color w:val="1F2023"/>
          <w:spacing w:val="-12"/>
        </w:rPr>
        <w:t xml:space="preserve"> </w:t>
      </w:r>
      <w:r>
        <w:rPr>
          <w:color w:val="1F2023"/>
        </w:rPr>
        <w:t>to</w:t>
      </w:r>
      <w:r>
        <w:rPr>
          <w:color w:val="1F2023"/>
          <w:spacing w:val="-11"/>
        </w:rPr>
        <w:t xml:space="preserve"> </w:t>
      </w:r>
      <w:r>
        <w:rPr>
          <w:color w:val="1F2023"/>
        </w:rPr>
        <w:t>take the</w:t>
      </w:r>
      <w:r>
        <w:rPr>
          <w:color w:val="1F2023"/>
          <w:spacing w:val="-2"/>
        </w:rPr>
        <w:t xml:space="preserve"> </w:t>
      </w:r>
      <w:r>
        <w:rPr>
          <w:color w:val="1F2023"/>
        </w:rPr>
        <w:t>EOC</w:t>
      </w:r>
      <w:r>
        <w:rPr>
          <w:color w:val="1F2023"/>
          <w:spacing w:val="-1"/>
        </w:rPr>
        <w:t xml:space="preserve"> </w:t>
      </w:r>
      <w:r>
        <w:rPr>
          <w:color w:val="1F2023"/>
        </w:rPr>
        <w:t>to pass</w:t>
      </w:r>
      <w:r>
        <w:rPr>
          <w:color w:val="1F2023"/>
          <w:spacing w:val="-2"/>
        </w:rPr>
        <w:t xml:space="preserve"> </w:t>
      </w:r>
      <w:r>
        <w:rPr>
          <w:color w:val="1F2023"/>
        </w:rPr>
        <w:t>this</w:t>
      </w:r>
      <w:r>
        <w:rPr>
          <w:color w:val="1F2023"/>
          <w:spacing w:val="-2"/>
        </w:rPr>
        <w:t xml:space="preserve"> </w:t>
      </w:r>
      <w:r>
        <w:rPr>
          <w:color w:val="1F2023"/>
        </w:rPr>
        <w:t>course.</w:t>
      </w:r>
      <w:r>
        <w:rPr>
          <w:color w:val="1F2023"/>
          <w:spacing w:val="-1"/>
        </w:rPr>
        <w:t xml:space="preserve"> </w:t>
      </w:r>
      <w:r>
        <w:rPr>
          <w:color w:val="1F2023"/>
        </w:rPr>
        <w:t>Both parts</w:t>
      </w:r>
      <w:r>
        <w:rPr>
          <w:color w:val="1F2023"/>
          <w:spacing w:val="-2"/>
        </w:rPr>
        <w:t xml:space="preserve"> </w:t>
      </w:r>
      <w:r>
        <w:rPr>
          <w:color w:val="1F2023"/>
        </w:rPr>
        <w:t>of</w:t>
      </w:r>
      <w:r>
        <w:rPr>
          <w:color w:val="1F2023"/>
          <w:spacing w:val="-2"/>
        </w:rPr>
        <w:t xml:space="preserve"> </w:t>
      </w:r>
      <w:r>
        <w:rPr>
          <w:color w:val="1F2023"/>
        </w:rPr>
        <w:t xml:space="preserve">this course </w:t>
      </w:r>
      <w:r w:rsidR="005C64B3">
        <w:rPr>
          <w:color w:val="1F2023"/>
        </w:rPr>
        <w:t>must be</w:t>
      </w:r>
      <w:r>
        <w:rPr>
          <w:color w:val="1F2023"/>
        </w:rPr>
        <w:t xml:space="preserve"> passed to meet the graduation requirements of the state of Georgia.</w:t>
      </w:r>
    </w:p>
    <w:p w14:paraId="68FF6C86" w14:textId="77777777" w:rsidR="00351E15" w:rsidRDefault="00351E15" w:rsidP="005C64B3">
      <w:pPr>
        <w:pStyle w:val="BodyText"/>
        <w:spacing w:before="18"/>
      </w:pPr>
    </w:p>
    <w:p w14:paraId="29F3474B" w14:textId="77777777" w:rsidR="00351E15" w:rsidRDefault="00000000" w:rsidP="005C64B3">
      <w:pPr>
        <w:pStyle w:val="BodyText"/>
        <w:spacing w:line="259" w:lineRule="auto"/>
        <w:ind w:right="5547"/>
      </w:pPr>
      <w:r>
        <w:rPr>
          <w:color w:val="1F2023"/>
        </w:rPr>
        <w:t>Students learn through various means; therefore, assignments will include opportunities to write about, visualize, and experience the concepts being studied. Assignments will be carried across curriculum lines as math skills are utilized to manipulate collected data and writing skills are employed in reporting scientific findings to prepare the learner for the global community by improving higher order thinking and decision-making abilities. The</w:t>
      </w:r>
      <w:r>
        <w:rPr>
          <w:color w:val="1F2023"/>
          <w:spacing w:val="-6"/>
        </w:rPr>
        <w:t xml:space="preserve"> </w:t>
      </w:r>
      <w:proofErr w:type="gramStart"/>
      <w:r>
        <w:rPr>
          <w:color w:val="1F2023"/>
        </w:rPr>
        <w:t>ultimate</w:t>
      </w:r>
      <w:r>
        <w:rPr>
          <w:color w:val="1F2023"/>
          <w:spacing w:val="-6"/>
        </w:rPr>
        <w:t xml:space="preserve"> </w:t>
      </w:r>
      <w:r>
        <w:rPr>
          <w:color w:val="1F2023"/>
        </w:rPr>
        <w:t>goal</w:t>
      </w:r>
      <w:proofErr w:type="gramEnd"/>
      <w:r>
        <w:rPr>
          <w:color w:val="1F2023"/>
          <w:spacing w:val="-5"/>
        </w:rPr>
        <w:t xml:space="preserve"> </w:t>
      </w:r>
      <w:r>
        <w:rPr>
          <w:color w:val="1F2023"/>
        </w:rPr>
        <w:t>is</w:t>
      </w:r>
      <w:r>
        <w:rPr>
          <w:color w:val="1F2023"/>
          <w:spacing w:val="-7"/>
        </w:rPr>
        <w:t xml:space="preserve"> </w:t>
      </w:r>
      <w:r>
        <w:rPr>
          <w:color w:val="1F2023"/>
        </w:rPr>
        <w:t>to</w:t>
      </w:r>
      <w:r>
        <w:rPr>
          <w:color w:val="1F2023"/>
          <w:spacing w:val="-5"/>
        </w:rPr>
        <w:t xml:space="preserve"> </w:t>
      </w:r>
      <w:r>
        <w:rPr>
          <w:color w:val="1F2023"/>
        </w:rPr>
        <w:t>make</w:t>
      </w:r>
      <w:r>
        <w:rPr>
          <w:color w:val="1F2023"/>
          <w:spacing w:val="-6"/>
        </w:rPr>
        <w:t xml:space="preserve"> </w:t>
      </w:r>
      <w:r>
        <w:rPr>
          <w:color w:val="1F2023"/>
        </w:rPr>
        <w:t>science</w:t>
      </w:r>
      <w:r>
        <w:rPr>
          <w:color w:val="1F2023"/>
          <w:spacing w:val="-4"/>
        </w:rPr>
        <w:t xml:space="preserve"> </w:t>
      </w:r>
      <w:r>
        <w:rPr>
          <w:color w:val="1F2023"/>
        </w:rPr>
        <w:t>enjoyable</w:t>
      </w:r>
      <w:r>
        <w:rPr>
          <w:color w:val="1F2023"/>
          <w:spacing w:val="-7"/>
        </w:rPr>
        <w:t xml:space="preserve"> </w:t>
      </w:r>
      <w:r>
        <w:rPr>
          <w:color w:val="1F2023"/>
        </w:rPr>
        <w:t>while constructing a solid foundation upon which to build scientific knowledge.</w:t>
      </w:r>
    </w:p>
    <w:p w14:paraId="56ACC3A3" w14:textId="77777777" w:rsidR="005C64B3" w:rsidRDefault="005C64B3" w:rsidP="005C64B3">
      <w:pPr>
        <w:spacing w:line="259" w:lineRule="auto"/>
        <w:rPr>
          <w:i/>
          <w:sz w:val="21"/>
        </w:rPr>
      </w:pPr>
    </w:p>
    <w:p w14:paraId="77203150" w14:textId="65D926A7" w:rsidR="005C64B3" w:rsidRDefault="005C64B3" w:rsidP="005C64B3">
      <w:pPr>
        <w:spacing w:line="259" w:lineRule="auto"/>
        <w:rPr>
          <w:i/>
          <w:sz w:val="21"/>
        </w:rPr>
      </w:pPr>
      <w:r>
        <w:rPr>
          <w:i/>
          <w:sz w:val="21"/>
        </w:rPr>
        <w:t xml:space="preserve">At the conclusion of the course in early May all </w:t>
      </w:r>
    </w:p>
    <w:p w14:paraId="67564D3A" w14:textId="77777777" w:rsidR="005C64B3" w:rsidRDefault="005C64B3" w:rsidP="005C64B3">
      <w:pPr>
        <w:spacing w:line="259" w:lineRule="auto"/>
        <w:rPr>
          <w:i/>
          <w:sz w:val="21"/>
        </w:rPr>
      </w:pPr>
      <w:r>
        <w:rPr>
          <w:i/>
          <w:sz w:val="21"/>
        </w:rPr>
        <w:t>Biology</w:t>
      </w:r>
      <w:r>
        <w:rPr>
          <w:i/>
          <w:spacing w:val="-5"/>
          <w:sz w:val="21"/>
        </w:rPr>
        <w:t xml:space="preserve"> </w:t>
      </w:r>
      <w:r>
        <w:rPr>
          <w:i/>
          <w:sz w:val="21"/>
        </w:rPr>
        <w:t>students</w:t>
      </w:r>
      <w:r>
        <w:rPr>
          <w:i/>
          <w:spacing w:val="-4"/>
          <w:sz w:val="21"/>
        </w:rPr>
        <w:t xml:space="preserve"> </w:t>
      </w:r>
      <w:r>
        <w:rPr>
          <w:i/>
          <w:sz w:val="21"/>
        </w:rPr>
        <w:t>will</w:t>
      </w:r>
      <w:r>
        <w:rPr>
          <w:i/>
          <w:spacing w:val="-5"/>
          <w:sz w:val="21"/>
        </w:rPr>
        <w:t xml:space="preserve"> </w:t>
      </w:r>
      <w:r>
        <w:rPr>
          <w:i/>
          <w:sz w:val="21"/>
        </w:rPr>
        <w:t>be</w:t>
      </w:r>
      <w:r>
        <w:rPr>
          <w:i/>
          <w:spacing w:val="-4"/>
          <w:sz w:val="21"/>
        </w:rPr>
        <w:t xml:space="preserve"> </w:t>
      </w:r>
      <w:r>
        <w:rPr>
          <w:i/>
          <w:sz w:val="21"/>
        </w:rPr>
        <w:t>expected</w:t>
      </w:r>
      <w:r>
        <w:rPr>
          <w:i/>
          <w:spacing w:val="-4"/>
          <w:sz w:val="21"/>
        </w:rPr>
        <w:t xml:space="preserve"> </w:t>
      </w:r>
      <w:r>
        <w:rPr>
          <w:i/>
          <w:sz w:val="21"/>
        </w:rPr>
        <w:t>to</w:t>
      </w:r>
      <w:r>
        <w:rPr>
          <w:i/>
          <w:spacing w:val="-4"/>
          <w:sz w:val="21"/>
        </w:rPr>
        <w:t xml:space="preserve"> </w:t>
      </w:r>
      <w:r>
        <w:rPr>
          <w:i/>
          <w:sz w:val="21"/>
        </w:rPr>
        <w:t>take</w:t>
      </w:r>
      <w:r>
        <w:rPr>
          <w:i/>
          <w:spacing w:val="-4"/>
          <w:sz w:val="21"/>
        </w:rPr>
        <w:t xml:space="preserve"> </w:t>
      </w:r>
      <w:r>
        <w:rPr>
          <w:i/>
          <w:sz w:val="21"/>
        </w:rPr>
        <w:t>the</w:t>
      </w:r>
      <w:r>
        <w:rPr>
          <w:i/>
          <w:spacing w:val="-5"/>
          <w:sz w:val="21"/>
        </w:rPr>
        <w:t xml:space="preserve"> </w:t>
      </w:r>
      <w:r>
        <w:rPr>
          <w:i/>
          <w:sz w:val="21"/>
        </w:rPr>
        <w:t xml:space="preserve">End of </w:t>
      </w:r>
    </w:p>
    <w:p w14:paraId="55C3738F" w14:textId="77777777" w:rsidR="005C64B3" w:rsidRDefault="005C64B3" w:rsidP="005C64B3">
      <w:pPr>
        <w:spacing w:line="259" w:lineRule="auto"/>
        <w:rPr>
          <w:i/>
          <w:sz w:val="21"/>
        </w:rPr>
      </w:pPr>
      <w:r>
        <w:rPr>
          <w:i/>
          <w:sz w:val="21"/>
        </w:rPr>
        <w:t>Course</w:t>
      </w:r>
      <w:r>
        <w:rPr>
          <w:i/>
          <w:spacing w:val="-5"/>
          <w:sz w:val="21"/>
        </w:rPr>
        <w:t xml:space="preserve"> </w:t>
      </w:r>
      <w:r>
        <w:rPr>
          <w:i/>
          <w:sz w:val="21"/>
        </w:rPr>
        <w:t>assessment</w:t>
      </w:r>
      <w:r>
        <w:rPr>
          <w:i/>
          <w:spacing w:val="-1"/>
          <w:sz w:val="21"/>
        </w:rPr>
        <w:t xml:space="preserve"> </w:t>
      </w:r>
      <w:r>
        <w:rPr>
          <w:i/>
          <w:sz w:val="21"/>
        </w:rPr>
        <w:t>which</w:t>
      </w:r>
      <w:r>
        <w:rPr>
          <w:i/>
          <w:spacing w:val="-1"/>
          <w:sz w:val="21"/>
        </w:rPr>
        <w:t xml:space="preserve"> </w:t>
      </w:r>
      <w:r>
        <w:rPr>
          <w:i/>
          <w:sz w:val="21"/>
        </w:rPr>
        <w:t>will count as</w:t>
      </w:r>
      <w:r>
        <w:rPr>
          <w:i/>
          <w:spacing w:val="-1"/>
          <w:sz w:val="21"/>
        </w:rPr>
        <w:t xml:space="preserve"> </w:t>
      </w:r>
      <w:r>
        <w:rPr>
          <w:i/>
          <w:sz w:val="21"/>
        </w:rPr>
        <w:t xml:space="preserve">10% of </w:t>
      </w:r>
      <w:proofErr w:type="gramStart"/>
      <w:r>
        <w:rPr>
          <w:i/>
          <w:sz w:val="21"/>
        </w:rPr>
        <w:t>their</w:t>
      </w:r>
      <w:proofErr w:type="gramEnd"/>
      <w:r>
        <w:rPr>
          <w:i/>
          <w:sz w:val="21"/>
        </w:rPr>
        <w:t xml:space="preserve"> </w:t>
      </w:r>
    </w:p>
    <w:p w14:paraId="7502D053" w14:textId="3F2D949E" w:rsidR="005C64B3" w:rsidRPr="007E2078" w:rsidRDefault="005C64B3" w:rsidP="007E2078">
      <w:pPr>
        <w:spacing w:line="259" w:lineRule="auto"/>
        <w:rPr>
          <w:i/>
          <w:spacing w:val="-5"/>
          <w:sz w:val="21"/>
        </w:rPr>
        <w:sectPr w:rsidR="005C64B3" w:rsidRPr="007E2078">
          <w:type w:val="continuous"/>
          <w:pgSz w:w="15840" w:h="12240" w:orient="landscape"/>
          <w:pgMar w:top="680" w:right="360" w:bottom="280" w:left="720" w:header="720" w:footer="720" w:gutter="0"/>
          <w:cols w:num="2" w:space="720" w:equalWidth="0">
            <w:col w:w="4180" w:space="717"/>
            <w:col w:w="9863"/>
          </w:cols>
        </w:sectPr>
      </w:pPr>
      <w:r>
        <w:rPr>
          <w:i/>
          <w:sz w:val="21"/>
        </w:rPr>
        <w:t>final grade</w:t>
      </w:r>
      <w:r>
        <w:rPr>
          <w:b/>
          <w:sz w:val="21"/>
        </w:rPr>
        <w:t>.</w:t>
      </w:r>
    </w:p>
    <w:p w14:paraId="325B75D9" w14:textId="77777777" w:rsidR="00351E15" w:rsidRDefault="00351E15">
      <w:pPr>
        <w:pStyle w:val="BodyText"/>
        <w:spacing w:before="72"/>
      </w:pPr>
    </w:p>
    <w:p w14:paraId="79C4C418" w14:textId="1BFA185A" w:rsidR="00351E15" w:rsidRDefault="00000000">
      <w:pPr>
        <w:spacing w:line="256" w:lineRule="auto"/>
        <w:ind w:left="4772" w:right="328"/>
        <w:rPr>
          <w:b/>
          <w:i/>
          <w:sz w:val="20"/>
        </w:rPr>
      </w:pPr>
      <w:r>
        <w:rPr>
          <w:b/>
          <w:i/>
          <w:sz w:val="20"/>
        </w:rPr>
        <w:t xml:space="preserve">This syllabus is subject to change as needed and required. Any changes to the syllabus will be accompanied </w:t>
      </w:r>
      <w:proofErr w:type="gramStart"/>
      <w:r>
        <w:rPr>
          <w:b/>
          <w:i/>
          <w:sz w:val="20"/>
        </w:rPr>
        <w:t>with</w:t>
      </w:r>
      <w:proofErr w:type="gramEnd"/>
      <w:r>
        <w:rPr>
          <w:b/>
          <w:i/>
          <w:sz w:val="20"/>
        </w:rPr>
        <w:t xml:space="preserve"> an explanation</w:t>
      </w:r>
      <w:r>
        <w:rPr>
          <w:b/>
          <w:i/>
          <w:spacing w:val="-3"/>
          <w:sz w:val="20"/>
        </w:rPr>
        <w:t xml:space="preserve"> </w:t>
      </w:r>
      <w:r>
        <w:rPr>
          <w:b/>
          <w:i/>
          <w:sz w:val="20"/>
        </w:rPr>
        <w:t>of</w:t>
      </w:r>
      <w:r>
        <w:rPr>
          <w:b/>
          <w:i/>
          <w:spacing w:val="-4"/>
          <w:sz w:val="20"/>
        </w:rPr>
        <w:t xml:space="preserve"> </w:t>
      </w:r>
      <w:r>
        <w:rPr>
          <w:b/>
          <w:i/>
          <w:sz w:val="20"/>
        </w:rPr>
        <w:t>the</w:t>
      </w:r>
      <w:r>
        <w:rPr>
          <w:b/>
          <w:i/>
          <w:spacing w:val="-3"/>
          <w:sz w:val="20"/>
        </w:rPr>
        <w:t xml:space="preserve"> </w:t>
      </w:r>
      <w:r>
        <w:rPr>
          <w:b/>
          <w:i/>
          <w:sz w:val="20"/>
        </w:rPr>
        <w:t>change</w:t>
      </w:r>
      <w:r>
        <w:rPr>
          <w:b/>
          <w:i/>
          <w:spacing w:val="-3"/>
          <w:sz w:val="20"/>
        </w:rPr>
        <w:t xml:space="preserve"> </w:t>
      </w:r>
      <w:r>
        <w:rPr>
          <w:b/>
          <w:i/>
          <w:sz w:val="20"/>
        </w:rPr>
        <w:t>and</w:t>
      </w:r>
      <w:r>
        <w:rPr>
          <w:b/>
          <w:i/>
          <w:spacing w:val="-3"/>
          <w:sz w:val="20"/>
        </w:rPr>
        <w:t xml:space="preserve"> </w:t>
      </w:r>
      <w:r>
        <w:rPr>
          <w:b/>
          <w:i/>
          <w:sz w:val="20"/>
        </w:rPr>
        <w:t>reasons</w:t>
      </w:r>
      <w:r>
        <w:rPr>
          <w:b/>
          <w:i/>
          <w:spacing w:val="-3"/>
          <w:sz w:val="20"/>
        </w:rPr>
        <w:t xml:space="preserve"> </w:t>
      </w:r>
      <w:r>
        <w:rPr>
          <w:b/>
          <w:i/>
          <w:sz w:val="20"/>
        </w:rPr>
        <w:t>in</w:t>
      </w:r>
      <w:r>
        <w:rPr>
          <w:b/>
          <w:i/>
          <w:spacing w:val="-3"/>
          <w:sz w:val="20"/>
        </w:rPr>
        <w:t xml:space="preserve"> </w:t>
      </w:r>
      <w:r>
        <w:rPr>
          <w:b/>
          <w:i/>
          <w:sz w:val="20"/>
        </w:rPr>
        <w:t>writing</w:t>
      </w:r>
      <w:r>
        <w:rPr>
          <w:b/>
          <w:i/>
          <w:spacing w:val="-3"/>
          <w:sz w:val="20"/>
        </w:rPr>
        <w:t xml:space="preserve"> </w:t>
      </w:r>
      <w:r>
        <w:rPr>
          <w:b/>
          <w:i/>
          <w:sz w:val="20"/>
        </w:rPr>
        <w:t>with</w:t>
      </w:r>
      <w:r>
        <w:rPr>
          <w:b/>
          <w:i/>
          <w:spacing w:val="-3"/>
          <w:sz w:val="20"/>
        </w:rPr>
        <w:t xml:space="preserve"> </w:t>
      </w:r>
      <w:r>
        <w:rPr>
          <w:b/>
          <w:i/>
          <w:sz w:val="20"/>
        </w:rPr>
        <w:t>no</w:t>
      </w:r>
      <w:r>
        <w:rPr>
          <w:b/>
          <w:i/>
          <w:spacing w:val="-3"/>
          <w:sz w:val="20"/>
        </w:rPr>
        <w:t xml:space="preserve"> </w:t>
      </w:r>
      <w:r>
        <w:rPr>
          <w:b/>
          <w:i/>
          <w:sz w:val="20"/>
        </w:rPr>
        <w:t>less</w:t>
      </w:r>
      <w:r>
        <w:rPr>
          <w:b/>
          <w:i/>
          <w:spacing w:val="-3"/>
          <w:sz w:val="20"/>
        </w:rPr>
        <w:t xml:space="preserve"> </w:t>
      </w:r>
      <w:r>
        <w:rPr>
          <w:b/>
          <w:i/>
          <w:sz w:val="20"/>
        </w:rPr>
        <w:t>than</w:t>
      </w:r>
      <w:r>
        <w:rPr>
          <w:b/>
          <w:i/>
          <w:spacing w:val="-3"/>
          <w:sz w:val="20"/>
        </w:rPr>
        <w:t xml:space="preserve"> </w:t>
      </w:r>
      <w:r>
        <w:rPr>
          <w:b/>
          <w:i/>
          <w:sz w:val="20"/>
        </w:rPr>
        <w:t>48</w:t>
      </w:r>
      <w:r>
        <w:rPr>
          <w:b/>
          <w:i/>
          <w:spacing w:val="-3"/>
          <w:sz w:val="20"/>
        </w:rPr>
        <w:t xml:space="preserve"> </w:t>
      </w:r>
      <w:r w:rsidR="00B2197E">
        <w:rPr>
          <w:b/>
          <w:i/>
          <w:sz w:val="20"/>
        </w:rPr>
        <w:t>hours</w:t>
      </w:r>
      <w:r w:rsidR="00B2197E">
        <w:rPr>
          <w:b/>
          <w:i/>
          <w:spacing w:val="-3"/>
          <w:sz w:val="20"/>
        </w:rPr>
        <w:t>’</w:t>
      </w:r>
      <w:r w:rsidR="00B2197E">
        <w:rPr>
          <w:b/>
          <w:i/>
          <w:sz w:val="20"/>
        </w:rPr>
        <w:t xml:space="preserve"> notice</w:t>
      </w:r>
      <w:r>
        <w:rPr>
          <w:b/>
          <w:i/>
          <w:spacing w:val="-3"/>
          <w:sz w:val="20"/>
        </w:rPr>
        <w:t xml:space="preserve"> </w:t>
      </w:r>
      <w:r>
        <w:rPr>
          <w:b/>
          <w:i/>
          <w:sz w:val="20"/>
        </w:rPr>
        <w:t>before</w:t>
      </w:r>
      <w:r>
        <w:rPr>
          <w:b/>
          <w:i/>
          <w:spacing w:val="-3"/>
          <w:sz w:val="20"/>
        </w:rPr>
        <w:t xml:space="preserve"> </w:t>
      </w:r>
      <w:r>
        <w:rPr>
          <w:b/>
          <w:i/>
          <w:sz w:val="20"/>
        </w:rPr>
        <w:t>the</w:t>
      </w:r>
      <w:r>
        <w:rPr>
          <w:b/>
          <w:i/>
          <w:spacing w:val="-3"/>
          <w:sz w:val="20"/>
        </w:rPr>
        <w:t xml:space="preserve"> </w:t>
      </w:r>
      <w:r>
        <w:rPr>
          <w:b/>
          <w:i/>
          <w:sz w:val="20"/>
        </w:rPr>
        <w:t>changes</w:t>
      </w:r>
      <w:r>
        <w:rPr>
          <w:b/>
          <w:i/>
          <w:spacing w:val="-3"/>
          <w:sz w:val="20"/>
        </w:rPr>
        <w:t xml:space="preserve"> </w:t>
      </w:r>
      <w:r>
        <w:rPr>
          <w:b/>
          <w:i/>
          <w:sz w:val="20"/>
        </w:rPr>
        <w:t>go</w:t>
      </w:r>
      <w:r>
        <w:rPr>
          <w:b/>
          <w:i/>
          <w:spacing w:val="-3"/>
          <w:sz w:val="20"/>
        </w:rPr>
        <w:t xml:space="preserve"> </w:t>
      </w:r>
      <w:r>
        <w:rPr>
          <w:b/>
          <w:i/>
          <w:sz w:val="20"/>
        </w:rPr>
        <w:t>into</w:t>
      </w:r>
      <w:r>
        <w:rPr>
          <w:b/>
          <w:i/>
          <w:spacing w:val="-3"/>
          <w:sz w:val="20"/>
        </w:rPr>
        <w:t xml:space="preserve"> </w:t>
      </w:r>
      <w:r>
        <w:rPr>
          <w:b/>
          <w:i/>
          <w:sz w:val="20"/>
        </w:rPr>
        <w:t>effect.</w:t>
      </w:r>
    </w:p>
    <w:p w14:paraId="0CA3CAC0" w14:textId="77777777" w:rsidR="00351E15" w:rsidRDefault="00351E15">
      <w:pPr>
        <w:spacing w:line="256" w:lineRule="auto"/>
        <w:rPr>
          <w:b/>
          <w:i/>
          <w:sz w:val="20"/>
        </w:rPr>
        <w:sectPr w:rsidR="00351E15">
          <w:type w:val="continuous"/>
          <w:pgSz w:w="15840" w:h="12240" w:orient="landscape"/>
          <w:pgMar w:top="680" w:right="360" w:bottom="280" w:left="720" w:header="720" w:footer="720" w:gutter="0"/>
          <w:cols w:space="720"/>
        </w:sectPr>
      </w:pPr>
    </w:p>
    <w:p w14:paraId="02A5EF50" w14:textId="77777777" w:rsidR="00351E15" w:rsidRDefault="00000000">
      <w:pPr>
        <w:pStyle w:val="Heading2"/>
        <w:spacing w:before="39"/>
        <w:rPr>
          <w:u w:val="none"/>
        </w:rPr>
      </w:pPr>
      <w:r>
        <w:rPr>
          <w:u w:val="none"/>
        </w:rPr>
        <w:lastRenderedPageBreak/>
        <w:t>Expectations</w:t>
      </w:r>
      <w:r>
        <w:rPr>
          <w:spacing w:val="-3"/>
          <w:u w:val="none"/>
        </w:rPr>
        <w:t xml:space="preserve"> </w:t>
      </w:r>
      <w:r>
        <w:rPr>
          <w:u w:val="none"/>
        </w:rPr>
        <w:t>of</w:t>
      </w:r>
      <w:r>
        <w:rPr>
          <w:spacing w:val="-3"/>
          <w:u w:val="none"/>
        </w:rPr>
        <w:t xml:space="preserve"> </w:t>
      </w:r>
      <w:r>
        <w:rPr>
          <w:u w:val="none"/>
        </w:rPr>
        <w:t>a</w:t>
      </w:r>
      <w:r>
        <w:rPr>
          <w:spacing w:val="-4"/>
          <w:u w:val="none"/>
        </w:rPr>
        <w:t xml:space="preserve"> </w:t>
      </w:r>
      <w:r>
        <w:rPr>
          <w:u w:val="none"/>
        </w:rPr>
        <w:t>Science</w:t>
      </w:r>
      <w:r>
        <w:rPr>
          <w:spacing w:val="-4"/>
          <w:u w:val="none"/>
        </w:rPr>
        <w:t xml:space="preserve"> </w:t>
      </w:r>
      <w:r>
        <w:rPr>
          <w:spacing w:val="-2"/>
          <w:u w:val="none"/>
        </w:rPr>
        <w:t>Student</w:t>
      </w:r>
    </w:p>
    <w:p w14:paraId="32DA6F15" w14:textId="77777777" w:rsidR="00351E15" w:rsidRDefault="00000000">
      <w:pPr>
        <w:pStyle w:val="ListParagraph"/>
        <w:numPr>
          <w:ilvl w:val="0"/>
          <w:numId w:val="3"/>
        </w:numPr>
        <w:tabs>
          <w:tab w:val="left" w:pos="719"/>
        </w:tabs>
        <w:spacing w:before="22"/>
        <w:ind w:left="719" w:hanging="359"/>
        <w:rPr>
          <w:rFonts w:ascii="Symbol" w:hAnsi="Symbol"/>
          <w:position w:val="1"/>
        </w:rPr>
      </w:pPr>
      <w:r>
        <w:t>Follow</w:t>
      </w:r>
      <w:r>
        <w:rPr>
          <w:spacing w:val="-3"/>
        </w:rPr>
        <w:t xml:space="preserve"> </w:t>
      </w:r>
      <w:r>
        <w:t>all</w:t>
      </w:r>
      <w:r>
        <w:rPr>
          <w:spacing w:val="-6"/>
        </w:rPr>
        <w:t xml:space="preserve"> </w:t>
      </w:r>
      <w:r>
        <w:t>established</w:t>
      </w:r>
      <w:r>
        <w:rPr>
          <w:spacing w:val="-3"/>
        </w:rPr>
        <w:t xml:space="preserve"> </w:t>
      </w:r>
      <w:r>
        <w:rPr>
          <w:spacing w:val="-2"/>
        </w:rPr>
        <w:t>rules.</w:t>
      </w:r>
    </w:p>
    <w:p w14:paraId="00E45A1E" w14:textId="77777777" w:rsidR="00351E15" w:rsidRDefault="00000000">
      <w:pPr>
        <w:pStyle w:val="ListParagraph"/>
        <w:numPr>
          <w:ilvl w:val="0"/>
          <w:numId w:val="3"/>
        </w:numPr>
        <w:tabs>
          <w:tab w:val="left" w:pos="720"/>
        </w:tabs>
        <w:ind w:right="38"/>
        <w:rPr>
          <w:rFonts w:ascii="Symbol" w:hAnsi="Symbol"/>
          <w:position w:val="1"/>
        </w:rPr>
      </w:pPr>
      <w:r>
        <w:t>Be</w:t>
      </w:r>
      <w:r>
        <w:rPr>
          <w:spacing w:val="-6"/>
        </w:rPr>
        <w:t xml:space="preserve"> </w:t>
      </w:r>
      <w:r>
        <w:t>willing</w:t>
      </w:r>
      <w:r>
        <w:rPr>
          <w:spacing w:val="-7"/>
        </w:rPr>
        <w:t xml:space="preserve"> </w:t>
      </w:r>
      <w:r>
        <w:t>to</w:t>
      </w:r>
      <w:r>
        <w:rPr>
          <w:spacing w:val="-7"/>
        </w:rPr>
        <w:t xml:space="preserve"> </w:t>
      </w:r>
      <w:r>
        <w:t>make</w:t>
      </w:r>
      <w:r>
        <w:rPr>
          <w:spacing w:val="-7"/>
        </w:rPr>
        <w:t xml:space="preserve"> </w:t>
      </w:r>
      <w:r>
        <w:t>mistakes</w:t>
      </w:r>
      <w:r>
        <w:rPr>
          <w:spacing w:val="-6"/>
        </w:rPr>
        <w:t xml:space="preserve"> </w:t>
      </w:r>
      <w:r>
        <w:t>so</w:t>
      </w:r>
      <w:r>
        <w:rPr>
          <w:spacing w:val="-7"/>
        </w:rPr>
        <w:t xml:space="preserve"> </w:t>
      </w:r>
      <w:r>
        <w:t>you can learn from them.</w:t>
      </w:r>
    </w:p>
    <w:p w14:paraId="5361E114" w14:textId="77777777" w:rsidR="00351E15" w:rsidRDefault="00000000">
      <w:pPr>
        <w:pStyle w:val="ListParagraph"/>
        <w:numPr>
          <w:ilvl w:val="0"/>
          <w:numId w:val="3"/>
        </w:numPr>
        <w:tabs>
          <w:tab w:val="left" w:pos="719"/>
        </w:tabs>
        <w:spacing w:line="288" w:lineRule="exact"/>
        <w:ind w:left="719" w:hanging="359"/>
        <w:rPr>
          <w:rFonts w:ascii="Symbol" w:hAnsi="Symbol"/>
          <w:position w:val="1"/>
        </w:rPr>
      </w:pPr>
      <w:r>
        <w:t>Review</w:t>
      </w:r>
      <w:r>
        <w:rPr>
          <w:spacing w:val="-6"/>
        </w:rPr>
        <w:t xml:space="preserve"> </w:t>
      </w:r>
      <w:r>
        <w:t>course</w:t>
      </w:r>
      <w:r>
        <w:rPr>
          <w:spacing w:val="-6"/>
        </w:rPr>
        <w:t xml:space="preserve"> </w:t>
      </w:r>
      <w:r>
        <w:t>materials</w:t>
      </w:r>
      <w:r>
        <w:rPr>
          <w:spacing w:val="-1"/>
        </w:rPr>
        <w:t xml:space="preserve"> </w:t>
      </w:r>
      <w:r>
        <w:rPr>
          <w:spacing w:val="-2"/>
        </w:rPr>
        <w:t>regularly.</w:t>
      </w:r>
    </w:p>
    <w:p w14:paraId="6D048E3C" w14:textId="1CF1571F" w:rsidR="00351E15" w:rsidRDefault="00000000">
      <w:pPr>
        <w:pStyle w:val="ListParagraph"/>
        <w:numPr>
          <w:ilvl w:val="0"/>
          <w:numId w:val="3"/>
        </w:numPr>
        <w:tabs>
          <w:tab w:val="left" w:pos="720"/>
        </w:tabs>
        <w:ind w:right="670"/>
        <w:rPr>
          <w:rFonts w:ascii="Symbol" w:hAnsi="Symbol"/>
          <w:position w:val="1"/>
        </w:rPr>
      </w:pPr>
      <w:r>
        <w:t>Be</w:t>
      </w:r>
      <w:r>
        <w:rPr>
          <w:spacing w:val="-7"/>
        </w:rPr>
        <w:t xml:space="preserve"> </w:t>
      </w:r>
      <w:r>
        <w:t>willing</w:t>
      </w:r>
      <w:r>
        <w:rPr>
          <w:spacing w:val="-8"/>
        </w:rPr>
        <w:t xml:space="preserve"> </w:t>
      </w:r>
      <w:r>
        <w:t>to</w:t>
      </w:r>
      <w:r>
        <w:rPr>
          <w:spacing w:val="-6"/>
        </w:rPr>
        <w:t xml:space="preserve"> </w:t>
      </w:r>
      <w:r>
        <w:t>push</w:t>
      </w:r>
      <w:r>
        <w:rPr>
          <w:spacing w:val="-10"/>
        </w:rPr>
        <w:t xml:space="preserve"> </w:t>
      </w:r>
      <w:r>
        <w:t>your</w:t>
      </w:r>
      <w:r>
        <w:rPr>
          <w:spacing w:val="-8"/>
        </w:rPr>
        <w:t xml:space="preserve"> </w:t>
      </w:r>
      <w:r>
        <w:t>own boundaries every</w:t>
      </w:r>
      <w:r w:rsidR="005C64B3">
        <w:t xml:space="preserve"> </w:t>
      </w:r>
      <w:r>
        <w:t>day.</w:t>
      </w:r>
    </w:p>
    <w:p w14:paraId="62D19486" w14:textId="77777777" w:rsidR="00351E15" w:rsidRDefault="00000000">
      <w:pPr>
        <w:pStyle w:val="ListParagraph"/>
        <w:numPr>
          <w:ilvl w:val="0"/>
          <w:numId w:val="3"/>
        </w:numPr>
        <w:tabs>
          <w:tab w:val="left" w:pos="720"/>
        </w:tabs>
        <w:spacing w:before="1"/>
        <w:ind w:right="189"/>
        <w:rPr>
          <w:rFonts w:ascii="Symbol" w:hAnsi="Symbol"/>
          <w:position w:val="1"/>
        </w:rPr>
      </w:pPr>
      <w:r>
        <w:t>Be</w:t>
      </w:r>
      <w:r>
        <w:rPr>
          <w:spacing w:val="-12"/>
        </w:rPr>
        <w:t xml:space="preserve"> </w:t>
      </w:r>
      <w:r>
        <w:t>inquisitive…ask</w:t>
      </w:r>
      <w:r>
        <w:rPr>
          <w:spacing w:val="-11"/>
        </w:rPr>
        <w:t xml:space="preserve"> </w:t>
      </w:r>
      <w:r>
        <w:t>questions,</w:t>
      </w:r>
      <w:r>
        <w:rPr>
          <w:spacing w:val="-12"/>
        </w:rPr>
        <w:t xml:space="preserve"> </w:t>
      </w:r>
      <w:r>
        <w:t>ask questions, ask questions!</w:t>
      </w:r>
    </w:p>
    <w:p w14:paraId="1D3BB4EB" w14:textId="77777777" w:rsidR="00351E15" w:rsidRDefault="00000000">
      <w:pPr>
        <w:spacing w:before="39"/>
        <w:ind w:left="360"/>
      </w:pPr>
      <w:r>
        <w:br w:type="column"/>
      </w:r>
      <w:r>
        <w:rPr>
          <w:b/>
          <w:position w:val="1"/>
        </w:rPr>
        <w:t>Topic</w:t>
      </w:r>
      <w:r>
        <w:rPr>
          <w:b/>
          <w:spacing w:val="-5"/>
          <w:position w:val="1"/>
        </w:rPr>
        <w:t xml:space="preserve"> </w:t>
      </w:r>
      <w:r>
        <w:rPr>
          <w:b/>
          <w:position w:val="1"/>
        </w:rPr>
        <w:t>Outline</w:t>
      </w:r>
      <w:r>
        <w:rPr>
          <w:b/>
          <w:spacing w:val="-4"/>
          <w:position w:val="1"/>
        </w:rPr>
        <w:t xml:space="preserve"> </w:t>
      </w:r>
      <w:r>
        <w:rPr>
          <w:b/>
          <w:position w:val="1"/>
        </w:rPr>
        <w:t>for</w:t>
      </w:r>
      <w:r>
        <w:rPr>
          <w:b/>
          <w:spacing w:val="-2"/>
          <w:position w:val="1"/>
        </w:rPr>
        <w:t xml:space="preserve"> </w:t>
      </w:r>
      <w:r>
        <w:rPr>
          <w:b/>
          <w:position w:val="1"/>
        </w:rPr>
        <w:t>The</w:t>
      </w:r>
      <w:r>
        <w:rPr>
          <w:b/>
          <w:spacing w:val="-6"/>
          <w:position w:val="1"/>
        </w:rPr>
        <w:t xml:space="preserve"> </w:t>
      </w:r>
      <w:r>
        <w:rPr>
          <w:b/>
          <w:position w:val="1"/>
        </w:rPr>
        <w:t>Year</w:t>
      </w:r>
      <w:r>
        <w:rPr>
          <w:b/>
          <w:spacing w:val="-4"/>
          <w:position w:val="1"/>
        </w:rPr>
        <w:t xml:space="preserve"> </w:t>
      </w:r>
      <w:r>
        <w:t>(*</w:t>
      </w:r>
      <w:r>
        <w:rPr>
          <w:spacing w:val="-2"/>
        </w:rPr>
        <w:t xml:space="preserve"> </w:t>
      </w:r>
      <w:r>
        <w:t>-</w:t>
      </w:r>
      <w:r>
        <w:rPr>
          <w:spacing w:val="-6"/>
        </w:rPr>
        <w:t xml:space="preserve"> </w:t>
      </w:r>
      <w:r>
        <w:t>1</w:t>
      </w:r>
      <w:r>
        <w:rPr>
          <w:vertAlign w:val="superscript"/>
        </w:rPr>
        <w:t>st</w:t>
      </w:r>
      <w:r>
        <w:rPr>
          <w:spacing w:val="-4"/>
        </w:rPr>
        <w:t xml:space="preserve"> </w:t>
      </w:r>
      <w:r>
        <w:t>Semester,</w:t>
      </w:r>
      <w:r>
        <w:rPr>
          <w:spacing w:val="-5"/>
        </w:rPr>
        <w:t xml:space="preserve"> </w:t>
      </w:r>
      <w:r>
        <w:t>** 2</w:t>
      </w:r>
      <w:r>
        <w:rPr>
          <w:vertAlign w:val="superscript"/>
        </w:rPr>
        <w:t>nd</w:t>
      </w:r>
      <w:r>
        <w:t xml:space="preserve"> Semester)</w:t>
      </w:r>
    </w:p>
    <w:p w14:paraId="169865DA" w14:textId="77777777" w:rsidR="00351E15" w:rsidRDefault="00351E15">
      <w:pPr>
        <w:pStyle w:val="BodyText"/>
        <w:spacing w:before="1"/>
        <w:rPr>
          <w:sz w:val="22"/>
        </w:rPr>
      </w:pPr>
    </w:p>
    <w:p w14:paraId="6F8824CC" w14:textId="77777777" w:rsidR="00351E15" w:rsidRDefault="00000000">
      <w:pPr>
        <w:ind w:left="360" w:right="210"/>
      </w:pPr>
      <w:r>
        <w:t>The biology curriculum is based on six modules</w:t>
      </w:r>
      <w:r>
        <w:rPr>
          <w:spacing w:val="-6"/>
        </w:rPr>
        <w:t xml:space="preserve"> </w:t>
      </w:r>
      <w:r>
        <w:t>that</w:t>
      </w:r>
      <w:r>
        <w:rPr>
          <w:spacing w:val="-10"/>
        </w:rPr>
        <w:t xml:space="preserve"> </w:t>
      </w:r>
      <w:r>
        <w:t>integrate</w:t>
      </w:r>
      <w:r>
        <w:rPr>
          <w:spacing w:val="-7"/>
        </w:rPr>
        <w:t xml:space="preserve"> </w:t>
      </w:r>
      <w:r>
        <w:t>the</w:t>
      </w:r>
      <w:r>
        <w:rPr>
          <w:spacing w:val="-9"/>
        </w:rPr>
        <w:t xml:space="preserve"> </w:t>
      </w:r>
      <w:r>
        <w:t>Georgia</w:t>
      </w:r>
      <w:r>
        <w:rPr>
          <w:spacing w:val="-7"/>
        </w:rPr>
        <w:t xml:space="preserve"> </w:t>
      </w:r>
      <w:r>
        <w:t>Standards of Excellence for biology. These modules are presented</w:t>
      </w:r>
      <w:r>
        <w:rPr>
          <w:spacing w:val="-5"/>
        </w:rPr>
        <w:t xml:space="preserve"> </w:t>
      </w:r>
      <w:r>
        <w:t>with</w:t>
      </w:r>
      <w:r>
        <w:rPr>
          <w:spacing w:val="-2"/>
        </w:rPr>
        <w:t xml:space="preserve"> </w:t>
      </w:r>
      <w:r>
        <w:t>an</w:t>
      </w:r>
      <w:r>
        <w:rPr>
          <w:spacing w:val="-4"/>
        </w:rPr>
        <w:t xml:space="preserve"> </w:t>
      </w:r>
      <w:r>
        <w:t>overall</w:t>
      </w:r>
      <w:r>
        <w:rPr>
          <w:spacing w:val="-3"/>
        </w:rPr>
        <w:t xml:space="preserve"> </w:t>
      </w:r>
      <w:r>
        <w:t>unifying</w:t>
      </w:r>
      <w:r>
        <w:rPr>
          <w:spacing w:val="-3"/>
        </w:rPr>
        <w:t xml:space="preserve"> </w:t>
      </w:r>
      <w:r>
        <w:t>theme</w:t>
      </w:r>
      <w:r>
        <w:rPr>
          <w:spacing w:val="-2"/>
        </w:rPr>
        <w:t xml:space="preserve"> </w:t>
      </w:r>
      <w:r>
        <w:t>and will follow this sequence:</w:t>
      </w:r>
    </w:p>
    <w:p w14:paraId="54F8A6AF" w14:textId="77777777" w:rsidR="00351E15" w:rsidRDefault="00000000">
      <w:pPr>
        <w:pStyle w:val="ListParagraph"/>
        <w:numPr>
          <w:ilvl w:val="0"/>
          <w:numId w:val="1"/>
        </w:numPr>
        <w:tabs>
          <w:tab w:val="left" w:pos="1078"/>
        </w:tabs>
        <w:spacing w:line="267" w:lineRule="exact"/>
        <w:ind w:left="1078" w:hanging="358"/>
      </w:pPr>
      <w:r>
        <w:t>Science</w:t>
      </w:r>
      <w:r>
        <w:rPr>
          <w:spacing w:val="-3"/>
        </w:rPr>
        <w:t xml:space="preserve"> </w:t>
      </w:r>
      <w:r>
        <w:t>practices</w:t>
      </w:r>
      <w:r>
        <w:rPr>
          <w:spacing w:val="-4"/>
        </w:rPr>
        <w:t xml:space="preserve"> </w:t>
      </w:r>
      <w:r>
        <w:rPr>
          <w:spacing w:val="-10"/>
        </w:rPr>
        <w:t>*</w:t>
      </w:r>
    </w:p>
    <w:p w14:paraId="621F7C16" w14:textId="77777777" w:rsidR="00351E15" w:rsidRDefault="00000000">
      <w:pPr>
        <w:pStyle w:val="ListParagraph"/>
        <w:numPr>
          <w:ilvl w:val="0"/>
          <w:numId w:val="1"/>
        </w:numPr>
        <w:tabs>
          <w:tab w:val="left" w:pos="1078"/>
          <w:tab w:val="left" w:pos="1080"/>
        </w:tabs>
        <w:ind w:right="305"/>
      </w:pPr>
      <w:r>
        <w:t>Patterns,</w:t>
      </w:r>
      <w:r>
        <w:rPr>
          <w:spacing w:val="-8"/>
        </w:rPr>
        <w:t xml:space="preserve"> </w:t>
      </w:r>
      <w:r>
        <w:t>structures,</w:t>
      </w:r>
      <w:r>
        <w:rPr>
          <w:spacing w:val="-10"/>
        </w:rPr>
        <w:t xml:space="preserve"> </w:t>
      </w:r>
      <w:r>
        <w:t>and</w:t>
      </w:r>
      <w:r>
        <w:rPr>
          <w:spacing w:val="-9"/>
        </w:rPr>
        <w:t xml:space="preserve"> </w:t>
      </w:r>
      <w:r>
        <w:t>functions</w:t>
      </w:r>
      <w:r>
        <w:rPr>
          <w:spacing w:val="-7"/>
        </w:rPr>
        <w:t xml:space="preserve"> </w:t>
      </w:r>
      <w:r>
        <w:t>in living systems *</w:t>
      </w:r>
    </w:p>
    <w:p w14:paraId="6CE84323" w14:textId="77777777" w:rsidR="00351E15" w:rsidRDefault="00000000">
      <w:pPr>
        <w:pStyle w:val="ListParagraph"/>
        <w:numPr>
          <w:ilvl w:val="0"/>
          <w:numId w:val="1"/>
        </w:numPr>
        <w:tabs>
          <w:tab w:val="left" w:pos="1078"/>
          <w:tab w:val="left" w:pos="1080"/>
        </w:tabs>
        <w:ind w:right="417"/>
      </w:pPr>
      <w:r>
        <w:t>Structure</w:t>
      </w:r>
      <w:r>
        <w:rPr>
          <w:spacing w:val="-7"/>
        </w:rPr>
        <w:t xml:space="preserve"> </w:t>
      </w:r>
      <w:r>
        <w:t>and</w:t>
      </w:r>
      <w:r>
        <w:rPr>
          <w:spacing w:val="-8"/>
        </w:rPr>
        <w:t xml:space="preserve"> </w:t>
      </w:r>
      <w:r>
        <w:t>function</w:t>
      </w:r>
      <w:r>
        <w:rPr>
          <w:spacing w:val="-10"/>
        </w:rPr>
        <w:t xml:space="preserve"> </w:t>
      </w:r>
      <w:r>
        <w:t>of</w:t>
      </w:r>
      <w:r>
        <w:rPr>
          <w:spacing w:val="-9"/>
        </w:rPr>
        <w:t xml:space="preserve"> </w:t>
      </w:r>
      <w:r>
        <w:t>molecular genetics *</w:t>
      </w:r>
    </w:p>
    <w:p w14:paraId="25648C2E" w14:textId="7F4C846D" w:rsidR="00351E15" w:rsidRDefault="00000000">
      <w:pPr>
        <w:pStyle w:val="ListParagraph"/>
        <w:numPr>
          <w:ilvl w:val="0"/>
          <w:numId w:val="1"/>
        </w:numPr>
        <w:tabs>
          <w:tab w:val="left" w:pos="1078"/>
        </w:tabs>
        <w:spacing w:before="2"/>
        <w:ind w:left="1078" w:hanging="358"/>
      </w:pPr>
      <w:r>
        <w:t>Patterns</w:t>
      </w:r>
      <w:r>
        <w:rPr>
          <w:spacing w:val="-6"/>
        </w:rPr>
        <w:t xml:space="preserve"> </w:t>
      </w:r>
      <w:r>
        <w:t>of</w:t>
      </w:r>
      <w:r>
        <w:rPr>
          <w:spacing w:val="-3"/>
        </w:rPr>
        <w:t xml:space="preserve"> </w:t>
      </w:r>
      <w:r>
        <w:t>heredity</w:t>
      </w:r>
      <w:r>
        <w:rPr>
          <w:spacing w:val="-3"/>
        </w:rPr>
        <w:t xml:space="preserve"> </w:t>
      </w:r>
      <w:r>
        <w:t>and</w:t>
      </w:r>
      <w:r>
        <w:rPr>
          <w:spacing w:val="-4"/>
        </w:rPr>
        <w:t xml:space="preserve"> </w:t>
      </w:r>
      <w:r>
        <w:t>selection</w:t>
      </w:r>
      <w:r>
        <w:rPr>
          <w:spacing w:val="-3"/>
        </w:rPr>
        <w:t xml:space="preserve"> </w:t>
      </w:r>
      <w:r>
        <w:rPr>
          <w:spacing w:val="-4"/>
        </w:rPr>
        <w:t>**</w:t>
      </w:r>
    </w:p>
    <w:p w14:paraId="1D627AEF" w14:textId="77777777" w:rsidR="00351E15" w:rsidRDefault="00000000">
      <w:pPr>
        <w:pStyle w:val="ListParagraph"/>
        <w:numPr>
          <w:ilvl w:val="0"/>
          <w:numId w:val="1"/>
        </w:numPr>
        <w:tabs>
          <w:tab w:val="left" w:pos="1078"/>
          <w:tab w:val="left" w:pos="1080"/>
        </w:tabs>
        <w:ind w:right="38"/>
      </w:pPr>
      <w:r>
        <w:t>Stability</w:t>
      </w:r>
      <w:r>
        <w:rPr>
          <w:spacing w:val="-7"/>
        </w:rPr>
        <w:t xml:space="preserve"> </w:t>
      </w:r>
      <w:r>
        <w:t>and</w:t>
      </w:r>
      <w:r>
        <w:rPr>
          <w:spacing w:val="-8"/>
        </w:rPr>
        <w:t xml:space="preserve"> </w:t>
      </w:r>
      <w:r>
        <w:t>change</w:t>
      </w:r>
      <w:r>
        <w:rPr>
          <w:spacing w:val="-8"/>
        </w:rPr>
        <w:t xml:space="preserve"> </w:t>
      </w:r>
      <w:r>
        <w:t>in</w:t>
      </w:r>
      <w:r>
        <w:rPr>
          <w:spacing w:val="-7"/>
        </w:rPr>
        <w:t xml:space="preserve"> </w:t>
      </w:r>
      <w:r>
        <w:t>populations</w:t>
      </w:r>
      <w:r>
        <w:rPr>
          <w:spacing w:val="-8"/>
        </w:rPr>
        <w:t xml:space="preserve"> </w:t>
      </w:r>
      <w:r>
        <w:t>over time. **</w:t>
      </w:r>
    </w:p>
    <w:p w14:paraId="6612DB78" w14:textId="77777777" w:rsidR="00351E15" w:rsidRDefault="00000000">
      <w:pPr>
        <w:pStyle w:val="ListParagraph"/>
        <w:numPr>
          <w:ilvl w:val="0"/>
          <w:numId w:val="1"/>
        </w:numPr>
        <w:tabs>
          <w:tab w:val="left" w:pos="1078"/>
        </w:tabs>
        <w:spacing w:line="267" w:lineRule="exact"/>
        <w:ind w:left="1078" w:hanging="358"/>
      </w:pPr>
      <w:r>
        <w:t>Classification</w:t>
      </w:r>
      <w:r>
        <w:rPr>
          <w:spacing w:val="-5"/>
        </w:rPr>
        <w:t xml:space="preserve"> </w:t>
      </w:r>
      <w:r>
        <w:t>of</w:t>
      </w:r>
      <w:r>
        <w:rPr>
          <w:spacing w:val="-6"/>
        </w:rPr>
        <w:t xml:space="preserve"> </w:t>
      </w:r>
      <w:r>
        <w:t>Organisms</w:t>
      </w:r>
      <w:r>
        <w:rPr>
          <w:spacing w:val="-5"/>
        </w:rPr>
        <w:t xml:space="preserve"> **</w:t>
      </w:r>
    </w:p>
    <w:p w14:paraId="7C7A70B8" w14:textId="77777777" w:rsidR="00351E15" w:rsidRDefault="00000000">
      <w:pPr>
        <w:pStyle w:val="ListParagraph"/>
        <w:numPr>
          <w:ilvl w:val="0"/>
          <w:numId w:val="1"/>
        </w:numPr>
        <w:tabs>
          <w:tab w:val="left" w:pos="1078"/>
        </w:tabs>
        <w:ind w:left="1078" w:hanging="358"/>
      </w:pPr>
      <w:r>
        <w:t>Stability</w:t>
      </w:r>
      <w:r>
        <w:rPr>
          <w:spacing w:val="-4"/>
        </w:rPr>
        <w:t xml:space="preserve"> </w:t>
      </w:r>
      <w:r>
        <w:t>and</w:t>
      </w:r>
      <w:r>
        <w:rPr>
          <w:spacing w:val="-6"/>
        </w:rPr>
        <w:t xml:space="preserve"> </w:t>
      </w:r>
      <w:r>
        <w:t>change</w:t>
      </w:r>
      <w:r>
        <w:rPr>
          <w:spacing w:val="-6"/>
        </w:rPr>
        <w:t xml:space="preserve"> </w:t>
      </w:r>
      <w:r>
        <w:t>in</w:t>
      </w:r>
      <w:r>
        <w:rPr>
          <w:spacing w:val="-4"/>
        </w:rPr>
        <w:t xml:space="preserve"> </w:t>
      </w:r>
      <w:r>
        <w:t>ecosystems.</w:t>
      </w:r>
      <w:r>
        <w:rPr>
          <w:spacing w:val="-6"/>
        </w:rPr>
        <w:t xml:space="preserve"> </w:t>
      </w:r>
      <w:r>
        <w:rPr>
          <w:spacing w:val="-5"/>
        </w:rPr>
        <w:t>**</w:t>
      </w:r>
    </w:p>
    <w:p w14:paraId="004332CA" w14:textId="77777777" w:rsidR="00351E15" w:rsidRDefault="00351E15">
      <w:pPr>
        <w:pStyle w:val="BodyText"/>
        <w:spacing w:before="22"/>
        <w:rPr>
          <w:sz w:val="22"/>
        </w:rPr>
      </w:pPr>
    </w:p>
    <w:p w14:paraId="2D00313F" w14:textId="77777777" w:rsidR="00351E15" w:rsidRDefault="00000000">
      <w:pPr>
        <w:spacing w:line="259" w:lineRule="auto"/>
        <w:ind w:left="360"/>
      </w:pPr>
      <w:r>
        <w:rPr>
          <w:color w:val="1F2023"/>
        </w:rPr>
        <w:t>Each module will have a pre-assessment (pre- test)</w:t>
      </w:r>
      <w:r>
        <w:rPr>
          <w:color w:val="1F2023"/>
          <w:spacing w:val="-7"/>
        </w:rPr>
        <w:t xml:space="preserve"> </w:t>
      </w:r>
      <w:r>
        <w:rPr>
          <w:color w:val="1F2023"/>
        </w:rPr>
        <w:t>which</w:t>
      </w:r>
      <w:r>
        <w:rPr>
          <w:color w:val="1F2023"/>
          <w:spacing w:val="-7"/>
        </w:rPr>
        <w:t xml:space="preserve"> </w:t>
      </w:r>
      <w:r>
        <w:rPr>
          <w:color w:val="1F2023"/>
        </w:rPr>
        <w:t>will</w:t>
      </w:r>
      <w:r>
        <w:rPr>
          <w:color w:val="1F2023"/>
          <w:spacing w:val="-5"/>
        </w:rPr>
        <w:t xml:space="preserve"> </w:t>
      </w:r>
      <w:r>
        <w:rPr>
          <w:color w:val="1F2023"/>
        </w:rPr>
        <w:t>help</w:t>
      </w:r>
      <w:r>
        <w:rPr>
          <w:color w:val="1F2023"/>
          <w:spacing w:val="-6"/>
        </w:rPr>
        <w:t xml:space="preserve"> </w:t>
      </w:r>
      <w:r>
        <w:rPr>
          <w:color w:val="1F2023"/>
        </w:rPr>
        <w:t>guide</w:t>
      </w:r>
      <w:r>
        <w:rPr>
          <w:color w:val="1F2023"/>
          <w:spacing w:val="-5"/>
        </w:rPr>
        <w:t xml:space="preserve"> </w:t>
      </w:r>
      <w:r>
        <w:rPr>
          <w:color w:val="1F2023"/>
        </w:rPr>
        <w:t>individual</w:t>
      </w:r>
      <w:r>
        <w:rPr>
          <w:color w:val="1F2023"/>
          <w:spacing w:val="-5"/>
        </w:rPr>
        <w:t xml:space="preserve"> </w:t>
      </w:r>
      <w:r>
        <w:rPr>
          <w:color w:val="1F2023"/>
        </w:rPr>
        <w:t>and</w:t>
      </w:r>
      <w:r>
        <w:rPr>
          <w:color w:val="1F2023"/>
          <w:spacing w:val="-6"/>
        </w:rPr>
        <w:t xml:space="preserve"> </w:t>
      </w:r>
      <w:r>
        <w:rPr>
          <w:color w:val="1F2023"/>
        </w:rPr>
        <w:t>whole class</w:t>
      </w:r>
      <w:r>
        <w:rPr>
          <w:color w:val="1F2023"/>
          <w:spacing w:val="-6"/>
        </w:rPr>
        <w:t xml:space="preserve"> </w:t>
      </w:r>
      <w:r>
        <w:rPr>
          <w:color w:val="1F2023"/>
        </w:rPr>
        <w:t>instruction.</w:t>
      </w:r>
      <w:r>
        <w:rPr>
          <w:color w:val="1F2023"/>
          <w:spacing w:val="-8"/>
        </w:rPr>
        <w:t xml:space="preserve"> </w:t>
      </w:r>
      <w:r>
        <w:rPr>
          <w:color w:val="1F2023"/>
        </w:rPr>
        <w:t>Modules</w:t>
      </w:r>
      <w:r>
        <w:rPr>
          <w:color w:val="1F2023"/>
          <w:spacing w:val="-7"/>
        </w:rPr>
        <w:t xml:space="preserve"> </w:t>
      </w:r>
      <w:r>
        <w:rPr>
          <w:color w:val="1F2023"/>
        </w:rPr>
        <w:t>may</w:t>
      </w:r>
      <w:r>
        <w:rPr>
          <w:color w:val="1F2023"/>
          <w:spacing w:val="-7"/>
        </w:rPr>
        <w:t xml:space="preserve"> </w:t>
      </w:r>
      <w:r>
        <w:rPr>
          <w:color w:val="1F2023"/>
        </w:rPr>
        <w:t>be</w:t>
      </w:r>
      <w:r>
        <w:rPr>
          <w:color w:val="1F2023"/>
          <w:spacing w:val="-6"/>
        </w:rPr>
        <w:t xml:space="preserve"> </w:t>
      </w:r>
      <w:r>
        <w:rPr>
          <w:color w:val="1F2023"/>
        </w:rPr>
        <w:t>shortened</w:t>
      </w:r>
      <w:r>
        <w:rPr>
          <w:color w:val="1F2023"/>
          <w:spacing w:val="-6"/>
        </w:rPr>
        <w:t xml:space="preserve"> </w:t>
      </w:r>
      <w:r>
        <w:rPr>
          <w:color w:val="1F2023"/>
        </w:rPr>
        <w:t xml:space="preserve">or extended if all students show mastery or need more time for mastery. As such, the best calendar can be found on Canvas for all </w:t>
      </w:r>
      <w:r>
        <w:rPr>
          <w:color w:val="1F2023"/>
          <w:spacing w:val="-2"/>
        </w:rPr>
        <w:t>assignments.</w:t>
      </w:r>
    </w:p>
    <w:p w14:paraId="7B6E0AC3" w14:textId="77777777" w:rsidR="00351E15" w:rsidRDefault="00000000">
      <w:pPr>
        <w:spacing w:before="39" w:line="259" w:lineRule="auto"/>
        <w:ind w:left="360" w:right="560"/>
        <w:rPr>
          <w:i/>
        </w:rPr>
      </w:pPr>
      <w:r>
        <w:br w:type="column"/>
      </w:r>
      <w:r>
        <w:rPr>
          <w:i/>
          <w:color w:val="1F2023"/>
        </w:rPr>
        <w:t>We</w:t>
      </w:r>
      <w:r>
        <w:rPr>
          <w:i/>
          <w:color w:val="1F2023"/>
          <w:spacing w:val="-4"/>
        </w:rPr>
        <w:t xml:space="preserve"> </w:t>
      </w:r>
      <w:r>
        <w:rPr>
          <w:i/>
          <w:color w:val="1F2023"/>
        </w:rPr>
        <w:t>are</w:t>
      </w:r>
      <w:r>
        <w:rPr>
          <w:i/>
          <w:color w:val="1F2023"/>
          <w:spacing w:val="-4"/>
        </w:rPr>
        <w:t xml:space="preserve"> </w:t>
      </w:r>
      <w:r>
        <w:rPr>
          <w:i/>
          <w:color w:val="1F2023"/>
        </w:rPr>
        <w:t>always</w:t>
      </w:r>
      <w:r>
        <w:rPr>
          <w:i/>
          <w:color w:val="1F2023"/>
          <w:spacing w:val="-7"/>
        </w:rPr>
        <w:t xml:space="preserve"> </w:t>
      </w:r>
      <w:r>
        <w:rPr>
          <w:i/>
          <w:color w:val="1F2023"/>
        </w:rPr>
        <w:t>in</w:t>
      </w:r>
      <w:r>
        <w:rPr>
          <w:i/>
          <w:color w:val="1F2023"/>
          <w:spacing w:val="-4"/>
        </w:rPr>
        <w:t xml:space="preserve"> </w:t>
      </w:r>
      <w:r>
        <w:rPr>
          <w:i/>
          <w:color w:val="1F2023"/>
        </w:rPr>
        <w:t>need</w:t>
      </w:r>
      <w:r>
        <w:rPr>
          <w:i/>
          <w:color w:val="1F2023"/>
          <w:spacing w:val="-4"/>
        </w:rPr>
        <w:t xml:space="preserve"> </w:t>
      </w:r>
      <w:r>
        <w:rPr>
          <w:i/>
          <w:color w:val="1F2023"/>
        </w:rPr>
        <w:t>of</w:t>
      </w:r>
      <w:r>
        <w:rPr>
          <w:i/>
          <w:color w:val="1F2023"/>
          <w:spacing w:val="-7"/>
        </w:rPr>
        <w:t xml:space="preserve"> </w:t>
      </w:r>
      <w:r>
        <w:rPr>
          <w:i/>
          <w:color w:val="1F2023"/>
        </w:rPr>
        <w:t>the</w:t>
      </w:r>
      <w:r>
        <w:rPr>
          <w:i/>
          <w:color w:val="1F2023"/>
          <w:spacing w:val="-4"/>
        </w:rPr>
        <w:t xml:space="preserve"> </w:t>
      </w:r>
      <w:r>
        <w:rPr>
          <w:i/>
          <w:color w:val="1F2023"/>
        </w:rPr>
        <w:t>following</w:t>
      </w:r>
      <w:r>
        <w:rPr>
          <w:i/>
          <w:color w:val="1F2023"/>
          <w:spacing w:val="-5"/>
        </w:rPr>
        <w:t xml:space="preserve"> </w:t>
      </w:r>
      <w:r>
        <w:rPr>
          <w:i/>
          <w:color w:val="1F2023"/>
        </w:rPr>
        <w:t>for</w:t>
      </w:r>
      <w:r>
        <w:rPr>
          <w:i/>
          <w:color w:val="1F2023"/>
          <w:spacing w:val="-4"/>
        </w:rPr>
        <w:t xml:space="preserve"> </w:t>
      </w:r>
      <w:r>
        <w:rPr>
          <w:i/>
          <w:color w:val="1F2023"/>
        </w:rPr>
        <w:t xml:space="preserve">our </w:t>
      </w:r>
      <w:r>
        <w:rPr>
          <w:i/>
          <w:color w:val="1F2023"/>
          <w:spacing w:val="-2"/>
        </w:rPr>
        <w:t>class:</w:t>
      </w:r>
    </w:p>
    <w:p w14:paraId="479FD100" w14:textId="77777777" w:rsidR="00351E15" w:rsidRDefault="00000000">
      <w:pPr>
        <w:pStyle w:val="ListParagraph"/>
        <w:numPr>
          <w:ilvl w:val="1"/>
          <w:numId w:val="1"/>
        </w:numPr>
        <w:tabs>
          <w:tab w:val="left" w:pos="1079"/>
        </w:tabs>
        <w:spacing w:before="1"/>
        <w:ind w:left="1079" w:hanging="359"/>
      </w:pPr>
      <w:r>
        <w:rPr>
          <w:color w:val="1F2023"/>
          <w:spacing w:val="-2"/>
        </w:rPr>
        <w:t>Tissues</w:t>
      </w:r>
    </w:p>
    <w:p w14:paraId="5921D812" w14:textId="77777777" w:rsidR="00351E15" w:rsidRDefault="00000000">
      <w:pPr>
        <w:pStyle w:val="ListParagraph"/>
        <w:numPr>
          <w:ilvl w:val="1"/>
          <w:numId w:val="1"/>
        </w:numPr>
        <w:tabs>
          <w:tab w:val="left" w:pos="1079"/>
        </w:tabs>
        <w:spacing w:before="20"/>
        <w:ind w:left="1079" w:hanging="359"/>
      </w:pPr>
      <w:r>
        <w:rPr>
          <w:color w:val="1F2023"/>
        </w:rPr>
        <w:t>Colored</w:t>
      </w:r>
      <w:r>
        <w:rPr>
          <w:color w:val="1F2023"/>
          <w:spacing w:val="-4"/>
        </w:rPr>
        <w:t xml:space="preserve"> </w:t>
      </w:r>
      <w:r>
        <w:rPr>
          <w:color w:val="1F2023"/>
        </w:rPr>
        <w:t>copy</w:t>
      </w:r>
      <w:r>
        <w:rPr>
          <w:color w:val="1F2023"/>
          <w:spacing w:val="-4"/>
        </w:rPr>
        <w:t xml:space="preserve"> </w:t>
      </w:r>
      <w:r>
        <w:rPr>
          <w:color w:val="1F2023"/>
          <w:spacing w:val="-2"/>
        </w:rPr>
        <w:t>paper</w:t>
      </w:r>
    </w:p>
    <w:p w14:paraId="026B1A09" w14:textId="77777777" w:rsidR="00351E15" w:rsidRDefault="00000000">
      <w:pPr>
        <w:pStyle w:val="ListParagraph"/>
        <w:numPr>
          <w:ilvl w:val="1"/>
          <w:numId w:val="1"/>
        </w:numPr>
        <w:tabs>
          <w:tab w:val="left" w:pos="1079"/>
        </w:tabs>
        <w:spacing w:before="22"/>
        <w:ind w:left="1079" w:hanging="359"/>
      </w:pPr>
      <w:r>
        <w:rPr>
          <w:color w:val="1F2023"/>
        </w:rPr>
        <w:t>White</w:t>
      </w:r>
      <w:r>
        <w:rPr>
          <w:color w:val="1F2023"/>
          <w:spacing w:val="-5"/>
        </w:rPr>
        <w:t xml:space="preserve"> </w:t>
      </w:r>
      <w:r>
        <w:rPr>
          <w:color w:val="1F2023"/>
        </w:rPr>
        <w:t>school</w:t>
      </w:r>
      <w:r>
        <w:rPr>
          <w:color w:val="1F2023"/>
          <w:spacing w:val="-3"/>
        </w:rPr>
        <w:t xml:space="preserve"> </w:t>
      </w:r>
      <w:r>
        <w:rPr>
          <w:color w:val="1F2023"/>
          <w:spacing w:val="-4"/>
        </w:rPr>
        <w:t>glue</w:t>
      </w:r>
    </w:p>
    <w:p w14:paraId="61D28989" w14:textId="77777777" w:rsidR="00351E15" w:rsidRDefault="00000000">
      <w:pPr>
        <w:pStyle w:val="ListParagraph"/>
        <w:numPr>
          <w:ilvl w:val="1"/>
          <w:numId w:val="1"/>
        </w:numPr>
        <w:tabs>
          <w:tab w:val="left" w:pos="1079"/>
        </w:tabs>
        <w:spacing w:before="20"/>
        <w:ind w:left="1079" w:hanging="359"/>
      </w:pPr>
      <w:r>
        <w:rPr>
          <w:color w:val="1F2023"/>
        </w:rPr>
        <w:t>Colored</w:t>
      </w:r>
      <w:r>
        <w:rPr>
          <w:color w:val="1F2023"/>
          <w:spacing w:val="-6"/>
        </w:rPr>
        <w:t xml:space="preserve"> </w:t>
      </w:r>
      <w:r>
        <w:rPr>
          <w:color w:val="1F2023"/>
          <w:spacing w:val="-2"/>
        </w:rPr>
        <w:t>pencils</w:t>
      </w:r>
    </w:p>
    <w:p w14:paraId="64F32470" w14:textId="77777777" w:rsidR="00351E15" w:rsidRDefault="00000000">
      <w:pPr>
        <w:pStyle w:val="ListParagraph"/>
        <w:numPr>
          <w:ilvl w:val="1"/>
          <w:numId w:val="1"/>
        </w:numPr>
        <w:tabs>
          <w:tab w:val="left" w:pos="1079"/>
        </w:tabs>
        <w:spacing w:before="22"/>
        <w:ind w:left="1079" w:hanging="359"/>
      </w:pPr>
      <w:r>
        <w:rPr>
          <w:color w:val="1F2023"/>
          <w:spacing w:val="-2"/>
        </w:rPr>
        <w:t>Pencils</w:t>
      </w:r>
    </w:p>
    <w:p w14:paraId="5EC9BB18" w14:textId="77777777" w:rsidR="00351E15" w:rsidRDefault="00000000">
      <w:pPr>
        <w:pStyle w:val="ListParagraph"/>
        <w:numPr>
          <w:ilvl w:val="1"/>
          <w:numId w:val="1"/>
        </w:numPr>
        <w:tabs>
          <w:tab w:val="left" w:pos="1079"/>
        </w:tabs>
        <w:spacing w:before="22"/>
        <w:ind w:left="1079" w:hanging="359"/>
      </w:pPr>
      <w:r>
        <w:rPr>
          <w:color w:val="1F2023"/>
        </w:rPr>
        <w:t>Clorox</w:t>
      </w:r>
      <w:r>
        <w:rPr>
          <w:color w:val="1F2023"/>
          <w:spacing w:val="-5"/>
        </w:rPr>
        <w:t xml:space="preserve"> </w:t>
      </w:r>
      <w:r>
        <w:rPr>
          <w:color w:val="1F2023"/>
          <w:spacing w:val="-2"/>
        </w:rPr>
        <w:t>wipes</w:t>
      </w:r>
    </w:p>
    <w:p w14:paraId="7C1B82D3" w14:textId="77777777" w:rsidR="00351E15" w:rsidRDefault="00000000">
      <w:pPr>
        <w:pStyle w:val="ListParagraph"/>
        <w:numPr>
          <w:ilvl w:val="1"/>
          <w:numId w:val="1"/>
        </w:numPr>
        <w:tabs>
          <w:tab w:val="left" w:pos="1079"/>
        </w:tabs>
        <w:spacing w:before="20"/>
        <w:ind w:left="1079" w:hanging="359"/>
      </w:pPr>
      <w:r>
        <w:rPr>
          <w:color w:val="1F2023"/>
        </w:rPr>
        <w:t>Paper</w:t>
      </w:r>
      <w:r>
        <w:rPr>
          <w:color w:val="1F2023"/>
          <w:spacing w:val="-6"/>
        </w:rPr>
        <w:t xml:space="preserve"> </w:t>
      </w:r>
      <w:r>
        <w:rPr>
          <w:color w:val="1F2023"/>
          <w:spacing w:val="-2"/>
        </w:rPr>
        <w:t>towels</w:t>
      </w:r>
    </w:p>
    <w:p w14:paraId="4676C333" w14:textId="77777777" w:rsidR="00351E15" w:rsidRDefault="00000000">
      <w:pPr>
        <w:pStyle w:val="ListParagraph"/>
        <w:numPr>
          <w:ilvl w:val="1"/>
          <w:numId w:val="1"/>
        </w:numPr>
        <w:tabs>
          <w:tab w:val="left" w:pos="1079"/>
        </w:tabs>
        <w:spacing w:before="22"/>
        <w:ind w:left="1079" w:hanging="359"/>
      </w:pPr>
      <w:r>
        <w:rPr>
          <w:color w:val="1F2023"/>
        </w:rPr>
        <w:t>Magic</w:t>
      </w:r>
      <w:r>
        <w:rPr>
          <w:color w:val="1F2023"/>
          <w:spacing w:val="-1"/>
        </w:rPr>
        <w:t xml:space="preserve"> </w:t>
      </w:r>
      <w:r>
        <w:rPr>
          <w:color w:val="1F2023"/>
          <w:spacing w:val="-2"/>
        </w:rPr>
        <w:t>Erasers©</w:t>
      </w:r>
    </w:p>
    <w:p w14:paraId="552B60C1" w14:textId="77777777" w:rsidR="00351E15" w:rsidRDefault="00351E15">
      <w:pPr>
        <w:pStyle w:val="ListParagraph"/>
        <w:sectPr w:rsidR="00351E15">
          <w:pgSz w:w="15840" w:h="12240" w:orient="landscape"/>
          <w:pgMar w:top="680" w:right="360" w:bottom="280" w:left="720" w:header="720" w:footer="720" w:gutter="0"/>
          <w:cols w:num="3" w:space="720" w:equalWidth="0">
            <w:col w:w="3869" w:space="668"/>
            <w:col w:w="4697" w:space="488"/>
            <w:col w:w="5038"/>
          </w:cols>
        </w:sectPr>
      </w:pPr>
    </w:p>
    <w:p w14:paraId="7C2BB529" w14:textId="77777777" w:rsidR="00351E15" w:rsidRDefault="00000000">
      <w:pPr>
        <w:pStyle w:val="BodyText"/>
        <w:ind w:left="307"/>
      </w:pPr>
      <w:r>
        <w:rPr>
          <w:noProof/>
        </w:rPr>
        <mc:AlternateContent>
          <mc:Choice Requires="wpg">
            <w:drawing>
              <wp:inline distT="0" distB="0" distL="0" distR="0" wp14:anchorId="0BDF261C" wp14:editId="0AC5B3CD">
                <wp:extent cx="8555355" cy="2153285"/>
                <wp:effectExtent l="19050" t="9525" r="7620" b="18414"/>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5355" cy="2153285"/>
                          <a:chOff x="0" y="0"/>
                          <a:chExt cx="8555355" cy="2153285"/>
                        </a:xfrm>
                      </wpg:grpSpPr>
                      <wps:wsp>
                        <wps:cNvPr id="15" name="Graphic 15"/>
                        <wps:cNvSpPr/>
                        <wps:spPr>
                          <a:xfrm>
                            <a:off x="14287" y="14287"/>
                            <a:ext cx="8526780" cy="2124710"/>
                          </a:xfrm>
                          <a:custGeom>
                            <a:avLst/>
                            <a:gdLst/>
                            <a:ahLst/>
                            <a:cxnLst/>
                            <a:rect l="l" t="t" r="r" b="b"/>
                            <a:pathLst>
                              <a:path w="8526780" h="2124710">
                                <a:moveTo>
                                  <a:pt x="0" y="398272"/>
                                </a:moveTo>
                                <a:lnTo>
                                  <a:pt x="6767" y="356330"/>
                                </a:lnTo>
                                <a:lnTo>
                                  <a:pt x="25613" y="319899"/>
                                </a:lnTo>
                                <a:lnTo>
                                  <a:pt x="54351" y="291168"/>
                                </a:lnTo>
                                <a:lnTo>
                                  <a:pt x="90793" y="272324"/>
                                </a:lnTo>
                                <a:lnTo>
                                  <a:pt x="132753" y="265557"/>
                                </a:lnTo>
                                <a:lnTo>
                                  <a:pt x="8261223" y="265557"/>
                                </a:lnTo>
                                <a:lnTo>
                                  <a:pt x="8261223" y="132842"/>
                                </a:lnTo>
                                <a:lnTo>
                                  <a:pt x="8267991" y="90838"/>
                                </a:lnTo>
                                <a:lnTo>
                                  <a:pt x="8286842" y="54370"/>
                                </a:lnTo>
                                <a:lnTo>
                                  <a:pt x="8315593" y="25619"/>
                                </a:lnTo>
                                <a:lnTo>
                                  <a:pt x="8352061" y="6768"/>
                                </a:lnTo>
                                <a:lnTo>
                                  <a:pt x="8394065" y="0"/>
                                </a:lnTo>
                                <a:lnTo>
                                  <a:pt x="8436006" y="6768"/>
                                </a:lnTo>
                                <a:lnTo>
                                  <a:pt x="8472437" y="25619"/>
                                </a:lnTo>
                                <a:lnTo>
                                  <a:pt x="8501168" y="54370"/>
                                </a:lnTo>
                                <a:lnTo>
                                  <a:pt x="8520012" y="90838"/>
                                </a:lnTo>
                                <a:lnTo>
                                  <a:pt x="8526780" y="132842"/>
                                </a:lnTo>
                                <a:lnTo>
                                  <a:pt x="8526780" y="1725866"/>
                                </a:lnTo>
                                <a:lnTo>
                                  <a:pt x="8520012" y="1767826"/>
                                </a:lnTo>
                                <a:lnTo>
                                  <a:pt x="8501168" y="1804268"/>
                                </a:lnTo>
                                <a:lnTo>
                                  <a:pt x="8472437" y="1833005"/>
                                </a:lnTo>
                                <a:lnTo>
                                  <a:pt x="8436006" y="1851851"/>
                                </a:lnTo>
                                <a:lnTo>
                                  <a:pt x="8394065" y="1858619"/>
                                </a:lnTo>
                                <a:lnTo>
                                  <a:pt x="265506" y="1858619"/>
                                </a:lnTo>
                                <a:lnTo>
                                  <a:pt x="265506" y="1991385"/>
                                </a:lnTo>
                                <a:lnTo>
                                  <a:pt x="258738" y="2033339"/>
                                </a:lnTo>
                                <a:lnTo>
                                  <a:pt x="239893" y="2069777"/>
                                </a:lnTo>
                                <a:lnTo>
                                  <a:pt x="211157" y="2098512"/>
                                </a:lnTo>
                                <a:lnTo>
                                  <a:pt x="174719" y="2117358"/>
                                </a:lnTo>
                                <a:lnTo>
                                  <a:pt x="132765" y="2124125"/>
                                </a:lnTo>
                                <a:lnTo>
                                  <a:pt x="90805" y="2117358"/>
                                </a:lnTo>
                                <a:lnTo>
                                  <a:pt x="54363" y="2098512"/>
                                </a:lnTo>
                                <a:lnTo>
                                  <a:pt x="25626" y="2069777"/>
                                </a:lnTo>
                                <a:lnTo>
                                  <a:pt x="6780" y="2033339"/>
                                </a:lnTo>
                                <a:lnTo>
                                  <a:pt x="12" y="1991385"/>
                                </a:lnTo>
                                <a:lnTo>
                                  <a:pt x="0" y="398272"/>
                                </a:lnTo>
                                <a:close/>
                              </a:path>
                              <a:path w="8526780" h="2124710">
                                <a:moveTo>
                                  <a:pt x="8261223" y="265557"/>
                                </a:moveTo>
                                <a:lnTo>
                                  <a:pt x="8394065" y="265557"/>
                                </a:lnTo>
                                <a:lnTo>
                                  <a:pt x="8436006" y="258789"/>
                                </a:lnTo>
                                <a:lnTo>
                                  <a:pt x="8472437" y="239945"/>
                                </a:lnTo>
                                <a:lnTo>
                                  <a:pt x="8501168" y="211214"/>
                                </a:lnTo>
                                <a:lnTo>
                                  <a:pt x="8520012" y="174783"/>
                                </a:lnTo>
                                <a:lnTo>
                                  <a:pt x="8526780" y="132842"/>
                                </a:lnTo>
                              </a:path>
                            </a:pathLst>
                          </a:custGeom>
                          <a:ln w="28575">
                            <a:solidFill>
                              <a:srgbClr val="0D0D0D"/>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5" cstate="print"/>
                          <a:stretch>
                            <a:fillRect/>
                          </a:stretch>
                        </pic:blipFill>
                        <pic:spPr>
                          <a:xfrm>
                            <a:off x="8261222" y="132842"/>
                            <a:ext cx="161417" cy="161290"/>
                          </a:xfrm>
                          <a:prstGeom prst="rect">
                            <a:avLst/>
                          </a:prstGeom>
                        </pic:spPr>
                      </pic:pic>
                      <wps:wsp>
                        <wps:cNvPr id="17" name="Graphic 17"/>
                        <wps:cNvSpPr/>
                        <wps:spPr>
                          <a:xfrm>
                            <a:off x="14287" y="346265"/>
                            <a:ext cx="266065" cy="1527175"/>
                          </a:xfrm>
                          <a:custGeom>
                            <a:avLst/>
                            <a:gdLst/>
                            <a:ahLst/>
                            <a:cxnLst/>
                            <a:rect l="l" t="t" r="r" b="b"/>
                            <a:pathLst>
                              <a:path w="266065" h="1527175">
                                <a:moveTo>
                                  <a:pt x="132753" y="199136"/>
                                </a:moveTo>
                                <a:lnTo>
                                  <a:pt x="132753" y="66294"/>
                                </a:lnTo>
                                <a:lnTo>
                                  <a:pt x="152193" y="19431"/>
                                </a:lnTo>
                                <a:lnTo>
                                  <a:pt x="199123" y="0"/>
                                </a:lnTo>
                                <a:lnTo>
                                  <a:pt x="224963" y="5214"/>
                                </a:lnTo>
                                <a:lnTo>
                                  <a:pt x="246064" y="19431"/>
                                </a:lnTo>
                                <a:lnTo>
                                  <a:pt x="260289" y="40505"/>
                                </a:lnTo>
                                <a:lnTo>
                                  <a:pt x="265506" y="66294"/>
                                </a:lnTo>
                                <a:lnTo>
                                  <a:pt x="258738" y="108297"/>
                                </a:lnTo>
                                <a:lnTo>
                                  <a:pt x="239892" y="144765"/>
                                </a:lnTo>
                                <a:lnTo>
                                  <a:pt x="211155" y="173516"/>
                                </a:lnTo>
                                <a:lnTo>
                                  <a:pt x="174713" y="192367"/>
                                </a:lnTo>
                                <a:lnTo>
                                  <a:pt x="132753" y="199136"/>
                                </a:lnTo>
                                <a:lnTo>
                                  <a:pt x="90793" y="192367"/>
                                </a:lnTo>
                                <a:lnTo>
                                  <a:pt x="54351" y="173516"/>
                                </a:lnTo>
                                <a:lnTo>
                                  <a:pt x="25613" y="144765"/>
                                </a:lnTo>
                                <a:lnTo>
                                  <a:pt x="6767" y="108297"/>
                                </a:lnTo>
                                <a:lnTo>
                                  <a:pt x="0" y="66294"/>
                                </a:lnTo>
                              </a:path>
                              <a:path w="266065" h="1527175">
                                <a:moveTo>
                                  <a:pt x="265506" y="66294"/>
                                </a:moveTo>
                                <a:lnTo>
                                  <a:pt x="265506" y="1526641"/>
                                </a:lnTo>
                              </a:path>
                            </a:pathLst>
                          </a:custGeom>
                          <a:ln w="28575">
                            <a:solidFill>
                              <a:srgbClr val="0D0D0D"/>
                            </a:solidFill>
                            <a:prstDash val="solid"/>
                          </a:ln>
                        </wps:spPr>
                        <wps:bodyPr wrap="square" lIns="0" tIns="0" rIns="0" bIns="0" rtlCol="0">
                          <a:prstTxWarp prst="textNoShape">
                            <a:avLst/>
                          </a:prstTxWarp>
                          <a:noAutofit/>
                        </wps:bodyPr>
                      </wps:wsp>
                      <wps:wsp>
                        <wps:cNvPr id="18" name="Textbox 18"/>
                        <wps:cNvSpPr txBox="1"/>
                        <wps:spPr>
                          <a:xfrm>
                            <a:off x="0" y="0"/>
                            <a:ext cx="8555355" cy="2153285"/>
                          </a:xfrm>
                          <a:prstGeom prst="rect">
                            <a:avLst/>
                          </a:prstGeom>
                        </wps:spPr>
                        <wps:txbx>
                          <w:txbxContent>
                            <w:p w14:paraId="5553DE8E" w14:textId="77777777" w:rsidR="00351E15" w:rsidRDefault="00000000">
                              <w:pPr>
                                <w:spacing w:before="729" w:line="259" w:lineRule="auto"/>
                                <w:ind w:left="691" w:firstLine="199"/>
                                <w:rPr>
                                  <w:sz w:val="72"/>
                                </w:rPr>
                              </w:pPr>
                              <w:r>
                                <w:rPr>
                                  <w:sz w:val="72"/>
                                </w:rPr>
                                <w:t>Passes out of classes are for emergencies only.</w:t>
                              </w:r>
                              <w:r>
                                <w:rPr>
                                  <w:spacing w:val="-5"/>
                                  <w:sz w:val="72"/>
                                </w:rPr>
                                <w:t xml:space="preserve"> </w:t>
                              </w:r>
                              <w:r>
                                <w:rPr>
                                  <w:sz w:val="72"/>
                                </w:rPr>
                                <w:t>Abuse</w:t>
                              </w:r>
                              <w:r>
                                <w:rPr>
                                  <w:spacing w:val="-6"/>
                                  <w:sz w:val="72"/>
                                </w:rPr>
                                <w:t xml:space="preserve"> </w:t>
                              </w:r>
                              <w:r>
                                <w:rPr>
                                  <w:sz w:val="72"/>
                                </w:rPr>
                                <w:t>will</w:t>
                              </w:r>
                              <w:r>
                                <w:rPr>
                                  <w:spacing w:val="-6"/>
                                  <w:sz w:val="72"/>
                                </w:rPr>
                                <w:t xml:space="preserve"> </w:t>
                              </w:r>
                              <w:r>
                                <w:rPr>
                                  <w:sz w:val="72"/>
                                </w:rPr>
                                <w:t>result</w:t>
                              </w:r>
                              <w:r>
                                <w:rPr>
                                  <w:spacing w:val="-6"/>
                                  <w:sz w:val="72"/>
                                </w:rPr>
                                <w:t xml:space="preserve"> </w:t>
                              </w:r>
                              <w:r>
                                <w:rPr>
                                  <w:sz w:val="72"/>
                                </w:rPr>
                                <w:t>loss</w:t>
                              </w:r>
                              <w:r>
                                <w:rPr>
                                  <w:spacing w:val="-7"/>
                                  <w:sz w:val="72"/>
                                </w:rPr>
                                <w:t xml:space="preserve"> </w:t>
                              </w:r>
                              <w:r>
                                <w:rPr>
                                  <w:sz w:val="72"/>
                                </w:rPr>
                                <w:t>of</w:t>
                              </w:r>
                              <w:r>
                                <w:rPr>
                                  <w:spacing w:val="-7"/>
                                  <w:sz w:val="72"/>
                                </w:rPr>
                                <w:t xml:space="preserve"> </w:t>
                              </w:r>
                              <w:r>
                                <w:rPr>
                                  <w:sz w:val="72"/>
                                </w:rPr>
                                <w:t>the</w:t>
                              </w:r>
                              <w:r>
                                <w:rPr>
                                  <w:spacing w:val="-6"/>
                                  <w:sz w:val="72"/>
                                </w:rPr>
                                <w:t xml:space="preserve"> </w:t>
                              </w:r>
                              <w:r>
                                <w:rPr>
                                  <w:sz w:val="72"/>
                                </w:rPr>
                                <w:t>privilege.</w:t>
                              </w:r>
                            </w:p>
                          </w:txbxContent>
                        </wps:txbx>
                        <wps:bodyPr wrap="square" lIns="0" tIns="0" rIns="0" bIns="0" rtlCol="0">
                          <a:noAutofit/>
                        </wps:bodyPr>
                      </wps:wsp>
                    </wpg:wgp>
                  </a:graphicData>
                </a:graphic>
              </wp:inline>
            </w:drawing>
          </mc:Choice>
          <mc:Fallback>
            <w:pict>
              <v:group w14:anchorId="0BDF261C" id="Group 14" o:spid="_x0000_s1027" style="width:673.65pt;height:169.55pt;mso-position-horizontal-relative:char;mso-position-vertical-relative:line" coordsize="85553,21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">
                <v:shape id="Graphic 15" o:spid="_x0000_s1028" style="position:absolute;left:142;top:142;width:85268;height:21247;visibility:visible;mso-wrap-style:square;v-text-anchor:top" coordsize="8526780,21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" path="m,398272l6767,356330,25613,319899,54351,291168,90793,272324r41960,-6767l8261223,265557r,-132715l8267991,90838r18851,-36468l8315593,25619,8352061,6768,8394065,r41941,6768l8472437,25619r28731,28751l8520012,90838r6768,42004l8526780,1725866r-6768,41960l8501168,1804268r-28731,28737l8436006,1851851r-41941,6768l265506,1858619r,132766l258738,2033339r-18845,36438l211157,2098512r-36438,18846l132765,2124125r-41960,-6767l54363,2098512,25626,2069777,6780,2033339,12,1991385,,398272xem8261223,265557r132842,l8436006,258789r36431,-18844l8501168,211214r18844,-36431l8526780,132842e" filled="f" strokecolor="#0d0d0d"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82612;top:1328;width:1614;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">
                  <v:imagedata r:id="rId6" o:title=""/>
                </v:shape>
                <v:shape id="Graphic 17" o:spid="_x0000_s1030" style="position:absolute;left:142;top:3462;width:2661;height:15272;visibility:visible;mso-wrap-style:square;v-text-anchor:top" coordsize="266065,15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" path="m132753,199136r,-132842l152193,19431,199123,r25840,5214l246064,19431r14225,21074l265506,66294r-6768,42003l239892,144765r-28737,28751l174713,192367r-41960,6769l90793,192367,54351,173516,25613,144765,6767,108297,,66294em265506,66294r,1460347e" filled="f" strokecolor="#0d0d0d" strokeweight="2.25pt">
                  <v:path arrowok="t"/>
                </v:shape>
                <v:shape id="Textbox 18" o:spid="_x0000_s1031" type="#_x0000_t202" style="position:absolute;width:85553;height:2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553DE8E" w14:textId="77777777" w:rsidR="00351E15" w:rsidRDefault="00000000">
                        <w:pPr>
                          <w:spacing w:before="729" w:line="259" w:lineRule="auto"/>
                          <w:ind w:left="691" w:firstLine="199"/>
                          <w:rPr>
                            <w:sz w:val="72"/>
                          </w:rPr>
                        </w:pPr>
                        <w:r>
                          <w:rPr>
                            <w:sz w:val="72"/>
                          </w:rPr>
                          <w:t>Passes out of classes are for emergencies only.</w:t>
                        </w:r>
                        <w:r>
                          <w:rPr>
                            <w:spacing w:val="-5"/>
                            <w:sz w:val="72"/>
                          </w:rPr>
                          <w:t xml:space="preserve"> </w:t>
                        </w:r>
                        <w:r>
                          <w:rPr>
                            <w:sz w:val="72"/>
                          </w:rPr>
                          <w:t>Abuse</w:t>
                        </w:r>
                        <w:r>
                          <w:rPr>
                            <w:spacing w:val="-6"/>
                            <w:sz w:val="72"/>
                          </w:rPr>
                          <w:t xml:space="preserve"> </w:t>
                        </w:r>
                        <w:r>
                          <w:rPr>
                            <w:sz w:val="72"/>
                          </w:rPr>
                          <w:t>will</w:t>
                        </w:r>
                        <w:r>
                          <w:rPr>
                            <w:spacing w:val="-6"/>
                            <w:sz w:val="72"/>
                          </w:rPr>
                          <w:t xml:space="preserve"> </w:t>
                        </w:r>
                        <w:r>
                          <w:rPr>
                            <w:sz w:val="72"/>
                          </w:rPr>
                          <w:t>result</w:t>
                        </w:r>
                        <w:r>
                          <w:rPr>
                            <w:spacing w:val="-6"/>
                            <w:sz w:val="72"/>
                          </w:rPr>
                          <w:t xml:space="preserve"> </w:t>
                        </w:r>
                        <w:r>
                          <w:rPr>
                            <w:sz w:val="72"/>
                          </w:rPr>
                          <w:t>loss</w:t>
                        </w:r>
                        <w:r>
                          <w:rPr>
                            <w:spacing w:val="-7"/>
                            <w:sz w:val="72"/>
                          </w:rPr>
                          <w:t xml:space="preserve"> </w:t>
                        </w:r>
                        <w:r>
                          <w:rPr>
                            <w:sz w:val="72"/>
                          </w:rPr>
                          <w:t>of</w:t>
                        </w:r>
                        <w:r>
                          <w:rPr>
                            <w:spacing w:val="-7"/>
                            <w:sz w:val="72"/>
                          </w:rPr>
                          <w:t xml:space="preserve"> </w:t>
                        </w:r>
                        <w:r>
                          <w:rPr>
                            <w:sz w:val="72"/>
                          </w:rPr>
                          <w:t>the</w:t>
                        </w:r>
                        <w:r>
                          <w:rPr>
                            <w:spacing w:val="-6"/>
                            <w:sz w:val="72"/>
                          </w:rPr>
                          <w:t xml:space="preserve"> </w:t>
                        </w:r>
                        <w:r>
                          <w:rPr>
                            <w:sz w:val="72"/>
                          </w:rPr>
                          <w:t>privilege.</w:t>
                        </w:r>
                      </w:p>
                    </w:txbxContent>
                  </v:textbox>
                </v:shape>
                <w10:anchorlock/>
              </v:group>
            </w:pict>
          </mc:Fallback>
        </mc:AlternateContent>
      </w:r>
    </w:p>
    <w:sectPr w:rsidR="00351E15">
      <w:type w:val="continuous"/>
      <w:pgSz w:w="15840" w:h="12240" w:orient="landscape"/>
      <w:pgMar w:top="68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009"/>
    <w:multiLevelType w:val="hybridMultilevel"/>
    <w:tmpl w:val="C78CF200"/>
    <w:lvl w:ilvl="0" w:tplc="8264A32A">
      <w:numFmt w:val="bullet"/>
      <w:lvlText w:val=""/>
      <w:lvlJc w:val="left"/>
      <w:pPr>
        <w:ind w:left="720" w:hanging="360"/>
      </w:pPr>
      <w:rPr>
        <w:rFonts w:ascii="Symbol" w:eastAsia="Symbol" w:hAnsi="Symbol" w:cs="Symbol" w:hint="default"/>
        <w:spacing w:val="0"/>
        <w:w w:val="100"/>
        <w:lang w:val="en-US" w:eastAsia="en-US" w:bidi="ar-SA"/>
      </w:rPr>
    </w:lvl>
    <w:lvl w:ilvl="1" w:tplc="0F6AA506">
      <w:numFmt w:val="bullet"/>
      <w:lvlText w:val="•"/>
      <w:lvlJc w:val="left"/>
      <w:pPr>
        <w:ind w:left="1065" w:hanging="360"/>
      </w:pPr>
      <w:rPr>
        <w:rFonts w:hint="default"/>
        <w:lang w:val="en-US" w:eastAsia="en-US" w:bidi="ar-SA"/>
      </w:rPr>
    </w:lvl>
    <w:lvl w:ilvl="2" w:tplc="52588804">
      <w:numFmt w:val="bullet"/>
      <w:lvlText w:val="•"/>
      <w:lvlJc w:val="left"/>
      <w:pPr>
        <w:ind w:left="1411" w:hanging="360"/>
      </w:pPr>
      <w:rPr>
        <w:rFonts w:hint="default"/>
        <w:lang w:val="en-US" w:eastAsia="en-US" w:bidi="ar-SA"/>
      </w:rPr>
    </w:lvl>
    <w:lvl w:ilvl="3" w:tplc="94703568">
      <w:numFmt w:val="bullet"/>
      <w:lvlText w:val="•"/>
      <w:lvlJc w:val="left"/>
      <w:pPr>
        <w:ind w:left="1757" w:hanging="360"/>
      </w:pPr>
      <w:rPr>
        <w:rFonts w:hint="default"/>
        <w:lang w:val="en-US" w:eastAsia="en-US" w:bidi="ar-SA"/>
      </w:rPr>
    </w:lvl>
    <w:lvl w:ilvl="4" w:tplc="4A5866FA">
      <w:numFmt w:val="bullet"/>
      <w:lvlText w:val="•"/>
      <w:lvlJc w:val="left"/>
      <w:pPr>
        <w:ind w:left="2103" w:hanging="360"/>
      </w:pPr>
      <w:rPr>
        <w:rFonts w:hint="default"/>
        <w:lang w:val="en-US" w:eastAsia="en-US" w:bidi="ar-SA"/>
      </w:rPr>
    </w:lvl>
    <w:lvl w:ilvl="5" w:tplc="255C7E68">
      <w:numFmt w:val="bullet"/>
      <w:lvlText w:val="•"/>
      <w:lvlJc w:val="left"/>
      <w:pPr>
        <w:ind w:left="2449" w:hanging="360"/>
      </w:pPr>
      <w:rPr>
        <w:rFonts w:hint="default"/>
        <w:lang w:val="en-US" w:eastAsia="en-US" w:bidi="ar-SA"/>
      </w:rPr>
    </w:lvl>
    <w:lvl w:ilvl="6" w:tplc="DBEEEA90">
      <w:numFmt w:val="bullet"/>
      <w:lvlText w:val="•"/>
      <w:lvlJc w:val="left"/>
      <w:pPr>
        <w:ind w:left="2795" w:hanging="360"/>
      </w:pPr>
      <w:rPr>
        <w:rFonts w:hint="default"/>
        <w:lang w:val="en-US" w:eastAsia="en-US" w:bidi="ar-SA"/>
      </w:rPr>
    </w:lvl>
    <w:lvl w:ilvl="7" w:tplc="2B54B140">
      <w:numFmt w:val="bullet"/>
      <w:lvlText w:val="•"/>
      <w:lvlJc w:val="left"/>
      <w:pPr>
        <w:ind w:left="3141" w:hanging="360"/>
      </w:pPr>
      <w:rPr>
        <w:rFonts w:hint="default"/>
        <w:lang w:val="en-US" w:eastAsia="en-US" w:bidi="ar-SA"/>
      </w:rPr>
    </w:lvl>
    <w:lvl w:ilvl="8" w:tplc="61AA2382">
      <w:numFmt w:val="bullet"/>
      <w:lvlText w:val="•"/>
      <w:lvlJc w:val="left"/>
      <w:pPr>
        <w:ind w:left="3487" w:hanging="360"/>
      </w:pPr>
      <w:rPr>
        <w:rFonts w:hint="default"/>
        <w:lang w:val="en-US" w:eastAsia="en-US" w:bidi="ar-SA"/>
      </w:rPr>
    </w:lvl>
  </w:abstractNum>
  <w:abstractNum w:abstractNumId="1" w15:restartNumberingAfterBreak="0">
    <w:nsid w:val="4893603D"/>
    <w:multiLevelType w:val="hybridMultilevel"/>
    <w:tmpl w:val="9BB6228C"/>
    <w:lvl w:ilvl="0" w:tplc="BDD66730">
      <w:numFmt w:val="bullet"/>
      <w:lvlText w:val=""/>
      <w:lvlJc w:val="left"/>
      <w:pPr>
        <w:ind w:left="1036" w:hanging="360"/>
      </w:pPr>
      <w:rPr>
        <w:rFonts w:ascii="Symbol" w:eastAsia="Symbol" w:hAnsi="Symbol" w:cs="Symbol" w:hint="default"/>
        <w:spacing w:val="0"/>
        <w:w w:val="99"/>
        <w:lang w:val="en-US" w:eastAsia="en-US" w:bidi="ar-SA"/>
      </w:rPr>
    </w:lvl>
    <w:lvl w:ilvl="1" w:tplc="2A508934">
      <w:numFmt w:val="bullet"/>
      <w:lvlText w:val="•"/>
      <w:lvlJc w:val="left"/>
      <w:pPr>
        <w:ind w:left="1416" w:hanging="360"/>
      </w:pPr>
      <w:rPr>
        <w:rFonts w:hint="default"/>
        <w:lang w:val="en-US" w:eastAsia="en-US" w:bidi="ar-SA"/>
      </w:rPr>
    </w:lvl>
    <w:lvl w:ilvl="2" w:tplc="2452E56C">
      <w:numFmt w:val="bullet"/>
      <w:lvlText w:val="•"/>
      <w:lvlJc w:val="left"/>
      <w:pPr>
        <w:ind w:left="1793" w:hanging="360"/>
      </w:pPr>
      <w:rPr>
        <w:rFonts w:hint="default"/>
        <w:lang w:val="en-US" w:eastAsia="en-US" w:bidi="ar-SA"/>
      </w:rPr>
    </w:lvl>
    <w:lvl w:ilvl="3" w:tplc="085CEC2C">
      <w:numFmt w:val="bullet"/>
      <w:lvlText w:val="•"/>
      <w:lvlJc w:val="left"/>
      <w:pPr>
        <w:ind w:left="2169" w:hanging="360"/>
      </w:pPr>
      <w:rPr>
        <w:rFonts w:hint="default"/>
        <w:lang w:val="en-US" w:eastAsia="en-US" w:bidi="ar-SA"/>
      </w:rPr>
    </w:lvl>
    <w:lvl w:ilvl="4" w:tplc="0EF8A88A">
      <w:numFmt w:val="bullet"/>
      <w:lvlText w:val="•"/>
      <w:lvlJc w:val="left"/>
      <w:pPr>
        <w:ind w:left="2546" w:hanging="360"/>
      </w:pPr>
      <w:rPr>
        <w:rFonts w:hint="default"/>
        <w:lang w:val="en-US" w:eastAsia="en-US" w:bidi="ar-SA"/>
      </w:rPr>
    </w:lvl>
    <w:lvl w:ilvl="5" w:tplc="6AEEAB5A">
      <w:numFmt w:val="bullet"/>
      <w:lvlText w:val="•"/>
      <w:lvlJc w:val="left"/>
      <w:pPr>
        <w:ind w:left="2922" w:hanging="360"/>
      </w:pPr>
      <w:rPr>
        <w:rFonts w:hint="default"/>
        <w:lang w:val="en-US" w:eastAsia="en-US" w:bidi="ar-SA"/>
      </w:rPr>
    </w:lvl>
    <w:lvl w:ilvl="6" w:tplc="4F2CC982">
      <w:numFmt w:val="bullet"/>
      <w:lvlText w:val="•"/>
      <w:lvlJc w:val="left"/>
      <w:pPr>
        <w:ind w:left="3299" w:hanging="360"/>
      </w:pPr>
      <w:rPr>
        <w:rFonts w:hint="default"/>
        <w:lang w:val="en-US" w:eastAsia="en-US" w:bidi="ar-SA"/>
      </w:rPr>
    </w:lvl>
    <w:lvl w:ilvl="7" w:tplc="09A0AFB6">
      <w:numFmt w:val="bullet"/>
      <w:lvlText w:val="•"/>
      <w:lvlJc w:val="left"/>
      <w:pPr>
        <w:ind w:left="3675" w:hanging="360"/>
      </w:pPr>
      <w:rPr>
        <w:rFonts w:hint="default"/>
        <w:lang w:val="en-US" w:eastAsia="en-US" w:bidi="ar-SA"/>
      </w:rPr>
    </w:lvl>
    <w:lvl w:ilvl="8" w:tplc="778E15E2">
      <w:numFmt w:val="bullet"/>
      <w:lvlText w:val="•"/>
      <w:lvlJc w:val="left"/>
      <w:pPr>
        <w:ind w:left="4052" w:hanging="360"/>
      </w:pPr>
      <w:rPr>
        <w:rFonts w:hint="default"/>
        <w:lang w:val="en-US" w:eastAsia="en-US" w:bidi="ar-SA"/>
      </w:rPr>
    </w:lvl>
  </w:abstractNum>
  <w:abstractNum w:abstractNumId="2" w15:restartNumberingAfterBreak="0">
    <w:nsid w:val="7B801FCB"/>
    <w:multiLevelType w:val="hybridMultilevel"/>
    <w:tmpl w:val="C7185B76"/>
    <w:lvl w:ilvl="0" w:tplc="23EC7896">
      <w:start w:val="1"/>
      <w:numFmt w:val="decimal"/>
      <w:lvlText w:val="%1."/>
      <w:lvlJc w:val="left"/>
      <w:pPr>
        <w:ind w:left="1080" w:hanging="360"/>
        <w:jc w:val="left"/>
      </w:pPr>
      <w:rPr>
        <w:rFonts w:ascii="Calibri" w:eastAsia="Calibri" w:hAnsi="Calibri" w:cs="Calibri" w:hint="default"/>
        <w:b w:val="0"/>
        <w:bCs w:val="0"/>
        <w:i w:val="0"/>
        <w:iCs w:val="0"/>
        <w:spacing w:val="0"/>
        <w:w w:val="100"/>
        <w:sz w:val="22"/>
        <w:szCs w:val="22"/>
        <w:lang w:val="en-US" w:eastAsia="en-US" w:bidi="ar-SA"/>
      </w:rPr>
    </w:lvl>
    <w:lvl w:ilvl="1" w:tplc="B5DC56AE">
      <w:numFmt w:val="bullet"/>
      <w:lvlText w:val=""/>
      <w:lvlJc w:val="left"/>
      <w:pPr>
        <w:ind w:left="1080" w:hanging="360"/>
      </w:pPr>
      <w:rPr>
        <w:rFonts w:ascii="Symbol" w:eastAsia="Symbol" w:hAnsi="Symbol" w:cs="Symbol" w:hint="default"/>
        <w:b w:val="0"/>
        <w:bCs w:val="0"/>
        <w:i w:val="0"/>
        <w:iCs w:val="0"/>
        <w:color w:val="1F2023"/>
        <w:spacing w:val="0"/>
        <w:w w:val="100"/>
        <w:sz w:val="22"/>
        <w:szCs w:val="22"/>
        <w:lang w:val="en-US" w:eastAsia="en-US" w:bidi="ar-SA"/>
      </w:rPr>
    </w:lvl>
    <w:lvl w:ilvl="2" w:tplc="E8022F14">
      <w:numFmt w:val="bullet"/>
      <w:lvlText w:val="•"/>
      <w:lvlJc w:val="left"/>
      <w:pPr>
        <w:ind w:left="766" w:hanging="360"/>
      </w:pPr>
      <w:rPr>
        <w:rFonts w:hint="default"/>
        <w:lang w:val="en-US" w:eastAsia="en-US" w:bidi="ar-SA"/>
      </w:rPr>
    </w:lvl>
    <w:lvl w:ilvl="3" w:tplc="58C25F18">
      <w:numFmt w:val="bullet"/>
      <w:lvlText w:val="•"/>
      <w:lvlJc w:val="left"/>
      <w:pPr>
        <w:ind w:left="609" w:hanging="360"/>
      </w:pPr>
      <w:rPr>
        <w:rFonts w:hint="default"/>
        <w:lang w:val="en-US" w:eastAsia="en-US" w:bidi="ar-SA"/>
      </w:rPr>
    </w:lvl>
    <w:lvl w:ilvl="4" w:tplc="8E48EDB4">
      <w:numFmt w:val="bullet"/>
      <w:lvlText w:val="•"/>
      <w:lvlJc w:val="left"/>
      <w:pPr>
        <w:ind w:left="452" w:hanging="360"/>
      </w:pPr>
      <w:rPr>
        <w:rFonts w:hint="default"/>
        <w:lang w:val="en-US" w:eastAsia="en-US" w:bidi="ar-SA"/>
      </w:rPr>
    </w:lvl>
    <w:lvl w:ilvl="5" w:tplc="DB9EEE34">
      <w:numFmt w:val="bullet"/>
      <w:lvlText w:val="•"/>
      <w:lvlJc w:val="left"/>
      <w:pPr>
        <w:ind w:left="295" w:hanging="360"/>
      </w:pPr>
      <w:rPr>
        <w:rFonts w:hint="default"/>
        <w:lang w:val="en-US" w:eastAsia="en-US" w:bidi="ar-SA"/>
      </w:rPr>
    </w:lvl>
    <w:lvl w:ilvl="6" w:tplc="E15AFAB2">
      <w:numFmt w:val="bullet"/>
      <w:lvlText w:val="•"/>
      <w:lvlJc w:val="left"/>
      <w:pPr>
        <w:ind w:left="139" w:hanging="360"/>
      </w:pPr>
      <w:rPr>
        <w:rFonts w:hint="default"/>
        <w:lang w:val="en-US" w:eastAsia="en-US" w:bidi="ar-SA"/>
      </w:rPr>
    </w:lvl>
    <w:lvl w:ilvl="7" w:tplc="17989ED6">
      <w:numFmt w:val="bullet"/>
      <w:lvlText w:val="•"/>
      <w:lvlJc w:val="left"/>
      <w:pPr>
        <w:ind w:left="-18" w:hanging="360"/>
      </w:pPr>
      <w:rPr>
        <w:rFonts w:hint="default"/>
        <w:lang w:val="en-US" w:eastAsia="en-US" w:bidi="ar-SA"/>
      </w:rPr>
    </w:lvl>
    <w:lvl w:ilvl="8" w:tplc="E278C612">
      <w:numFmt w:val="bullet"/>
      <w:lvlText w:val="•"/>
      <w:lvlJc w:val="left"/>
      <w:pPr>
        <w:ind w:left="-175" w:hanging="360"/>
      </w:pPr>
      <w:rPr>
        <w:rFonts w:hint="default"/>
        <w:lang w:val="en-US" w:eastAsia="en-US" w:bidi="ar-SA"/>
      </w:rPr>
    </w:lvl>
  </w:abstractNum>
  <w:num w:numId="1" w16cid:durableId="805666665">
    <w:abstractNumId w:val="2"/>
  </w:num>
  <w:num w:numId="2" w16cid:durableId="185169858">
    <w:abstractNumId w:val="1"/>
  </w:num>
  <w:num w:numId="3" w16cid:durableId="137202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15"/>
    <w:rsid w:val="00351E15"/>
    <w:rsid w:val="00553F96"/>
    <w:rsid w:val="005C64B3"/>
    <w:rsid w:val="007E2078"/>
    <w:rsid w:val="009C63D2"/>
    <w:rsid w:val="00A0076A"/>
    <w:rsid w:val="00B2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0E7B"/>
  <w15:docId w15:val="{A16DCE2F-3AC5-4B5C-A164-97B50033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80" w:lineRule="exact"/>
      <w:ind w:left="719" w:hanging="359"/>
      <w:outlineLvl w:val="0"/>
    </w:pPr>
    <w:rPr>
      <w:rFonts w:ascii="Times New Roman" w:eastAsia="Times New Roman" w:hAnsi="Times New Roman" w:cs="Times New Roman"/>
      <w:b/>
      <w:bCs/>
      <w:sz w:val="23"/>
      <w:szCs w:val="23"/>
    </w:rPr>
  </w:style>
  <w:style w:type="paragraph" w:styleId="Heading2">
    <w:name w:val="heading 2"/>
    <w:basedOn w:val="Normal"/>
    <w:uiPriority w:val="9"/>
    <w:unhideWhenUsed/>
    <w:qFormat/>
    <w:pPr>
      <w:ind w:left="360"/>
      <w:outlineLvl w:val="1"/>
    </w:pPr>
    <w:rPr>
      <w:b/>
      <w:bCs/>
      <w:u w:val="single" w:color="000000"/>
    </w:rPr>
  </w:style>
  <w:style w:type="paragraph" w:styleId="Heading3">
    <w:name w:val="heading 3"/>
    <w:basedOn w:val="Normal"/>
    <w:uiPriority w:val="9"/>
    <w:unhideWhenUsed/>
    <w:qFormat/>
    <w:pPr>
      <w:ind w:hanging="360"/>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9"/>
      <w:ind w:left="1420"/>
    </w:pPr>
    <w:rPr>
      <w:b/>
      <w:bCs/>
      <w:sz w:val="48"/>
      <w:szCs w:val="4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Saunders-Cummings, William</dc:creator>
  <cp:lastModifiedBy>Saunders-Cummings, William</cp:lastModifiedBy>
  <cp:revision>3</cp:revision>
  <cp:lastPrinted>2025-07-28T15:21:00Z</cp:lastPrinted>
  <dcterms:created xsi:type="dcterms:W3CDTF">2025-07-28T15:54:00Z</dcterms:created>
  <dcterms:modified xsi:type="dcterms:W3CDTF">2025-07-28T18:23:00Z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2025-07-28T00:00:00Z</vt:filetime>
  </property>
  <property fmtid="{D5CDD505-2E9C-101B-9397-08002B2CF9AE}" pid="5" name="Producer">
    <vt:lpwstr>3-Heights(TM) PDF Security Shell 4.8.25.2 (http://www.pdf-tools.com)</vt:lpwstr>
  </property>
</Properties>
</file>