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8E95" w14:textId="67B52F56" w:rsidR="00292EB4" w:rsidRDefault="009C3F8C" w:rsidP="00292EB4">
      <w:pPr>
        <w:jc w:val="center"/>
        <w:rPr>
          <w:b/>
          <w:bCs/>
          <w:u w:val="single"/>
        </w:rPr>
      </w:pPr>
      <w:r>
        <w:rPr>
          <w:noProof/>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3D7967">
        <w:rPr>
          <w:b/>
          <w:bCs/>
          <w:u w:val="single"/>
        </w:rPr>
        <w:t>Chemistry Syllabus</w:t>
      </w:r>
    </w:p>
    <w:p w14:paraId="46113578" w14:textId="7BFFC137" w:rsidR="00292EB4" w:rsidRDefault="003D7967" w:rsidP="00A86589">
      <w:pPr>
        <w:spacing w:after="0"/>
        <w:rPr>
          <w:rFonts w:ascii="Times New Roman" w:hAnsi="Times New Roman" w:cs="Times New Roman"/>
          <w:b/>
          <w:bCs/>
          <w:sz w:val="20"/>
          <w:szCs w:val="20"/>
        </w:rPr>
      </w:pPr>
      <w:r>
        <w:rPr>
          <w:rFonts w:ascii="Times New Roman" w:hAnsi="Times New Roman" w:cs="Times New Roman"/>
          <w:b/>
          <w:bCs/>
          <w:sz w:val="20"/>
          <w:szCs w:val="20"/>
        </w:rPr>
        <w:t>Mr. Justin Russell</w:t>
      </w:r>
    </w:p>
    <w:p w14:paraId="4559BD3A" w14:textId="77777777" w:rsidR="00815FD6" w:rsidRDefault="00815FD6" w:rsidP="00A86589">
      <w:pPr>
        <w:spacing w:after="0"/>
        <w:rPr>
          <w:rFonts w:ascii="Times New Roman" w:hAnsi="Times New Roman" w:cs="Times New Roman"/>
          <w:b/>
          <w:bCs/>
          <w:sz w:val="20"/>
          <w:szCs w:val="20"/>
        </w:rPr>
      </w:pPr>
      <w:r>
        <w:rPr>
          <w:rFonts w:ascii="Times New Roman" w:hAnsi="Times New Roman" w:cs="Times New Roman"/>
          <w:b/>
          <w:bCs/>
          <w:sz w:val="20"/>
          <w:szCs w:val="20"/>
        </w:rPr>
        <w:t xml:space="preserve">Email: </w:t>
      </w:r>
      <w:hyperlink r:id="rId6" w:history="1">
        <w:r w:rsidRPr="00526442">
          <w:rPr>
            <w:rStyle w:val="Hyperlink"/>
            <w:rFonts w:ascii="Times New Roman" w:hAnsi="Times New Roman" w:cs="Times New Roman"/>
            <w:b/>
            <w:bCs/>
            <w:sz w:val="20"/>
            <w:szCs w:val="20"/>
          </w:rPr>
          <w:t>RusseJu@boe.richmond.k12.ga.us</w:t>
        </w:r>
      </w:hyperlink>
      <w:r w:rsidR="003D7967">
        <w:rPr>
          <w:rFonts w:ascii="Times New Roman" w:hAnsi="Times New Roman" w:cs="Times New Roman"/>
          <w:b/>
          <w:bCs/>
          <w:sz w:val="20"/>
          <w:szCs w:val="20"/>
        </w:rPr>
        <w:t xml:space="preserve">  </w:t>
      </w:r>
    </w:p>
    <w:p w14:paraId="7A013CED" w14:textId="5E446307" w:rsidR="00292EB4" w:rsidRPr="00867FD5" w:rsidRDefault="003D7967" w:rsidP="00A86589">
      <w:pPr>
        <w:spacing w:after="0"/>
        <w:rPr>
          <w:rFonts w:ascii="Times New Roman" w:hAnsi="Times New Roman" w:cs="Times New Roman"/>
          <w:b/>
          <w:bCs/>
          <w:sz w:val="20"/>
          <w:szCs w:val="20"/>
        </w:rPr>
      </w:pPr>
      <w:r>
        <w:rPr>
          <w:rFonts w:ascii="Times New Roman" w:hAnsi="Times New Roman" w:cs="Times New Roman"/>
          <w:b/>
          <w:bCs/>
          <w:sz w:val="20"/>
          <w:szCs w:val="20"/>
        </w:rPr>
        <w:t>Remind</w:t>
      </w:r>
      <w:r w:rsidR="00292EB4" w:rsidRPr="00A86589">
        <w:rPr>
          <w:rFonts w:ascii="Times New Roman" w:hAnsi="Times New Roman" w:cs="Times New Roman"/>
          <w:b/>
          <w:bCs/>
          <w:i/>
          <w:iCs/>
          <w:sz w:val="20"/>
          <w:szCs w:val="20"/>
        </w:rPr>
        <w:t>–</w:t>
      </w:r>
      <w:r w:rsidR="00867FD5">
        <w:rPr>
          <w:rFonts w:ascii="Times New Roman" w:hAnsi="Times New Roman" w:cs="Times New Roman"/>
          <w:b/>
          <w:bCs/>
          <w:sz w:val="20"/>
          <w:szCs w:val="20"/>
        </w:rPr>
        <w:t xml:space="preserve"> link: rmd.at/f8b4hh</w:t>
      </w:r>
      <w:proofErr w:type="gramStart"/>
      <w:r w:rsidR="00867FD5">
        <w:rPr>
          <w:rFonts w:ascii="Times New Roman" w:hAnsi="Times New Roman" w:cs="Times New Roman"/>
          <w:b/>
          <w:bCs/>
          <w:sz w:val="20"/>
          <w:szCs w:val="20"/>
        </w:rPr>
        <w:t>4  or</w:t>
      </w:r>
      <w:proofErr w:type="gramEnd"/>
      <w:r w:rsidR="00867FD5">
        <w:rPr>
          <w:rFonts w:ascii="Times New Roman" w:hAnsi="Times New Roman" w:cs="Times New Roman"/>
          <w:b/>
          <w:bCs/>
          <w:sz w:val="20"/>
          <w:szCs w:val="20"/>
        </w:rPr>
        <w:t xml:space="preserve"> text @f8b4hh4 to 81</w:t>
      </w:r>
      <w:r w:rsidR="003E2A71">
        <w:rPr>
          <w:rFonts w:ascii="Times New Roman" w:hAnsi="Times New Roman" w:cs="Times New Roman"/>
          <w:b/>
          <w:bCs/>
          <w:sz w:val="20"/>
          <w:szCs w:val="20"/>
        </w:rPr>
        <w:t>010</w:t>
      </w:r>
    </w:p>
    <w:p w14:paraId="0B2D771E" w14:textId="0563FEF0" w:rsidR="00292EB4" w:rsidRDefault="003E2A71">
      <w:pPr>
        <w:rPr>
          <w:rFonts w:ascii="Times New Roman" w:hAnsi="Times New Roman" w:cs="Times New Roman"/>
          <w:b/>
          <w:bCs/>
          <w:sz w:val="20"/>
          <w:szCs w:val="20"/>
        </w:rPr>
      </w:pPr>
      <w:r>
        <w:rPr>
          <w:rFonts w:ascii="Times New Roman" w:hAnsi="Times New Roman" w:cs="Times New Roman"/>
          <w:b/>
          <w:bCs/>
          <w:sz w:val="20"/>
          <w:szCs w:val="20"/>
        </w:rPr>
        <w:t>High School: Grades 9-12</w:t>
      </w:r>
    </w:p>
    <w:p w14:paraId="2FA4C6B1" w14:textId="6E26E674" w:rsidR="00435484" w:rsidRDefault="00435484" w:rsidP="000806BF">
      <w:pPr>
        <w:pStyle w:val="NoSpacing"/>
        <w:rPr>
          <w:rFonts w:ascii="Times New Roman" w:hAnsi="Times New Roman" w:cs="Times New Roman"/>
          <w:sz w:val="20"/>
          <w:szCs w:val="20"/>
        </w:rPr>
      </w:pPr>
      <w:r>
        <w:rPr>
          <w:b/>
          <w:bCs/>
        </w:rPr>
        <w:t>Welcome</w:t>
      </w:r>
      <w:r w:rsidR="00BF6B75">
        <w:rPr>
          <w:b/>
          <w:bCs/>
        </w:rPr>
        <w:t xml:space="preserve"> to Chemistry! </w:t>
      </w:r>
      <w:r w:rsidR="000806BF" w:rsidRPr="000806BF">
        <w:rPr>
          <w:rFonts w:ascii="Times New Roman" w:hAnsi="Times New Roman" w:cs="Times New Roman"/>
          <w:sz w:val="20"/>
          <w:szCs w:val="20"/>
        </w:rPr>
        <w:t>This is my 20th year in education, and I am looking forward to applying science and mathematics through the Design Process. I enjoy learning and I hope to foster a desire for your student to like to learn, too!</w:t>
      </w:r>
    </w:p>
    <w:p w14:paraId="461970F1" w14:textId="77777777" w:rsidR="00BF6B75" w:rsidRPr="000806BF" w:rsidRDefault="00BF6B75" w:rsidP="000806BF">
      <w:pPr>
        <w:pStyle w:val="NoSpacing"/>
        <w:rPr>
          <w:b/>
          <w:bCs/>
          <w:sz w:val="20"/>
          <w:szCs w:val="20"/>
        </w:rPr>
      </w:pPr>
    </w:p>
    <w:p w14:paraId="1B0B0FA8" w14:textId="02A4491F" w:rsidR="00105A9A" w:rsidRDefault="00292EB4">
      <w:pPr>
        <w:rPr>
          <w:rFonts w:ascii="Times New Roman" w:hAnsi="Times New Roman" w:cs="Times New Roman"/>
          <w:b/>
          <w:bCs/>
          <w:sz w:val="20"/>
          <w:szCs w:val="20"/>
        </w:rPr>
      </w:pPr>
      <w:r w:rsidRPr="00A86589">
        <w:rPr>
          <w:rFonts w:ascii="Times New Roman" w:hAnsi="Times New Roman" w:cs="Times New Roman"/>
          <w:b/>
          <w:bCs/>
          <w:sz w:val="20"/>
          <w:szCs w:val="20"/>
          <w:u w:val="single"/>
        </w:rPr>
        <w:t xml:space="preserve">Course </w:t>
      </w:r>
      <w:r w:rsidR="00B36C33" w:rsidRPr="00A86589">
        <w:rPr>
          <w:rFonts w:ascii="Times New Roman" w:hAnsi="Times New Roman" w:cs="Times New Roman"/>
          <w:b/>
          <w:bCs/>
          <w:sz w:val="20"/>
          <w:szCs w:val="20"/>
          <w:u w:val="single"/>
        </w:rPr>
        <w:t>Overview:</w:t>
      </w:r>
      <w:r w:rsidR="00B36C33">
        <w:rPr>
          <w:rFonts w:ascii="Times New Roman" w:hAnsi="Times New Roman" w:cs="Times New Roman"/>
          <w:b/>
          <w:bCs/>
          <w:sz w:val="20"/>
          <w:szCs w:val="20"/>
        </w:rPr>
        <w:t xml:space="preserve"> </w:t>
      </w:r>
      <w:r w:rsidR="00105A9A">
        <w:rPr>
          <w:rFonts w:ascii="Times New Roman" w:hAnsi="Times New Roman" w:cs="Times New Roman"/>
          <w:b/>
          <w:bCs/>
          <w:sz w:val="20"/>
          <w:szCs w:val="20"/>
        </w:rPr>
        <w:t xml:space="preserve">  Learn.  Explore.  </w:t>
      </w:r>
      <w:r w:rsidR="00EB76EB">
        <w:rPr>
          <w:rFonts w:ascii="Times New Roman" w:hAnsi="Times New Roman" w:cs="Times New Roman"/>
          <w:b/>
          <w:bCs/>
          <w:sz w:val="20"/>
          <w:szCs w:val="20"/>
        </w:rPr>
        <w:t xml:space="preserve">Design.  Iterate.  </w:t>
      </w:r>
    </w:p>
    <w:p w14:paraId="5DD29CC0" w14:textId="77777777" w:rsidR="00834348" w:rsidRPr="00834348" w:rsidRDefault="00EB76EB">
      <w:pPr>
        <w:rPr>
          <w:rFonts w:ascii="Times New Roman" w:hAnsi="Times New Roman" w:cs="Times New Roman"/>
          <w:b/>
          <w:bCs/>
        </w:rPr>
      </w:pPr>
      <w:r w:rsidRPr="00834348">
        <w:rPr>
          <w:rFonts w:ascii="Times New Roman" w:hAnsi="Times New Roman" w:cs="Times New Roman"/>
          <w:b/>
          <w:bCs/>
        </w:rPr>
        <w:t xml:space="preserve">Chemistry </w:t>
      </w:r>
      <w:r w:rsidR="00B508F2" w:rsidRPr="00834348">
        <w:rPr>
          <w:rFonts w:ascii="Times New Roman" w:hAnsi="Times New Roman" w:cs="Times New Roman"/>
          <w:b/>
          <w:bCs/>
        </w:rPr>
        <w:t>not only is about understanding the world around us, but also is about utilizing our understanding to design solutions to real</w:t>
      </w:r>
      <w:r w:rsidR="00834348" w:rsidRPr="00834348">
        <w:rPr>
          <w:rFonts w:ascii="Times New Roman" w:hAnsi="Times New Roman" w:cs="Times New Roman"/>
          <w:b/>
          <w:bCs/>
        </w:rPr>
        <w:t>, complex challenges in the world around us.</w:t>
      </w:r>
      <w:r w:rsidR="00B508F2" w:rsidRPr="00834348">
        <w:rPr>
          <w:rFonts w:ascii="Times New Roman" w:hAnsi="Times New Roman" w:cs="Times New Roman"/>
          <w:b/>
          <w:bCs/>
        </w:rPr>
        <w:t xml:space="preserve"> </w:t>
      </w:r>
    </w:p>
    <w:p w14:paraId="7B040372" w14:textId="34E2047A" w:rsidR="00292EB4" w:rsidRPr="00834348" w:rsidRDefault="006E03C1">
      <w:pPr>
        <w:rPr>
          <w:rFonts w:ascii="Times New Roman" w:hAnsi="Times New Roman" w:cs="Times New Roman"/>
        </w:rPr>
      </w:pPr>
      <w:r w:rsidRPr="00B36C33">
        <w:rPr>
          <w:rFonts w:ascii="Times New Roman" w:hAnsi="Times New Roman" w:cs="Times New Roman"/>
        </w:rPr>
        <w:t>The Chemistry curriculum is designed to continue student investigations of the physical sciences that began in grades K-8 and provide students the necessary skills to be proficient in chemistry. This curriculum includes more abstract concepts such as the structure of atoms, structure and properties of matter, and the conservation and interaction of energy and matter. Students investigate chemistry concepts through experience in laboratories and field work using the processes of inquiry.  By taking this chemistry class you will begin to understand and hopefully learn how to think about phenomena that we can easily take for granted. At the end of this course, you will see how chemistry is the basis for all things that we can observe and for the processes that we cannot observe.</w:t>
      </w:r>
    </w:p>
    <w:p w14:paraId="1024D951" w14:textId="71E056DD"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Units to be taught</w:t>
      </w:r>
      <w:r w:rsidR="00B376CE">
        <w:rPr>
          <w:rFonts w:ascii="Times New Roman" w:hAnsi="Times New Roman" w:cs="Times New Roman"/>
          <w:b/>
          <w:bCs/>
          <w:sz w:val="20"/>
          <w:szCs w:val="20"/>
          <w:u w:val="single"/>
        </w:rPr>
        <w:t xml:space="preserve"> (subject to slight alteration)</w:t>
      </w:r>
    </w:p>
    <w:p w14:paraId="04388436" w14:textId="2D8AC97E" w:rsidR="00B376CE" w:rsidRDefault="00223989" w:rsidP="00ED577A">
      <w:pPr>
        <w:spacing w:after="0"/>
        <w:rPr>
          <w:rFonts w:ascii="Times New Roman" w:hAnsi="Times New Roman" w:cs="Times New Roman"/>
          <w:b/>
          <w:bCs/>
          <w:sz w:val="20"/>
          <w:szCs w:val="20"/>
        </w:rPr>
      </w:pPr>
      <w:r>
        <w:rPr>
          <w:rFonts w:ascii="Times New Roman" w:hAnsi="Times New Roman" w:cs="Times New Roman"/>
          <w:b/>
          <w:bCs/>
          <w:sz w:val="20"/>
          <w:szCs w:val="20"/>
        </w:rPr>
        <w:t>Unit 1: Atoms</w:t>
      </w:r>
      <w:r>
        <w:rPr>
          <w:rFonts w:ascii="Times New Roman" w:hAnsi="Times New Roman" w:cs="Times New Roman"/>
          <w:b/>
          <w:bCs/>
          <w:sz w:val="20"/>
          <w:szCs w:val="20"/>
        </w:rPr>
        <w:tab/>
        <w:t xml:space="preserve">Unit 2: Properties and </w:t>
      </w:r>
      <w:r w:rsidR="00713F18">
        <w:rPr>
          <w:rFonts w:ascii="Times New Roman" w:hAnsi="Times New Roman" w:cs="Times New Roman"/>
          <w:b/>
          <w:bCs/>
          <w:sz w:val="20"/>
          <w:szCs w:val="20"/>
        </w:rPr>
        <w:t>Bonding</w:t>
      </w:r>
      <w:r w:rsidR="00713F18">
        <w:rPr>
          <w:rFonts w:ascii="Times New Roman" w:hAnsi="Times New Roman" w:cs="Times New Roman"/>
          <w:b/>
          <w:bCs/>
          <w:sz w:val="20"/>
          <w:szCs w:val="20"/>
        </w:rPr>
        <w:tab/>
        <w:t>Unit 3:</w:t>
      </w:r>
      <w:r w:rsidR="00E01CC2">
        <w:rPr>
          <w:rFonts w:ascii="Times New Roman" w:hAnsi="Times New Roman" w:cs="Times New Roman"/>
          <w:b/>
          <w:bCs/>
          <w:sz w:val="20"/>
          <w:szCs w:val="20"/>
        </w:rPr>
        <w:t xml:space="preserve"> Chemical Reactions</w:t>
      </w:r>
      <w:r w:rsidR="00713F18">
        <w:rPr>
          <w:rFonts w:ascii="Times New Roman" w:hAnsi="Times New Roman" w:cs="Times New Roman"/>
          <w:b/>
          <w:bCs/>
          <w:sz w:val="20"/>
          <w:szCs w:val="20"/>
        </w:rPr>
        <w:t xml:space="preserve"> </w:t>
      </w:r>
    </w:p>
    <w:p w14:paraId="5ACCF894" w14:textId="085F5570" w:rsidR="00E01CC2" w:rsidRPr="00B376CE" w:rsidRDefault="00CE6D2F" w:rsidP="00ED577A">
      <w:pPr>
        <w:spacing w:after="0"/>
        <w:rPr>
          <w:rFonts w:ascii="Times New Roman" w:hAnsi="Times New Roman" w:cs="Times New Roman"/>
          <w:b/>
          <w:bCs/>
          <w:sz w:val="20"/>
          <w:szCs w:val="20"/>
        </w:rPr>
      </w:pPr>
      <w:r>
        <w:rPr>
          <w:rFonts w:ascii="Times New Roman" w:hAnsi="Times New Roman" w:cs="Times New Roman"/>
          <w:b/>
          <w:bCs/>
          <w:sz w:val="20"/>
          <w:szCs w:val="20"/>
        </w:rPr>
        <w:t>Unit 4: Solutions, Acids and Bases</w:t>
      </w:r>
    </w:p>
    <w:p w14:paraId="64118493" w14:textId="77777777" w:rsidR="00B36C33" w:rsidRDefault="00B36C33" w:rsidP="00A86589">
      <w:pPr>
        <w:spacing w:after="0"/>
        <w:rPr>
          <w:rFonts w:ascii="Times New Roman" w:hAnsi="Times New Roman" w:cs="Times New Roman"/>
          <w:sz w:val="20"/>
          <w:szCs w:val="20"/>
        </w:rPr>
      </w:pPr>
    </w:p>
    <w:p w14:paraId="02C20247" w14:textId="2F6F836C" w:rsidR="00A86589" w:rsidRPr="00A86589"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Pr="00A86589">
        <w:rPr>
          <w:rFonts w:ascii="Times New Roman" w:hAnsi="Times New Roman" w:cs="Times New Roman"/>
          <w:b/>
          <w:bCs/>
          <w:sz w:val="20"/>
          <w:szCs w:val="20"/>
          <w:u w:val="single"/>
        </w:rPr>
        <w:t>, Canvas, and Textbook</w:t>
      </w:r>
    </w:p>
    <w:p w14:paraId="3621C40C" w14:textId="47753389"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Launchpad is our single sign on platform. All the apps/webtools that students will access </w:t>
      </w:r>
      <w:r w:rsidR="000A26A5" w:rsidRPr="00A86589">
        <w:rPr>
          <w:rFonts w:ascii="Times New Roman" w:hAnsi="Times New Roman" w:cs="Times New Roman"/>
          <w:sz w:val="20"/>
          <w:szCs w:val="20"/>
        </w:rPr>
        <w:t>throughout</w:t>
      </w:r>
      <w:r w:rsidRPr="00A86589">
        <w:rPr>
          <w:rFonts w:ascii="Times New Roman" w:hAnsi="Times New Roman" w:cs="Times New Roman"/>
          <w:sz w:val="20"/>
          <w:szCs w:val="20"/>
        </w:rPr>
        <w:t xml:space="preserve"> the school year, in all their courses, can be found here. You may also download the </w:t>
      </w:r>
      <w:proofErr w:type="spellStart"/>
      <w:r w:rsidRPr="00A86589">
        <w:rPr>
          <w:rFonts w:ascii="Times New Roman" w:hAnsi="Times New Roman" w:cs="Times New Roman"/>
          <w:sz w:val="20"/>
          <w:szCs w:val="20"/>
        </w:rPr>
        <w:t>Classlink</w:t>
      </w:r>
      <w:proofErr w:type="spellEnd"/>
      <w:r w:rsidRPr="00A86589">
        <w:rPr>
          <w:rFonts w:ascii="Times New Roman" w:hAnsi="Times New Roman" w:cs="Times New Roman"/>
          <w:sz w:val="20"/>
          <w:szCs w:val="20"/>
        </w:rPr>
        <w:t xml:space="preserve"> app to your device to access Launchpad from your phone or tablet.</w:t>
      </w:r>
    </w:p>
    <w:p w14:paraId="729766F0" w14:textId="3A5C03C2" w:rsidR="00A86589" w:rsidRPr="00CE6D2F" w:rsidRDefault="00A86589" w:rsidP="00CE6D2F">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2EF3B60F" w14:textId="42C4E3E1" w:rsidR="00CE6D2F" w:rsidRPr="00CE6D2F" w:rsidRDefault="00CE6D2F" w:rsidP="00CE6D2F">
      <w:pPr>
        <w:pStyle w:val="ListParagraph"/>
        <w:numPr>
          <w:ilvl w:val="0"/>
          <w:numId w:val="4"/>
        </w:numPr>
        <w:rPr>
          <w:rFonts w:ascii="Times New Roman" w:hAnsi="Times New Roman" w:cs="Times New Roman"/>
          <w:b/>
          <w:bCs/>
          <w:sz w:val="20"/>
          <w:szCs w:val="20"/>
          <w:u w:val="single"/>
        </w:rPr>
      </w:pPr>
      <w:proofErr w:type="spellStart"/>
      <w:r>
        <w:rPr>
          <w:rFonts w:ascii="Times New Roman" w:hAnsi="Times New Roman" w:cs="Times New Roman"/>
          <w:sz w:val="20"/>
          <w:szCs w:val="20"/>
        </w:rPr>
        <w:t>Savvas</w:t>
      </w:r>
      <w:proofErr w:type="spellEnd"/>
      <w:r>
        <w:rPr>
          <w:rFonts w:ascii="Times New Roman" w:hAnsi="Times New Roman" w:cs="Times New Roman"/>
          <w:sz w:val="20"/>
          <w:szCs w:val="20"/>
        </w:rPr>
        <w:t xml:space="preserve"> Pearson Experience Chemistry</w:t>
      </w:r>
      <w:r w:rsidR="005835E1">
        <w:rPr>
          <w:rFonts w:ascii="Times New Roman" w:hAnsi="Times New Roman" w:cs="Times New Roman"/>
          <w:sz w:val="20"/>
          <w:szCs w:val="20"/>
        </w:rPr>
        <w:t>, 2021</w:t>
      </w:r>
    </w:p>
    <w:p w14:paraId="62532B3C" w14:textId="59CA8834"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Material</w:t>
      </w:r>
      <w:r w:rsidR="003170D1">
        <w:rPr>
          <w:rFonts w:ascii="Times New Roman" w:hAnsi="Times New Roman" w:cs="Times New Roman"/>
          <w:b/>
          <w:bCs/>
          <w:sz w:val="20"/>
          <w:szCs w:val="20"/>
          <w:u w:val="single"/>
        </w:rPr>
        <w:t>s</w:t>
      </w:r>
      <w:r w:rsidRPr="00A86589">
        <w:rPr>
          <w:rFonts w:ascii="Times New Roman" w:hAnsi="Times New Roman" w:cs="Times New Roman"/>
          <w:b/>
          <w:bCs/>
          <w:sz w:val="20"/>
          <w:szCs w:val="20"/>
          <w:u w:val="single"/>
        </w:rPr>
        <w:t xml:space="preserve"> List</w:t>
      </w:r>
    </w:p>
    <w:p w14:paraId="6BBC1537" w14:textId="7914E2B9" w:rsidR="00015E93" w:rsidRDefault="00015E93" w:rsidP="00A86589">
      <w:pPr>
        <w:spacing w:after="0" w:line="240" w:lineRule="auto"/>
        <w:rPr>
          <w:rFonts w:ascii="Times New Roman" w:hAnsi="Times New Roman" w:cs="Times New Roman"/>
          <w:sz w:val="20"/>
          <w:szCs w:val="20"/>
        </w:rPr>
      </w:pPr>
      <w:r w:rsidRPr="00F85721">
        <w:rPr>
          <w:rFonts w:ascii="Times New Roman" w:hAnsi="Times New Roman" w:cs="Times New Roman"/>
          <w:sz w:val="20"/>
          <w:szCs w:val="20"/>
        </w:rPr>
        <w:t>Scientific Calculator, 3 Ring Binder, Notebook Paper, Composition Notebook, Pencils, Pens Colored Pencils Set of 4 Black Dry Erase Markers Set of Highlighters</w:t>
      </w:r>
    </w:p>
    <w:p w14:paraId="0EE3CD49" w14:textId="77777777" w:rsidR="00D45C98" w:rsidRPr="00F85721" w:rsidRDefault="00D45C98" w:rsidP="00A86589">
      <w:pPr>
        <w:spacing w:after="0" w:line="240" w:lineRule="auto"/>
        <w:rPr>
          <w:rFonts w:ascii="Times New Roman" w:hAnsi="Times New Roman" w:cs="Times New Roman"/>
          <w:sz w:val="20"/>
          <w:szCs w:val="20"/>
        </w:rPr>
      </w:pPr>
    </w:p>
    <w:p w14:paraId="55A331FE" w14:textId="255FEAB6" w:rsidR="00A86589"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p>
    <w:p w14:paraId="3DC36322" w14:textId="5D3F04AC" w:rsidR="009C3F8C" w:rsidRPr="009C3F8C" w:rsidRDefault="009C3F8C" w:rsidP="00A86589">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9C3F8C" w:rsidRDefault="009C3F8C" w:rsidP="009C3F8C">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3D2DDCC" w14:textId="77777777"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lastRenderedPageBreak/>
        <w:t>Late/Missing Assignments</w:t>
      </w:r>
    </w:p>
    <w:p w14:paraId="14EA5F0D" w14:textId="1A3163EB" w:rsidR="00A86589" w:rsidRPr="00A86589" w:rsidRDefault="00A86589" w:rsidP="00087D84">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087D84">
      <w:pPr>
        <w:spacing w:before="100" w:beforeAutospacing="1" w:after="0"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087D84">
      <w:pPr>
        <w:spacing w:before="100" w:beforeAutospacing="1"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2852F779" w14:textId="5D2CCA59" w:rsidR="001A0B74" w:rsidRPr="00BE1085" w:rsidRDefault="00A86589" w:rsidP="00087D84">
      <w:pPr>
        <w:spacing w:before="100" w:beforeAutospacing="1" w:after="0"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837D5F2" w14:textId="2E326F26"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59912889" w14:textId="21E60885" w:rsidR="00511CB3" w:rsidRPr="00511CB3" w:rsidRDefault="00511CB3" w:rsidP="00087D84">
      <w:pPr>
        <w:spacing w:after="0"/>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511CB3" w:rsidRDefault="00511CB3" w:rsidP="00087D84">
      <w:pPr>
        <w:spacing w:after="0"/>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511CB3" w:rsidRDefault="00511CB3" w:rsidP="00087D84">
      <w:pPr>
        <w:pStyle w:val="ListParagraph"/>
        <w:numPr>
          <w:ilvl w:val="0"/>
          <w:numId w:val="2"/>
        </w:numPr>
        <w:spacing w:after="0"/>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087D84">
      <w:pPr>
        <w:pStyle w:val="ListParagraph"/>
        <w:numPr>
          <w:ilvl w:val="0"/>
          <w:numId w:val="2"/>
        </w:numPr>
        <w:spacing w:after="0"/>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087D84">
      <w:pPr>
        <w:pStyle w:val="ListParagraph"/>
        <w:numPr>
          <w:ilvl w:val="0"/>
          <w:numId w:val="2"/>
        </w:numPr>
        <w:spacing w:after="0"/>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087D84">
      <w:pPr>
        <w:pStyle w:val="ListParagraph"/>
        <w:numPr>
          <w:ilvl w:val="0"/>
          <w:numId w:val="2"/>
        </w:numPr>
        <w:spacing w:after="0"/>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087D84">
      <w:pPr>
        <w:pStyle w:val="ListParagraph"/>
        <w:numPr>
          <w:ilvl w:val="0"/>
          <w:numId w:val="2"/>
        </w:numPr>
        <w:spacing w:after="0"/>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087D84">
      <w:pPr>
        <w:spacing w:after="0"/>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511CB3" w:rsidRDefault="00511CB3" w:rsidP="00087D84">
      <w:pPr>
        <w:spacing w:after="0"/>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6E3B32D4" w14:textId="77777777" w:rsidR="00A86589" w:rsidRDefault="00A86589" w:rsidP="00087D84">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Tutoring </w:t>
      </w:r>
    </w:p>
    <w:p w14:paraId="722FBCAF" w14:textId="730BA117" w:rsidR="00A86589" w:rsidRDefault="00A86589" w:rsidP="00087D84">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 xml:space="preserve">utoring is available as needed by appointment only. Please contact </w:t>
      </w:r>
      <w:r>
        <w:rPr>
          <w:rFonts w:ascii="Times New Roman" w:hAnsi="Times New Roman" w:cs="Times New Roman"/>
          <w:sz w:val="20"/>
          <w:szCs w:val="20"/>
        </w:rPr>
        <w:t>teacher</w:t>
      </w:r>
      <w:r w:rsidRPr="00A86589">
        <w:rPr>
          <w:rFonts w:ascii="Times New Roman" w:hAnsi="Times New Roman" w:cs="Times New Roman"/>
          <w:sz w:val="20"/>
          <w:szCs w:val="20"/>
        </w:rPr>
        <w:t xml:space="preserve"> if you are interested.</w:t>
      </w:r>
    </w:p>
    <w:p w14:paraId="3B1AFC1F" w14:textId="77777777" w:rsidR="00087D84" w:rsidRDefault="00087D84" w:rsidP="00087D84">
      <w:pPr>
        <w:spacing w:after="0" w:line="240" w:lineRule="auto"/>
        <w:rPr>
          <w:rFonts w:ascii="Times New Roman" w:hAnsi="Times New Roman" w:cs="Times New Roman"/>
          <w:sz w:val="20"/>
          <w:szCs w:val="20"/>
        </w:rPr>
      </w:pPr>
    </w:p>
    <w:p w14:paraId="3ED5180B" w14:textId="1F0732AC" w:rsidR="00292EB4" w:rsidRDefault="00292EB4" w:rsidP="00CC24EE">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 Management Policy</w:t>
      </w:r>
    </w:p>
    <w:p w14:paraId="5B471CD7" w14:textId="77777777" w:rsidR="00F253B3" w:rsidRPr="00760371" w:rsidRDefault="00F253B3" w:rsidP="00F253B3">
      <w:pPr>
        <w:pStyle w:val="NoSpacing"/>
        <w:rPr>
          <w:rFonts w:ascii="Times New Roman" w:hAnsi="Times New Roman" w:cs="Times New Roman"/>
          <w:b/>
          <w:bCs/>
          <w:sz w:val="20"/>
          <w:szCs w:val="20"/>
        </w:rPr>
      </w:pPr>
      <w:r w:rsidRPr="00760371">
        <w:rPr>
          <w:rFonts w:ascii="Times New Roman" w:hAnsi="Times New Roman" w:cs="Times New Roman"/>
          <w:b/>
          <w:bCs/>
          <w:sz w:val="20"/>
          <w:szCs w:val="20"/>
        </w:rPr>
        <w:t>Expectations for Behavior</w:t>
      </w:r>
    </w:p>
    <w:p w14:paraId="522A38D9" w14:textId="40748C25" w:rsidR="00F253B3" w:rsidRPr="00F253B3" w:rsidRDefault="00EC2647" w:rsidP="00F253B3">
      <w:pPr>
        <w:pStyle w:val="NoSpacing"/>
        <w:rPr>
          <w:rFonts w:ascii="Times New Roman" w:hAnsi="Times New Roman" w:cs="Times New Roman"/>
          <w:sz w:val="20"/>
          <w:szCs w:val="20"/>
        </w:rPr>
      </w:pPr>
      <w:r>
        <w:rPr>
          <w:rFonts w:ascii="Times New Roman" w:hAnsi="Times New Roman" w:cs="Times New Roman"/>
          <w:sz w:val="20"/>
          <w:szCs w:val="20"/>
        </w:rPr>
        <w:t>--</w:t>
      </w:r>
      <w:r w:rsidR="00F253B3" w:rsidRPr="00F253B3">
        <w:rPr>
          <w:rFonts w:ascii="Times New Roman" w:hAnsi="Times New Roman" w:cs="Times New Roman"/>
          <w:sz w:val="20"/>
          <w:szCs w:val="20"/>
        </w:rPr>
        <w:t>The lab</w:t>
      </w:r>
      <w:r w:rsidR="00760371">
        <w:rPr>
          <w:rFonts w:ascii="Times New Roman" w:hAnsi="Times New Roman" w:cs="Times New Roman"/>
          <w:sz w:val="20"/>
          <w:szCs w:val="20"/>
        </w:rPr>
        <w:t>/classroom</w:t>
      </w:r>
      <w:r w:rsidR="00F253B3" w:rsidRPr="00F253B3">
        <w:rPr>
          <w:rFonts w:ascii="Times New Roman" w:hAnsi="Times New Roman" w:cs="Times New Roman"/>
          <w:sz w:val="20"/>
          <w:szCs w:val="20"/>
        </w:rPr>
        <w:t xml:space="preserve"> is a safe environment where learning is designed to take place. Students are expected to follow all school rules, lab procedures, and safety procedures and follow the regulations for student behavior and dress.</w:t>
      </w:r>
    </w:p>
    <w:p w14:paraId="2F94B951" w14:textId="4D15C3BF" w:rsidR="00F253B3" w:rsidRPr="00760371" w:rsidRDefault="00EC2647" w:rsidP="00F253B3">
      <w:pPr>
        <w:pStyle w:val="NoSpacing"/>
        <w:rPr>
          <w:rFonts w:ascii="Times New Roman" w:hAnsi="Times New Roman" w:cs="Times New Roman"/>
          <w:sz w:val="20"/>
          <w:szCs w:val="20"/>
        </w:rPr>
      </w:pPr>
      <w:r>
        <w:rPr>
          <w:rFonts w:ascii="Times New Roman" w:hAnsi="Times New Roman" w:cs="Times New Roman"/>
          <w:b/>
          <w:sz w:val="20"/>
          <w:szCs w:val="20"/>
        </w:rPr>
        <w:t>-</w:t>
      </w:r>
      <w:r w:rsidR="00F253B3" w:rsidRPr="00F253B3">
        <w:rPr>
          <w:rFonts w:ascii="Times New Roman" w:hAnsi="Times New Roman" w:cs="Times New Roman"/>
          <w:b/>
          <w:sz w:val="20"/>
          <w:szCs w:val="20"/>
        </w:rPr>
        <w:t xml:space="preserve">Give and Expect Respect - </w:t>
      </w:r>
      <w:r w:rsidR="00F253B3" w:rsidRPr="00F253B3">
        <w:rPr>
          <w:rFonts w:ascii="Times New Roman" w:hAnsi="Times New Roman" w:cs="Times New Roman"/>
          <w:sz w:val="20"/>
          <w:szCs w:val="20"/>
        </w:rPr>
        <w:t>Listen when others have the floor. Speak in a manner that would be appropriate in a workplace. Do not disrupt the learning environment.</w:t>
      </w:r>
    </w:p>
    <w:p w14:paraId="58440A2D" w14:textId="5703498E" w:rsidR="00F253B3" w:rsidRPr="00EC2647" w:rsidRDefault="00EC2647" w:rsidP="00F253B3">
      <w:pPr>
        <w:pStyle w:val="NoSpacing"/>
        <w:rPr>
          <w:rFonts w:ascii="Times New Roman" w:hAnsi="Times New Roman" w:cs="Times New Roman"/>
          <w:sz w:val="20"/>
          <w:szCs w:val="20"/>
        </w:rPr>
      </w:pPr>
      <w:r>
        <w:rPr>
          <w:rFonts w:ascii="Times New Roman" w:hAnsi="Times New Roman" w:cs="Times New Roman"/>
          <w:b/>
          <w:sz w:val="20"/>
          <w:szCs w:val="20"/>
        </w:rPr>
        <w:t>-</w:t>
      </w:r>
      <w:r w:rsidR="00F253B3" w:rsidRPr="00F253B3">
        <w:rPr>
          <w:rFonts w:ascii="Times New Roman" w:hAnsi="Times New Roman" w:cs="Times New Roman"/>
          <w:b/>
          <w:sz w:val="20"/>
          <w:szCs w:val="20"/>
        </w:rPr>
        <w:t xml:space="preserve">Demonstrate Good Work Ethics - </w:t>
      </w:r>
      <w:r w:rsidR="00F253B3" w:rsidRPr="00F253B3">
        <w:rPr>
          <w:rFonts w:ascii="Times New Roman" w:hAnsi="Times New Roman" w:cs="Times New Roman"/>
          <w:sz w:val="20"/>
          <w:szCs w:val="20"/>
        </w:rPr>
        <w:t>Exercise care for the facility including its equipment and supplies. Keep noise to minimum during instructional time. Wear appropriate clothing for planned activities. Use equipment and supplies for educational purposes only. Complete makeup work in a timely manner.</w:t>
      </w:r>
    </w:p>
    <w:p w14:paraId="59818A3F" w14:textId="6BF0C414" w:rsidR="00F253B3" w:rsidRPr="00EC2647" w:rsidRDefault="008F6DE0" w:rsidP="00F253B3">
      <w:pPr>
        <w:pStyle w:val="NoSpacing"/>
        <w:rPr>
          <w:rFonts w:ascii="Times New Roman" w:hAnsi="Times New Roman" w:cs="Times New Roman"/>
          <w:sz w:val="20"/>
          <w:szCs w:val="20"/>
        </w:rPr>
      </w:pPr>
      <w:r>
        <w:rPr>
          <w:rFonts w:ascii="Times New Roman" w:hAnsi="Times New Roman" w:cs="Times New Roman"/>
          <w:b/>
          <w:sz w:val="20"/>
          <w:szCs w:val="20"/>
        </w:rPr>
        <w:t>-</w:t>
      </w:r>
      <w:r w:rsidR="00F253B3" w:rsidRPr="00F253B3">
        <w:rPr>
          <w:rFonts w:ascii="Times New Roman" w:hAnsi="Times New Roman" w:cs="Times New Roman"/>
          <w:b/>
          <w:sz w:val="20"/>
          <w:szCs w:val="20"/>
        </w:rPr>
        <w:t>Food and drinks are not allowed in the lab</w:t>
      </w:r>
      <w:r w:rsidR="00EC2647">
        <w:rPr>
          <w:rFonts w:ascii="Times New Roman" w:hAnsi="Times New Roman" w:cs="Times New Roman"/>
          <w:b/>
          <w:sz w:val="20"/>
          <w:szCs w:val="20"/>
        </w:rPr>
        <w:t>/classroom (though you can have a water bottle)</w:t>
      </w:r>
      <w:r w:rsidR="00F253B3" w:rsidRPr="00F253B3">
        <w:rPr>
          <w:rFonts w:ascii="Times New Roman" w:hAnsi="Times New Roman" w:cs="Times New Roman"/>
          <w:b/>
          <w:sz w:val="20"/>
          <w:szCs w:val="20"/>
        </w:rPr>
        <w:t>.</w:t>
      </w:r>
    </w:p>
    <w:p w14:paraId="20A12F92" w14:textId="1079D1AD" w:rsidR="00F253B3" w:rsidRPr="008F6DE0" w:rsidRDefault="008F6DE0" w:rsidP="00F253B3">
      <w:pPr>
        <w:pStyle w:val="NoSpacing"/>
        <w:rPr>
          <w:rFonts w:ascii="Times New Roman" w:hAnsi="Times New Roman" w:cs="Times New Roman"/>
          <w:sz w:val="20"/>
          <w:szCs w:val="20"/>
        </w:rPr>
      </w:pPr>
      <w:r>
        <w:rPr>
          <w:rFonts w:ascii="Times New Roman" w:hAnsi="Times New Roman" w:cs="Times New Roman"/>
          <w:b/>
          <w:sz w:val="20"/>
          <w:szCs w:val="20"/>
        </w:rPr>
        <w:t>-</w:t>
      </w:r>
      <w:r w:rsidR="00F253B3" w:rsidRPr="00F253B3">
        <w:rPr>
          <w:rFonts w:ascii="Times New Roman" w:hAnsi="Times New Roman" w:cs="Times New Roman"/>
          <w:b/>
          <w:sz w:val="20"/>
          <w:szCs w:val="20"/>
        </w:rPr>
        <w:t xml:space="preserve">Work Safely - </w:t>
      </w:r>
      <w:r w:rsidR="00F253B3" w:rsidRPr="00F253B3">
        <w:rPr>
          <w:rFonts w:ascii="Times New Roman" w:hAnsi="Times New Roman" w:cs="Times New Roman"/>
          <w:sz w:val="20"/>
          <w:szCs w:val="20"/>
        </w:rPr>
        <w:t>Do not violate safety rules. Horseplay will not be tolerated. Do not distract other students while they are working.</w:t>
      </w:r>
    </w:p>
    <w:p w14:paraId="4D360795" w14:textId="773E7AB3" w:rsidR="00F253B3" w:rsidRPr="008F6DE0" w:rsidRDefault="008F6DE0" w:rsidP="00F253B3">
      <w:pPr>
        <w:pStyle w:val="NoSpacing"/>
        <w:rPr>
          <w:rFonts w:ascii="Times New Roman" w:hAnsi="Times New Roman" w:cs="Times New Roman"/>
          <w:sz w:val="20"/>
          <w:szCs w:val="20"/>
        </w:rPr>
      </w:pPr>
      <w:r>
        <w:rPr>
          <w:rFonts w:ascii="Times New Roman" w:hAnsi="Times New Roman" w:cs="Times New Roman"/>
          <w:b/>
          <w:sz w:val="20"/>
          <w:szCs w:val="20"/>
        </w:rPr>
        <w:t>-</w:t>
      </w:r>
      <w:r w:rsidR="00F253B3" w:rsidRPr="00F253B3">
        <w:rPr>
          <w:rFonts w:ascii="Times New Roman" w:hAnsi="Times New Roman" w:cs="Times New Roman"/>
          <w:b/>
          <w:sz w:val="20"/>
          <w:szCs w:val="20"/>
        </w:rPr>
        <w:t xml:space="preserve">Maintain Workstation and Lab Equipment Properly - </w:t>
      </w:r>
      <w:r w:rsidR="00F253B3" w:rsidRPr="00F253B3">
        <w:rPr>
          <w:rFonts w:ascii="Times New Roman" w:hAnsi="Times New Roman" w:cs="Times New Roman"/>
          <w:sz w:val="20"/>
          <w:szCs w:val="20"/>
        </w:rPr>
        <w:t>Keep the work area clean. Put tools, equipment, and supplies in their proper place. Notify the instructor if something is not clean or working properly.</w:t>
      </w:r>
    </w:p>
    <w:p w14:paraId="2CCDC3E9" w14:textId="6956A616" w:rsidR="00F253B3" w:rsidRPr="00F253B3" w:rsidRDefault="00F85721" w:rsidP="00F253B3">
      <w:pPr>
        <w:pStyle w:val="NoSpacing"/>
        <w:rPr>
          <w:rFonts w:ascii="Times New Roman" w:hAnsi="Times New Roman" w:cs="Times New Roman"/>
          <w:sz w:val="20"/>
          <w:szCs w:val="20"/>
        </w:rPr>
      </w:pPr>
      <w:r>
        <w:rPr>
          <w:rFonts w:ascii="Times New Roman" w:hAnsi="Times New Roman" w:cs="Times New Roman"/>
          <w:b/>
          <w:sz w:val="20"/>
          <w:szCs w:val="20"/>
        </w:rPr>
        <w:t>-</w:t>
      </w:r>
      <w:r w:rsidR="00F253B3" w:rsidRPr="00F253B3">
        <w:rPr>
          <w:rFonts w:ascii="Times New Roman" w:hAnsi="Times New Roman" w:cs="Times New Roman"/>
          <w:b/>
          <w:sz w:val="20"/>
          <w:szCs w:val="20"/>
        </w:rPr>
        <w:t xml:space="preserve">Act Appropriately During Emergencies and Drills </w:t>
      </w:r>
      <w:r w:rsidR="00F253B3" w:rsidRPr="00F253B3">
        <w:rPr>
          <w:rFonts w:ascii="Times New Roman" w:hAnsi="Times New Roman" w:cs="Times New Roman"/>
          <w:sz w:val="20"/>
          <w:szCs w:val="20"/>
        </w:rPr>
        <w:t>- Follow instructions quickly and calmly during all alarms and drills.</w:t>
      </w:r>
    </w:p>
    <w:p w14:paraId="6CE180E2" w14:textId="77777777" w:rsidR="00F253B3" w:rsidRPr="00F253B3" w:rsidRDefault="00F253B3" w:rsidP="00F253B3">
      <w:pPr>
        <w:pStyle w:val="NoSpacing"/>
        <w:rPr>
          <w:rFonts w:ascii="Times New Roman" w:hAnsi="Times New Roman" w:cs="Times New Roman"/>
          <w:sz w:val="20"/>
          <w:szCs w:val="20"/>
        </w:rPr>
      </w:pPr>
    </w:p>
    <w:p w14:paraId="221A43A2" w14:textId="77777777" w:rsidR="00F253B3" w:rsidRPr="00F253B3" w:rsidRDefault="00F253B3" w:rsidP="00F253B3">
      <w:pPr>
        <w:pStyle w:val="NoSpacing"/>
        <w:rPr>
          <w:rFonts w:ascii="Times New Roman" w:hAnsi="Times New Roman" w:cs="Times New Roman"/>
          <w:sz w:val="20"/>
          <w:szCs w:val="20"/>
        </w:rPr>
      </w:pPr>
      <w:r w:rsidRPr="00F253B3">
        <w:rPr>
          <w:rFonts w:ascii="Times New Roman" w:hAnsi="Times New Roman" w:cs="Times New Roman"/>
          <w:sz w:val="20"/>
          <w:szCs w:val="20"/>
        </w:rPr>
        <w:t>Failure to abide by the above expectations will result in:</w:t>
      </w:r>
    </w:p>
    <w:p w14:paraId="64A1561F" w14:textId="750FAB34" w:rsidR="00F253B3" w:rsidRPr="00F253B3" w:rsidRDefault="008969D2" w:rsidP="001070BF">
      <w:pPr>
        <w:pStyle w:val="NoSpacing"/>
        <w:ind w:firstLine="720"/>
        <w:rPr>
          <w:rFonts w:ascii="Times New Roman" w:hAnsi="Times New Roman" w:cs="Times New Roman"/>
          <w:sz w:val="20"/>
          <w:szCs w:val="20"/>
        </w:rPr>
      </w:pPr>
      <w:r>
        <w:rPr>
          <w:rFonts w:ascii="Times New Roman" w:hAnsi="Times New Roman" w:cs="Times New Roman"/>
          <w:sz w:val="20"/>
          <w:szCs w:val="20"/>
        </w:rPr>
        <w:t>-</w:t>
      </w:r>
      <w:r w:rsidR="00F253B3" w:rsidRPr="00F253B3">
        <w:rPr>
          <w:rFonts w:ascii="Times New Roman" w:hAnsi="Times New Roman" w:cs="Times New Roman"/>
          <w:sz w:val="20"/>
          <w:szCs w:val="20"/>
        </w:rPr>
        <w:t>Warning</w:t>
      </w:r>
    </w:p>
    <w:p w14:paraId="1C71CCEA" w14:textId="7527D662" w:rsidR="00F253B3" w:rsidRPr="00F253B3" w:rsidRDefault="008969D2" w:rsidP="001070BF">
      <w:pPr>
        <w:pStyle w:val="NoSpacing"/>
        <w:ind w:firstLine="720"/>
        <w:rPr>
          <w:rFonts w:ascii="Times New Roman" w:hAnsi="Times New Roman" w:cs="Times New Roman"/>
          <w:sz w:val="20"/>
          <w:szCs w:val="20"/>
        </w:rPr>
      </w:pPr>
      <w:r>
        <w:rPr>
          <w:rFonts w:ascii="Times New Roman" w:hAnsi="Times New Roman" w:cs="Times New Roman"/>
          <w:sz w:val="20"/>
          <w:szCs w:val="20"/>
        </w:rPr>
        <w:t>-</w:t>
      </w:r>
      <w:r w:rsidR="00F253B3" w:rsidRPr="00F253B3">
        <w:rPr>
          <w:rFonts w:ascii="Times New Roman" w:hAnsi="Times New Roman" w:cs="Times New Roman"/>
          <w:sz w:val="20"/>
          <w:szCs w:val="20"/>
        </w:rPr>
        <w:t>Activity Expulsion / Student Conference</w:t>
      </w:r>
    </w:p>
    <w:p w14:paraId="54CEE4D4" w14:textId="14586E68" w:rsidR="00F253B3" w:rsidRPr="00F253B3" w:rsidRDefault="008969D2" w:rsidP="001070BF">
      <w:pPr>
        <w:pStyle w:val="NoSpacing"/>
        <w:ind w:firstLine="720"/>
        <w:rPr>
          <w:rFonts w:ascii="Times New Roman" w:hAnsi="Times New Roman" w:cs="Times New Roman"/>
          <w:sz w:val="20"/>
          <w:szCs w:val="20"/>
        </w:rPr>
      </w:pPr>
      <w:r>
        <w:rPr>
          <w:rFonts w:ascii="Times New Roman" w:hAnsi="Times New Roman" w:cs="Times New Roman"/>
          <w:sz w:val="20"/>
          <w:szCs w:val="20"/>
        </w:rPr>
        <w:t>-</w:t>
      </w:r>
      <w:r w:rsidR="00F253B3" w:rsidRPr="00F253B3">
        <w:rPr>
          <w:rFonts w:ascii="Times New Roman" w:hAnsi="Times New Roman" w:cs="Times New Roman"/>
          <w:sz w:val="20"/>
          <w:szCs w:val="20"/>
        </w:rPr>
        <w:t>Parent Conference</w:t>
      </w:r>
    </w:p>
    <w:p w14:paraId="202D7F38" w14:textId="0E679138" w:rsidR="00F253B3" w:rsidRPr="00F253B3" w:rsidRDefault="008969D2" w:rsidP="001070BF">
      <w:pPr>
        <w:pStyle w:val="NoSpacing"/>
        <w:ind w:firstLine="720"/>
        <w:rPr>
          <w:rFonts w:ascii="Times New Roman" w:hAnsi="Times New Roman" w:cs="Times New Roman"/>
          <w:sz w:val="20"/>
          <w:szCs w:val="20"/>
        </w:rPr>
      </w:pPr>
      <w:r>
        <w:rPr>
          <w:rFonts w:ascii="Times New Roman" w:hAnsi="Times New Roman" w:cs="Times New Roman"/>
          <w:sz w:val="20"/>
          <w:szCs w:val="20"/>
        </w:rPr>
        <w:t>-</w:t>
      </w:r>
      <w:r w:rsidR="00F253B3" w:rsidRPr="00F253B3">
        <w:rPr>
          <w:rFonts w:ascii="Times New Roman" w:hAnsi="Times New Roman" w:cs="Times New Roman"/>
          <w:sz w:val="20"/>
          <w:szCs w:val="20"/>
        </w:rPr>
        <w:t>After School</w:t>
      </w:r>
      <w:r>
        <w:rPr>
          <w:rFonts w:ascii="Times New Roman" w:hAnsi="Times New Roman" w:cs="Times New Roman"/>
          <w:sz w:val="20"/>
          <w:szCs w:val="20"/>
        </w:rPr>
        <w:t>/Lunch</w:t>
      </w:r>
      <w:r w:rsidR="00F253B3" w:rsidRPr="00F253B3">
        <w:rPr>
          <w:rFonts w:ascii="Times New Roman" w:hAnsi="Times New Roman" w:cs="Times New Roman"/>
          <w:sz w:val="20"/>
          <w:szCs w:val="20"/>
        </w:rPr>
        <w:t xml:space="preserve"> Detention</w:t>
      </w:r>
    </w:p>
    <w:p w14:paraId="0A084D5D" w14:textId="7E79E250" w:rsidR="004F118D" w:rsidRPr="00F253B3" w:rsidRDefault="00D45C98" w:rsidP="001070BF">
      <w:pPr>
        <w:pStyle w:val="NoSpacing"/>
        <w:ind w:firstLine="720"/>
        <w:rPr>
          <w:rFonts w:ascii="Times New Roman" w:hAnsi="Times New Roman" w:cs="Times New Roman"/>
          <w:sz w:val="20"/>
          <w:szCs w:val="20"/>
        </w:rPr>
      </w:pPr>
      <w:r>
        <w:rPr>
          <w:rFonts w:ascii="Times New Roman" w:hAnsi="Times New Roman" w:cs="Times New Roman"/>
          <w:sz w:val="20"/>
          <w:szCs w:val="20"/>
        </w:rPr>
        <w:t>-</w:t>
      </w:r>
      <w:r w:rsidR="00F253B3" w:rsidRPr="00F253B3">
        <w:rPr>
          <w:rFonts w:ascii="Times New Roman" w:hAnsi="Times New Roman" w:cs="Times New Roman"/>
          <w:sz w:val="20"/>
          <w:szCs w:val="20"/>
        </w:rPr>
        <w:t>Discipline Referral</w:t>
      </w:r>
      <w:r w:rsidR="00CC24EE" w:rsidRPr="00F253B3">
        <w:rPr>
          <w:rFonts w:ascii="Times New Roman" w:hAnsi="Times New Roman" w:cs="Times New Roman"/>
          <w:sz w:val="20"/>
          <w:szCs w:val="20"/>
        </w:rPr>
        <w:t>.</w:t>
      </w:r>
    </w:p>
    <w:sectPr w:rsidR="004F118D" w:rsidRPr="00F25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CDC"/>
    <w:multiLevelType w:val="hybridMultilevel"/>
    <w:tmpl w:val="559831E2"/>
    <w:lvl w:ilvl="0" w:tplc="3516D4B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D6906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FABF7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6696A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EC229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9294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FE22E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4898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C0BB2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82127">
    <w:abstractNumId w:val="0"/>
  </w:num>
  <w:num w:numId="2" w16cid:durableId="2031032118">
    <w:abstractNumId w:val="4"/>
  </w:num>
  <w:num w:numId="3" w16cid:durableId="1424766602">
    <w:abstractNumId w:val="1"/>
  </w:num>
  <w:num w:numId="4" w16cid:durableId="597642174">
    <w:abstractNumId w:val="5"/>
  </w:num>
  <w:num w:numId="5" w16cid:durableId="176315978">
    <w:abstractNumId w:val="3"/>
  </w:num>
  <w:num w:numId="6" w16cid:durableId="68428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2EB4"/>
    <w:rsid w:val="00015E93"/>
    <w:rsid w:val="00016BCE"/>
    <w:rsid w:val="000806BF"/>
    <w:rsid w:val="00087D84"/>
    <w:rsid w:val="000A26A5"/>
    <w:rsid w:val="00105A9A"/>
    <w:rsid w:val="001070BF"/>
    <w:rsid w:val="001351D5"/>
    <w:rsid w:val="001A0B74"/>
    <w:rsid w:val="001B248E"/>
    <w:rsid w:val="00223989"/>
    <w:rsid w:val="0023245E"/>
    <w:rsid w:val="00292EB4"/>
    <w:rsid w:val="003170D1"/>
    <w:rsid w:val="003D7967"/>
    <w:rsid w:val="003E2A71"/>
    <w:rsid w:val="00435484"/>
    <w:rsid w:val="004F118D"/>
    <w:rsid w:val="00511CB3"/>
    <w:rsid w:val="005835E1"/>
    <w:rsid w:val="0061388D"/>
    <w:rsid w:val="00673470"/>
    <w:rsid w:val="00683444"/>
    <w:rsid w:val="006E03C1"/>
    <w:rsid w:val="00713F18"/>
    <w:rsid w:val="00760371"/>
    <w:rsid w:val="00767C81"/>
    <w:rsid w:val="007778A4"/>
    <w:rsid w:val="007B4CC1"/>
    <w:rsid w:val="00815FD6"/>
    <w:rsid w:val="00834348"/>
    <w:rsid w:val="00867FD5"/>
    <w:rsid w:val="008969D2"/>
    <w:rsid w:val="008A79B7"/>
    <w:rsid w:val="008F6DE0"/>
    <w:rsid w:val="00920F9A"/>
    <w:rsid w:val="009C3F8C"/>
    <w:rsid w:val="00A86589"/>
    <w:rsid w:val="00AB0933"/>
    <w:rsid w:val="00B36C33"/>
    <w:rsid w:val="00B376CE"/>
    <w:rsid w:val="00B508F2"/>
    <w:rsid w:val="00BE1085"/>
    <w:rsid w:val="00BF50AD"/>
    <w:rsid w:val="00BF6B75"/>
    <w:rsid w:val="00CC24EE"/>
    <w:rsid w:val="00CE6D2F"/>
    <w:rsid w:val="00D45C98"/>
    <w:rsid w:val="00DB0B66"/>
    <w:rsid w:val="00E01CC2"/>
    <w:rsid w:val="00EB76EB"/>
    <w:rsid w:val="00EC2647"/>
    <w:rsid w:val="00ED577A"/>
    <w:rsid w:val="00F202F2"/>
    <w:rsid w:val="00F253B3"/>
    <w:rsid w:val="00F8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253B3"/>
    <w:pPr>
      <w:keepNext/>
      <w:keepLines/>
      <w:spacing w:after="0"/>
      <w:ind w:left="10" w:hanging="10"/>
      <w:outlineLvl w:val="0"/>
    </w:pPr>
    <w:rPr>
      <w:rFonts w:ascii="Arial" w:eastAsia="Arial" w:hAnsi="Arial" w:cs="Arial"/>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3D7967"/>
    <w:rPr>
      <w:color w:val="0563C1" w:themeColor="hyperlink"/>
      <w:u w:val="single"/>
    </w:rPr>
  </w:style>
  <w:style w:type="character" w:styleId="UnresolvedMention">
    <w:name w:val="Unresolved Mention"/>
    <w:basedOn w:val="DefaultParagraphFont"/>
    <w:uiPriority w:val="99"/>
    <w:semiHidden/>
    <w:unhideWhenUsed/>
    <w:rsid w:val="003D7967"/>
    <w:rPr>
      <w:color w:val="605E5C"/>
      <w:shd w:val="clear" w:color="auto" w:fill="E1DFDD"/>
    </w:rPr>
  </w:style>
  <w:style w:type="paragraph" w:styleId="NoSpacing">
    <w:name w:val="No Spacing"/>
    <w:uiPriority w:val="1"/>
    <w:qFormat/>
    <w:rsid w:val="000806BF"/>
    <w:pPr>
      <w:spacing w:after="0" w:line="240" w:lineRule="auto"/>
    </w:pPr>
  </w:style>
  <w:style w:type="character" w:customStyle="1" w:styleId="Heading1Char">
    <w:name w:val="Heading 1 Char"/>
    <w:basedOn w:val="DefaultParagraphFont"/>
    <w:link w:val="Heading1"/>
    <w:uiPriority w:val="9"/>
    <w:rsid w:val="00F253B3"/>
    <w:rPr>
      <w:rFonts w:ascii="Arial" w:eastAsia="Arial" w:hAnsi="Arial" w:cs="Arial"/>
      <w:b/>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eJu@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Russell, Justin</cp:lastModifiedBy>
  <cp:revision>32</cp:revision>
  <cp:lastPrinted>2024-07-30T20:34:00Z</cp:lastPrinted>
  <dcterms:created xsi:type="dcterms:W3CDTF">2024-08-02T14:20:00Z</dcterms:created>
  <dcterms:modified xsi:type="dcterms:W3CDTF">2024-08-03T19:30:00Z</dcterms:modified>
</cp:coreProperties>
</file>