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04CB1BE7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7F44BF">
        <w:rPr>
          <w:b/>
          <w:bCs/>
          <w:sz w:val="28"/>
          <w:szCs w:val="28"/>
        </w:rPr>
        <w:t>3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proofErr w:type="spellStart"/>
      <w:r w:rsidR="000F76E2">
        <w:rPr>
          <w:b/>
          <w:bCs/>
          <w:sz w:val="28"/>
          <w:szCs w:val="28"/>
        </w:rPr>
        <w:t>Ene</w:t>
      </w:r>
      <w:proofErr w:type="spellEnd"/>
      <w:r w:rsidR="007F44BF">
        <w:rPr>
          <w:b/>
          <w:bCs/>
          <w:sz w:val="28"/>
          <w:szCs w:val="28"/>
        </w:rPr>
        <w:t xml:space="preserve"> 17</w:t>
      </w:r>
      <w:r w:rsidR="00E16F63">
        <w:rPr>
          <w:b/>
          <w:bCs/>
          <w:sz w:val="28"/>
          <w:szCs w:val="28"/>
        </w:rPr>
        <w:t>-</w:t>
      </w:r>
      <w:r w:rsidR="007F44BF">
        <w:rPr>
          <w:b/>
          <w:bCs/>
          <w:sz w:val="28"/>
          <w:szCs w:val="28"/>
        </w:rPr>
        <w:t>20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5E7D57E" w14:textId="77777777" w:rsidR="00C21D49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C21D49">
              <w:t xml:space="preserve">MLII.P1 The students present information orally and in writing using familiar and newly acquired vocabulary, phrases, and patterns. The students: </w:t>
            </w:r>
          </w:p>
          <w:p w14:paraId="337381FB" w14:textId="30B048DB" w:rsidR="00F83213" w:rsidRDefault="00C21D49" w:rsidP="00F83213">
            <w:r>
              <w:t>B. Give brief, organized oral presentations, using visual and technological support as appropriate.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381CC0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81CC0" w:rsidRPr="00825C2A" w:rsidRDefault="00381CC0" w:rsidP="00381CC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153E8741" w:rsidR="00381CC0" w:rsidRPr="00381CC0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36"/>
                <w:szCs w:val="36"/>
              </w:rPr>
            </w:pPr>
            <w:r w:rsidRPr="00381CC0">
              <w:rPr>
                <w:rFonts w:asciiTheme="minorHAnsi" w:hAnsiTheme="minorHAnsi" w:cstheme="minorHAnsi"/>
                <w:sz w:val="36"/>
                <w:szCs w:val="36"/>
              </w:rPr>
              <w:t>MARTIN</w:t>
            </w:r>
          </w:p>
        </w:tc>
        <w:tc>
          <w:tcPr>
            <w:tcW w:w="2610" w:type="dxa"/>
            <w:vAlign w:val="center"/>
          </w:tcPr>
          <w:p w14:paraId="3DEEC669" w14:textId="167C7044" w:rsidR="00381CC0" w:rsidRPr="00615B77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LUTHER</w:t>
            </w:r>
          </w:p>
        </w:tc>
        <w:tc>
          <w:tcPr>
            <w:tcW w:w="2970" w:type="dxa"/>
            <w:vAlign w:val="center"/>
          </w:tcPr>
          <w:p w14:paraId="3656B9AB" w14:textId="42C36E7E" w:rsidR="00381CC0" w:rsidRPr="00615B77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K</w:t>
            </w:r>
            <w:r w:rsidRPr="00381CC0">
              <w:rPr>
                <w:rFonts w:asciiTheme="minorHAnsi" w:hAnsiTheme="minorHAnsi" w:cstheme="minorHAnsi"/>
                <w:sz w:val="36"/>
                <w:szCs w:val="36"/>
              </w:rPr>
              <w:t>IN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>G</w:t>
            </w:r>
          </w:p>
        </w:tc>
        <w:tc>
          <w:tcPr>
            <w:tcW w:w="2340" w:type="dxa"/>
            <w:vAlign w:val="center"/>
          </w:tcPr>
          <w:p w14:paraId="45FB0818" w14:textId="0D0A96AF" w:rsidR="00381CC0" w:rsidRPr="003B6037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HOLIDAY</w:t>
            </w:r>
            <w:r w:rsidRPr="003B6037">
              <w:rPr>
                <w:rFonts w:cstheme="minorHAnsi"/>
                <w:color w:val="D9D9D9" w:themeColor="background1" w:themeShade="D9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381CC0" w:rsidRDefault="00381CC0" w:rsidP="00381CC0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381CC0" w:rsidRPr="00BE5AE5" w:rsidRDefault="00381CC0" w:rsidP="00381CC0">
            <w:pPr>
              <w:rPr>
                <w:bCs/>
                <w:color w:val="000000" w:themeColor="text1"/>
                <w:sz w:val="24"/>
              </w:rPr>
            </w:pPr>
          </w:p>
          <w:p w14:paraId="60ACE4A0" w14:textId="77777777" w:rsidR="00DA44AE" w:rsidRDefault="00381CC0" w:rsidP="00DA44AE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DA44AE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DA44AE">
              <w:rPr>
                <w:bCs/>
                <w:color w:val="000000" w:themeColor="text1"/>
                <w:sz w:val="24"/>
                <w:szCs w:val="24"/>
              </w:rPr>
              <w:t xml:space="preserve">use </w:t>
            </w:r>
            <w:r w:rsidR="00DA44AE">
              <w:rPr>
                <w:bCs/>
                <w:color w:val="000000" w:themeColor="text1"/>
                <w:sz w:val="24"/>
              </w:rPr>
              <w:t>the preterit of regular verbs in Spanish</w:t>
            </w:r>
            <w:r w:rsidR="00DA44AE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1C67FD88" w14:textId="77777777" w:rsidR="00381CC0" w:rsidRPr="00BE5AE5" w:rsidRDefault="00381CC0" w:rsidP="00381CC0">
            <w:pPr>
              <w:rPr>
                <w:bCs/>
                <w:color w:val="000000" w:themeColor="text1"/>
                <w:sz w:val="24"/>
              </w:rPr>
            </w:pPr>
          </w:p>
          <w:p w14:paraId="02262AFF" w14:textId="297A39E7" w:rsidR="00381CC0" w:rsidRDefault="00381CC0" w:rsidP="00381CC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Can I recognize a verb in the preterit in Spanish?</w:t>
            </w:r>
          </w:p>
          <w:p w14:paraId="6A917478" w14:textId="3E4BEF3F" w:rsidR="00381CC0" w:rsidRDefault="00381CC0" w:rsidP="00381CC0">
            <w:pPr>
              <w:rPr>
                <w:bCs/>
                <w:color w:val="000000" w:themeColor="text1"/>
                <w:sz w:val="24"/>
              </w:rPr>
            </w:pPr>
          </w:p>
          <w:p w14:paraId="71010B97" w14:textId="05ADC00F" w:rsidR="00DA44AE" w:rsidRDefault="002F64EB" w:rsidP="00DA44A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CC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381CC0">
              <w:rPr>
                <w:bCs/>
                <w:color w:val="000000" w:themeColor="text1"/>
                <w:sz w:val="24"/>
              </w:rPr>
              <w:t xml:space="preserve"> </w:t>
            </w:r>
            <w:r w:rsidR="00DA44AE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DA44AE">
              <w:rPr>
                <w:bCs/>
                <w:color w:val="000000" w:themeColor="text1"/>
                <w:sz w:val="24"/>
                <w:szCs w:val="24"/>
              </w:rPr>
              <w:t xml:space="preserve">use </w:t>
            </w:r>
            <w:r w:rsidR="00DA44AE">
              <w:rPr>
                <w:bCs/>
                <w:color w:val="000000" w:themeColor="text1"/>
                <w:sz w:val="24"/>
              </w:rPr>
              <w:t>the preterit of slightly irregular verbs in Spanish</w:t>
            </w:r>
            <w:r w:rsidR="00DA44AE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75ADC38E" w14:textId="47DF6F3E" w:rsidR="005A7026" w:rsidRDefault="005A7026" w:rsidP="00DA44AE">
            <w:pPr>
              <w:rPr>
                <w:rFonts w:cstheme="minorHAnsi"/>
                <w:sz w:val="24"/>
                <w:szCs w:val="24"/>
              </w:rPr>
            </w:pPr>
          </w:p>
          <w:p w14:paraId="24831CCA" w14:textId="5026A168" w:rsidR="00381CC0" w:rsidRDefault="00381CC0" w:rsidP="00381CC0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381CC0" w:rsidRDefault="00381CC0" w:rsidP="00381CC0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381CC0" w:rsidRDefault="00381CC0" w:rsidP="00381CC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381CC0" w:rsidRDefault="00381CC0" w:rsidP="00381CC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381CC0" w:rsidRDefault="00381CC0" w:rsidP="00381CC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381CC0" w:rsidRPr="00FE17F3" w:rsidRDefault="00381CC0" w:rsidP="00381CC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381CC0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381CC0" w:rsidRPr="00825C2A" w:rsidRDefault="00381CC0" w:rsidP="00381CC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594D85A7" w:rsidR="00381CC0" w:rsidRPr="00DD644B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81CC0">
              <w:rPr>
                <w:rFonts w:asciiTheme="minorHAnsi" w:hAnsiTheme="minorHAnsi" w:cstheme="minorHAnsi"/>
                <w:sz w:val="22"/>
                <w:szCs w:val="22"/>
              </w:rPr>
              <w:t>I can use slightly irregular verbs in the preterit in Spanish</w:t>
            </w:r>
            <w:r w:rsidRPr="00DD644B">
              <w:rPr>
                <w:rFonts w:cstheme="minorHAnsi"/>
              </w:rPr>
              <w:t>.</w:t>
            </w:r>
          </w:p>
        </w:tc>
        <w:tc>
          <w:tcPr>
            <w:tcW w:w="2610" w:type="dxa"/>
            <w:vAlign w:val="center"/>
          </w:tcPr>
          <w:p w14:paraId="59424048" w14:textId="77777777" w:rsidR="00381CC0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DA8F4A1" w14:textId="77777777" w:rsidR="00381CC0" w:rsidRPr="00DD644B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644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flip chart to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Style w:val="eop"/>
                <w:rFonts w:cstheme="minorHAnsi"/>
                <w:sz w:val="20"/>
                <w:szCs w:val="20"/>
              </w:rPr>
              <w:t>ractice</w:t>
            </w:r>
            <w:r w:rsidRPr="00DD644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the preterit of slightly irregular verbs in Spanish</w:t>
            </w:r>
          </w:p>
          <w:p w14:paraId="62486C05" w14:textId="3BA1B562" w:rsidR="00381CC0" w:rsidRPr="00825C2A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28AA1DC0" w14:textId="77777777" w:rsidR="00381CC0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14418EE" w14:textId="77777777" w:rsidR="00381CC0" w:rsidRPr="00DD644B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DD644B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practice the preterit of slightly irregular verbs using the flip chart  </w:t>
            </w:r>
          </w:p>
          <w:p w14:paraId="7E0DE45A" w14:textId="1C2CACA5" w:rsidR="00381CC0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101652C" w14:textId="0D7F3B21" w:rsidR="00381CC0" w:rsidRPr="00FC32CA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ED23A68" w14:textId="2E083F74" w:rsidR="00381CC0" w:rsidRPr="00381CC0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</w:pPr>
            <w:r w:rsidRPr="00381CC0">
              <w:rPr>
                <w:rFonts w:asciiTheme="minorHAnsi" w:hAnsiTheme="minorHAnsi" w:cstheme="minorHAnsi"/>
                <w:sz w:val="20"/>
                <w:szCs w:val="20"/>
              </w:rPr>
              <w:t>The students will write two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different</w:t>
            </w:r>
            <w:r w:rsidRPr="00381CC0">
              <w:rPr>
                <w:rFonts w:asciiTheme="minorHAnsi" w:hAnsiTheme="minorHAnsi" w:cstheme="minorHAnsi"/>
                <w:sz w:val="20"/>
                <w:szCs w:val="20"/>
              </w:rPr>
              <w:t xml:space="preserve"> slightly irregular verbs in the preterit as a ticket out the door  </w:t>
            </w:r>
          </w:p>
          <w:p w14:paraId="4B99056E" w14:textId="62843CEE" w:rsidR="00381CC0" w:rsidRPr="00FE17F3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381CC0" w:rsidRPr="00FE17F3" w:rsidRDefault="00381CC0" w:rsidP="00381CC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81CC0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381CC0" w:rsidRPr="00825C2A" w:rsidRDefault="00381CC0" w:rsidP="00381CC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63B169C5" w:rsidR="00381CC0" w:rsidRPr="00DD644B" w:rsidRDefault="00DA44AE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1CC0">
              <w:rPr>
                <w:rFonts w:asciiTheme="minorHAnsi" w:hAnsiTheme="minorHAnsi" w:cstheme="minorHAnsi"/>
                <w:sz w:val="22"/>
                <w:szCs w:val="22"/>
              </w:rPr>
              <w:t>I can use slightly irregular verbs in the preterit in Spanish</w:t>
            </w:r>
            <w:r w:rsidRPr="00DD644B">
              <w:rPr>
                <w:rFonts w:cstheme="minorHAnsi"/>
              </w:rPr>
              <w:t>.</w:t>
            </w:r>
          </w:p>
        </w:tc>
        <w:tc>
          <w:tcPr>
            <w:tcW w:w="2610" w:type="dxa"/>
            <w:vAlign w:val="center"/>
          </w:tcPr>
          <w:p w14:paraId="00AB3BBC" w14:textId="77777777" w:rsidR="00381CC0" w:rsidRPr="00F303DF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30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F303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BC1F436" w14:textId="5F6314FD" w:rsidR="00DA44AE" w:rsidRPr="002F64EB" w:rsidRDefault="00DA44AE" w:rsidP="00DA44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F64E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flip chart </w:t>
            </w:r>
            <w:r w:rsidR="002F64EB" w:rsidRPr="002F64E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and a printed paper </w:t>
            </w:r>
            <w:r w:rsidRPr="002F64E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to practice the preterit of slightly irregular verbs in Spanish. </w:t>
            </w:r>
          </w:p>
          <w:p w14:paraId="3461D779" w14:textId="4E4F7E3E" w:rsidR="00381CC0" w:rsidRPr="000B72F4" w:rsidRDefault="00381CC0" w:rsidP="00381CC0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0" w:type="dxa"/>
            <w:vAlign w:val="center"/>
          </w:tcPr>
          <w:p w14:paraId="28A2EB7D" w14:textId="77777777" w:rsidR="00381CC0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FF89401" w14:textId="25607903" w:rsidR="00DA44AE" w:rsidRPr="00080A92" w:rsidRDefault="00DA44AE" w:rsidP="00DA44A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080A92">
              <w:rPr>
                <w:rFonts w:asciiTheme="minorHAnsi" w:hAnsiTheme="minorHAnsi" w:cstheme="minorHAnsi"/>
                <w:sz w:val="22"/>
                <w:szCs w:val="22"/>
              </w:rPr>
              <w:t>The students will practice the preterit of slightly irregular verbs using the flip chart</w:t>
            </w:r>
            <w:r w:rsidR="00080A92" w:rsidRPr="00080A92">
              <w:rPr>
                <w:rFonts w:asciiTheme="minorHAnsi" w:hAnsiTheme="minorHAnsi" w:cstheme="minorHAnsi"/>
                <w:sz w:val="22"/>
                <w:szCs w:val="22"/>
              </w:rPr>
              <w:t xml:space="preserve"> and a printed paper</w:t>
            </w:r>
            <w:r w:rsidRPr="00080A9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CF2D8B6" w14:textId="078DA4D1" w:rsidR="00381CC0" w:rsidRPr="00656490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FB78278" w14:textId="6311A40C" w:rsidR="00381CC0" w:rsidRPr="00DD644B" w:rsidRDefault="00381CC0" w:rsidP="00381CC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D644B">
              <w:rPr>
                <w:rFonts w:cstheme="minorHAnsi"/>
                <w:sz w:val="20"/>
                <w:szCs w:val="20"/>
              </w:rPr>
              <w:t>The students will write the ends for the preterit of regular verbs in “</w:t>
            </w:r>
            <w:proofErr w:type="spellStart"/>
            <w:r w:rsidRPr="00DD644B">
              <w:rPr>
                <w:rFonts w:cstheme="minorHAnsi"/>
                <w:sz w:val="20"/>
                <w:szCs w:val="20"/>
              </w:rPr>
              <w:t>ar</w:t>
            </w:r>
            <w:proofErr w:type="spellEnd"/>
            <w:r w:rsidRPr="00DD644B">
              <w:rPr>
                <w:rFonts w:cstheme="minorHAnsi"/>
                <w:sz w:val="20"/>
                <w:szCs w:val="20"/>
              </w:rPr>
              <w:t xml:space="preserve">” as a ticket out the door  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381CC0" w:rsidRPr="00FE17F3" w:rsidRDefault="00381CC0" w:rsidP="00381CC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81CC0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381CC0" w:rsidRPr="00825C2A" w:rsidRDefault="00381CC0" w:rsidP="00381CC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2C422078" w14:textId="77777777" w:rsidR="00381CC0" w:rsidRPr="00F303DF" w:rsidRDefault="00381CC0" w:rsidP="00381CC0">
            <w:pPr>
              <w:rPr>
                <w:rFonts w:cstheme="minorHAnsi"/>
                <w:sz w:val="24"/>
                <w:szCs w:val="24"/>
              </w:rPr>
            </w:pPr>
          </w:p>
          <w:p w14:paraId="0562CB0E" w14:textId="7C2B4261" w:rsidR="00381CC0" w:rsidRPr="00F303DF" w:rsidRDefault="00DA44AE" w:rsidP="00DA44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81CC0">
              <w:rPr>
                <w:rFonts w:cstheme="minorHAnsi"/>
              </w:rPr>
              <w:t xml:space="preserve">I can use </w:t>
            </w:r>
            <w:r>
              <w:rPr>
                <w:rFonts w:cstheme="minorHAnsi"/>
              </w:rPr>
              <w:t xml:space="preserve">regular and </w:t>
            </w:r>
            <w:r w:rsidRPr="00381CC0">
              <w:rPr>
                <w:rFonts w:cstheme="minorHAnsi"/>
              </w:rPr>
              <w:t>slightly irregular verbs in the preterit in Spanish</w:t>
            </w:r>
            <w:r w:rsidRPr="00DD644B">
              <w:rPr>
                <w:rFonts w:cstheme="minorHAnsi"/>
              </w:rPr>
              <w:t>.</w:t>
            </w:r>
          </w:p>
        </w:tc>
        <w:tc>
          <w:tcPr>
            <w:tcW w:w="2610" w:type="dxa"/>
            <w:vAlign w:val="center"/>
          </w:tcPr>
          <w:p w14:paraId="4D1FFC11" w14:textId="77777777" w:rsidR="00381CC0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F1600B3" w14:textId="4E216E26" w:rsidR="00381CC0" w:rsidRPr="00DA44AE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A44A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use a </w:t>
            </w:r>
            <w:proofErr w:type="spellStart"/>
            <w:r w:rsidR="00DA44AE" w:rsidRPr="00DA44AE">
              <w:rPr>
                <w:rStyle w:val="eop"/>
                <w:rFonts w:ascii="Calibri" w:hAnsi="Calibri" w:cs="Calibri"/>
                <w:sz w:val="22"/>
                <w:szCs w:val="22"/>
              </w:rPr>
              <w:t>GoFormative</w:t>
            </w:r>
            <w:proofErr w:type="spellEnd"/>
            <w:r w:rsidRPr="00DA44A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to practice the preterit of regular </w:t>
            </w:r>
            <w:r w:rsidR="00DA44AE" w:rsidRPr="00DA44A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and slightly irregular </w:t>
            </w:r>
            <w:r w:rsidRPr="00DA44AE">
              <w:rPr>
                <w:rStyle w:val="eop"/>
                <w:rFonts w:ascii="Calibri" w:hAnsi="Calibri" w:cs="Calibri"/>
                <w:sz w:val="22"/>
                <w:szCs w:val="22"/>
              </w:rPr>
              <w:t>verbs in Spanish</w:t>
            </w:r>
          </w:p>
          <w:p w14:paraId="34CE0A41" w14:textId="320976DD" w:rsidR="00381CC0" w:rsidRPr="000E2DE5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01D543B0" w14:textId="77777777" w:rsidR="00381CC0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55168CC1" w:rsidR="00381CC0" w:rsidRPr="003B6037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E7162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practice the preterit of regular</w:t>
            </w:r>
            <w:r w:rsidR="00DA44AE">
              <w:rPr>
                <w:rFonts w:asciiTheme="minorHAnsi" w:hAnsiTheme="minorHAnsi" w:cstheme="minorHAnsi"/>
                <w:sz w:val="22"/>
                <w:szCs w:val="22"/>
              </w:rPr>
              <w:t xml:space="preserve"> and slightly irregular</w:t>
            </w:r>
            <w:r w:rsidRPr="00AE7162">
              <w:rPr>
                <w:rFonts w:asciiTheme="minorHAnsi" w:hAnsiTheme="minorHAnsi" w:cstheme="minorHAnsi"/>
                <w:sz w:val="22"/>
                <w:szCs w:val="22"/>
              </w:rPr>
              <w:t xml:space="preserve"> verbs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using </w:t>
            </w:r>
            <w:proofErr w:type="spellStart"/>
            <w:r w:rsidR="00DA44AE" w:rsidRPr="00DA44AE">
              <w:rPr>
                <w:rStyle w:val="eop"/>
                <w:rFonts w:ascii="Calibri" w:hAnsi="Calibri" w:cs="Calibri"/>
                <w:sz w:val="22"/>
                <w:szCs w:val="22"/>
              </w:rPr>
              <w:t>GoFormative</w:t>
            </w:r>
            <w:proofErr w:type="spellEnd"/>
          </w:p>
        </w:tc>
        <w:tc>
          <w:tcPr>
            <w:tcW w:w="2340" w:type="dxa"/>
            <w:vAlign w:val="center"/>
          </w:tcPr>
          <w:p w14:paraId="6D98A12B" w14:textId="69C9461C" w:rsidR="00381CC0" w:rsidRPr="008E7619" w:rsidRDefault="00381CC0" w:rsidP="00381CC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4B">
              <w:rPr>
                <w:rFonts w:cstheme="minorHAnsi"/>
                <w:sz w:val="20"/>
                <w:szCs w:val="20"/>
              </w:rPr>
              <w:t>The students will write the ends for the preterit of regular verbs in “</w:t>
            </w:r>
            <w:r>
              <w:rPr>
                <w:rFonts w:cstheme="minorHAnsi"/>
                <w:sz w:val="20"/>
                <w:szCs w:val="20"/>
              </w:rPr>
              <w:t>er/</w:t>
            </w: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r w:rsidRPr="00DD644B">
              <w:rPr>
                <w:rFonts w:cstheme="minorHAnsi"/>
                <w:sz w:val="20"/>
                <w:szCs w:val="20"/>
              </w:rPr>
              <w:t>r</w:t>
            </w:r>
            <w:proofErr w:type="spellEnd"/>
            <w:r w:rsidRPr="00DD644B">
              <w:rPr>
                <w:rFonts w:cstheme="minorHAnsi"/>
                <w:sz w:val="20"/>
                <w:szCs w:val="20"/>
              </w:rPr>
              <w:t xml:space="preserve">” as a ticket out the door  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381CC0" w:rsidRPr="00FE17F3" w:rsidRDefault="00381CC0" w:rsidP="00381CC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99369B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99369B" w:rsidRPr="00825C2A" w:rsidRDefault="0099369B" w:rsidP="0099369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0333EAF4" w14:textId="77777777" w:rsidR="0099369B" w:rsidRPr="00F303DF" w:rsidRDefault="0099369B" w:rsidP="0099369B">
            <w:pPr>
              <w:rPr>
                <w:rFonts w:cstheme="minorHAnsi"/>
                <w:sz w:val="24"/>
                <w:szCs w:val="24"/>
              </w:rPr>
            </w:pPr>
          </w:p>
          <w:p w14:paraId="5997CC1D" w14:textId="79C9522D" w:rsidR="0099369B" w:rsidRPr="00DD644B" w:rsidRDefault="0099369B" w:rsidP="0099369B">
            <w:pPr>
              <w:rPr>
                <w:b/>
                <w:bCs/>
              </w:rPr>
            </w:pPr>
            <w:r w:rsidRPr="00381CC0">
              <w:rPr>
                <w:rFonts w:cstheme="minorHAnsi"/>
              </w:rPr>
              <w:t xml:space="preserve">I can use </w:t>
            </w:r>
            <w:r>
              <w:rPr>
                <w:rFonts w:cstheme="minorHAnsi"/>
              </w:rPr>
              <w:t xml:space="preserve">regular and </w:t>
            </w:r>
            <w:r w:rsidRPr="00381CC0">
              <w:rPr>
                <w:rFonts w:cstheme="minorHAnsi"/>
              </w:rPr>
              <w:t>slightly irregular verbs in the preterit in Spanish</w:t>
            </w:r>
            <w:r w:rsidRPr="00DD644B">
              <w:rPr>
                <w:rFonts w:cstheme="minorHAnsi"/>
              </w:rPr>
              <w:t>.</w:t>
            </w:r>
          </w:p>
        </w:tc>
        <w:tc>
          <w:tcPr>
            <w:tcW w:w="2610" w:type="dxa"/>
            <w:vAlign w:val="center"/>
          </w:tcPr>
          <w:p w14:paraId="3F0DF321" w14:textId="77777777" w:rsidR="0099369B" w:rsidRDefault="0099369B" w:rsidP="0099369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5350E09" w14:textId="3331219A" w:rsidR="0099369B" w:rsidRPr="00DA44AE" w:rsidRDefault="0099369B" w:rsidP="0099369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A44A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use a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printed paper</w:t>
            </w:r>
            <w:r w:rsidRPr="00DA44A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to practice the preterit of regular and slightly irregular verbs in Spanish</w:t>
            </w:r>
          </w:p>
          <w:p w14:paraId="110FFD37" w14:textId="43F429AD" w:rsidR="0099369B" w:rsidRPr="00EA00DF" w:rsidRDefault="0099369B" w:rsidP="0099369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0E75BC5" w14:textId="77777777" w:rsidR="0099369B" w:rsidRDefault="0099369B" w:rsidP="0099369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2360E79F" w:rsidR="0099369B" w:rsidRPr="005D0017" w:rsidRDefault="0099369B" w:rsidP="0099369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  <w:r w:rsidRPr="005D0017">
              <w:rPr>
                <w:rFonts w:asciiTheme="minorHAnsi" w:hAnsiTheme="minorHAnsi" w:cstheme="minorHAnsi"/>
                <w:sz w:val="22"/>
                <w:szCs w:val="22"/>
              </w:rPr>
              <w:t>The students will practice the</w:t>
            </w:r>
            <w:r w:rsidR="009B2A0D" w:rsidRPr="00DA44A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regular and slightly</w:t>
            </w:r>
            <w:r w:rsidRPr="005D00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irregular</w:t>
            </w:r>
            <w:r w:rsidRPr="00DA44A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verbs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 using a printed paper. The students will also practice with Kahoot.</w:t>
            </w:r>
          </w:p>
        </w:tc>
        <w:tc>
          <w:tcPr>
            <w:tcW w:w="2340" w:type="dxa"/>
            <w:vAlign w:val="center"/>
          </w:tcPr>
          <w:p w14:paraId="3FE9F23F" w14:textId="29ECCFB3" w:rsidR="0099369B" w:rsidRPr="00C21D49" w:rsidRDefault="0099369B" w:rsidP="0099369B">
            <w:pPr>
              <w:rPr>
                <w:b/>
                <w:color w:val="D9D9D9" w:themeColor="background1" w:themeShade="D9"/>
              </w:rPr>
            </w:pPr>
            <w:r w:rsidRPr="00DD644B">
              <w:rPr>
                <w:rFonts w:cstheme="minorHAnsi"/>
                <w:sz w:val="20"/>
                <w:szCs w:val="20"/>
              </w:rPr>
              <w:t xml:space="preserve">The </w:t>
            </w: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9B2A0D">
              <w:rPr>
                <w:rFonts w:cstheme="minorHAnsi"/>
                <w:sz w:val="20"/>
                <w:szCs w:val="20"/>
              </w:rPr>
              <w:t xml:space="preserve">pick up the papers and </w:t>
            </w:r>
            <w:r>
              <w:rPr>
                <w:rFonts w:cstheme="minorHAnsi"/>
                <w:sz w:val="20"/>
                <w:szCs w:val="20"/>
              </w:rPr>
              <w:t>tell students to go to Canvas if they need to retake Kahoot.</w:t>
            </w:r>
            <w:r w:rsidRPr="00DD644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  <w:vAlign w:val="center"/>
          </w:tcPr>
          <w:p w14:paraId="1F72F646" w14:textId="5EA49B38" w:rsidR="0099369B" w:rsidRDefault="0099369B" w:rsidP="0099369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99369B" w:rsidRDefault="0099369B" w:rsidP="0099369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99369B" w:rsidRPr="00FE17F3" w:rsidRDefault="0099369B" w:rsidP="0099369B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99369B" w:rsidRPr="00FE17F3" w:rsidRDefault="0099369B" w:rsidP="0099369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3D55"/>
    <w:rsid w:val="00080A92"/>
    <w:rsid w:val="00083621"/>
    <w:rsid w:val="00083F2B"/>
    <w:rsid w:val="00090D9D"/>
    <w:rsid w:val="0009592B"/>
    <w:rsid w:val="000A1CA4"/>
    <w:rsid w:val="000B606F"/>
    <w:rsid w:val="000B72F4"/>
    <w:rsid w:val="000C3BFC"/>
    <w:rsid w:val="000C6D26"/>
    <w:rsid w:val="000D1806"/>
    <w:rsid w:val="000D2310"/>
    <w:rsid w:val="000E2DE5"/>
    <w:rsid w:val="000E3915"/>
    <w:rsid w:val="000E7D22"/>
    <w:rsid w:val="000F11EA"/>
    <w:rsid w:val="000F76E2"/>
    <w:rsid w:val="00107E0D"/>
    <w:rsid w:val="001259AC"/>
    <w:rsid w:val="00130CEC"/>
    <w:rsid w:val="0014688A"/>
    <w:rsid w:val="0017757A"/>
    <w:rsid w:val="00181A75"/>
    <w:rsid w:val="00184C51"/>
    <w:rsid w:val="001B12D5"/>
    <w:rsid w:val="001B1344"/>
    <w:rsid w:val="001B59C5"/>
    <w:rsid w:val="001C3142"/>
    <w:rsid w:val="001D294A"/>
    <w:rsid w:val="001D5722"/>
    <w:rsid w:val="001D65FD"/>
    <w:rsid w:val="001E6FD5"/>
    <w:rsid w:val="001F78A5"/>
    <w:rsid w:val="00206042"/>
    <w:rsid w:val="00211B99"/>
    <w:rsid w:val="00215CCC"/>
    <w:rsid w:val="00216E00"/>
    <w:rsid w:val="002231F1"/>
    <w:rsid w:val="00224DC5"/>
    <w:rsid w:val="002329F9"/>
    <w:rsid w:val="00251F2D"/>
    <w:rsid w:val="00267443"/>
    <w:rsid w:val="00287DC5"/>
    <w:rsid w:val="00297A18"/>
    <w:rsid w:val="002A25BF"/>
    <w:rsid w:val="002A6C5E"/>
    <w:rsid w:val="002B4058"/>
    <w:rsid w:val="002C591E"/>
    <w:rsid w:val="002D0888"/>
    <w:rsid w:val="002E75F5"/>
    <w:rsid w:val="002F64EB"/>
    <w:rsid w:val="0030388B"/>
    <w:rsid w:val="00317352"/>
    <w:rsid w:val="00340B45"/>
    <w:rsid w:val="00341BDD"/>
    <w:rsid w:val="00365583"/>
    <w:rsid w:val="003727B0"/>
    <w:rsid w:val="003802A6"/>
    <w:rsid w:val="00381CC0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40477A"/>
    <w:rsid w:val="00407241"/>
    <w:rsid w:val="00411127"/>
    <w:rsid w:val="004179A5"/>
    <w:rsid w:val="004332F5"/>
    <w:rsid w:val="00440B37"/>
    <w:rsid w:val="00440E2E"/>
    <w:rsid w:val="00444B1C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44AC9"/>
    <w:rsid w:val="00547CD2"/>
    <w:rsid w:val="0057295B"/>
    <w:rsid w:val="0057469E"/>
    <w:rsid w:val="00591120"/>
    <w:rsid w:val="005A7026"/>
    <w:rsid w:val="005B5BEB"/>
    <w:rsid w:val="005D0017"/>
    <w:rsid w:val="005D30B4"/>
    <w:rsid w:val="005D773F"/>
    <w:rsid w:val="005F4394"/>
    <w:rsid w:val="005F5021"/>
    <w:rsid w:val="00615B77"/>
    <w:rsid w:val="006255A6"/>
    <w:rsid w:val="00645AA4"/>
    <w:rsid w:val="00656490"/>
    <w:rsid w:val="006A4292"/>
    <w:rsid w:val="006C21FF"/>
    <w:rsid w:val="006D6468"/>
    <w:rsid w:val="006E2C7D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3EB6"/>
    <w:rsid w:val="00794CD1"/>
    <w:rsid w:val="00795028"/>
    <w:rsid w:val="00796171"/>
    <w:rsid w:val="0079763C"/>
    <w:rsid w:val="007A6563"/>
    <w:rsid w:val="007B1018"/>
    <w:rsid w:val="007B676B"/>
    <w:rsid w:val="007D04F2"/>
    <w:rsid w:val="007E7EAA"/>
    <w:rsid w:val="007F35E4"/>
    <w:rsid w:val="007F44BF"/>
    <w:rsid w:val="00801C39"/>
    <w:rsid w:val="00802F74"/>
    <w:rsid w:val="00814572"/>
    <w:rsid w:val="008226FC"/>
    <w:rsid w:val="00825C2A"/>
    <w:rsid w:val="00826E4A"/>
    <w:rsid w:val="008423F2"/>
    <w:rsid w:val="0084465B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8E7619"/>
    <w:rsid w:val="00921DA4"/>
    <w:rsid w:val="00927CE6"/>
    <w:rsid w:val="00940FF9"/>
    <w:rsid w:val="00946EE1"/>
    <w:rsid w:val="0096039E"/>
    <w:rsid w:val="00960698"/>
    <w:rsid w:val="0096378B"/>
    <w:rsid w:val="00972908"/>
    <w:rsid w:val="0098590B"/>
    <w:rsid w:val="0099369B"/>
    <w:rsid w:val="009A05B1"/>
    <w:rsid w:val="009A0D7C"/>
    <w:rsid w:val="009A2941"/>
    <w:rsid w:val="009A6260"/>
    <w:rsid w:val="009B2A0D"/>
    <w:rsid w:val="009B4608"/>
    <w:rsid w:val="009C51FF"/>
    <w:rsid w:val="009E0FB6"/>
    <w:rsid w:val="009E2E18"/>
    <w:rsid w:val="009E45DC"/>
    <w:rsid w:val="009F1050"/>
    <w:rsid w:val="00A14D53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C1D2D"/>
    <w:rsid w:val="00BE075F"/>
    <w:rsid w:val="00BE10A2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6604"/>
    <w:rsid w:val="00CA5F88"/>
    <w:rsid w:val="00CB5627"/>
    <w:rsid w:val="00CD43B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1379"/>
    <w:rsid w:val="00DA44AE"/>
    <w:rsid w:val="00DA45D5"/>
    <w:rsid w:val="00DA4ECD"/>
    <w:rsid w:val="00DB4CA0"/>
    <w:rsid w:val="00DC3AC3"/>
    <w:rsid w:val="00DD0DB9"/>
    <w:rsid w:val="00DD644B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86032"/>
    <w:rsid w:val="00E977FD"/>
    <w:rsid w:val="00E978A7"/>
    <w:rsid w:val="00EA00DF"/>
    <w:rsid w:val="00EA385F"/>
    <w:rsid w:val="00EC3C84"/>
    <w:rsid w:val="00EC3CE7"/>
    <w:rsid w:val="00EC7C1A"/>
    <w:rsid w:val="00EE3562"/>
    <w:rsid w:val="00EF1423"/>
    <w:rsid w:val="00EF1474"/>
    <w:rsid w:val="00EF1A9F"/>
    <w:rsid w:val="00F1578A"/>
    <w:rsid w:val="00F27920"/>
    <w:rsid w:val="00F279D2"/>
    <w:rsid w:val="00F303DF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E56AA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8</cp:revision>
  <cp:lastPrinted>2022-07-25T16:58:00Z</cp:lastPrinted>
  <dcterms:created xsi:type="dcterms:W3CDTF">2023-01-09T16:01:00Z</dcterms:created>
  <dcterms:modified xsi:type="dcterms:W3CDTF">2023-01-17T13:59:00Z</dcterms:modified>
</cp:coreProperties>
</file>