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F3446" w14:textId="2F037EF4" w:rsidR="00387612" w:rsidRDefault="00343E00" w:rsidP="00387612">
      <w:pPr>
        <w:spacing w:after="0"/>
        <w:jc w:val="center"/>
        <w:rPr>
          <w:b/>
          <w:sz w:val="36"/>
          <w:szCs w:val="36"/>
        </w:rPr>
      </w:pPr>
      <w:bookmarkStart w:id="0" w:name="_GoBack"/>
      <w:bookmarkEnd w:id="0"/>
      <w:r w:rsidRPr="00D200F2">
        <w:rPr>
          <w:rFonts w:cstheme="minorHAnsi"/>
          <w:noProof/>
        </w:rPr>
        <w:drawing>
          <wp:anchor distT="0" distB="0" distL="114300" distR="114300" simplePos="0" relativeHeight="251694080" behindDoc="0" locked="0" layoutInCell="1" allowOverlap="1" wp14:anchorId="561FD0F3" wp14:editId="64DA5F96">
            <wp:simplePos x="0" y="0"/>
            <wp:positionH relativeFrom="margin">
              <wp:posOffset>1647825</wp:posOffset>
            </wp:positionH>
            <wp:positionV relativeFrom="paragraph">
              <wp:posOffset>221615</wp:posOffset>
            </wp:positionV>
            <wp:extent cx="3502660" cy="1553210"/>
            <wp:effectExtent l="0" t="0" r="2540" b="8890"/>
            <wp:wrapNone/>
            <wp:docPr id="6" name="Picture 6" descr="Image result for r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c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66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612" w:rsidRPr="00D200F2">
        <w:rPr>
          <w:rFonts w:cstheme="minorHAnsi"/>
          <w:noProof/>
        </w:rPr>
        <mc:AlternateContent>
          <mc:Choice Requires="wpg">
            <w:drawing>
              <wp:anchor distT="0" distB="0" distL="114300" distR="114300" simplePos="0" relativeHeight="251656192" behindDoc="0" locked="0" layoutInCell="1" allowOverlap="1" wp14:anchorId="445F63FE" wp14:editId="1A8BEEE7">
                <wp:simplePos x="0" y="0"/>
                <wp:positionH relativeFrom="page">
                  <wp:posOffset>229870</wp:posOffset>
                </wp:positionH>
                <wp:positionV relativeFrom="page">
                  <wp:posOffset>135890</wp:posOffset>
                </wp:positionV>
                <wp:extent cx="731520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79F945" id="Group 149" o:spid="_x0000_s1026" style="position:absolute;margin-left:18.1pt;margin-top:10.7pt;width:8in;height:95.7pt;z-index:25165619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3D151821" w14:textId="454CD13A" w:rsidR="00387612" w:rsidRDefault="00387612" w:rsidP="00387612">
      <w:pPr>
        <w:spacing w:after="0"/>
        <w:jc w:val="center"/>
        <w:rPr>
          <w:b/>
          <w:sz w:val="36"/>
          <w:szCs w:val="36"/>
        </w:rPr>
      </w:pPr>
    </w:p>
    <w:p w14:paraId="6D4B7464" w14:textId="3F3AA6D4" w:rsidR="00387612" w:rsidRDefault="00387612" w:rsidP="00387612">
      <w:pPr>
        <w:spacing w:after="0"/>
        <w:jc w:val="center"/>
        <w:rPr>
          <w:b/>
          <w:sz w:val="36"/>
          <w:szCs w:val="36"/>
        </w:rPr>
      </w:pPr>
    </w:p>
    <w:p w14:paraId="02BD0855" w14:textId="77777777" w:rsidR="00387612" w:rsidRDefault="00387612" w:rsidP="00387612">
      <w:pPr>
        <w:spacing w:after="0"/>
        <w:jc w:val="center"/>
        <w:rPr>
          <w:b/>
          <w:sz w:val="36"/>
          <w:szCs w:val="36"/>
        </w:rPr>
      </w:pPr>
    </w:p>
    <w:p w14:paraId="28F55CDA" w14:textId="79AC8E54" w:rsidR="00387612" w:rsidRDefault="00387612" w:rsidP="00387612">
      <w:pPr>
        <w:spacing w:after="0"/>
        <w:jc w:val="center"/>
        <w:rPr>
          <w:b/>
          <w:sz w:val="36"/>
          <w:szCs w:val="36"/>
        </w:rPr>
      </w:pPr>
    </w:p>
    <w:p w14:paraId="67F7E4F9" w14:textId="77777777" w:rsidR="00387612" w:rsidRDefault="00387612" w:rsidP="00387612">
      <w:pPr>
        <w:spacing w:after="0"/>
        <w:jc w:val="center"/>
        <w:rPr>
          <w:b/>
          <w:sz w:val="36"/>
          <w:szCs w:val="36"/>
        </w:rPr>
      </w:pPr>
    </w:p>
    <w:p w14:paraId="2C1803C4" w14:textId="32940F14" w:rsidR="00387612" w:rsidRDefault="00387612" w:rsidP="00387612">
      <w:pPr>
        <w:spacing w:after="0"/>
        <w:rPr>
          <w:b/>
          <w:sz w:val="36"/>
          <w:szCs w:val="36"/>
        </w:rPr>
      </w:pPr>
    </w:p>
    <w:p w14:paraId="3A98E8AF" w14:textId="128F5CAA" w:rsidR="00387612" w:rsidRDefault="00387612" w:rsidP="00387612">
      <w:pPr>
        <w:spacing w:after="0"/>
        <w:jc w:val="center"/>
        <w:rPr>
          <w:b/>
          <w:sz w:val="80"/>
          <w:szCs w:val="80"/>
        </w:rPr>
      </w:pPr>
      <w:r w:rsidRPr="000B74D3">
        <w:rPr>
          <w:b/>
          <w:sz w:val="80"/>
          <w:szCs w:val="80"/>
        </w:rPr>
        <w:t>Instructional Guidance</w:t>
      </w:r>
      <w:r w:rsidR="00343E00">
        <w:rPr>
          <w:b/>
          <w:sz w:val="80"/>
          <w:szCs w:val="80"/>
        </w:rPr>
        <w:t xml:space="preserve"> Document</w:t>
      </w:r>
    </w:p>
    <w:p w14:paraId="5DB414AD" w14:textId="77777777" w:rsidR="00035B82" w:rsidRDefault="00343E00" w:rsidP="00343E00">
      <w:pPr>
        <w:spacing w:after="0"/>
        <w:jc w:val="center"/>
        <w:rPr>
          <w:b/>
          <w:sz w:val="60"/>
          <w:szCs w:val="60"/>
        </w:rPr>
      </w:pPr>
      <w:r w:rsidRPr="00CF488E">
        <w:rPr>
          <w:b/>
          <w:sz w:val="60"/>
          <w:szCs w:val="60"/>
        </w:rPr>
        <w:t>English Language Arts</w:t>
      </w:r>
      <w:r>
        <w:rPr>
          <w:b/>
          <w:sz w:val="60"/>
          <w:szCs w:val="60"/>
        </w:rPr>
        <w:t xml:space="preserve"> </w:t>
      </w:r>
    </w:p>
    <w:p w14:paraId="2F7F4B95" w14:textId="608A1CAB" w:rsidR="00343E00" w:rsidRPr="00CF488E" w:rsidRDefault="00343E00" w:rsidP="00343E00">
      <w:pPr>
        <w:spacing w:after="0"/>
        <w:jc w:val="center"/>
        <w:rPr>
          <w:b/>
          <w:sz w:val="60"/>
          <w:szCs w:val="60"/>
        </w:rPr>
      </w:pPr>
      <w:r>
        <w:rPr>
          <w:b/>
          <w:sz w:val="60"/>
          <w:szCs w:val="60"/>
        </w:rPr>
        <w:t>and Mathematics</w:t>
      </w:r>
    </w:p>
    <w:p w14:paraId="418368FF" w14:textId="77777777" w:rsidR="00343E00" w:rsidRPr="00CF488E" w:rsidRDefault="00343E00" w:rsidP="00343E00">
      <w:pPr>
        <w:spacing w:after="0"/>
        <w:jc w:val="center"/>
        <w:rPr>
          <w:b/>
          <w:sz w:val="60"/>
          <w:szCs w:val="60"/>
        </w:rPr>
      </w:pPr>
      <w:r>
        <w:rPr>
          <w:b/>
          <w:sz w:val="60"/>
          <w:szCs w:val="60"/>
        </w:rPr>
        <w:t>Middle School</w:t>
      </w:r>
    </w:p>
    <w:p w14:paraId="3F2F68F1" w14:textId="01E03E94" w:rsidR="00387612" w:rsidRDefault="00387612" w:rsidP="00387612">
      <w:pPr>
        <w:spacing w:after="0"/>
        <w:jc w:val="center"/>
        <w:rPr>
          <w:b/>
          <w:sz w:val="36"/>
          <w:szCs w:val="36"/>
        </w:rPr>
      </w:pPr>
      <w:r>
        <w:rPr>
          <w:noProof/>
        </w:rPr>
        <w:drawing>
          <wp:inline distT="0" distB="0" distL="0" distR="0" wp14:anchorId="0558CF6A" wp14:editId="3B19D187">
            <wp:extent cx="5429250" cy="1866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9250" cy="1866900"/>
                    </a:xfrm>
                    <a:prstGeom prst="rect">
                      <a:avLst/>
                    </a:prstGeom>
                  </pic:spPr>
                </pic:pic>
              </a:graphicData>
            </a:graphic>
          </wp:inline>
        </w:drawing>
      </w:r>
    </w:p>
    <w:p w14:paraId="18D9CD08" w14:textId="58B1CB0B" w:rsidR="00387612" w:rsidRDefault="00387612" w:rsidP="00387612">
      <w:pPr>
        <w:spacing w:after="0"/>
        <w:jc w:val="center"/>
        <w:rPr>
          <w:b/>
          <w:sz w:val="36"/>
          <w:szCs w:val="36"/>
        </w:rPr>
      </w:pPr>
    </w:p>
    <w:p w14:paraId="769B5976" w14:textId="792B769B" w:rsidR="00387612" w:rsidRDefault="00343E00" w:rsidP="00387612">
      <w:pPr>
        <w:spacing w:after="0"/>
        <w:jc w:val="center"/>
        <w:rPr>
          <w:b/>
          <w:sz w:val="36"/>
          <w:szCs w:val="36"/>
        </w:rPr>
      </w:pPr>
      <w:r>
        <w:rPr>
          <w:b/>
          <w:sz w:val="36"/>
          <w:szCs w:val="36"/>
        </w:rPr>
        <w:t>Department of Teaching and Learning</w:t>
      </w:r>
    </w:p>
    <w:p w14:paraId="40C3EE7E" w14:textId="77777777" w:rsidR="00387612" w:rsidRDefault="00387612" w:rsidP="00387612">
      <w:pPr>
        <w:spacing w:after="0"/>
        <w:jc w:val="center"/>
        <w:rPr>
          <w:b/>
          <w:sz w:val="36"/>
          <w:szCs w:val="36"/>
        </w:rPr>
      </w:pPr>
    </w:p>
    <w:p w14:paraId="37A11D88" w14:textId="77777777" w:rsidR="00387612" w:rsidRDefault="00387612" w:rsidP="00387612">
      <w:pPr>
        <w:spacing w:after="0"/>
        <w:rPr>
          <w:b/>
          <w:sz w:val="36"/>
          <w:szCs w:val="36"/>
        </w:rPr>
      </w:pPr>
      <w:r w:rsidRPr="00D200F2">
        <w:rPr>
          <w:rFonts w:cstheme="minorHAnsi"/>
          <w:noProof/>
        </w:rPr>
        <mc:AlternateContent>
          <mc:Choice Requires="wpg">
            <w:drawing>
              <wp:anchor distT="0" distB="0" distL="114300" distR="114300" simplePos="0" relativeHeight="251657216" behindDoc="0" locked="0" layoutInCell="1" allowOverlap="1" wp14:anchorId="1262BFA4" wp14:editId="715EB07F">
                <wp:simplePos x="0" y="0"/>
                <wp:positionH relativeFrom="margin">
                  <wp:align>center</wp:align>
                </wp:positionH>
                <wp:positionV relativeFrom="page">
                  <wp:posOffset>8564245</wp:posOffset>
                </wp:positionV>
                <wp:extent cx="7315200" cy="1215391"/>
                <wp:effectExtent l="0" t="0" r="0" b="3810"/>
                <wp:wrapNone/>
                <wp:docPr id="26" name="Group 26"/>
                <wp:cNvGraphicFramePr/>
                <a:graphic xmlns:a="http://schemas.openxmlformats.org/drawingml/2006/main">
                  <a:graphicData uri="http://schemas.microsoft.com/office/word/2010/wordprocessingGroup">
                    <wpg:wgp>
                      <wpg:cNvGrpSpPr/>
                      <wpg:grpSpPr>
                        <a:xfrm rot="10800000">
                          <a:off x="0" y="0"/>
                          <a:ext cx="7315200" cy="1215391"/>
                          <a:chOff x="0" y="-1"/>
                          <a:chExt cx="7315200" cy="1216153"/>
                        </a:xfrm>
                      </wpg:grpSpPr>
                      <wps:wsp>
                        <wps:cNvPr id="2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7C231F" id="Group 26" o:spid="_x0000_s1026" style="position:absolute;margin-left:0;margin-top:674.35pt;width:8in;height:95.7pt;rotation:180;z-index:251657216;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&#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" path="m,l7312660,r,1129665l3619500,733425,,1091565,,xe" fillcolor="#5b9bd5 [3204]" stroked="f" strokeweight="1pt">
                  <v:stroke joinstyle="miter"/>
                  <v:path arrowok="t" o:connecttype="custom" o:connectlocs="0,0;7315200,0;7315200,1130373;3620757,733885;0,1092249;0,0" o:connectangles="0,0,0,0,0,0"/>
                </v:shape>
                <v:rect id="Rectangle 29"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" stroked="f" strokeweight="1pt">
                  <v:fill r:id="rId9" o:title="" recolor="t" rotate="t" type="frame"/>
                </v:rect>
                <w10:wrap anchorx="margin" anchory="page"/>
              </v:group>
            </w:pict>
          </mc:Fallback>
        </mc:AlternateContent>
      </w:r>
    </w:p>
    <w:p w14:paraId="28718F73" w14:textId="77777777" w:rsidR="00387612" w:rsidRDefault="00387612" w:rsidP="00387612">
      <w:pPr>
        <w:spacing w:after="0"/>
        <w:jc w:val="center"/>
        <w:rPr>
          <w:b/>
          <w:sz w:val="36"/>
          <w:szCs w:val="36"/>
        </w:rPr>
      </w:pPr>
      <w:r w:rsidRPr="00991262">
        <w:rPr>
          <w:b/>
          <w:sz w:val="36"/>
          <w:szCs w:val="36"/>
        </w:rPr>
        <w:lastRenderedPageBreak/>
        <w:t>Literacy Block Composition</w:t>
      </w:r>
    </w:p>
    <w:p w14:paraId="2798E554" w14:textId="3091FA1B" w:rsidR="00387612" w:rsidRPr="00991262" w:rsidRDefault="00712F4F" w:rsidP="00387612">
      <w:pPr>
        <w:spacing w:after="0"/>
        <w:jc w:val="center"/>
        <w:rPr>
          <w:b/>
          <w:sz w:val="36"/>
          <w:szCs w:val="36"/>
        </w:rPr>
      </w:pPr>
      <w:r>
        <w:rPr>
          <w:b/>
          <w:sz w:val="36"/>
          <w:szCs w:val="36"/>
        </w:rPr>
        <w:t>Middle School</w:t>
      </w:r>
      <w:r w:rsidR="00387612">
        <w:rPr>
          <w:b/>
          <w:sz w:val="36"/>
          <w:szCs w:val="36"/>
        </w:rPr>
        <w:t xml:space="preserve"> </w:t>
      </w:r>
    </w:p>
    <w:p w14:paraId="2FA283FC" w14:textId="77777777" w:rsidR="00387612" w:rsidRDefault="00387612" w:rsidP="00387612">
      <w:pPr>
        <w:jc w:val="center"/>
        <w:rPr>
          <w:sz w:val="24"/>
          <w:szCs w:val="24"/>
        </w:rPr>
      </w:pPr>
      <w:r>
        <w:rPr>
          <w:sz w:val="24"/>
          <w:szCs w:val="24"/>
        </w:rPr>
        <w:t xml:space="preserve">The literacy block should be composed as follows: 55 minutes for Reading and Writing and an </w:t>
      </w:r>
      <w:r w:rsidRPr="00FE3782">
        <w:rPr>
          <w:i/>
          <w:color w:val="FF0000"/>
          <w:sz w:val="24"/>
          <w:szCs w:val="24"/>
        </w:rPr>
        <w:t xml:space="preserve">additional </w:t>
      </w:r>
      <w:r>
        <w:rPr>
          <w:sz w:val="24"/>
          <w:szCs w:val="24"/>
        </w:rPr>
        <w:t xml:space="preserve">30 minutes for intervention if needed.   It takes time reading, interacting and discussing books to become literate. </w:t>
      </w:r>
    </w:p>
    <w:p w14:paraId="08AE246E" w14:textId="16A1B389" w:rsidR="00387612" w:rsidRDefault="00387612" w:rsidP="00387612">
      <w:pPr>
        <w:rPr>
          <w:sz w:val="24"/>
          <w:szCs w:val="24"/>
        </w:rPr>
      </w:pPr>
      <w:r>
        <w:rPr>
          <w:sz w:val="24"/>
          <w:szCs w:val="24"/>
        </w:rPr>
        <w:t xml:space="preserve">If a majority of </w:t>
      </w:r>
      <w:r w:rsidR="00712F4F">
        <w:rPr>
          <w:sz w:val="24"/>
          <w:szCs w:val="24"/>
        </w:rPr>
        <w:t>Middle School</w:t>
      </w:r>
      <w:r>
        <w:rPr>
          <w:sz w:val="24"/>
          <w:szCs w:val="24"/>
        </w:rPr>
        <w:t xml:space="preserve"> grade students are </w:t>
      </w:r>
      <w:r w:rsidRPr="001B76A6">
        <w:rPr>
          <w:i/>
          <w:sz w:val="24"/>
          <w:szCs w:val="24"/>
        </w:rPr>
        <w:t>below grade level in reading</w:t>
      </w:r>
      <w:r>
        <w:rPr>
          <w:sz w:val="24"/>
          <w:szCs w:val="24"/>
        </w:rPr>
        <w:t>, additional time with reading instruction can be used through an REP model. Additional reading of text can be coordinated with the science and social studies teachers through teaming.</w:t>
      </w:r>
    </w:p>
    <w:p w14:paraId="1BB84730" w14:textId="77777777" w:rsidR="00387612" w:rsidRDefault="00387612" w:rsidP="00387612">
      <w:pPr>
        <w:jc w:val="center"/>
        <w:rPr>
          <w:sz w:val="24"/>
          <w:szCs w:val="24"/>
        </w:rPr>
      </w:pPr>
      <w:r>
        <w:rPr>
          <w:noProof/>
          <w:sz w:val="24"/>
          <w:szCs w:val="24"/>
        </w:rPr>
        <w:drawing>
          <wp:inline distT="0" distB="0" distL="0" distR="0" wp14:anchorId="58A5E1A2" wp14:editId="68FED7B0">
            <wp:extent cx="5248275" cy="3629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W w:w="0" w:type="auto"/>
        <w:tblInd w:w="754" w:type="dxa"/>
        <w:tblLook w:val="04A0" w:firstRow="1" w:lastRow="0" w:firstColumn="1" w:lastColumn="0" w:noHBand="0" w:noVBand="1"/>
      </w:tblPr>
      <w:tblGrid>
        <w:gridCol w:w="4551"/>
        <w:gridCol w:w="4045"/>
      </w:tblGrid>
      <w:tr w:rsidR="00387612" w14:paraId="4FADB6ED" w14:textId="77777777" w:rsidTr="006B5E38">
        <w:tc>
          <w:tcPr>
            <w:tcW w:w="8596" w:type="dxa"/>
            <w:gridSpan w:val="2"/>
          </w:tcPr>
          <w:p w14:paraId="078FAAE6" w14:textId="77777777" w:rsidR="00387612" w:rsidRDefault="00387612" w:rsidP="006B5E38">
            <w:pPr>
              <w:jc w:val="center"/>
              <w:rPr>
                <w:sz w:val="24"/>
                <w:szCs w:val="24"/>
              </w:rPr>
            </w:pPr>
            <w:r>
              <w:rPr>
                <w:sz w:val="24"/>
                <w:szCs w:val="24"/>
              </w:rPr>
              <w:t xml:space="preserve">This chart is the </w:t>
            </w:r>
            <w:r>
              <w:rPr>
                <w:i/>
                <w:sz w:val="24"/>
                <w:szCs w:val="24"/>
              </w:rPr>
              <w:t xml:space="preserve">minimum </w:t>
            </w:r>
            <w:r>
              <w:rPr>
                <w:sz w:val="24"/>
                <w:szCs w:val="24"/>
              </w:rPr>
              <w:t xml:space="preserve">suggestion. </w:t>
            </w:r>
          </w:p>
          <w:p w14:paraId="2D9BDE59" w14:textId="77777777" w:rsidR="00387612" w:rsidRPr="00991262" w:rsidRDefault="00387612" w:rsidP="006B5E38">
            <w:pPr>
              <w:jc w:val="center"/>
              <w:rPr>
                <w:sz w:val="24"/>
                <w:szCs w:val="24"/>
              </w:rPr>
            </w:pPr>
            <w:r>
              <w:rPr>
                <w:sz w:val="24"/>
                <w:szCs w:val="24"/>
              </w:rPr>
              <w:t>Instructional minutes should be protected during the Reading Instructional Block. Students need to receive instruction in each area in order to make adequate progress. Students will need the additional intervention time if they are behind grade level in reading.</w:t>
            </w:r>
          </w:p>
        </w:tc>
      </w:tr>
      <w:tr w:rsidR="00387612" w14:paraId="4291B504" w14:textId="77777777" w:rsidTr="006B5E38">
        <w:tc>
          <w:tcPr>
            <w:tcW w:w="8596" w:type="dxa"/>
            <w:gridSpan w:val="2"/>
          </w:tcPr>
          <w:p w14:paraId="564F7D96" w14:textId="77777777" w:rsidR="00387612" w:rsidRPr="00991262" w:rsidRDefault="00387612" w:rsidP="006B5E38">
            <w:pPr>
              <w:jc w:val="center"/>
              <w:rPr>
                <w:b/>
                <w:sz w:val="40"/>
                <w:szCs w:val="40"/>
              </w:rPr>
            </w:pPr>
            <w:r>
              <w:rPr>
                <w:b/>
                <w:sz w:val="40"/>
                <w:szCs w:val="40"/>
              </w:rPr>
              <w:t>Total Minutes: 85</w:t>
            </w:r>
          </w:p>
        </w:tc>
      </w:tr>
      <w:tr w:rsidR="00387612" w14:paraId="57A5E4CE" w14:textId="77777777" w:rsidTr="00463355">
        <w:tc>
          <w:tcPr>
            <w:tcW w:w="4551" w:type="dxa"/>
          </w:tcPr>
          <w:p w14:paraId="6ADA25E7" w14:textId="77777777" w:rsidR="00387612" w:rsidRDefault="00387612" w:rsidP="006B5E38">
            <w:pPr>
              <w:jc w:val="center"/>
              <w:rPr>
                <w:sz w:val="24"/>
                <w:szCs w:val="24"/>
              </w:rPr>
            </w:pPr>
            <w:r>
              <w:rPr>
                <w:sz w:val="24"/>
                <w:szCs w:val="24"/>
              </w:rPr>
              <w:t xml:space="preserve">Daily Reading and Writing Instruction: </w:t>
            </w:r>
          </w:p>
          <w:p w14:paraId="4DED0BBF" w14:textId="2CD5395F" w:rsidR="00387612" w:rsidRDefault="00463355" w:rsidP="006B5E38">
            <w:pPr>
              <w:jc w:val="center"/>
              <w:rPr>
                <w:sz w:val="24"/>
                <w:szCs w:val="24"/>
              </w:rPr>
            </w:pPr>
            <w:r>
              <w:rPr>
                <w:sz w:val="24"/>
                <w:szCs w:val="24"/>
              </w:rPr>
              <w:t>55 minutes</w:t>
            </w:r>
          </w:p>
          <w:p w14:paraId="19E88FE8" w14:textId="64D4D810" w:rsidR="00387612" w:rsidRPr="00FE3782" w:rsidRDefault="00387612" w:rsidP="006B5E38">
            <w:pPr>
              <w:jc w:val="center"/>
              <w:rPr>
                <w:i/>
                <w:sz w:val="24"/>
                <w:szCs w:val="24"/>
              </w:rPr>
            </w:pPr>
          </w:p>
        </w:tc>
        <w:tc>
          <w:tcPr>
            <w:tcW w:w="4045" w:type="dxa"/>
          </w:tcPr>
          <w:p w14:paraId="09E571E1" w14:textId="0B06CB5B" w:rsidR="00387612" w:rsidRDefault="00387612" w:rsidP="00463355">
            <w:pPr>
              <w:jc w:val="center"/>
              <w:rPr>
                <w:sz w:val="24"/>
                <w:szCs w:val="24"/>
              </w:rPr>
            </w:pPr>
            <w:r>
              <w:rPr>
                <w:sz w:val="24"/>
                <w:szCs w:val="24"/>
              </w:rPr>
              <w:t>Daily Reading Intervention:</w:t>
            </w:r>
          </w:p>
          <w:p w14:paraId="1A6AFB24" w14:textId="77777777" w:rsidR="00387612" w:rsidRDefault="00387612" w:rsidP="006B5E38">
            <w:pPr>
              <w:jc w:val="center"/>
              <w:rPr>
                <w:sz w:val="24"/>
                <w:szCs w:val="24"/>
              </w:rPr>
            </w:pPr>
            <w:r>
              <w:rPr>
                <w:sz w:val="24"/>
                <w:szCs w:val="24"/>
              </w:rPr>
              <w:t>30 minutes</w:t>
            </w:r>
          </w:p>
          <w:p w14:paraId="424E79DD" w14:textId="04DAF017" w:rsidR="00FE3782" w:rsidRDefault="00FE3782" w:rsidP="00F74D9D">
            <w:pPr>
              <w:jc w:val="center"/>
              <w:rPr>
                <w:sz w:val="24"/>
                <w:szCs w:val="24"/>
              </w:rPr>
            </w:pPr>
            <w:r>
              <w:rPr>
                <w:rFonts w:cs="Times New Roman"/>
                <w:i/>
                <w:color w:val="FF0000"/>
                <w:sz w:val="24"/>
                <w:szCs w:val="24"/>
              </w:rPr>
              <w:t>D</w:t>
            </w:r>
            <w:r w:rsidRPr="00BF1C63">
              <w:rPr>
                <w:rFonts w:cs="Times New Roman"/>
                <w:i/>
                <w:color w:val="FF0000"/>
                <w:sz w:val="24"/>
                <w:szCs w:val="24"/>
              </w:rPr>
              <w:t>uring school-wide intervention time</w:t>
            </w:r>
            <w:r w:rsidR="00F74D9D">
              <w:rPr>
                <w:rFonts w:cs="Times New Roman"/>
                <w:i/>
                <w:color w:val="FF0000"/>
                <w:sz w:val="24"/>
                <w:szCs w:val="24"/>
              </w:rPr>
              <w:t xml:space="preserve"> OR REP</w:t>
            </w:r>
          </w:p>
        </w:tc>
      </w:tr>
    </w:tbl>
    <w:p w14:paraId="3A83034E" w14:textId="77777777" w:rsidR="00FE3782" w:rsidRDefault="00FE3782" w:rsidP="00387612">
      <w:pPr>
        <w:spacing w:after="0"/>
      </w:pPr>
    </w:p>
    <w:p w14:paraId="4F6085E9" w14:textId="77777777" w:rsidR="00B53DB3" w:rsidRDefault="002A0507" w:rsidP="00B53DB3">
      <w:pPr>
        <w:spacing w:after="0"/>
        <w:rPr>
          <w:rStyle w:val="Hyperlink"/>
          <w:sz w:val="24"/>
          <w:szCs w:val="24"/>
        </w:rPr>
      </w:pPr>
      <w:hyperlink r:id="rId12" w:history="1">
        <w:r w:rsidR="00387612" w:rsidRPr="00A73A83">
          <w:rPr>
            <w:rStyle w:val="Hyperlink"/>
            <w:sz w:val="24"/>
            <w:szCs w:val="24"/>
          </w:rPr>
          <w:t>Evidence-based Research</w:t>
        </w:r>
      </w:hyperlink>
    </w:p>
    <w:p w14:paraId="61847122" w14:textId="44FE2884" w:rsidR="00387612" w:rsidRPr="00044980" w:rsidRDefault="00387612" w:rsidP="00B53DB3">
      <w:pPr>
        <w:spacing w:after="0"/>
        <w:jc w:val="center"/>
        <w:rPr>
          <w:sz w:val="24"/>
          <w:szCs w:val="24"/>
        </w:rPr>
      </w:pPr>
      <w:r>
        <w:rPr>
          <w:rStyle w:val="normaltextrun"/>
          <w:rFonts w:ascii="Calibri" w:hAnsi="Calibri" w:cs="Calibri"/>
          <w:b/>
          <w:bCs/>
          <w:color w:val="000000"/>
          <w:sz w:val="36"/>
          <w:szCs w:val="36"/>
          <w:shd w:val="clear" w:color="auto" w:fill="FFFFFF"/>
        </w:rPr>
        <w:lastRenderedPageBreak/>
        <w:t>English Language Arts- </w:t>
      </w:r>
      <w:r>
        <w:rPr>
          <w:rStyle w:val="normaltextrun"/>
          <w:rFonts w:ascii="Calibri" w:hAnsi="Calibri" w:cs="Calibri"/>
          <w:b/>
          <w:bCs/>
          <w:color w:val="2E74B5"/>
          <w:sz w:val="36"/>
          <w:szCs w:val="36"/>
          <w:shd w:val="clear" w:color="auto" w:fill="FFFFFF"/>
        </w:rPr>
        <w:t>Core Instruction</w:t>
      </w:r>
    </w:p>
    <w:p w14:paraId="30F516B8" w14:textId="7F5FE393" w:rsidR="00387612" w:rsidRDefault="00712F4F" w:rsidP="00387612">
      <w:pPr>
        <w:spacing w:after="0"/>
        <w:jc w:val="center"/>
        <w:rPr>
          <w:b/>
          <w:sz w:val="30"/>
          <w:szCs w:val="30"/>
        </w:rPr>
      </w:pPr>
      <w:r>
        <w:rPr>
          <w:b/>
          <w:sz w:val="30"/>
          <w:szCs w:val="30"/>
        </w:rPr>
        <w:t>Middle School</w:t>
      </w:r>
      <w:r w:rsidR="00387612">
        <w:rPr>
          <w:b/>
          <w:sz w:val="30"/>
          <w:szCs w:val="30"/>
        </w:rPr>
        <w:t xml:space="preserve"> </w:t>
      </w:r>
    </w:p>
    <w:p w14:paraId="457563DD" w14:textId="7A01EE20" w:rsidR="00387612" w:rsidRDefault="00387612" w:rsidP="00387612">
      <w:pPr>
        <w:spacing w:after="0"/>
        <w:jc w:val="center"/>
        <w:rPr>
          <w:sz w:val="24"/>
          <w:szCs w:val="24"/>
        </w:rPr>
      </w:pPr>
      <w:r>
        <w:rPr>
          <w:sz w:val="24"/>
          <w:szCs w:val="24"/>
        </w:rPr>
        <w:t>This evidence-based balanced literacy English Langua</w:t>
      </w:r>
      <w:r w:rsidR="00701FF1">
        <w:rPr>
          <w:sz w:val="24"/>
          <w:szCs w:val="24"/>
        </w:rPr>
        <w:t>ge Arts Block is for grades 6-8</w:t>
      </w:r>
      <w:r>
        <w:rPr>
          <w:sz w:val="24"/>
          <w:szCs w:val="24"/>
        </w:rPr>
        <w:t xml:space="preserve">th. The core instruction includes vocabulary instruction, reading comprehension strategies, and explicit writing strategies for the writing process.  </w:t>
      </w:r>
    </w:p>
    <w:p w14:paraId="4384F904" w14:textId="77777777" w:rsidR="00387612" w:rsidRPr="001219CA" w:rsidRDefault="00387612" w:rsidP="00387612">
      <w:pPr>
        <w:spacing w:after="0"/>
        <w:jc w:val="center"/>
        <w:rPr>
          <w:sz w:val="24"/>
          <w:szCs w:val="24"/>
        </w:rPr>
      </w:pPr>
    </w:p>
    <w:p w14:paraId="5F51DF39" w14:textId="77777777" w:rsidR="00387612" w:rsidRPr="00C40622" w:rsidRDefault="00387612" w:rsidP="00387612">
      <w:pPr>
        <w:spacing w:after="0"/>
        <w:jc w:val="center"/>
        <w:rPr>
          <w:b/>
          <w:sz w:val="36"/>
          <w:szCs w:val="36"/>
        </w:rPr>
      </w:pPr>
      <w:r>
        <w:rPr>
          <w:b/>
          <w:noProof/>
          <w:sz w:val="30"/>
          <w:szCs w:val="30"/>
        </w:rPr>
        <mc:AlternateContent>
          <mc:Choice Requires="wps">
            <w:drawing>
              <wp:anchor distT="0" distB="0" distL="114300" distR="114300" simplePos="0" relativeHeight="251650048" behindDoc="0" locked="0" layoutInCell="1" allowOverlap="1" wp14:anchorId="6F0E6F4F" wp14:editId="17D12004">
                <wp:simplePos x="0" y="0"/>
                <wp:positionH relativeFrom="margin">
                  <wp:align>right</wp:align>
                </wp:positionH>
                <wp:positionV relativeFrom="paragraph">
                  <wp:posOffset>23495</wp:posOffset>
                </wp:positionV>
                <wp:extent cx="1990725" cy="10953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1990725" cy="1095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4CC386" w14:textId="03EC6EE7" w:rsidR="00DA5E3A" w:rsidRPr="00644E1A" w:rsidRDefault="00DA5E3A" w:rsidP="00387612">
                            <w:r>
                              <w:t>Students transition quickly</w:t>
                            </w:r>
                            <w:r w:rsidRPr="00644E1A">
                              <w:t xml:space="preserve"> </w:t>
                            </w:r>
                            <w:r>
                              <w:t xml:space="preserve">to classroom and interact with new words. Read aloud, student friendly definitions, or word sort can be used. </w:t>
                            </w:r>
                          </w:p>
                          <w:p w14:paraId="0EF59E1C" w14:textId="77777777" w:rsidR="00DA5E3A" w:rsidRDefault="00DA5E3A" w:rsidP="00387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E6F4F" id="_x0000_t202" coordsize="21600,21600" o:spt="202" path="m,l,21600r21600,l21600,xe">
                <v:stroke joinstyle="miter"/>
                <v:path gradientshapeok="t" o:connecttype="rect"/>
              </v:shapetype>
              <v:shape id="Text Box 3" o:spid="_x0000_s1026" type="#_x0000_t202" style="position:absolute;left:0;text-align:left;margin-left:105.55pt;margin-top:1.85pt;width:156.75pt;height:86.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" filled="f" stroked="f">
                <v:textbox>
                  <w:txbxContent>
                    <w:p w14:paraId="0F4CC386" w14:textId="03EC6EE7" w:rsidR="00DA5E3A" w:rsidRPr="00644E1A" w:rsidRDefault="00DA5E3A" w:rsidP="00387612">
                      <w:r>
                        <w:t>Students transition quickly</w:t>
                      </w:r>
                      <w:r w:rsidRPr="00644E1A">
                        <w:t xml:space="preserve"> </w:t>
                      </w:r>
                      <w:r>
                        <w:t xml:space="preserve">to classroom and interact with new words. Read aloud, student friendly definitions, or word sort can be used. </w:t>
                      </w:r>
                    </w:p>
                    <w:p w14:paraId="0EF59E1C" w14:textId="77777777" w:rsidR="00DA5E3A" w:rsidRDefault="00DA5E3A" w:rsidP="00387612"/>
                  </w:txbxContent>
                </v:textbox>
                <w10:wrap type="square" anchorx="margin"/>
              </v:shape>
            </w:pict>
          </mc:Fallback>
        </mc:AlternateContent>
      </w:r>
      <w:r>
        <w:rPr>
          <w:noProof/>
        </w:rPr>
        <w:drawing>
          <wp:anchor distT="0" distB="0" distL="114300" distR="114300" simplePos="0" relativeHeight="251665408" behindDoc="0" locked="0" layoutInCell="1" allowOverlap="1" wp14:anchorId="4CC5E5BC" wp14:editId="5F0B448C">
            <wp:simplePos x="0" y="0"/>
            <wp:positionH relativeFrom="margin">
              <wp:posOffset>180575</wp:posOffset>
            </wp:positionH>
            <wp:positionV relativeFrom="paragraph">
              <wp:posOffset>9525</wp:posOffset>
            </wp:positionV>
            <wp:extent cx="953311" cy="931312"/>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53311" cy="9313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4E51943D" wp14:editId="2AB0B8C9">
            <wp:simplePos x="0" y="0"/>
            <wp:positionH relativeFrom="column">
              <wp:posOffset>2466975</wp:posOffset>
            </wp:positionH>
            <wp:positionV relativeFrom="paragraph">
              <wp:posOffset>243840</wp:posOffset>
            </wp:positionV>
            <wp:extent cx="1732915" cy="369570"/>
            <wp:effectExtent l="0" t="0" r="635" b="0"/>
            <wp:wrapNone/>
            <wp:docPr id="61" name="Picture 61">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2915" cy="36957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6432" behindDoc="0" locked="0" layoutInCell="1" allowOverlap="1" wp14:anchorId="58ADBB94" wp14:editId="1C01FE53">
                <wp:simplePos x="0" y="0"/>
                <wp:positionH relativeFrom="margin">
                  <wp:posOffset>1230630</wp:posOffset>
                </wp:positionH>
                <wp:positionV relativeFrom="paragraph">
                  <wp:posOffset>70485</wp:posOffset>
                </wp:positionV>
                <wp:extent cx="2420566" cy="771525"/>
                <wp:effectExtent l="0" t="0" r="18415" b="28575"/>
                <wp:wrapNone/>
                <wp:docPr id="62" name="Rectangle 62"/>
                <wp:cNvGraphicFramePr/>
                <a:graphic xmlns:a="http://schemas.openxmlformats.org/drawingml/2006/main">
                  <a:graphicData uri="http://schemas.microsoft.com/office/word/2010/wordprocessingShape">
                    <wps:wsp>
                      <wps:cNvSpPr/>
                      <wps:spPr>
                        <a:xfrm>
                          <a:off x="0" y="0"/>
                          <a:ext cx="2420566" cy="771525"/>
                        </a:xfrm>
                        <a:prstGeom prst="rect">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D40CF" w14:textId="25DC1C99" w:rsidR="00DA5E3A" w:rsidRPr="00A06E1D" w:rsidRDefault="00DA5E3A" w:rsidP="00387612">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Word Study Routine</w:t>
                            </w:r>
                          </w:p>
                          <w:p w14:paraId="651C349E" w14:textId="0F4CD353" w:rsidR="00DA5E3A" w:rsidRPr="00D03408" w:rsidRDefault="00DA5E3A" w:rsidP="00387612">
                            <w:pPr>
                              <w:pStyle w:val="NormalWeb"/>
                              <w:spacing w:before="0" w:beforeAutospacing="0" w:after="0" w:afterAutospacing="0"/>
                              <w:jc w:val="center"/>
                              <w:rPr>
                                <w:rFonts w:asciiTheme="minorHAnsi" w:hAnsi="Calibri" w:cstheme="minorBidi"/>
                                <w:color w:val="000000" w:themeColor="text1"/>
                                <w:kern w:val="24"/>
                                <w:sz w:val="20"/>
                                <w:szCs w:val="20"/>
                              </w:rPr>
                            </w:pPr>
                            <w:r w:rsidRPr="00D03408">
                              <w:rPr>
                                <w:rFonts w:asciiTheme="minorHAnsi" w:hAnsi="Calibri" w:cstheme="minorBidi"/>
                                <w:color w:val="000000" w:themeColor="text1"/>
                                <w:kern w:val="24"/>
                                <w:sz w:val="20"/>
                                <w:szCs w:val="20"/>
                              </w:rPr>
                              <w:t>List o</w:t>
                            </w:r>
                            <w:r>
                              <w:rPr>
                                <w:rFonts w:asciiTheme="minorHAnsi" w:hAnsi="Calibri" w:cstheme="minorBidi"/>
                                <w:color w:val="000000" w:themeColor="text1"/>
                                <w:kern w:val="24"/>
                                <w:sz w:val="20"/>
                                <w:szCs w:val="20"/>
                              </w:rPr>
                              <w:t>f routines for word study</w:t>
                            </w:r>
                            <w:r w:rsidRPr="00D03408">
                              <w:rPr>
                                <w:rFonts w:asciiTheme="minorHAnsi" w:hAnsi="Calibri" w:cstheme="minorBidi"/>
                                <w:color w:val="000000" w:themeColor="text1"/>
                                <w:kern w:val="24"/>
                                <w:sz w:val="20"/>
                                <w:szCs w:val="20"/>
                              </w:rPr>
                              <w:t xml:space="preserve"> can be found in the RCK12 Teacher Toolbox </w:t>
                            </w:r>
                          </w:p>
                          <w:p w14:paraId="061B6F10" w14:textId="77777777" w:rsidR="00DA5E3A" w:rsidRPr="00A06E1D" w:rsidRDefault="00DA5E3A" w:rsidP="00387612">
                            <w:pPr>
                              <w:pStyle w:val="NormalWeb"/>
                              <w:spacing w:before="0" w:beforeAutospacing="0" w:after="0" w:afterAutospacing="0"/>
                              <w:rPr>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ADBB94" id="Rectangle 62" o:spid="_x0000_s1027" style="position:absolute;left:0;text-align:left;margin-left:96.9pt;margin-top:5.55pt;width:190.6pt;height:6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" fillcolor="#00b0f0" strokecolor="black [3213]" strokeweight="1.5pt">
                <v:textbox>
                  <w:txbxContent>
                    <w:p w14:paraId="6A2D40CF" w14:textId="25DC1C99" w:rsidR="00DA5E3A" w:rsidRPr="00A06E1D" w:rsidRDefault="00DA5E3A" w:rsidP="00387612">
                      <w:pPr>
                        <w:pStyle w:val="NormalWeb"/>
                        <w:spacing w:before="0" w:beforeAutospacing="0" w:after="0" w:afterAutospacing="0"/>
                        <w:jc w:val="center"/>
                        <w:rPr>
                          <w:sz w:val="20"/>
                        </w:rPr>
                      </w:pPr>
                      <w:r>
                        <w:rPr>
                          <w:rFonts w:asciiTheme="minorHAnsi" w:hAnsi="Calibri" w:cstheme="minorBidi"/>
                          <w:b/>
                          <w:bCs/>
                          <w:color w:val="000000" w:themeColor="text1"/>
                          <w:kern w:val="24"/>
                          <w:sz w:val="28"/>
                          <w:szCs w:val="36"/>
                        </w:rPr>
                        <w:t>Word Study Routine</w:t>
                      </w:r>
                    </w:p>
                    <w:p w14:paraId="651C349E" w14:textId="0F4CD353" w:rsidR="00DA5E3A" w:rsidRPr="00D03408" w:rsidRDefault="00DA5E3A" w:rsidP="00387612">
                      <w:pPr>
                        <w:pStyle w:val="NormalWeb"/>
                        <w:spacing w:before="0" w:beforeAutospacing="0" w:after="0" w:afterAutospacing="0"/>
                        <w:jc w:val="center"/>
                        <w:rPr>
                          <w:rFonts w:asciiTheme="minorHAnsi" w:hAnsi="Calibri" w:cstheme="minorBidi"/>
                          <w:color w:val="000000" w:themeColor="text1"/>
                          <w:kern w:val="24"/>
                          <w:sz w:val="20"/>
                          <w:szCs w:val="20"/>
                        </w:rPr>
                      </w:pPr>
                      <w:r w:rsidRPr="00D03408">
                        <w:rPr>
                          <w:rFonts w:asciiTheme="minorHAnsi" w:hAnsi="Calibri" w:cstheme="minorBidi"/>
                          <w:color w:val="000000" w:themeColor="text1"/>
                          <w:kern w:val="24"/>
                          <w:sz w:val="20"/>
                          <w:szCs w:val="20"/>
                        </w:rPr>
                        <w:t>List o</w:t>
                      </w:r>
                      <w:r>
                        <w:rPr>
                          <w:rFonts w:asciiTheme="minorHAnsi" w:hAnsi="Calibri" w:cstheme="minorBidi"/>
                          <w:color w:val="000000" w:themeColor="text1"/>
                          <w:kern w:val="24"/>
                          <w:sz w:val="20"/>
                          <w:szCs w:val="20"/>
                        </w:rPr>
                        <w:t>f routines for word study</w:t>
                      </w:r>
                      <w:r w:rsidRPr="00D03408">
                        <w:rPr>
                          <w:rFonts w:asciiTheme="minorHAnsi" w:hAnsi="Calibri" w:cstheme="minorBidi"/>
                          <w:color w:val="000000" w:themeColor="text1"/>
                          <w:kern w:val="24"/>
                          <w:sz w:val="20"/>
                          <w:szCs w:val="20"/>
                        </w:rPr>
                        <w:t xml:space="preserve"> can be found in the RCK12 Teacher Toolbox </w:t>
                      </w:r>
                    </w:p>
                    <w:p w14:paraId="061B6F10" w14:textId="77777777" w:rsidR="00DA5E3A" w:rsidRPr="00A06E1D" w:rsidRDefault="00DA5E3A" w:rsidP="00387612">
                      <w:pPr>
                        <w:pStyle w:val="NormalWeb"/>
                        <w:spacing w:before="0" w:beforeAutospacing="0" w:after="0" w:afterAutospacing="0"/>
                        <w:rPr>
                          <w:sz w:val="20"/>
                        </w:rPr>
                      </w:pPr>
                    </w:p>
                  </w:txbxContent>
                </v:textbox>
                <w10:wrap anchorx="margin"/>
              </v:rect>
            </w:pict>
          </mc:Fallback>
        </mc:AlternateContent>
      </w:r>
      <w:r>
        <w:rPr>
          <w:b/>
          <w:sz w:val="36"/>
          <w:szCs w:val="36"/>
        </w:rPr>
        <w:t xml:space="preserve">   </w:t>
      </w:r>
    </w:p>
    <w:p w14:paraId="62ED8691" w14:textId="77777777" w:rsidR="00387612" w:rsidRDefault="00387612" w:rsidP="00387612">
      <w:pPr>
        <w:spacing w:after="0"/>
        <w:jc w:val="center"/>
        <w:rPr>
          <w:b/>
          <w:sz w:val="30"/>
          <w:szCs w:val="30"/>
        </w:rPr>
      </w:pPr>
    </w:p>
    <w:p w14:paraId="4D5041FD" w14:textId="77777777" w:rsidR="00387612" w:rsidRDefault="00387612" w:rsidP="00387612">
      <w:pPr>
        <w:spacing w:after="0"/>
        <w:jc w:val="center"/>
        <w:rPr>
          <w:b/>
          <w:sz w:val="30"/>
          <w:szCs w:val="30"/>
        </w:rPr>
      </w:pPr>
    </w:p>
    <w:p w14:paraId="1B007488" w14:textId="77777777" w:rsidR="00387612" w:rsidRDefault="00387612" w:rsidP="00387612">
      <w:pPr>
        <w:spacing w:after="0"/>
        <w:jc w:val="center"/>
        <w:rPr>
          <w:b/>
          <w:sz w:val="30"/>
          <w:szCs w:val="30"/>
        </w:rPr>
      </w:pPr>
      <w:r>
        <w:rPr>
          <w:noProof/>
        </w:rPr>
        <mc:AlternateContent>
          <mc:Choice Requires="wps">
            <w:drawing>
              <wp:anchor distT="0" distB="0" distL="114300" distR="114300" simplePos="0" relativeHeight="251667456" behindDoc="0" locked="0" layoutInCell="1" allowOverlap="1" wp14:anchorId="13867CAA" wp14:editId="29693650">
                <wp:simplePos x="0" y="0"/>
                <wp:positionH relativeFrom="column">
                  <wp:posOffset>2419350</wp:posOffset>
                </wp:positionH>
                <wp:positionV relativeFrom="paragraph">
                  <wp:posOffset>36830</wp:posOffset>
                </wp:positionV>
                <wp:extent cx="0" cy="208640"/>
                <wp:effectExtent l="95250" t="0" r="57150" b="3937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0B6EF5" id="_x0000_t32" coordsize="21600,21600" o:spt="32" o:oned="t" path="m,l21600,21600e" filled="f">
                <v:path arrowok="t" fillok="f" o:connecttype="none"/>
                <o:lock v:ext="edit" shapetype="t"/>
              </v:shapetype>
              <v:shape id="Straight Arrow Connector 64" o:spid="_x0000_s1026" type="#_x0000_t32" style="position:absolute;margin-left:190.5pt;margin-top:2.9pt;width:0;height:16.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" strokecolor="black [3213]" strokeweight="3pt">
                <v:stroke endarrow="block" joinstyle="miter"/>
                <o:lock v:ext="edit" shapetype="f"/>
              </v:shape>
            </w:pict>
          </mc:Fallback>
        </mc:AlternateContent>
      </w:r>
    </w:p>
    <w:p w14:paraId="7B835547" w14:textId="77777777" w:rsidR="00387612" w:rsidRDefault="00387612" w:rsidP="00387612">
      <w:pPr>
        <w:spacing w:after="0"/>
        <w:jc w:val="center"/>
        <w:rPr>
          <w:b/>
          <w:sz w:val="30"/>
          <w:szCs w:val="30"/>
        </w:rPr>
      </w:pPr>
      <w:r>
        <w:rPr>
          <w:noProof/>
        </w:rPr>
        <mc:AlternateContent>
          <mc:Choice Requires="wps">
            <w:drawing>
              <wp:anchor distT="0" distB="0" distL="114300" distR="114300" simplePos="0" relativeHeight="251652096" behindDoc="0" locked="0" layoutInCell="1" allowOverlap="1" wp14:anchorId="44556983" wp14:editId="1BBDA740">
                <wp:simplePos x="0" y="0"/>
                <wp:positionH relativeFrom="margin">
                  <wp:align>right</wp:align>
                </wp:positionH>
                <wp:positionV relativeFrom="paragraph">
                  <wp:posOffset>102870</wp:posOffset>
                </wp:positionV>
                <wp:extent cx="1933575" cy="1733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933575" cy="1733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11E132" w14:textId="77777777" w:rsidR="00DA5E3A" w:rsidRPr="002A7076" w:rsidRDefault="00DA5E3A" w:rsidP="00387612">
                            <w:r>
                              <w:t>Direct</w:t>
                            </w:r>
                            <w:r w:rsidRPr="002A7076">
                              <w:t xml:space="preserve">, explicit </w:t>
                            </w:r>
                            <w:r>
                              <w:t>instruction</w:t>
                            </w:r>
                            <w:r w:rsidRPr="002A7076">
                              <w:t xml:space="preserve"> </w:t>
                            </w:r>
                            <w:r>
                              <w:t xml:space="preserve">on reading comprehension strategy </w:t>
                            </w:r>
                            <w:r w:rsidRPr="004351A5">
                              <w:rPr>
                                <w:b/>
                              </w:rPr>
                              <w:t>or</w:t>
                            </w:r>
                            <w:r>
                              <w:t xml:space="preserve"> writing strategy for each component of the writing process. Exemplars, complex text and integration of reading and writing are consistently utilized.</w:t>
                            </w:r>
                          </w:p>
                          <w:p w14:paraId="47F8F622" w14:textId="77777777" w:rsidR="00DA5E3A" w:rsidRDefault="00DA5E3A" w:rsidP="00387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6983" id="Text Box 4" o:spid="_x0000_s1028" type="#_x0000_t202" style="position:absolute;left:0;text-align:left;margin-left:101.05pt;margin-top:8.1pt;width:152.25pt;height:136.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" filled="f" stroked="f">
                <v:textbox>
                  <w:txbxContent>
                    <w:p w14:paraId="0B11E132" w14:textId="77777777" w:rsidR="00DA5E3A" w:rsidRPr="002A7076" w:rsidRDefault="00DA5E3A" w:rsidP="00387612">
                      <w:r>
                        <w:t>Direct</w:t>
                      </w:r>
                      <w:r w:rsidRPr="002A7076">
                        <w:t xml:space="preserve">, explicit </w:t>
                      </w:r>
                      <w:r>
                        <w:t>instruction</w:t>
                      </w:r>
                      <w:r w:rsidRPr="002A7076">
                        <w:t xml:space="preserve"> </w:t>
                      </w:r>
                      <w:r>
                        <w:t xml:space="preserve">on reading comprehension strategy </w:t>
                      </w:r>
                      <w:r w:rsidRPr="004351A5">
                        <w:rPr>
                          <w:b/>
                        </w:rPr>
                        <w:t>or</w:t>
                      </w:r>
                      <w:r>
                        <w:t xml:space="preserve"> writing strategy for each component of the writing process. Exemplars, complex text and integration of reading and writing are consistently utilized.</w:t>
                      </w:r>
                    </w:p>
                    <w:p w14:paraId="47F8F622" w14:textId="77777777" w:rsidR="00DA5E3A" w:rsidRDefault="00DA5E3A" w:rsidP="00387612"/>
                  </w:txbxContent>
                </v:textbox>
                <w10:wrap type="square" anchorx="margin"/>
              </v:shape>
            </w:pict>
          </mc:Fallback>
        </mc:AlternateContent>
      </w:r>
    </w:p>
    <w:p w14:paraId="786B76C1" w14:textId="77777777" w:rsidR="00387612" w:rsidRDefault="00387612" w:rsidP="00387612">
      <w:pPr>
        <w:spacing w:after="0"/>
        <w:jc w:val="center"/>
        <w:rPr>
          <w:b/>
          <w:sz w:val="30"/>
          <w:szCs w:val="30"/>
        </w:rPr>
      </w:pPr>
      <w:r>
        <w:rPr>
          <w:noProof/>
        </w:rPr>
        <w:drawing>
          <wp:anchor distT="0" distB="0" distL="114300" distR="114300" simplePos="0" relativeHeight="251668480" behindDoc="0" locked="0" layoutInCell="1" allowOverlap="1" wp14:anchorId="55C601DD" wp14:editId="28425D4B">
            <wp:simplePos x="0" y="0"/>
            <wp:positionH relativeFrom="column">
              <wp:posOffset>200025</wp:posOffset>
            </wp:positionH>
            <wp:positionV relativeFrom="paragraph">
              <wp:posOffset>12700</wp:posOffset>
            </wp:positionV>
            <wp:extent cx="900529" cy="91592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00529" cy="91592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1501D034" wp14:editId="019D1916">
                <wp:simplePos x="0" y="0"/>
                <wp:positionH relativeFrom="column">
                  <wp:posOffset>1240155</wp:posOffset>
                </wp:positionH>
                <wp:positionV relativeFrom="paragraph">
                  <wp:posOffset>121285</wp:posOffset>
                </wp:positionV>
                <wp:extent cx="2451681" cy="827405"/>
                <wp:effectExtent l="0" t="0" r="25400" b="10795"/>
                <wp:wrapNone/>
                <wp:docPr id="81" name="Rectangle 81"/>
                <wp:cNvGraphicFramePr/>
                <a:graphic xmlns:a="http://schemas.openxmlformats.org/drawingml/2006/main">
                  <a:graphicData uri="http://schemas.microsoft.com/office/word/2010/wordprocessingShape">
                    <wps:wsp>
                      <wps:cNvSpPr/>
                      <wps:spPr>
                        <a:xfrm>
                          <a:off x="0" y="0"/>
                          <a:ext cx="2451681" cy="827405"/>
                        </a:xfrm>
                        <a:prstGeom prst="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45CB4"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 xml:space="preserve">Whole Group </w:t>
                            </w:r>
                          </w:p>
                          <w:p w14:paraId="63755914"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color w:val="000000" w:themeColor="text1"/>
                                <w:kern w:val="24"/>
                                <w:sz w:val="22"/>
                                <w:szCs w:val="28"/>
                              </w:rPr>
                              <w:t>Activating Strategy</w:t>
                            </w:r>
                          </w:p>
                        </w:txbxContent>
                      </wps:txbx>
                      <wps:bodyPr wrap="square" rtlCol="0" anchor="ctr"/>
                    </wps:wsp>
                  </a:graphicData>
                </a:graphic>
                <wp14:sizeRelH relativeFrom="margin">
                  <wp14:pctWidth>0</wp14:pctWidth>
                </wp14:sizeRelH>
              </wp:anchor>
            </w:drawing>
          </mc:Choice>
          <mc:Fallback>
            <w:pict>
              <v:rect w14:anchorId="1501D034" id="Rectangle 81" o:spid="_x0000_s1029" style="position:absolute;left:0;text-align:left;margin-left:97.65pt;margin-top:9.55pt;width:193.05pt;height:65.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" fillcolor="yellow" strokecolor="black [3213]" strokeweight="1.5pt">
                <v:textbox>
                  <w:txbxContent>
                    <w:p w14:paraId="74545CB4"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 xml:space="preserve">Whole Group </w:t>
                      </w:r>
                    </w:p>
                    <w:p w14:paraId="63755914"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color w:val="000000" w:themeColor="text1"/>
                          <w:kern w:val="24"/>
                          <w:sz w:val="22"/>
                          <w:szCs w:val="28"/>
                        </w:rPr>
                        <w:t>Activating Strategy</w:t>
                      </w:r>
                    </w:p>
                  </w:txbxContent>
                </v:textbox>
              </v:rect>
            </w:pict>
          </mc:Fallback>
        </mc:AlternateContent>
      </w:r>
    </w:p>
    <w:p w14:paraId="4DB7D4F4" w14:textId="77777777" w:rsidR="00387612" w:rsidRDefault="00387612" w:rsidP="00387612">
      <w:pPr>
        <w:spacing w:after="0"/>
        <w:jc w:val="center"/>
        <w:rPr>
          <w:b/>
          <w:sz w:val="30"/>
          <w:szCs w:val="30"/>
        </w:rPr>
      </w:pPr>
      <w:r>
        <w:rPr>
          <w:noProof/>
        </w:rPr>
        <w:drawing>
          <wp:anchor distT="0" distB="0" distL="114300" distR="114300" simplePos="0" relativeHeight="251646976" behindDoc="0" locked="0" layoutInCell="1" allowOverlap="1" wp14:anchorId="02D80B55" wp14:editId="3537610C">
            <wp:simplePos x="0" y="0"/>
            <wp:positionH relativeFrom="column">
              <wp:posOffset>2505075</wp:posOffset>
            </wp:positionH>
            <wp:positionV relativeFrom="paragraph">
              <wp:posOffset>12700</wp:posOffset>
            </wp:positionV>
            <wp:extent cx="1733449" cy="369570"/>
            <wp:effectExtent l="0" t="0" r="635" b="0"/>
            <wp:wrapNone/>
            <wp:docPr id="18" name="Picture 18">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3449" cy="369570"/>
                    </a:xfrm>
                    <a:prstGeom prst="rect">
                      <a:avLst/>
                    </a:prstGeom>
                  </pic:spPr>
                </pic:pic>
              </a:graphicData>
            </a:graphic>
            <wp14:sizeRelH relativeFrom="margin">
              <wp14:pctWidth>0</wp14:pctWidth>
            </wp14:sizeRelH>
          </wp:anchor>
        </w:drawing>
      </w:r>
    </w:p>
    <w:p w14:paraId="207184CF" w14:textId="77777777" w:rsidR="00387612" w:rsidRDefault="00387612" w:rsidP="00387612">
      <w:pPr>
        <w:spacing w:after="0"/>
        <w:jc w:val="center"/>
        <w:rPr>
          <w:b/>
          <w:sz w:val="30"/>
          <w:szCs w:val="30"/>
        </w:rPr>
      </w:pPr>
    </w:p>
    <w:p w14:paraId="3E00CFD1" w14:textId="77777777" w:rsidR="00387612" w:rsidRDefault="00387612" w:rsidP="00387612">
      <w:pPr>
        <w:spacing w:after="0"/>
        <w:jc w:val="center"/>
        <w:rPr>
          <w:b/>
          <w:sz w:val="30"/>
          <w:szCs w:val="30"/>
        </w:rPr>
      </w:pPr>
      <w:r>
        <w:rPr>
          <w:noProof/>
        </w:rPr>
        <mc:AlternateContent>
          <mc:Choice Requires="wps">
            <w:drawing>
              <wp:anchor distT="0" distB="0" distL="114300" distR="114300" simplePos="0" relativeHeight="251671552" behindDoc="0" locked="0" layoutInCell="1" allowOverlap="1" wp14:anchorId="2892CBEF" wp14:editId="22A64E5B">
                <wp:simplePos x="0" y="0"/>
                <wp:positionH relativeFrom="column">
                  <wp:posOffset>2419350</wp:posOffset>
                </wp:positionH>
                <wp:positionV relativeFrom="paragraph">
                  <wp:posOffset>193040</wp:posOffset>
                </wp:positionV>
                <wp:extent cx="0" cy="208640"/>
                <wp:effectExtent l="95250" t="0" r="57150" b="393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DFAE79" id="Straight Arrow Connector 20" o:spid="_x0000_s1026" type="#_x0000_t32" style="position:absolute;margin-left:190.5pt;margin-top:15.2pt;width:0;height:16.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" strokecolor="black [3213]" strokeweight="3pt">
                <v:stroke endarrow="block" joinstyle="miter"/>
                <o:lock v:ext="edit" shapetype="f"/>
              </v:shape>
            </w:pict>
          </mc:Fallback>
        </mc:AlternateContent>
      </w:r>
    </w:p>
    <w:p w14:paraId="40315DDE" w14:textId="77777777" w:rsidR="00387612" w:rsidRDefault="00387612" w:rsidP="00387612">
      <w:pPr>
        <w:spacing w:after="0"/>
        <w:jc w:val="center"/>
        <w:rPr>
          <w:b/>
          <w:sz w:val="30"/>
          <w:szCs w:val="30"/>
        </w:rPr>
      </w:pPr>
    </w:p>
    <w:p w14:paraId="40EAD86D" w14:textId="77777777" w:rsidR="00387612" w:rsidRDefault="00387612" w:rsidP="00387612">
      <w:pPr>
        <w:spacing w:after="0"/>
        <w:jc w:val="center"/>
        <w:rPr>
          <w:b/>
          <w:sz w:val="30"/>
          <w:szCs w:val="30"/>
        </w:rPr>
      </w:pPr>
      <w:r w:rsidRPr="007841C8">
        <w:rPr>
          <w:b/>
          <w:noProof/>
          <w:sz w:val="30"/>
          <w:szCs w:val="30"/>
        </w:rPr>
        <mc:AlternateContent>
          <mc:Choice Requires="wps">
            <w:drawing>
              <wp:anchor distT="45720" distB="45720" distL="114300" distR="114300" simplePos="0" relativeHeight="251674624" behindDoc="0" locked="0" layoutInCell="1" allowOverlap="1" wp14:anchorId="6118AF91" wp14:editId="0B144035">
                <wp:simplePos x="0" y="0"/>
                <wp:positionH relativeFrom="column">
                  <wp:posOffset>1132840</wp:posOffset>
                </wp:positionH>
                <wp:positionV relativeFrom="paragraph">
                  <wp:posOffset>149225</wp:posOffset>
                </wp:positionV>
                <wp:extent cx="1076325" cy="752475"/>
                <wp:effectExtent l="0" t="0" r="9525" b="95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52475"/>
                        </a:xfrm>
                        <a:prstGeom prst="rect">
                          <a:avLst/>
                        </a:prstGeom>
                        <a:solidFill>
                          <a:srgbClr val="FFFFFF"/>
                        </a:solidFill>
                        <a:ln w="9525">
                          <a:noFill/>
                          <a:miter lim="800000"/>
                          <a:headEnd/>
                          <a:tailEnd/>
                        </a:ln>
                      </wps:spPr>
                      <wps:txbx>
                        <w:txbxContent>
                          <w:p w14:paraId="3456A5B5" w14:textId="77777777" w:rsidR="00DA5E3A" w:rsidRDefault="00DA5E3A" w:rsidP="00387612">
                            <w:r>
                              <w:rPr>
                                <w:noProof/>
                              </w:rPr>
                              <w:drawing>
                                <wp:inline distT="0" distB="0" distL="0" distR="0" wp14:anchorId="33365512" wp14:editId="466A6669">
                                  <wp:extent cx="1009650" cy="742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09650" cy="742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8AF91" id="Text Box 2" o:spid="_x0000_s1030" type="#_x0000_t202" style="position:absolute;left:0;text-align:left;margin-left:89.2pt;margin-top:11.75pt;width:84.75pt;height:5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" stroked="f">
                <v:textbox>
                  <w:txbxContent>
                    <w:p w14:paraId="3456A5B5" w14:textId="77777777" w:rsidR="00DA5E3A" w:rsidRDefault="00DA5E3A" w:rsidP="00387612">
                      <w:r>
                        <w:rPr>
                          <w:noProof/>
                        </w:rPr>
                        <w:drawing>
                          <wp:inline distT="0" distB="0" distL="0" distR="0" wp14:anchorId="33365512" wp14:editId="466A6669">
                            <wp:extent cx="1009650" cy="742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9650" cy="742950"/>
                                    </a:xfrm>
                                    <a:prstGeom prst="rect">
                                      <a:avLst/>
                                    </a:prstGeom>
                                  </pic:spPr>
                                </pic:pic>
                              </a:graphicData>
                            </a:graphic>
                          </wp:inline>
                        </w:drawing>
                      </w:r>
                    </w:p>
                  </w:txbxContent>
                </v:textbox>
                <w10:wrap type="square"/>
              </v:shape>
            </w:pict>
          </mc:Fallback>
        </mc:AlternateContent>
      </w:r>
    </w:p>
    <w:p w14:paraId="0C7DB214" w14:textId="77777777" w:rsidR="00387612" w:rsidRDefault="00387612" w:rsidP="00387612">
      <w:pPr>
        <w:spacing w:after="0"/>
        <w:jc w:val="center"/>
        <w:rPr>
          <w:b/>
          <w:sz w:val="30"/>
          <w:szCs w:val="30"/>
        </w:rPr>
      </w:pPr>
      <w:r>
        <w:rPr>
          <w:noProof/>
        </w:rPr>
        <mc:AlternateContent>
          <mc:Choice Requires="wps">
            <w:drawing>
              <wp:anchor distT="0" distB="0" distL="114300" distR="114300" simplePos="0" relativeHeight="251651072" behindDoc="0" locked="0" layoutInCell="1" allowOverlap="1" wp14:anchorId="22EFEA0D" wp14:editId="68F2C26C">
                <wp:simplePos x="0" y="0"/>
                <wp:positionH relativeFrom="margin">
                  <wp:align>right</wp:align>
                </wp:positionH>
                <wp:positionV relativeFrom="paragraph">
                  <wp:posOffset>70485</wp:posOffset>
                </wp:positionV>
                <wp:extent cx="1876425" cy="193357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1876425" cy="1933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43DD39" w14:textId="77777777" w:rsidR="00DA5E3A" w:rsidRPr="002A7076" w:rsidRDefault="00DA5E3A" w:rsidP="00387612">
                            <w:r>
                              <w:t>Teacher facilitates a needs-based group to provide modeling and support of the reading or writing strategy OR confers with individual students on goals. Students are typing essays and a classroom library is utilized.</w:t>
                            </w:r>
                          </w:p>
                          <w:p w14:paraId="508A842F" w14:textId="77777777" w:rsidR="00DA5E3A" w:rsidRDefault="00DA5E3A" w:rsidP="00387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EA0D" id="Text Box 10" o:spid="_x0000_s1031" type="#_x0000_t202" style="position:absolute;left:0;text-align:left;margin-left:96.55pt;margin-top:5.55pt;width:147.75pt;height:152.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" filled="f" stroked="f">
                <v:textbox>
                  <w:txbxContent>
                    <w:p w14:paraId="1243DD39" w14:textId="77777777" w:rsidR="00DA5E3A" w:rsidRPr="002A7076" w:rsidRDefault="00DA5E3A" w:rsidP="00387612">
                      <w:r>
                        <w:t>Teacher facilitates a needs-based group to provide modeling and support of the reading or writing strategy OR confers with individual students on goals. Students are typing essays and a classroom library is utilized.</w:t>
                      </w:r>
                    </w:p>
                    <w:p w14:paraId="508A842F" w14:textId="77777777" w:rsidR="00DA5E3A" w:rsidRDefault="00DA5E3A" w:rsidP="00387612"/>
                  </w:txbxContent>
                </v:textbox>
                <w10:wrap type="square" anchorx="margin"/>
              </v:shape>
            </w:pict>
          </mc:Fallback>
        </mc:AlternateContent>
      </w:r>
      <w:r w:rsidRPr="00D03408">
        <w:rPr>
          <w:b/>
          <w:noProof/>
          <w:sz w:val="30"/>
          <w:szCs w:val="30"/>
        </w:rPr>
        <mc:AlternateContent>
          <mc:Choice Requires="wps">
            <w:drawing>
              <wp:anchor distT="45720" distB="45720" distL="114300" distR="114300" simplePos="0" relativeHeight="251672576" behindDoc="0" locked="0" layoutInCell="1" allowOverlap="1" wp14:anchorId="441990EF" wp14:editId="23DA09A7">
                <wp:simplePos x="0" y="0"/>
                <wp:positionH relativeFrom="margin">
                  <wp:align>center</wp:align>
                </wp:positionH>
                <wp:positionV relativeFrom="paragraph">
                  <wp:posOffset>13335</wp:posOffset>
                </wp:positionV>
                <wp:extent cx="2124075" cy="139065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390650"/>
                        </a:xfrm>
                        <a:prstGeom prst="rect">
                          <a:avLst/>
                        </a:prstGeom>
                        <a:solidFill>
                          <a:srgbClr val="FFFFFF"/>
                        </a:solidFill>
                        <a:ln w="9525">
                          <a:noFill/>
                          <a:miter lim="800000"/>
                          <a:headEnd/>
                          <a:tailEnd/>
                        </a:ln>
                      </wps:spPr>
                      <wps:txbx>
                        <w:txbxContent>
                          <w:p w14:paraId="6476D826" w14:textId="77777777" w:rsidR="00DA5E3A" w:rsidRDefault="00DA5E3A" w:rsidP="00387612">
                            <w:r>
                              <w:rPr>
                                <w:noProof/>
                              </w:rPr>
                              <w:drawing>
                                <wp:inline distT="0" distB="0" distL="0" distR="0" wp14:anchorId="7AE79FEF" wp14:editId="22EF9334">
                                  <wp:extent cx="1963587" cy="11747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7084" cy="1182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990EF" id="_x0000_s1032" type="#_x0000_t202" style="position:absolute;left:0;text-align:left;margin-left:0;margin-top:1.05pt;width:167.25pt;height:109.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MqJQIAACQ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" stroked="f">
                <v:textbox>
                  <w:txbxContent>
                    <w:p w14:paraId="6476D826" w14:textId="77777777" w:rsidR="00DA5E3A" w:rsidRDefault="00DA5E3A" w:rsidP="00387612">
                      <w:r>
                        <w:rPr>
                          <w:noProof/>
                        </w:rPr>
                        <w:drawing>
                          <wp:inline distT="0" distB="0" distL="0" distR="0" wp14:anchorId="7AE79FEF" wp14:editId="22EF9334">
                            <wp:extent cx="1963587" cy="11747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77084" cy="1182825"/>
                                    </a:xfrm>
                                    <a:prstGeom prst="rect">
                                      <a:avLst/>
                                    </a:prstGeom>
                                  </pic:spPr>
                                </pic:pic>
                              </a:graphicData>
                            </a:graphic>
                          </wp:inline>
                        </w:drawing>
                      </w:r>
                    </w:p>
                  </w:txbxContent>
                </v:textbox>
                <w10:wrap type="square" anchorx="margin"/>
              </v:shape>
            </w:pict>
          </mc:Fallback>
        </mc:AlternateContent>
      </w:r>
    </w:p>
    <w:p w14:paraId="4D2572FF" w14:textId="77777777" w:rsidR="00387612" w:rsidRDefault="00387612" w:rsidP="00387612">
      <w:pPr>
        <w:spacing w:after="0"/>
        <w:jc w:val="center"/>
        <w:rPr>
          <w:b/>
          <w:sz w:val="30"/>
          <w:szCs w:val="30"/>
        </w:rPr>
      </w:pPr>
      <w:r>
        <w:rPr>
          <w:noProof/>
        </w:rPr>
        <w:drawing>
          <wp:anchor distT="0" distB="0" distL="114300" distR="114300" simplePos="0" relativeHeight="251677696" behindDoc="0" locked="0" layoutInCell="1" allowOverlap="1" wp14:anchorId="7EB10390" wp14:editId="67E2987B">
            <wp:simplePos x="0" y="0"/>
            <wp:positionH relativeFrom="margin">
              <wp:posOffset>233680</wp:posOffset>
            </wp:positionH>
            <wp:positionV relativeFrom="paragraph">
              <wp:posOffset>8890</wp:posOffset>
            </wp:positionV>
            <wp:extent cx="866775" cy="928370"/>
            <wp:effectExtent l="0" t="0" r="9525" b="508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66775" cy="928370"/>
                    </a:xfrm>
                    <a:prstGeom prst="rect">
                      <a:avLst/>
                    </a:prstGeom>
                  </pic:spPr>
                </pic:pic>
              </a:graphicData>
            </a:graphic>
            <wp14:sizeRelH relativeFrom="page">
              <wp14:pctWidth>0</wp14:pctWidth>
            </wp14:sizeRelH>
            <wp14:sizeRelV relativeFrom="page">
              <wp14:pctHeight>0</wp14:pctHeight>
            </wp14:sizeRelV>
          </wp:anchor>
        </w:drawing>
      </w:r>
      <w:r w:rsidRPr="007841C8">
        <w:rPr>
          <w:b/>
          <w:noProof/>
          <w:sz w:val="30"/>
          <w:szCs w:val="30"/>
        </w:rPr>
        <mc:AlternateContent>
          <mc:Choice Requires="wps">
            <w:drawing>
              <wp:anchor distT="45720" distB="45720" distL="114300" distR="114300" simplePos="0" relativeHeight="251675648" behindDoc="0" locked="0" layoutInCell="1" allowOverlap="1" wp14:anchorId="7B00998C" wp14:editId="610F7B28">
                <wp:simplePos x="0" y="0"/>
                <wp:positionH relativeFrom="column">
                  <wp:posOffset>949325</wp:posOffset>
                </wp:positionH>
                <wp:positionV relativeFrom="paragraph">
                  <wp:posOffset>2314575</wp:posOffset>
                </wp:positionV>
                <wp:extent cx="2360930" cy="60960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600"/>
                        </a:xfrm>
                        <a:prstGeom prst="rect">
                          <a:avLst/>
                        </a:prstGeom>
                        <a:solidFill>
                          <a:srgbClr val="FFFFFF"/>
                        </a:solidFill>
                        <a:ln w="9525">
                          <a:noFill/>
                          <a:miter lim="800000"/>
                          <a:headEnd/>
                          <a:tailEnd/>
                        </a:ln>
                      </wps:spPr>
                      <wps:txbx>
                        <w:txbxContent>
                          <w:p w14:paraId="7A11CE2D" w14:textId="77777777" w:rsidR="00DA5E3A" w:rsidRDefault="00DA5E3A" w:rsidP="00387612">
                            <w:r w:rsidRPr="007841C8">
                              <w:rPr>
                                <w:noProof/>
                              </w:rPr>
                              <w:drawing>
                                <wp:inline distT="0" distB="0" distL="0" distR="0" wp14:anchorId="5BEF03A3" wp14:editId="7B6B6492">
                                  <wp:extent cx="2345690" cy="537845"/>
                                  <wp:effectExtent l="0" t="0" r="0" b="0"/>
                                  <wp:docPr id="5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a:stretch>
                                            <a:fillRect/>
                                          </a:stretch>
                                        </pic:blipFill>
                                        <pic:spPr>
                                          <a:xfrm>
                                            <a:off x="0" y="0"/>
                                            <a:ext cx="2345690" cy="5378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00998C" id="_x0000_s1033" type="#_x0000_t202" style="position:absolute;left:0;text-align:left;margin-left:74.75pt;margin-top:182.25pt;width:185.9pt;height:48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" stroked="f">
                <v:textbox>
                  <w:txbxContent>
                    <w:p w14:paraId="7A11CE2D" w14:textId="77777777" w:rsidR="00DA5E3A" w:rsidRDefault="00DA5E3A" w:rsidP="00387612">
                      <w:r w:rsidRPr="007841C8">
                        <w:rPr>
                          <w:noProof/>
                        </w:rPr>
                        <w:drawing>
                          <wp:inline distT="0" distB="0" distL="0" distR="0" wp14:anchorId="5BEF03A3" wp14:editId="7B6B6492">
                            <wp:extent cx="2345690" cy="537845"/>
                            <wp:effectExtent l="0" t="0" r="0" b="0"/>
                            <wp:docPr id="5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2"/>
                                    <a:stretch>
                                      <a:fillRect/>
                                    </a:stretch>
                                  </pic:blipFill>
                                  <pic:spPr>
                                    <a:xfrm>
                                      <a:off x="0" y="0"/>
                                      <a:ext cx="2345690" cy="537845"/>
                                    </a:xfrm>
                                    <a:prstGeom prst="rect">
                                      <a:avLst/>
                                    </a:prstGeom>
                                  </pic:spPr>
                                </pic:pic>
                              </a:graphicData>
                            </a:graphic>
                          </wp:inline>
                        </w:drawing>
                      </w:r>
                    </w:p>
                  </w:txbxContent>
                </v:textbox>
                <w10:wrap type="square"/>
              </v:shape>
            </w:pict>
          </mc:Fallback>
        </mc:AlternateContent>
      </w:r>
      <w:r w:rsidRPr="007841C8">
        <w:rPr>
          <w:b/>
          <w:noProof/>
          <w:sz w:val="30"/>
          <w:szCs w:val="30"/>
        </w:rPr>
        <mc:AlternateContent>
          <mc:Choice Requires="wps">
            <w:drawing>
              <wp:anchor distT="45720" distB="45720" distL="114300" distR="114300" simplePos="0" relativeHeight="251643904" behindDoc="0" locked="0" layoutInCell="1" allowOverlap="1" wp14:anchorId="29F48B91" wp14:editId="259B11F1">
                <wp:simplePos x="0" y="0"/>
                <wp:positionH relativeFrom="column">
                  <wp:posOffset>1143000</wp:posOffset>
                </wp:positionH>
                <wp:positionV relativeFrom="paragraph">
                  <wp:posOffset>304800</wp:posOffset>
                </wp:positionV>
                <wp:extent cx="1076325" cy="752475"/>
                <wp:effectExtent l="0" t="0"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52475"/>
                        </a:xfrm>
                        <a:prstGeom prst="rect">
                          <a:avLst/>
                        </a:prstGeom>
                        <a:solidFill>
                          <a:srgbClr val="FFFFFF"/>
                        </a:solidFill>
                        <a:ln w="9525">
                          <a:noFill/>
                          <a:miter lim="800000"/>
                          <a:headEnd/>
                          <a:tailEnd/>
                        </a:ln>
                      </wps:spPr>
                      <wps:txbx>
                        <w:txbxContent>
                          <w:p w14:paraId="0EA9B5F0" w14:textId="77777777" w:rsidR="00DA5E3A" w:rsidRDefault="00DA5E3A" w:rsidP="00387612">
                            <w:r>
                              <w:rPr>
                                <w:noProof/>
                              </w:rPr>
                              <w:drawing>
                                <wp:inline distT="0" distB="0" distL="0" distR="0" wp14:anchorId="61FE2581" wp14:editId="6DF1B86D">
                                  <wp:extent cx="1009650" cy="742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09650" cy="742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48B91" id="_x0000_s1034" type="#_x0000_t202" style="position:absolute;left:0;text-align:left;margin-left:90pt;margin-top:24pt;width:84.75pt;height:59.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" stroked="f">
                <v:textbox>
                  <w:txbxContent>
                    <w:p w14:paraId="0EA9B5F0" w14:textId="77777777" w:rsidR="00DA5E3A" w:rsidRDefault="00DA5E3A" w:rsidP="00387612">
                      <w:r>
                        <w:rPr>
                          <w:noProof/>
                        </w:rPr>
                        <w:drawing>
                          <wp:inline distT="0" distB="0" distL="0" distR="0" wp14:anchorId="61FE2581" wp14:editId="6DF1B86D">
                            <wp:extent cx="1009650" cy="742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9650" cy="742950"/>
                                    </a:xfrm>
                                    <a:prstGeom prst="rect">
                                      <a:avLst/>
                                    </a:prstGeom>
                                  </pic:spPr>
                                </pic:pic>
                              </a:graphicData>
                            </a:graphic>
                          </wp:inline>
                        </w:drawing>
                      </w:r>
                    </w:p>
                  </w:txbxContent>
                </v:textbox>
                <w10:wrap type="square"/>
              </v:shape>
            </w:pict>
          </mc:Fallback>
        </mc:AlternateContent>
      </w:r>
      <w:r w:rsidRPr="007841C8">
        <w:rPr>
          <w:b/>
          <w:noProof/>
          <w:sz w:val="30"/>
          <w:szCs w:val="30"/>
        </w:rPr>
        <mc:AlternateContent>
          <mc:Choice Requires="wps">
            <w:drawing>
              <wp:anchor distT="45720" distB="45720" distL="114300" distR="114300" simplePos="0" relativeHeight="251645952" behindDoc="0" locked="0" layoutInCell="1" allowOverlap="1" wp14:anchorId="490C2357" wp14:editId="71B4A3CF">
                <wp:simplePos x="0" y="0"/>
                <wp:positionH relativeFrom="column">
                  <wp:posOffset>1050290</wp:posOffset>
                </wp:positionH>
                <wp:positionV relativeFrom="paragraph">
                  <wp:posOffset>1028700</wp:posOffset>
                </wp:positionV>
                <wp:extent cx="876300" cy="1304925"/>
                <wp:effectExtent l="0" t="0" r="0"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304925"/>
                        </a:xfrm>
                        <a:prstGeom prst="rect">
                          <a:avLst/>
                        </a:prstGeom>
                        <a:solidFill>
                          <a:srgbClr val="FFFFFF"/>
                        </a:solidFill>
                        <a:ln w="9525">
                          <a:noFill/>
                          <a:miter lim="800000"/>
                          <a:headEnd/>
                          <a:tailEnd/>
                        </a:ln>
                      </wps:spPr>
                      <wps:txbx>
                        <w:txbxContent>
                          <w:p w14:paraId="0FB935DF" w14:textId="77777777" w:rsidR="00DA5E3A" w:rsidRDefault="00DA5E3A" w:rsidP="00387612">
                            <w:r w:rsidRPr="007841C8">
                              <w:rPr>
                                <w:b/>
                                <w:noProof/>
                                <w:sz w:val="30"/>
                                <w:szCs w:val="30"/>
                              </w:rPr>
                              <w:drawing>
                                <wp:inline distT="0" distB="0" distL="0" distR="0" wp14:anchorId="6D3D2362" wp14:editId="5D83551F">
                                  <wp:extent cx="645253" cy="583972"/>
                                  <wp:effectExtent l="0" t="0" r="2540" b="6985"/>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a:picLocks noChangeAspect="1"/>
                                          </pic:cNvPicPr>
                                        </pic:nvPicPr>
                                        <pic:blipFill>
                                          <a:blip r:embed="rId23"/>
                                          <a:stretch>
                                            <a:fillRect/>
                                          </a:stretch>
                                        </pic:blipFill>
                                        <pic:spPr>
                                          <a:xfrm>
                                            <a:off x="0" y="0"/>
                                            <a:ext cx="645253" cy="583972"/>
                                          </a:xfrm>
                                          <a:prstGeom prst="rect">
                                            <a:avLst/>
                                          </a:prstGeom>
                                        </pic:spPr>
                                      </pic:pic>
                                    </a:graphicData>
                                  </a:graphic>
                                </wp:inline>
                              </w:drawing>
                            </w:r>
                            <w:r w:rsidRPr="007841C8">
                              <w:rPr>
                                <w:noProof/>
                              </w:rPr>
                              <w:drawing>
                                <wp:inline distT="0" distB="0" distL="0" distR="0" wp14:anchorId="12655D1B" wp14:editId="55B19C4A">
                                  <wp:extent cx="676887" cy="688625"/>
                                  <wp:effectExtent l="0" t="0" r="9525"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4"/>
                                          <a:stretch>
                                            <a:fillRect/>
                                          </a:stretch>
                                        </pic:blipFill>
                                        <pic:spPr>
                                          <a:xfrm>
                                            <a:off x="0" y="0"/>
                                            <a:ext cx="676887" cy="6886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C2357" id="_x0000_s1035" type="#_x0000_t202" style="position:absolute;left:0;text-align:left;margin-left:82.7pt;margin-top:81pt;width:69pt;height:10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" stroked="f">
                <v:textbox>
                  <w:txbxContent>
                    <w:p w14:paraId="0FB935DF" w14:textId="77777777" w:rsidR="00DA5E3A" w:rsidRDefault="00DA5E3A" w:rsidP="00387612">
                      <w:r w:rsidRPr="007841C8">
                        <w:rPr>
                          <w:b/>
                          <w:noProof/>
                          <w:sz w:val="30"/>
                          <w:szCs w:val="30"/>
                        </w:rPr>
                        <w:drawing>
                          <wp:inline distT="0" distB="0" distL="0" distR="0" wp14:anchorId="6D3D2362" wp14:editId="5D83551F">
                            <wp:extent cx="645253" cy="583972"/>
                            <wp:effectExtent l="0" t="0" r="2540" b="6985"/>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a:picLocks noChangeAspect="1"/>
                                    </pic:cNvPicPr>
                                  </pic:nvPicPr>
                                  <pic:blipFill>
                                    <a:blip r:embed="rId25"/>
                                    <a:stretch>
                                      <a:fillRect/>
                                    </a:stretch>
                                  </pic:blipFill>
                                  <pic:spPr>
                                    <a:xfrm>
                                      <a:off x="0" y="0"/>
                                      <a:ext cx="645253" cy="583972"/>
                                    </a:xfrm>
                                    <a:prstGeom prst="rect">
                                      <a:avLst/>
                                    </a:prstGeom>
                                  </pic:spPr>
                                </pic:pic>
                              </a:graphicData>
                            </a:graphic>
                          </wp:inline>
                        </w:drawing>
                      </w:r>
                      <w:r w:rsidRPr="007841C8">
                        <w:rPr>
                          <w:noProof/>
                        </w:rPr>
                        <w:drawing>
                          <wp:inline distT="0" distB="0" distL="0" distR="0" wp14:anchorId="12655D1B" wp14:editId="55B19C4A">
                            <wp:extent cx="676887" cy="688625"/>
                            <wp:effectExtent l="0" t="0" r="9525"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6"/>
                                    <a:stretch>
                                      <a:fillRect/>
                                    </a:stretch>
                                  </pic:blipFill>
                                  <pic:spPr>
                                    <a:xfrm>
                                      <a:off x="0" y="0"/>
                                      <a:ext cx="676887" cy="688625"/>
                                    </a:xfrm>
                                    <a:prstGeom prst="rect">
                                      <a:avLst/>
                                    </a:prstGeom>
                                  </pic:spPr>
                                </pic:pic>
                              </a:graphicData>
                            </a:graphic>
                          </wp:inline>
                        </w:drawing>
                      </w:r>
                    </w:p>
                  </w:txbxContent>
                </v:textbox>
                <w10:wrap type="square"/>
              </v:shape>
            </w:pict>
          </mc:Fallback>
        </mc:AlternateContent>
      </w:r>
      <w:r w:rsidRPr="007841C8">
        <w:rPr>
          <w:b/>
          <w:noProof/>
          <w:sz w:val="30"/>
          <w:szCs w:val="30"/>
        </w:rPr>
        <mc:AlternateContent>
          <mc:Choice Requires="wps">
            <w:drawing>
              <wp:anchor distT="45720" distB="45720" distL="114300" distR="114300" simplePos="0" relativeHeight="251644928" behindDoc="0" locked="0" layoutInCell="1" allowOverlap="1" wp14:anchorId="39FD28EC" wp14:editId="4017AECA">
                <wp:simplePos x="0" y="0"/>
                <wp:positionH relativeFrom="column">
                  <wp:posOffset>1695450</wp:posOffset>
                </wp:positionH>
                <wp:positionV relativeFrom="paragraph">
                  <wp:posOffset>1028700</wp:posOffset>
                </wp:positionV>
                <wp:extent cx="1409700" cy="13525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52550"/>
                        </a:xfrm>
                        <a:prstGeom prst="rect">
                          <a:avLst/>
                        </a:prstGeom>
                        <a:solidFill>
                          <a:srgbClr val="FFFFFF"/>
                        </a:solidFill>
                        <a:ln w="9525">
                          <a:noFill/>
                          <a:miter lim="800000"/>
                          <a:headEnd/>
                          <a:tailEnd/>
                        </a:ln>
                      </wps:spPr>
                      <wps:txbx>
                        <w:txbxContent>
                          <w:p w14:paraId="7258F628" w14:textId="77777777" w:rsidR="00DA5E3A" w:rsidRDefault="00DA5E3A" w:rsidP="00387612">
                            <w:r w:rsidRPr="007841C8">
                              <w:rPr>
                                <w:noProof/>
                              </w:rPr>
                              <w:drawing>
                                <wp:inline distT="0" distB="0" distL="0" distR="0" wp14:anchorId="19C5A7AA" wp14:editId="4EBDE3FF">
                                  <wp:extent cx="1217930" cy="1209040"/>
                                  <wp:effectExtent l="0" t="0" r="1270" b="0"/>
                                  <wp:docPr id="3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7"/>
                                          <a:stretch>
                                            <a:fillRect/>
                                          </a:stretch>
                                        </pic:blipFill>
                                        <pic:spPr>
                                          <a:xfrm>
                                            <a:off x="0" y="0"/>
                                            <a:ext cx="1217930" cy="1209040"/>
                                          </a:xfrm>
                                          <a:prstGeom prst="rect">
                                            <a:avLst/>
                                          </a:prstGeom>
                                        </pic:spPr>
                                      </pic:pic>
                                    </a:graphicData>
                                  </a:graphic>
                                </wp:inline>
                              </w:drawing>
                            </w:r>
                            <w:r w:rsidRPr="007841C8">
                              <w:rPr>
                                <w:noProof/>
                              </w:rPr>
                              <w:drawing>
                                <wp:inline distT="0" distB="0" distL="0" distR="0" wp14:anchorId="65E0932A" wp14:editId="737A90D1">
                                  <wp:extent cx="1304925" cy="1295400"/>
                                  <wp:effectExtent l="0" t="0" r="9525" b="0"/>
                                  <wp:docPr id="3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7"/>
                                          <a:stretch>
                                            <a:fillRect/>
                                          </a:stretch>
                                        </pic:blipFill>
                                        <pic:spPr>
                                          <a:xfrm>
                                            <a:off x="0" y="0"/>
                                            <a:ext cx="1304925" cy="1295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D28EC" id="_x0000_s1036" type="#_x0000_t202" style="position:absolute;left:0;text-align:left;margin-left:133.5pt;margin-top:81pt;width:111pt;height:106.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" stroked="f">
                <v:textbox>
                  <w:txbxContent>
                    <w:p w14:paraId="7258F628" w14:textId="77777777" w:rsidR="00DA5E3A" w:rsidRDefault="00DA5E3A" w:rsidP="00387612">
                      <w:r w:rsidRPr="007841C8">
                        <w:rPr>
                          <w:noProof/>
                        </w:rPr>
                        <w:drawing>
                          <wp:inline distT="0" distB="0" distL="0" distR="0" wp14:anchorId="19C5A7AA" wp14:editId="4EBDE3FF">
                            <wp:extent cx="1217930" cy="1209040"/>
                            <wp:effectExtent l="0" t="0" r="1270" b="0"/>
                            <wp:docPr id="3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8"/>
                                    <a:stretch>
                                      <a:fillRect/>
                                    </a:stretch>
                                  </pic:blipFill>
                                  <pic:spPr>
                                    <a:xfrm>
                                      <a:off x="0" y="0"/>
                                      <a:ext cx="1217930" cy="1209040"/>
                                    </a:xfrm>
                                    <a:prstGeom prst="rect">
                                      <a:avLst/>
                                    </a:prstGeom>
                                  </pic:spPr>
                                </pic:pic>
                              </a:graphicData>
                            </a:graphic>
                          </wp:inline>
                        </w:drawing>
                      </w:r>
                      <w:r w:rsidRPr="007841C8">
                        <w:rPr>
                          <w:noProof/>
                        </w:rPr>
                        <w:drawing>
                          <wp:inline distT="0" distB="0" distL="0" distR="0" wp14:anchorId="65E0932A" wp14:editId="737A90D1">
                            <wp:extent cx="1304925" cy="1295400"/>
                            <wp:effectExtent l="0" t="0" r="9525" b="0"/>
                            <wp:docPr id="3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8"/>
                                    <a:stretch>
                                      <a:fillRect/>
                                    </a:stretch>
                                  </pic:blipFill>
                                  <pic:spPr>
                                    <a:xfrm>
                                      <a:off x="0" y="0"/>
                                      <a:ext cx="1304925" cy="1295400"/>
                                    </a:xfrm>
                                    <a:prstGeom prst="rect">
                                      <a:avLst/>
                                    </a:prstGeom>
                                  </pic:spPr>
                                </pic:pic>
                              </a:graphicData>
                            </a:graphic>
                          </wp:inline>
                        </w:drawing>
                      </w:r>
                    </w:p>
                  </w:txbxContent>
                </v:textbox>
                <w10:wrap type="square"/>
              </v:shape>
            </w:pict>
          </mc:Fallback>
        </mc:AlternateContent>
      </w:r>
      <w:r w:rsidRPr="007841C8">
        <w:rPr>
          <w:b/>
          <w:noProof/>
          <w:sz w:val="30"/>
          <w:szCs w:val="30"/>
        </w:rPr>
        <mc:AlternateContent>
          <mc:Choice Requires="wps">
            <w:drawing>
              <wp:anchor distT="45720" distB="45720" distL="114300" distR="114300" simplePos="0" relativeHeight="251673600" behindDoc="0" locked="0" layoutInCell="1" allowOverlap="1" wp14:anchorId="6799590B" wp14:editId="00F9D6CA">
                <wp:simplePos x="0" y="0"/>
                <wp:positionH relativeFrom="column">
                  <wp:posOffset>2914650</wp:posOffset>
                </wp:positionH>
                <wp:positionV relativeFrom="paragraph">
                  <wp:posOffset>1028700</wp:posOffset>
                </wp:positionV>
                <wp:extent cx="1409700" cy="13525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52550"/>
                        </a:xfrm>
                        <a:prstGeom prst="rect">
                          <a:avLst/>
                        </a:prstGeom>
                        <a:solidFill>
                          <a:srgbClr val="FFFFFF"/>
                        </a:solidFill>
                        <a:ln w="9525">
                          <a:noFill/>
                          <a:miter lim="800000"/>
                          <a:headEnd/>
                          <a:tailEnd/>
                        </a:ln>
                      </wps:spPr>
                      <wps:txbx>
                        <w:txbxContent>
                          <w:p w14:paraId="427107A9" w14:textId="77777777" w:rsidR="00DA5E3A" w:rsidRDefault="00DA5E3A" w:rsidP="00387612">
                            <w:r w:rsidRPr="007841C8">
                              <w:rPr>
                                <w:noProof/>
                              </w:rPr>
                              <w:drawing>
                                <wp:inline distT="0" distB="0" distL="0" distR="0" wp14:anchorId="4012849B" wp14:editId="217610B1">
                                  <wp:extent cx="1217930" cy="1209040"/>
                                  <wp:effectExtent l="0" t="0" r="1270" b="0"/>
                                  <wp:docPr id="3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7"/>
                                          <a:stretch>
                                            <a:fillRect/>
                                          </a:stretch>
                                        </pic:blipFill>
                                        <pic:spPr>
                                          <a:xfrm>
                                            <a:off x="0" y="0"/>
                                            <a:ext cx="1217930" cy="1209040"/>
                                          </a:xfrm>
                                          <a:prstGeom prst="rect">
                                            <a:avLst/>
                                          </a:prstGeom>
                                        </pic:spPr>
                                      </pic:pic>
                                    </a:graphicData>
                                  </a:graphic>
                                </wp:inline>
                              </w:drawing>
                            </w:r>
                            <w:r w:rsidRPr="007841C8">
                              <w:rPr>
                                <w:noProof/>
                              </w:rPr>
                              <w:drawing>
                                <wp:inline distT="0" distB="0" distL="0" distR="0" wp14:anchorId="496B1CBC" wp14:editId="2D3A283F">
                                  <wp:extent cx="1304925" cy="1295400"/>
                                  <wp:effectExtent l="0" t="0" r="9525" b="0"/>
                                  <wp:docPr id="3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7"/>
                                          <a:stretch>
                                            <a:fillRect/>
                                          </a:stretch>
                                        </pic:blipFill>
                                        <pic:spPr>
                                          <a:xfrm>
                                            <a:off x="0" y="0"/>
                                            <a:ext cx="1304925" cy="1295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590B" id="_x0000_s1037" type="#_x0000_t202" style="position:absolute;left:0;text-align:left;margin-left:229.5pt;margin-top:81pt;width:111pt;height:1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" stroked="f">
                <v:textbox>
                  <w:txbxContent>
                    <w:p w14:paraId="427107A9" w14:textId="77777777" w:rsidR="00DA5E3A" w:rsidRDefault="00DA5E3A" w:rsidP="00387612">
                      <w:r w:rsidRPr="007841C8">
                        <w:rPr>
                          <w:noProof/>
                        </w:rPr>
                        <w:drawing>
                          <wp:inline distT="0" distB="0" distL="0" distR="0" wp14:anchorId="4012849B" wp14:editId="217610B1">
                            <wp:extent cx="1217930" cy="1209040"/>
                            <wp:effectExtent l="0" t="0" r="1270" b="0"/>
                            <wp:docPr id="3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8"/>
                                    <a:stretch>
                                      <a:fillRect/>
                                    </a:stretch>
                                  </pic:blipFill>
                                  <pic:spPr>
                                    <a:xfrm>
                                      <a:off x="0" y="0"/>
                                      <a:ext cx="1217930" cy="1209040"/>
                                    </a:xfrm>
                                    <a:prstGeom prst="rect">
                                      <a:avLst/>
                                    </a:prstGeom>
                                  </pic:spPr>
                                </pic:pic>
                              </a:graphicData>
                            </a:graphic>
                          </wp:inline>
                        </w:drawing>
                      </w:r>
                      <w:r w:rsidRPr="007841C8">
                        <w:rPr>
                          <w:noProof/>
                        </w:rPr>
                        <w:drawing>
                          <wp:inline distT="0" distB="0" distL="0" distR="0" wp14:anchorId="496B1CBC" wp14:editId="2D3A283F">
                            <wp:extent cx="1304925" cy="1295400"/>
                            <wp:effectExtent l="0" t="0" r="9525" b="0"/>
                            <wp:docPr id="3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8"/>
                                    <a:stretch>
                                      <a:fillRect/>
                                    </a:stretch>
                                  </pic:blipFill>
                                  <pic:spPr>
                                    <a:xfrm>
                                      <a:off x="0" y="0"/>
                                      <a:ext cx="1304925" cy="1295400"/>
                                    </a:xfrm>
                                    <a:prstGeom prst="rect">
                                      <a:avLst/>
                                    </a:prstGeom>
                                  </pic:spPr>
                                </pic:pic>
                              </a:graphicData>
                            </a:graphic>
                          </wp:inline>
                        </w:drawing>
                      </w:r>
                    </w:p>
                  </w:txbxContent>
                </v:textbox>
                <w10:wrap type="square"/>
              </v:shape>
            </w:pict>
          </mc:Fallback>
        </mc:AlternateContent>
      </w:r>
    </w:p>
    <w:p w14:paraId="30B97049" w14:textId="77777777" w:rsidR="00387612" w:rsidRPr="00E460A7" w:rsidRDefault="00387612" w:rsidP="00387612">
      <w:pPr>
        <w:rPr>
          <w:b/>
          <w:sz w:val="30"/>
          <w:szCs w:val="30"/>
        </w:rPr>
      </w:pPr>
      <w:r>
        <w:rPr>
          <w:noProof/>
        </w:rPr>
        <w:drawing>
          <wp:anchor distT="0" distB="0" distL="114300" distR="114300" simplePos="0" relativeHeight="251642880" behindDoc="0" locked="0" layoutInCell="1" allowOverlap="1" wp14:anchorId="0BB1A40E" wp14:editId="38EF680E">
            <wp:simplePos x="0" y="0"/>
            <wp:positionH relativeFrom="column">
              <wp:posOffset>2933700</wp:posOffset>
            </wp:positionH>
            <wp:positionV relativeFrom="paragraph">
              <wp:posOffset>177800</wp:posOffset>
            </wp:positionV>
            <wp:extent cx="1733449" cy="369570"/>
            <wp:effectExtent l="0" t="0" r="635" b="0"/>
            <wp:wrapNone/>
            <wp:docPr id="48" name="Picture 48">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3449" cy="369570"/>
                    </a:xfrm>
                    <a:prstGeom prst="rect">
                      <a:avLst/>
                    </a:prstGeom>
                  </pic:spPr>
                </pic:pic>
              </a:graphicData>
            </a:graphic>
            <wp14:sizeRelH relativeFrom="margin">
              <wp14:pctWidth>0</wp14:pctWidth>
            </wp14:sizeRelH>
          </wp:anchor>
        </w:drawing>
      </w:r>
      <w:r>
        <w:rPr>
          <w:b/>
          <w:sz w:val="30"/>
          <w:szCs w:val="30"/>
        </w:rPr>
        <w:t xml:space="preserve">               </w:t>
      </w:r>
    </w:p>
    <w:p w14:paraId="55157D94" w14:textId="77777777" w:rsidR="00387612" w:rsidRPr="00451CE8" w:rsidRDefault="00387612" w:rsidP="00387612">
      <w:r>
        <w:t xml:space="preserve">                                                                   </w:t>
      </w:r>
      <w:r>
        <w:rPr>
          <w:noProof/>
        </w:rPr>
        <w:t xml:space="preserve">    </w:t>
      </w:r>
    </w:p>
    <w:p w14:paraId="347F8789" w14:textId="77777777" w:rsidR="00387612" w:rsidRDefault="00387612" w:rsidP="00387612"/>
    <w:p w14:paraId="1B7F5469" w14:textId="77777777" w:rsidR="00387612" w:rsidRPr="008329C9" w:rsidRDefault="00387612" w:rsidP="00387612">
      <w:pPr>
        <w:sectPr w:rsidR="00387612" w:rsidRPr="008329C9" w:rsidSect="007E4286">
          <w:headerReference w:type="default" r:id="rId29"/>
          <w:footerReference w:type="default" r:id="rId30"/>
          <w:pgSz w:w="12240" w:h="15840"/>
          <w:pgMar w:top="1440" w:right="1080" w:bottom="1440" w:left="1080" w:header="720" w:footer="720" w:gutter="0"/>
          <w:pgNumType w:start="0"/>
          <w:cols w:space="720"/>
          <w:docGrid w:linePitch="360"/>
        </w:sectPr>
      </w:pPr>
      <w:r>
        <w:rPr>
          <w:noProof/>
        </w:rPr>
        <mc:AlternateContent>
          <mc:Choice Requires="wps">
            <w:drawing>
              <wp:anchor distT="0" distB="0" distL="114300" distR="114300" simplePos="0" relativeHeight="251680768" behindDoc="0" locked="0" layoutInCell="1" allowOverlap="1" wp14:anchorId="5377C48D" wp14:editId="34BC471D">
                <wp:simplePos x="0" y="0"/>
                <wp:positionH relativeFrom="column">
                  <wp:posOffset>2533650</wp:posOffset>
                </wp:positionH>
                <wp:positionV relativeFrom="paragraph">
                  <wp:posOffset>1610995</wp:posOffset>
                </wp:positionV>
                <wp:extent cx="0" cy="208640"/>
                <wp:effectExtent l="95250" t="0" r="57150" b="3937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445BD" id="Straight Arrow Connector 52" o:spid="_x0000_s1026" type="#_x0000_t32" style="position:absolute;margin-left:199.5pt;margin-top:126.85pt;width:0;height:16.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" strokecolor="black [3213]" strokeweight="3pt">
                <v:stroke endarrow="block" joinstyle="miter"/>
                <o:lock v:ext="edit" shapetype="f"/>
              </v:shape>
            </w:pict>
          </mc:Fallback>
        </mc:AlternateContent>
      </w:r>
      <w:r>
        <w:rPr>
          <w:noProof/>
        </w:rPr>
        <mc:AlternateContent>
          <mc:Choice Requires="wps">
            <w:drawing>
              <wp:anchor distT="45720" distB="45720" distL="114300" distR="114300" simplePos="0" relativeHeight="251653120" behindDoc="0" locked="0" layoutInCell="1" allowOverlap="1" wp14:anchorId="360100F9" wp14:editId="5F8F1756">
                <wp:simplePos x="0" y="0"/>
                <wp:positionH relativeFrom="margin">
                  <wp:posOffset>4580890</wp:posOffset>
                </wp:positionH>
                <wp:positionV relativeFrom="paragraph">
                  <wp:posOffset>1530350</wp:posOffset>
                </wp:positionV>
                <wp:extent cx="1752600" cy="1038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52600" cy="1038225"/>
                        </a:xfrm>
                        <a:prstGeom prst="rect">
                          <a:avLst/>
                        </a:prstGeom>
                        <a:solidFill>
                          <a:srgbClr val="FFFFFF"/>
                        </a:solidFill>
                        <a:ln w="9525">
                          <a:noFill/>
                          <a:miter lim="800000"/>
                          <a:headEnd/>
                          <a:tailEnd/>
                        </a:ln>
                      </wps:spPr>
                      <wps:txbx>
                        <w:txbxContent>
                          <w:p w14:paraId="7A54B2E7" w14:textId="77777777" w:rsidR="00DA5E3A" w:rsidRDefault="00DA5E3A" w:rsidP="00387612">
                            <w:r>
                              <w:t>Closing routines include a summary of learning (i.e. class discussion, sharing of work, assessment).</w:t>
                            </w:r>
                          </w:p>
                          <w:p w14:paraId="1E60449A" w14:textId="77777777" w:rsidR="00DA5E3A" w:rsidRDefault="00DA5E3A" w:rsidP="00387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100F9" id="_x0000_s1038" type="#_x0000_t202" style="position:absolute;margin-left:360.7pt;margin-top:120.5pt;width:138pt;height:81.75pt;flip:x;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" stroked="f">
                <v:textbox>
                  <w:txbxContent>
                    <w:p w14:paraId="7A54B2E7" w14:textId="77777777" w:rsidR="00DA5E3A" w:rsidRDefault="00DA5E3A" w:rsidP="00387612">
                      <w:r>
                        <w:t>Closing routines include a summary of learning (i.e. class discussion, sharing of work, assessment).</w:t>
                      </w:r>
                    </w:p>
                    <w:p w14:paraId="1E60449A" w14:textId="77777777" w:rsidR="00DA5E3A" w:rsidRDefault="00DA5E3A" w:rsidP="00387612"/>
                  </w:txbxContent>
                </v:textbox>
                <w10:wrap type="square" anchorx="margin"/>
              </v:shape>
            </w:pict>
          </mc:Fallback>
        </mc:AlternateContent>
      </w:r>
      <w:r>
        <w:rPr>
          <w:noProof/>
        </w:rPr>
        <w:drawing>
          <wp:anchor distT="0" distB="0" distL="114300" distR="114300" simplePos="0" relativeHeight="251641856" behindDoc="0" locked="0" layoutInCell="1" allowOverlap="1" wp14:anchorId="0F7F3801" wp14:editId="1E943836">
            <wp:simplePos x="0" y="0"/>
            <wp:positionH relativeFrom="column">
              <wp:posOffset>2657475</wp:posOffset>
            </wp:positionH>
            <wp:positionV relativeFrom="paragraph">
              <wp:posOffset>2094230</wp:posOffset>
            </wp:positionV>
            <wp:extent cx="1733449" cy="369570"/>
            <wp:effectExtent l="0" t="0" r="635" b="0"/>
            <wp:wrapNone/>
            <wp:docPr id="53" name="Picture 53">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3449" cy="36957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78720" behindDoc="0" locked="0" layoutInCell="1" allowOverlap="1" wp14:anchorId="373D2BC9" wp14:editId="40C59264">
            <wp:simplePos x="0" y="0"/>
            <wp:positionH relativeFrom="margin">
              <wp:posOffset>191325</wp:posOffset>
            </wp:positionH>
            <wp:positionV relativeFrom="paragraph">
              <wp:posOffset>1805940</wp:posOffset>
            </wp:positionV>
            <wp:extent cx="1037991" cy="101403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37991" cy="1014037"/>
                    </a:xfrm>
                    <a:prstGeom prst="rect">
                      <a:avLst/>
                    </a:prstGeom>
                  </pic:spPr>
                </pic:pic>
              </a:graphicData>
            </a:graphic>
            <wp14:sizeRelH relativeFrom="page">
              <wp14:pctWidth>0</wp14:pctWidth>
            </wp14:sizeRelH>
            <wp14:sizeRelV relativeFrom="page">
              <wp14:pctHeight>0</wp14:pctHeight>
            </wp14:sizeRelV>
          </wp:anchor>
        </w:drawing>
      </w:r>
      <w:r>
        <w:rPr>
          <w:b/>
          <w:noProof/>
          <w:sz w:val="14"/>
        </w:rPr>
        <mc:AlternateContent>
          <mc:Choice Requires="wps">
            <w:drawing>
              <wp:anchor distT="0" distB="0" distL="114300" distR="114300" simplePos="0" relativeHeight="251679744" behindDoc="0" locked="0" layoutInCell="1" allowOverlap="1" wp14:anchorId="768DCE08" wp14:editId="39260297">
                <wp:simplePos x="0" y="0"/>
                <wp:positionH relativeFrom="margin">
                  <wp:posOffset>1308100</wp:posOffset>
                </wp:positionH>
                <wp:positionV relativeFrom="paragraph">
                  <wp:posOffset>1962150</wp:posOffset>
                </wp:positionV>
                <wp:extent cx="2531660" cy="790575"/>
                <wp:effectExtent l="0" t="0" r="21590" b="28575"/>
                <wp:wrapNone/>
                <wp:docPr id="63" name="Rectangle 63"/>
                <wp:cNvGraphicFramePr/>
                <a:graphic xmlns:a="http://schemas.openxmlformats.org/drawingml/2006/main">
                  <a:graphicData uri="http://schemas.microsoft.com/office/word/2010/wordprocessingShape">
                    <wps:wsp>
                      <wps:cNvSpPr/>
                      <wps:spPr>
                        <a:xfrm>
                          <a:off x="0" y="0"/>
                          <a:ext cx="2531660" cy="790575"/>
                        </a:xfrm>
                        <a:prstGeom prst="rect">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F9F5A" w14:textId="58AFFD03"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Closing Routine</w:t>
                            </w:r>
                          </w:p>
                          <w:p w14:paraId="70F122D3"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Closing Routines are available in the RCK12 Teache</w:t>
                            </w:r>
                            <w:r>
                              <w:rPr>
                                <w:rFonts w:asciiTheme="minorHAnsi" w:hAnsi="Calibri" w:cstheme="minorBidi"/>
                                <w:color w:val="000000" w:themeColor="text1"/>
                                <w:kern w:val="24"/>
                                <w:sz w:val="20"/>
                              </w:rPr>
                              <w:t>r Toolbox</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8DCE08" id="Rectangle 63" o:spid="_x0000_s1039" style="position:absolute;margin-left:103pt;margin-top:154.5pt;width:199.35pt;height:6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" fillcolor="#00b0f0" strokecolor="black [3213]" strokeweight="1.5pt">
                <v:textbox>
                  <w:txbxContent>
                    <w:p w14:paraId="6FDF9F5A" w14:textId="58AFFD03"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Closing Routine</w:t>
                      </w:r>
                    </w:p>
                    <w:p w14:paraId="70F122D3" w14:textId="77777777" w:rsidR="00DA5E3A" w:rsidRPr="00A06E1D" w:rsidRDefault="00DA5E3A" w:rsidP="00387612">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Closing Routines are available in the RCK12 Teache</w:t>
                      </w:r>
                      <w:r>
                        <w:rPr>
                          <w:rFonts w:asciiTheme="minorHAnsi" w:hAnsi="Calibri" w:cstheme="minorBidi"/>
                          <w:color w:val="000000" w:themeColor="text1"/>
                          <w:kern w:val="24"/>
                          <w:sz w:val="20"/>
                        </w:rPr>
                        <w:t>r Toolbox</w:t>
                      </w:r>
                    </w:p>
                  </w:txbxContent>
                </v:textbox>
                <w10:wrap anchorx="margin"/>
              </v:rect>
            </w:pict>
          </mc:Fallback>
        </mc:AlternateContent>
      </w:r>
      <w:r>
        <w:t xml:space="preserve"> </w:t>
      </w:r>
    </w:p>
    <w:p w14:paraId="36856E9E" w14:textId="78B58ACF" w:rsidR="007A2FDA" w:rsidRPr="002626E8" w:rsidRDefault="00387612" w:rsidP="007A2FDA">
      <w:pPr>
        <w:rPr>
          <w:b/>
          <w:sz w:val="26"/>
          <w:szCs w:val="26"/>
        </w:rPr>
      </w:pPr>
      <w:r>
        <w:rPr>
          <w:b/>
          <w:sz w:val="36"/>
          <w:szCs w:val="36"/>
        </w:rPr>
        <w:lastRenderedPageBreak/>
        <w:t xml:space="preserve">                          </w:t>
      </w:r>
      <w:r w:rsidR="007A2FDA">
        <w:rPr>
          <w:b/>
          <w:sz w:val="36"/>
          <w:szCs w:val="36"/>
        </w:rPr>
        <w:t xml:space="preserve">       </w:t>
      </w:r>
      <w:r w:rsidR="007A2FDA" w:rsidRPr="002626E8">
        <w:rPr>
          <w:b/>
          <w:sz w:val="26"/>
          <w:szCs w:val="26"/>
        </w:rPr>
        <w:t xml:space="preserve">Types of grouping for </w:t>
      </w:r>
      <w:r w:rsidR="007A2FDA">
        <w:rPr>
          <w:b/>
          <w:sz w:val="26"/>
          <w:szCs w:val="26"/>
        </w:rPr>
        <w:t xml:space="preserve">Middle School </w:t>
      </w:r>
      <w:r w:rsidR="007A2FDA" w:rsidRPr="002626E8">
        <w:rPr>
          <w:b/>
          <w:sz w:val="26"/>
          <w:szCs w:val="26"/>
        </w:rPr>
        <w:t>Students</w:t>
      </w:r>
    </w:p>
    <w:p w14:paraId="37F17F90" w14:textId="77777777" w:rsidR="007A2FDA" w:rsidRPr="00164970" w:rsidRDefault="007A2FDA" w:rsidP="007A2FDA">
      <w:pPr>
        <w:rPr>
          <w:sz w:val="20"/>
          <w:szCs w:val="20"/>
        </w:rPr>
      </w:pPr>
      <w:r w:rsidRPr="00164970">
        <w:rPr>
          <w:sz w:val="20"/>
          <w:szCs w:val="20"/>
        </w:rPr>
        <w:t>In a secondary classroom, effective teachers use a variety of grouping formats to</w:t>
      </w:r>
      <w:r>
        <w:rPr>
          <w:sz w:val="20"/>
          <w:szCs w:val="20"/>
        </w:rPr>
        <w:t xml:space="preserve"> meet individual student needs.</w:t>
      </w:r>
    </w:p>
    <w:p w14:paraId="46B77AD3" w14:textId="77777777" w:rsidR="007A2FDA" w:rsidRPr="00164970" w:rsidRDefault="007A2FDA" w:rsidP="007A2FDA">
      <w:pPr>
        <w:pStyle w:val="ListParagraph"/>
        <w:numPr>
          <w:ilvl w:val="0"/>
          <w:numId w:val="20"/>
        </w:numPr>
        <w:rPr>
          <w:sz w:val="20"/>
          <w:szCs w:val="20"/>
        </w:rPr>
      </w:pPr>
      <w:r w:rsidRPr="00164970">
        <w:rPr>
          <w:b/>
          <w:sz w:val="20"/>
          <w:szCs w:val="20"/>
        </w:rPr>
        <w:t xml:space="preserve">Collaborative Pairs </w:t>
      </w:r>
      <w:r w:rsidRPr="00D063B6">
        <w:rPr>
          <w:sz w:val="20"/>
          <w:szCs w:val="20"/>
        </w:rPr>
        <w:t>(</w:t>
      </w:r>
      <w:r w:rsidRPr="00164970">
        <w:rPr>
          <w:sz w:val="20"/>
          <w:szCs w:val="20"/>
        </w:rPr>
        <w:t>Quiet Discussion</w:t>
      </w:r>
      <w:r>
        <w:rPr>
          <w:sz w:val="20"/>
          <w:szCs w:val="20"/>
        </w:rPr>
        <w:t>)</w:t>
      </w:r>
    </w:p>
    <w:p w14:paraId="07EFBD62" w14:textId="77777777" w:rsidR="007A2FDA" w:rsidRPr="00164970" w:rsidRDefault="007A2FDA" w:rsidP="007A2FDA">
      <w:pPr>
        <w:pStyle w:val="ListParagraph"/>
        <w:rPr>
          <w:sz w:val="20"/>
          <w:szCs w:val="20"/>
        </w:rPr>
      </w:pPr>
      <w:r>
        <w:rPr>
          <w:sz w:val="20"/>
          <w:szCs w:val="20"/>
        </w:rPr>
        <w:t xml:space="preserve">In pairs, students should engage in </w:t>
      </w:r>
      <w:r w:rsidRPr="00164970">
        <w:rPr>
          <w:sz w:val="20"/>
          <w:szCs w:val="20"/>
        </w:rPr>
        <w:t>discussion that communicate</w:t>
      </w:r>
      <w:r>
        <w:rPr>
          <w:sz w:val="20"/>
          <w:szCs w:val="20"/>
        </w:rPr>
        <w:t xml:space="preserve">s mathematical </w:t>
      </w:r>
      <w:r w:rsidRPr="00164970">
        <w:rPr>
          <w:sz w:val="20"/>
          <w:szCs w:val="20"/>
        </w:rPr>
        <w:t>ideas, strategies and solutions</w:t>
      </w:r>
      <w:r>
        <w:rPr>
          <w:sz w:val="20"/>
          <w:szCs w:val="20"/>
        </w:rPr>
        <w:t xml:space="preserve">.  </w:t>
      </w:r>
    </w:p>
    <w:p w14:paraId="13410C15" w14:textId="77777777" w:rsidR="007A2FDA" w:rsidRPr="00164970" w:rsidRDefault="007A2FDA" w:rsidP="007A2FDA">
      <w:pPr>
        <w:pStyle w:val="ListParagraph"/>
        <w:ind w:left="360"/>
        <w:jc w:val="center"/>
        <w:rPr>
          <w:sz w:val="20"/>
          <w:szCs w:val="20"/>
        </w:rPr>
      </w:pPr>
      <w:r w:rsidRPr="00164970">
        <w:rPr>
          <w:noProof/>
          <w:sz w:val="20"/>
          <w:szCs w:val="20"/>
        </w:rPr>
        <w:drawing>
          <wp:inline distT="0" distB="0" distL="0" distR="0" wp14:anchorId="4369B52E" wp14:editId="49587FD9">
            <wp:extent cx="1376709"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6786"/>
                    <a:stretch/>
                  </pic:blipFill>
                  <pic:spPr bwMode="auto">
                    <a:xfrm>
                      <a:off x="0" y="0"/>
                      <a:ext cx="1395706" cy="733889"/>
                    </a:xfrm>
                    <a:prstGeom prst="rect">
                      <a:avLst/>
                    </a:prstGeom>
                    <a:ln>
                      <a:noFill/>
                    </a:ln>
                    <a:extLst>
                      <a:ext uri="{53640926-AAD7-44D8-BBD7-CCE9431645EC}">
                        <a14:shadowObscured xmlns:a14="http://schemas.microsoft.com/office/drawing/2010/main"/>
                      </a:ext>
                    </a:extLst>
                  </pic:spPr>
                </pic:pic>
              </a:graphicData>
            </a:graphic>
          </wp:inline>
        </w:drawing>
      </w:r>
    </w:p>
    <w:p w14:paraId="41792CF0" w14:textId="77777777" w:rsidR="007A2FDA" w:rsidRPr="00164970" w:rsidRDefault="007A2FDA" w:rsidP="007A2FDA">
      <w:pPr>
        <w:pStyle w:val="ListParagraph"/>
        <w:jc w:val="center"/>
        <w:rPr>
          <w:sz w:val="20"/>
          <w:szCs w:val="20"/>
        </w:rPr>
      </w:pPr>
    </w:p>
    <w:p w14:paraId="60BDCC93" w14:textId="77777777" w:rsidR="007A2FDA" w:rsidRPr="00164970" w:rsidRDefault="007A2FDA" w:rsidP="007A2FDA">
      <w:pPr>
        <w:pStyle w:val="ListParagraph"/>
        <w:numPr>
          <w:ilvl w:val="0"/>
          <w:numId w:val="20"/>
        </w:numPr>
        <w:rPr>
          <w:sz w:val="20"/>
          <w:szCs w:val="20"/>
        </w:rPr>
      </w:pPr>
      <w:r w:rsidRPr="00164970">
        <w:rPr>
          <w:b/>
          <w:sz w:val="20"/>
          <w:szCs w:val="20"/>
        </w:rPr>
        <w:t>Coastline</w:t>
      </w:r>
      <w:r w:rsidRPr="00164970">
        <w:rPr>
          <w:sz w:val="20"/>
          <w:szCs w:val="20"/>
        </w:rPr>
        <w:t xml:space="preserve"> (Silent, 1:1 Technology Use/Blended Learning)</w:t>
      </w:r>
    </w:p>
    <w:p w14:paraId="6C5E17FD" w14:textId="77777777" w:rsidR="007A2FDA" w:rsidRPr="00164970" w:rsidRDefault="007A2FDA" w:rsidP="007A2FDA">
      <w:pPr>
        <w:pStyle w:val="ListParagraph"/>
        <w:rPr>
          <w:sz w:val="20"/>
          <w:szCs w:val="20"/>
        </w:rPr>
      </w:pPr>
      <w:r w:rsidRPr="00164970">
        <w:rPr>
          <w:sz w:val="20"/>
          <w:szCs w:val="20"/>
        </w:rPr>
        <w:t xml:space="preserve"> All 1:1 technology access happens on the Coastline. Students literally lineup on the walls of the classroom, facing the wall so that the teacher can see their screen from anywhere in the room.</w:t>
      </w:r>
    </w:p>
    <w:p w14:paraId="70CB3706" w14:textId="77777777" w:rsidR="007A2FDA" w:rsidRPr="00164970" w:rsidRDefault="007A2FDA" w:rsidP="007A2FDA">
      <w:pPr>
        <w:ind w:left="1440" w:firstLine="720"/>
        <w:rPr>
          <w:sz w:val="20"/>
          <w:szCs w:val="20"/>
        </w:rPr>
      </w:pPr>
      <w:r w:rsidRPr="00164970">
        <w:rPr>
          <w:noProof/>
          <w:sz w:val="20"/>
          <w:szCs w:val="20"/>
        </w:rPr>
        <w:drawing>
          <wp:inline distT="0" distB="0" distL="0" distR="0" wp14:anchorId="632D9560" wp14:editId="66C87324">
            <wp:extent cx="4110990" cy="809513"/>
            <wp:effectExtent l="0" t="0" r="381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1"/>
                    <a:srcRect t="14144"/>
                    <a:stretch/>
                  </pic:blipFill>
                  <pic:spPr bwMode="auto">
                    <a:xfrm>
                      <a:off x="0" y="0"/>
                      <a:ext cx="4183716" cy="823834"/>
                    </a:xfrm>
                    <a:prstGeom prst="rect">
                      <a:avLst/>
                    </a:prstGeom>
                    <a:ln>
                      <a:noFill/>
                    </a:ln>
                    <a:extLst>
                      <a:ext uri="{53640926-AAD7-44D8-BBD7-CCE9431645EC}">
                        <a14:shadowObscured xmlns:a14="http://schemas.microsoft.com/office/drawing/2010/main"/>
                      </a:ext>
                    </a:extLst>
                  </pic:spPr>
                </pic:pic>
              </a:graphicData>
            </a:graphic>
          </wp:inline>
        </w:drawing>
      </w:r>
      <w:r w:rsidRPr="00164970">
        <w:rPr>
          <w:sz w:val="20"/>
          <w:szCs w:val="20"/>
        </w:rPr>
        <w:t xml:space="preserve">              </w:t>
      </w:r>
    </w:p>
    <w:p w14:paraId="3F0AD398" w14:textId="77777777" w:rsidR="007A2FDA" w:rsidRPr="00164970" w:rsidRDefault="007A2FDA" w:rsidP="007A2FDA">
      <w:pPr>
        <w:pStyle w:val="ListParagraph"/>
        <w:numPr>
          <w:ilvl w:val="0"/>
          <w:numId w:val="20"/>
        </w:numPr>
        <w:rPr>
          <w:sz w:val="20"/>
          <w:szCs w:val="20"/>
        </w:rPr>
      </w:pPr>
      <w:r w:rsidRPr="00164970">
        <w:rPr>
          <w:b/>
          <w:sz w:val="20"/>
          <w:szCs w:val="20"/>
        </w:rPr>
        <w:t>Island</w:t>
      </w:r>
      <w:r>
        <w:rPr>
          <w:sz w:val="20"/>
          <w:szCs w:val="20"/>
        </w:rPr>
        <w:t xml:space="preserve"> (Quiet Discussion</w:t>
      </w:r>
      <w:r w:rsidRPr="00164970">
        <w:rPr>
          <w:sz w:val="20"/>
          <w:szCs w:val="20"/>
        </w:rPr>
        <w:t>)</w:t>
      </w:r>
    </w:p>
    <w:p w14:paraId="1D645626" w14:textId="77777777" w:rsidR="007A2FDA" w:rsidRPr="00164970" w:rsidRDefault="007A2FDA" w:rsidP="007A2FDA">
      <w:pPr>
        <w:pStyle w:val="ListParagraph"/>
        <w:rPr>
          <w:sz w:val="20"/>
          <w:szCs w:val="20"/>
        </w:rPr>
      </w:pPr>
      <w:r w:rsidRPr="00164970">
        <w:rPr>
          <w:sz w:val="20"/>
          <w:szCs w:val="20"/>
        </w:rPr>
        <w:t xml:space="preserve">On the Island, students pull their desk or table together to engage in a collaborative discussion. Their discussion could stem from </w:t>
      </w:r>
      <w:r>
        <w:rPr>
          <w:sz w:val="20"/>
          <w:szCs w:val="20"/>
        </w:rPr>
        <w:t>posed questions or working with math tools</w:t>
      </w:r>
      <w:r w:rsidRPr="00164970">
        <w:rPr>
          <w:sz w:val="20"/>
          <w:szCs w:val="20"/>
        </w:rPr>
        <w:t xml:space="preserve"> within their given class. Another option for the Island is to have students </w:t>
      </w:r>
      <w:r>
        <w:rPr>
          <w:sz w:val="20"/>
          <w:szCs w:val="20"/>
        </w:rPr>
        <w:t xml:space="preserve">work on </w:t>
      </w:r>
      <w:r w:rsidRPr="00D063B6">
        <w:rPr>
          <w:sz w:val="20"/>
          <w:szCs w:val="20"/>
        </w:rPr>
        <w:t>hands-on, fluency, exploration, multi-step, or investigation tasks</w:t>
      </w:r>
      <w:r w:rsidRPr="00164970">
        <w:rPr>
          <w:sz w:val="20"/>
          <w:szCs w:val="20"/>
        </w:rPr>
        <w:t>. Regardless of what the students are doing though, there is no technology.</w:t>
      </w:r>
    </w:p>
    <w:p w14:paraId="2D49A0CF" w14:textId="77777777" w:rsidR="007A2FDA" w:rsidRPr="00164970" w:rsidRDefault="007A2FDA" w:rsidP="007A2FDA">
      <w:pPr>
        <w:pStyle w:val="ListParagraph"/>
        <w:rPr>
          <w:sz w:val="20"/>
          <w:szCs w:val="20"/>
        </w:rPr>
      </w:pPr>
    </w:p>
    <w:p w14:paraId="7CAAF718" w14:textId="77777777" w:rsidR="007A2FDA" w:rsidRPr="00164970" w:rsidRDefault="007A2FDA" w:rsidP="007A2FDA">
      <w:pPr>
        <w:pStyle w:val="ListParagraph"/>
        <w:ind w:left="2160" w:firstLine="720"/>
        <w:rPr>
          <w:sz w:val="20"/>
          <w:szCs w:val="20"/>
        </w:rPr>
      </w:pPr>
      <w:r w:rsidRPr="00164970">
        <w:rPr>
          <w:noProof/>
          <w:sz w:val="20"/>
          <w:szCs w:val="20"/>
        </w:rPr>
        <w:drawing>
          <wp:inline distT="0" distB="0" distL="0" distR="0" wp14:anchorId="32F6222B" wp14:editId="2789894A">
            <wp:extent cx="1288111" cy="1321882"/>
            <wp:effectExtent l="0" t="0" r="762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stretch>
                      <a:fillRect/>
                    </a:stretch>
                  </pic:blipFill>
                  <pic:spPr>
                    <a:xfrm>
                      <a:off x="0" y="0"/>
                      <a:ext cx="1321688" cy="1356340"/>
                    </a:xfrm>
                    <a:prstGeom prst="rect">
                      <a:avLst/>
                    </a:prstGeom>
                  </pic:spPr>
                </pic:pic>
              </a:graphicData>
            </a:graphic>
          </wp:inline>
        </w:drawing>
      </w:r>
      <w:r w:rsidRPr="00164970">
        <w:rPr>
          <w:sz w:val="20"/>
          <w:szCs w:val="20"/>
        </w:rPr>
        <w:tab/>
      </w:r>
      <w:r w:rsidRPr="00164970">
        <w:rPr>
          <w:sz w:val="20"/>
          <w:szCs w:val="20"/>
        </w:rPr>
        <w:tab/>
      </w:r>
      <w:r w:rsidRPr="00164970">
        <w:rPr>
          <w:noProof/>
          <w:sz w:val="20"/>
          <w:szCs w:val="20"/>
        </w:rPr>
        <w:drawing>
          <wp:inline distT="0" distB="0" distL="0" distR="0" wp14:anchorId="6264A22A" wp14:editId="49AE0DA2">
            <wp:extent cx="1288111" cy="1321882"/>
            <wp:effectExtent l="0" t="0" r="762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stretch>
                      <a:fillRect/>
                    </a:stretch>
                  </pic:blipFill>
                  <pic:spPr>
                    <a:xfrm>
                      <a:off x="0" y="0"/>
                      <a:ext cx="1319969" cy="1354575"/>
                    </a:xfrm>
                    <a:prstGeom prst="rect">
                      <a:avLst/>
                    </a:prstGeom>
                  </pic:spPr>
                </pic:pic>
              </a:graphicData>
            </a:graphic>
          </wp:inline>
        </w:drawing>
      </w:r>
    </w:p>
    <w:p w14:paraId="45D64203" w14:textId="77777777" w:rsidR="007A2FDA" w:rsidRPr="00164970" w:rsidRDefault="007A2FDA" w:rsidP="007A2FDA">
      <w:pPr>
        <w:pStyle w:val="ListParagraph"/>
        <w:rPr>
          <w:sz w:val="20"/>
          <w:szCs w:val="20"/>
        </w:rPr>
      </w:pPr>
    </w:p>
    <w:p w14:paraId="47AF5551" w14:textId="77777777" w:rsidR="007A2FDA" w:rsidRPr="00164970" w:rsidRDefault="007A2FDA" w:rsidP="007A2FDA">
      <w:pPr>
        <w:pStyle w:val="ListParagraph"/>
        <w:numPr>
          <w:ilvl w:val="0"/>
          <w:numId w:val="20"/>
        </w:numPr>
        <w:rPr>
          <w:sz w:val="20"/>
          <w:szCs w:val="20"/>
        </w:rPr>
      </w:pPr>
      <w:r w:rsidRPr="00164970">
        <w:rPr>
          <w:b/>
          <w:sz w:val="20"/>
          <w:szCs w:val="20"/>
        </w:rPr>
        <w:t>Peninsula</w:t>
      </w:r>
      <w:r w:rsidRPr="00164970">
        <w:rPr>
          <w:sz w:val="20"/>
          <w:szCs w:val="20"/>
        </w:rPr>
        <w:t xml:space="preserve"> (Teacher Instruction, Medium Volume, Discussion)</w:t>
      </w:r>
    </w:p>
    <w:p w14:paraId="2C68D14E" w14:textId="77777777" w:rsidR="007A2FDA" w:rsidRPr="00164970" w:rsidRDefault="007A2FDA" w:rsidP="007A2FDA">
      <w:pPr>
        <w:pStyle w:val="ListParagraph"/>
        <w:rPr>
          <w:sz w:val="20"/>
          <w:szCs w:val="20"/>
        </w:rPr>
      </w:pPr>
      <w:r w:rsidRPr="00164970">
        <w:rPr>
          <w:sz w:val="20"/>
          <w:szCs w:val="20"/>
        </w:rPr>
        <w:t>The teacher is the base of the Peninsula, as this final station is for a small group or direct instruction. The only technology use in on the Peninsula is a teacher device, like a forward facing laptop or SmartBoard. From his or her position, the teacher should be able to see and monitor the rest of the classroom during this instructional time.</w:t>
      </w:r>
    </w:p>
    <w:p w14:paraId="4E6F436F" w14:textId="62FE525E" w:rsidR="007A2FDA" w:rsidRDefault="007A2FDA" w:rsidP="007A2FDA">
      <w:pPr>
        <w:spacing w:after="0" w:line="240" w:lineRule="auto"/>
        <w:jc w:val="center"/>
        <w:rPr>
          <w:b/>
          <w:sz w:val="36"/>
          <w:szCs w:val="36"/>
        </w:rPr>
        <w:sectPr w:rsidR="007A2FDA" w:rsidSect="007A2FDA">
          <w:pgSz w:w="12240" w:h="15840"/>
          <w:pgMar w:top="1440" w:right="1440" w:bottom="1440" w:left="1440" w:header="720" w:footer="720" w:gutter="0"/>
          <w:cols w:space="720"/>
          <w:docGrid w:linePitch="360"/>
        </w:sectPr>
      </w:pPr>
      <w:r w:rsidRPr="00164970">
        <w:rPr>
          <w:noProof/>
          <w:sz w:val="20"/>
          <w:szCs w:val="20"/>
        </w:rPr>
        <w:drawing>
          <wp:inline distT="0" distB="0" distL="0" distR="0" wp14:anchorId="354DDAAA" wp14:editId="06CA8B4C">
            <wp:extent cx="2115047" cy="1202191"/>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2"/>
                    <a:srcRect l="1" r="2609"/>
                    <a:stretch/>
                  </pic:blipFill>
                  <pic:spPr bwMode="auto">
                    <a:xfrm>
                      <a:off x="0" y="0"/>
                      <a:ext cx="2275748" cy="1293533"/>
                    </a:xfrm>
                    <a:prstGeom prst="rect">
                      <a:avLst/>
                    </a:prstGeom>
                    <a:ln>
                      <a:noFill/>
                    </a:ln>
                    <a:extLst>
                      <a:ext uri="{53640926-AAD7-44D8-BBD7-CCE9431645EC}">
                        <a14:shadowObscured xmlns:a14="http://schemas.microsoft.com/office/drawing/2010/main"/>
                      </a:ext>
                    </a:extLst>
                  </pic:spPr>
                </pic:pic>
              </a:graphicData>
            </a:graphic>
          </wp:inline>
        </w:drawing>
      </w:r>
    </w:p>
    <w:p w14:paraId="3AC401BA" w14:textId="77777777" w:rsidR="007A2FDA" w:rsidRDefault="007A2FDA" w:rsidP="007A2FDA">
      <w:pPr>
        <w:spacing w:after="0" w:line="240" w:lineRule="auto"/>
        <w:jc w:val="center"/>
        <w:rPr>
          <w:b/>
          <w:sz w:val="36"/>
          <w:szCs w:val="36"/>
        </w:rPr>
      </w:pPr>
      <w:r>
        <w:rPr>
          <w:b/>
          <w:sz w:val="36"/>
          <w:szCs w:val="36"/>
        </w:rPr>
        <w:lastRenderedPageBreak/>
        <w:t xml:space="preserve">                     </w:t>
      </w:r>
    </w:p>
    <w:p w14:paraId="7ED5F81D" w14:textId="000AD618" w:rsidR="00387612" w:rsidRDefault="007A2FDA" w:rsidP="007A2FDA">
      <w:pPr>
        <w:spacing w:after="0" w:line="240" w:lineRule="auto"/>
        <w:jc w:val="center"/>
        <w:rPr>
          <w:b/>
          <w:sz w:val="36"/>
          <w:szCs w:val="36"/>
        </w:rPr>
      </w:pPr>
      <w:r>
        <w:rPr>
          <w:b/>
          <w:sz w:val="36"/>
          <w:szCs w:val="36"/>
        </w:rPr>
        <w:t>En</w:t>
      </w:r>
      <w:r w:rsidR="00387612">
        <w:rPr>
          <w:b/>
          <w:sz w:val="36"/>
          <w:szCs w:val="36"/>
        </w:rPr>
        <w:t>glish Language Arts</w:t>
      </w:r>
      <w:r w:rsidR="00387612" w:rsidRPr="00C40622">
        <w:rPr>
          <w:b/>
          <w:sz w:val="36"/>
          <w:szCs w:val="36"/>
        </w:rPr>
        <w:t xml:space="preserve"> </w:t>
      </w:r>
      <w:r w:rsidR="00387612">
        <w:rPr>
          <w:b/>
          <w:sz w:val="36"/>
          <w:szCs w:val="36"/>
        </w:rPr>
        <w:t xml:space="preserve">Expectation </w:t>
      </w:r>
      <w:r w:rsidR="00387612" w:rsidRPr="00C40622">
        <w:rPr>
          <w:b/>
          <w:sz w:val="36"/>
          <w:szCs w:val="36"/>
        </w:rPr>
        <w:t>Rubric</w:t>
      </w:r>
      <w:r w:rsidR="00387612">
        <w:rPr>
          <w:b/>
          <w:sz w:val="36"/>
          <w:szCs w:val="36"/>
        </w:rPr>
        <w:t xml:space="preserve"> – </w:t>
      </w:r>
      <w:r w:rsidR="00387612" w:rsidRPr="00B577FE">
        <w:rPr>
          <w:b/>
          <w:color w:val="2E74B5" w:themeColor="accent1" w:themeShade="BF"/>
          <w:sz w:val="36"/>
          <w:szCs w:val="36"/>
        </w:rPr>
        <w:t>Core Instruction</w:t>
      </w:r>
      <w:r w:rsidR="00387612">
        <w:rPr>
          <w:b/>
          <w:color w:val="2E74B5" w:themeColor="accent1" w:themeShade="BF"/>
          <w:sz w:val="36"/>
          <w:szCs w:val="36"/>
        </w:rPr>
        <w:t xml:space="preserve"> </w:t>
      </w:r>
      <w:r w:rsidR="00712F4F">
        <w:rPr>
          <w:b/>
          <w:color w:val="2E74B5" w:themeColor="accent1" w:themeShade="BF"/>
          <w:sz w:val="36"/>
          <w:szCs w:val="36"/>
        </w:rPr>
        <w:t>Middle School</w:t>
      </w:r>
      <w:r w:rsidR="00387612">
        <w:rPr>
          <w:b/>
          <w:color w:val="2E74B5" w:themeColor="accent1" w:themeShade="BF"/>
          <w:sz w:val="36"/>
          <w:szCs w:val="36"/>
        </w:rPr>
        <w:t xml:space="preserve"> Grade</w:t>
      </w:r>
    </w:p>
    <w:p w14:paraId="719C64AC" w14:textId="77777777" w:rsidR="00387612" w:rsidRDefault="00387612" w:rsidP="00387612">
      <w:pPr>
        <w:spacing w:after="0" w:line="240" w:lineRule="auto"/>
        <w:jc w:val="center"/>
        <w:rPr>
          <w:rFonts w:cs="Helvetica"/>
          <w:color w:val="0D0D0D" w:themeColor="text1" w:themeTint="F2"/>
          <w:shd w:val="clear" w:color="auto" w:fill="FFFFFF"/>
        </w:rPr>
      </w:pPr>
      <w:r>
        <w:rPr>
          <w:noProof/>
        </w:rPr>
        <mc:AlternateContent>
          <mc:Choice Requires="wps">
            <w:drawing>
              <wp:anchor distT="0" distB="0" distL="114300" distR="114300" simplePos="0" relativeHeight="251654144" behindDoc="0" locked="0" layoutInCell="1" allowOverlap="1" wp14:anchorId="023E3419" wp14:editId="2761635F">
                <wp:simplePos x="0" y="0"/>
                <wp:positionH relativeFrom="column">
                  <wp:posOffset>-552450</wp:posOffset>
                </wp:positionH>
                <wp:positionV relativeFrom="paragraph">
                  <wp:posOffset>5534025</wp:posOffset>
                </wp:positionV>
                <wp:extent cx="297815" cy="14992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7815" cy="1499235"/>
                        </a:xfrm>
                        <a:prstGeom prst="rect">
                          <a:avLst/>
                        </a:prstGeom>
                        <a:noFill/>
                        <a:ln>
                          <a:noFill/>
                        </a:ln>
                      </wps:spPr>
                      <wps:txbx>
                        <w:txbxContent>
                          <w:p w14:paraId="2750E8D4"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600E641"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3E3419" id="Text Box 21" o:spid="_x0000_s1040" type="#_x0000_t202" style="position:absolute;left:0;text-align:left;margin-left:-43.5pt;margin-top:435.75pt;width:23.45pt;height:118.0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" filled="f" stroked="f">
                <v:textbox style="mso-fit-shape-to-text:t">
                  <w:txbxContent>
                    <w:p w14:paraId="2750E8D4"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600E641"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ELA rubric below is used as a fidelity check to monitor specific </w:t>
      </w:r>
      <w:r w:rsidRPr="00935777">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Language Arts Course.</w:t>
      </w:r>
    </w:p>
    <w:tbl>
      <w:tblPr>
        <w:tblStyle w:val="TableGrid"/>
        <w:tblpPr w:leftFromText="180" w:rightFromText="180" w:vertAnchor="text" w:horzAnchor="page" w:tblpX="741" w:tblpY="297"/>
        <w:tblW w:w="14167" w:type="dxa"/>
        <w:tblLook w:val="04A0" w:firstRow="1" w:lastRow="0" w:firstColumn="1" w:lastColumn="0" w:noHBand="0" w:noVBand="1"/>
      </w:tblPr>
      <w:tblGrid>
        <w:gridCol w:w="1498"/>
        <w:gridCol w:w="5268"/>
        <w:gridCol w:w="4138"/>
        <w:gridCol w:w="3263"/>
      </w:tblGrid>
      <w:tr w:rsidR="00387612" w14:paraId="13B4CABA" w14:textId="77777777" w:rsidTr="006B5E38">
        <w:trPr>
          <w:trHeight w:val="259"/>
        </w:trPr>
        <w:tc>
          <w:tcPr>
            <w:tcW w:w="1498" w:type="dxa"/>
          </w:tcPr>
          <w:p w14:paraId="17CF094E" w14:textId="77777777" w:rsidR="00387612" w:rsidRPr="0007040F" w:rsidRDefault="00387612" w:rsidP="006B5E38">
            <w:pPr>
              <w:rPr>
                <w:b/>
                <w:sz w:val="18"/>
                <w:szCs w:val="18"/>
              </w:rPr>
            </w:pPr>
          </w:p>
        </w:tc>
        <w:tc>
          <w:tcPr>
            <w:tcW w:w="5268" w:type="dxa"/>
          </w:tcPr>
          <w:p w14:paraId="7CA4C1AF" w14:textId="77777777" w:rsidR="00387612" w:rsidRPr="00B577FE" w:rsidRDefault="00387612" w:rsidP="006B5E38">
            <w:pPr>
              <w:jc w:val="center"/>
            </w:pPr>
            <w:r>
              <w:rPr>
                <w:b/>
              </w:rPr>
              <w:t xml:space="preserve"> Highly </w:t>
            </w:r>
            <w:r w:rsidRPr="00B577FE">
              <w:rPr>
                <w:b/>
              </w:rPr>
              <w:t>Effective</w:t>
            </w:r>
          </w:p>
        </w:tc>
        <w:tc>
          <w:tcPr>
            <w:tcW w:w="4138" w:type="dxa"/>
          </w:tcPr>
          <w:p w14:paraId="57A75A4C" w14:textId="77777777" w:rsidR="00387612" w:rsidRPr="00B577FE" w:rsidRDefault="00387612" w:rsidP="006B5E38">
            <w:pPr>
              <w:jc w:val="center"/>
            </w:pPr>
            <w:r>
              <w:rPr>
                <w:b/>
              </w:rPr>
              <w:t>Approaching</w:t>
            </w:r>
          </w:p>
        </w:tc>
        <w:tc>
          <w:tcPr>
            <w:tcW w:w="3263" w:type="dxa"/>
          </w:tcPr>
          <w:p w14:paraId="4A3FFC09" w14:textId="77777777" w:rsidR="00387612" w:rsidRPr="00B577FE" w:rsidRDefault="00387612" w:rsidP="006B5E38">
            <w:pPr>
              <w:jc w:val="center"/>
            </w:pPr>
            <w:r w:rsidRPr="00B577FE">
              <w:rPr>
                <w:b/>
              </w:rPr>
              <w:t>Ineffective</w:t>
            </w:r>
          </w:p>
        </w:tc>
      </w:tr>
      <w:tr w:rsidR="00387612" w14:paraId="76864C5B" w14:textId="77777777" w:rsidTr="006B5E38">
        <w:trPr>
          <w:trHeight w:val="1294"/>
        </w:trPr>
        <w:tc>
          <w:tcPr>
            <w:tcW w:w="1498" w:type="dxa"/>
            <w:vMerge w:val="restart"/>
          </w:tcPr>
          <w:p w14:paraId="19D1F2CD" w14:textId="77777777" w:rsidR="00387612" w:rsidRDefault="00387612" w:rsidP="006B5E38">
            <w:pPr>
              <w:jc w:val="center"/>
              <w:rPr>
                <w:b/>
                <w:sz w:val="20"/>
                <w:szCs w:val="20"/>
              </w:rPr>
            </w:pPr>
          </w:p>
          <w:p w14:paraId="265C62EA" w14:textId="77777777" w:rsidR="00387612" w:rsidRDefault="00387612" w:rsidP="006B5E38">
            <w:pPr>
              <w:jc w:val="center"/>
              <w:rPr>
                <w:b/>
                <w:sz w:val="20"/>
                <w:szCs w:val="20"/>
              </w:rPr>
            </w:pPr>
          </w:p>
          <w:p w14:paraId="414B6693" w14:textId="1450F8AB" w:rsidR="00387612" w:rsidRPr="00EC4EBE" w:rsidRDefault="002A0507" w:rsidP="006B5E38">
            <w:pPr>
              <w:jc w:val="center"/>
              <w:rPr>
                <w:b/>
                <w:sz w:val="20"/>
                <w:szCs w:val="20"/>
              </w:rPr>
            </w:pPr>
            <w:hyperlink r:id="rId33" w:history="1">
              <w:r w:rsidR="00B70287" w:rsidRPr="007C1404">
                <w:rPr>
                  <w:rStyle w:val="Hyperlink"/>
                  <w:b/>
                  <w:sz w:val="20"/>
                  <w:szCs w:val="20"/>
                </w:rPr>
                <w:t>Word Study Routine</w:t>
              </w:r>
            </w:hyperlink>
          </w:p>
        </w:tc>
        <w:tc>
          <w:tcPr>
            <w:tcW w:w="5268" w:type="dxa"/>
          </w:tcPr>
          <w:p w14:paraId="04AAFEC1" w14:textId="77777777" w:rsidR="00387612" w:rsidRPr="000F2559" w:rsidRDefault="00387612" w:rsidP="006B5E38">
            <w:pPr>
              <w:rPr>
                <w:sz w:val="16"/>
                <w:szCs w:val="18"/>
                <w:u w:val="single"/>
              </w:rPr>
            </w:pPr>
            <w:r w:rsidRPr="000F2559">
              <w:rPr>
                <w:sz w:val="16"/>
                <w:szCs w:val="18"/>
                <w:u w:val="single"/>
              </w:rPr>
              <w:t>Teacher:</w:t>
            </w:r>
          </w:p>
          <w:p w14:paraId="12DCC9ED" w14:textId="77777777" w:rsidR="00387612" w:rsidRPr="000F2559" w:rsidRDefault="00387612" w:rsidP="00387612">
            <w:pPr>
              <w:pStyle w:val="ListParagraph"/>
              <w:numPr>
                <w:ilvl w:val="0"/>
                <w:numId w:val="1"/>
              </w:numPr>
              <w:rPr>
                <w:sz w:val="16"/>
                <w:szCs w:val="18"/>
              </w:rPr>
            </w:pPr>
            <w:r w:rsidRPr="000F2559">
              <w:rPr>
                <w:sz w:val="16"/>
                <w:szCs w:val="18"/>
              </w:rPr>
              <w:t xml:space="preserve">Quickly reviews the information and how it will pertain to the lesson for today and makes real- life connection.  </w:t>
            </w:r>
          </w:p>
        </w:tc>
        <w:tc>
          <w:tcPr>
            <w:tcW w:w="4138" w:type="dxa"/>
          </w:tcPr>
          <w:p w14:paraId="3B3B31C9" w14:textId="77777777" w:rsidR="00387612" w:rsidRPr="000F2559" w:rsidRDefault="00387612" w:rsidP="006B5E38">
            <w:pPr>
              <w:rPr>
                <w:sz w:val="16"/>
                <w:szCs w:val="18"/>
                <w:u w:val="single"/>
              </w:rPr>
            </w:pPr>
            <w:r w:rsidRPr="000F2559">
              <w:rPr>
                <w:sz w:val="16"/>
                <w:szCs w:val="18"/>
                <w:u w:val="single"/>
              </w:rPr>
              <w:t>Teacher:</w:t>
            </w:r>
          </w:p>
          <w:p w14:paraId="1C21130A" w14:textId="77777777" w:rsidR="00387612" w:rsidRPr="000F2559" w:rsidRDefault="00387612" w:rsidP="00387612">
            <w:pPr>
              <w:pStyle w:val="ListParagraph"/>
              <w:numPr>
                <w:ilvl w:val="0"/>
                <w:numId w:val="1"/>
              </w:numPr>
              <w:rPr>
                <w:sz w:val="16"/>
                <w:szCs w:val="18"/>
              </w:rPr>
            </w:pPr>
            <w:r w:rsidRPr="000F2559">
              <w:rPr>
                <w:b/>
                <w:sz w:val="16"/>
                <w:szCs w:val="18"/>
              </w:rPr>
              <w:t xml:space="preserve">Leisurely </w:t>
            </w:r>
            <w:r w:rsidRPr="000F2559">
              <w:rPr>
                <w:sz w:val="16"/>
                <w:szCs w:val="18"/>
              </w:rPr>
              <w:t xml:space="preserve">reviews the information and how it pertains to the lesson. </w:t>
            </w:r>
          </w:p>
        </w:tc>
        <w:tc>
          <w:tcPr>
            <w:tcW w:w="3263" w:type="dxa"/>
          </w:tcPr>
          <w:p w14:paraId="3BE42546" w14:textId="77777777" w:rsidR="00387612" w:rsidRPr="000F2559" w:rsidRDefault="00387612" w:rsidP="006B5E38">
            <w:pPr>
              <w:rPr>
                <w:sz w:val="16"/>
                <w:szCs w:val="18"/>
                <w:u w:val="single"/>
              </w:rPr>
            </w:pPr>
            <w:r w:rsidRPr="000F2559">
              <w:rPr>
                <w:sz w:val="16"/>
                <w:szCs w:val="18"/>
                <w:u w:val="single"/>
              </w:rPr>
              <w:t>Teacher:</w:t>
            </w:r>
          </w:p>
          <w:p w14:paraId="3A76C293" w14:textId="77777777" w:rsidR="00387612" w:rsidRPr="000F2559" w:rsidRDefault="00387612" w:rsidP="00387612">
            <w:pPr>
              <w:pStyle w:val="ListParagraph"/>
              <w:numPr>
                <w:ilvl w:val="0"/>
                <w:numId w:val="1"/>
              </w:numPr>
              <w:rPr>
                <w:sz w:val="16"/>
                <w:szCs w:val="18"/>
              </w:rPr>
            </w:pPr>
            <w:r w:rsidRPr="000F2559">
              <w:rPr>
                <w:b/>
                <w:sz w:val="16"/>
                <w:szCs w:val="18"/>
              </w:rPr>
              <w:t>Calls roll</w:t>
            </w:r>
            <w:r w:rsidRPr="000F2559">
              <w:rPr>
                <w:sz w:val="16"/>
                <w:szCs w:val="18"/>
              </w:rPr>
              <w:t xml:space="preserve"> and has students completing busywork/copying notes.</w:t>
            </w:r>
          </w:p>
          <w:p w14:paraId="79135A90" w14:textId="77777777" w:rsidR="00387612" w:rsidRPr="000F2559" w:rsidRDefault="00387612" w:rsidP="00387612">
            <w:pPr>
              <w:pStyle w:val="ListParagraph"/>
              <w:numPr>
                <w:ilvl w:val="0"/>
                <w:numId w:val="1"/>
              </w:numPr>
              <w:rPr>
                <w:sz w:val="16"/>
                <w:szCs w:val="18"/>
              </w:rPr>
            </w:pPr>
            <w:r w:rsidRPr="000F2559">
              <w:rPr>
                <w:b/>
                <w:sz w:val="16"/>
                <w:szCs w:val="18"/>
              </w:rPr>
              <w:t xml:space="preserve">Wastes </w:t>
            </w:r>
            <w:r w:rsidRPr="000F2559">
              <w:rPr>
                <w:sz w:val="16"/>
                <w:szCs w:val="18"/>
              </w:rPr>
              <w:t xml:space="preserve">instructional time gathering materials, turning on computer, in hall talking. </w:t>
            </w:r>
          </w:p>
        </w:tc>
      </w:tr>
      <w:tr w:rsidR="00387612" w14:paraId="6A15BC65" w14:textId="77777777" w:rsidTr="00DC41C0">
        <w:trPr>
          <w:trHeight w:val="737"/>
        </w:trPr>
        <w:tc>
          <w:tcPr>
            <w:tcW w:w="1498" w:type="dxa"/>
            <w:vMerge/>
          </w:tcPr>
          <w:p w14:paraId="192C3D9D" w14:textId="77777777" w:rsidR="00387612" w:rsidRDefault="00387612" w:rsidP="006B5E38">
            <w:pPr>
              <w:jc w:val="center"/>
              <w:rPr>
                <w:b/>
                <w:sz w:val="20"/>
                <w:szCs w:val="20"/>
              </w:rPr>
            </w:pPr>
          </w:p>
        </w:tc>
        <w:tc>
          <w:tcPr>
            <w:tcW w:w="5268" w:type="dxa"/>
          </w:tcPr>
          <w:p w14:paraId="514481EE" w14:textId="77777777" w:rsidR="00387612" w:rsidRPr="00A96464" w:rsidRDefault="00387612" w:rsidP="006B5E38">
            <w:pPr>
              <w:rPr>
                <w:sz w:val="16"/>
                <w:szCs w:val="18"/>
                <w:u w:val="single"/>
              </w:rPr>
            </w:pPr>
            <w:r w:rsidRPr="00A96464">
              <w:rPr>
                <w:sz w:val="16"/>
                <w:szCs w:val="18"/>
                <w:u w:val="single"/>
              </w:rPr>
              <w:t xml:space="preserve">Students: </w:t>
            </w:r>
          </w:p>
          <w:p w14:paraId="53675556" w14:textId="77777777" w:rsidR="00387612" w:rsidRPr="00A96464" w:rsidRDefault="00387612" w:rsidP="00387612">
            <w:pPr>
              <w:pStyle w:val="ListParagraph"/>
              <w:numPr>
                <w:ilvl w:val="0"/>
                <w:numId w:val="2"/>
              </w:numPr>
              <w:rPr>
                <w:sz w:val="16"/>
                <w:szCs w:val="18"/>
                <w:u w:val="single"/>
              </w:rPr>
            </w:pPr>
            <w:r w:rsidRPr="00A96464">
              <w:rPr>
                <w:b/>
                <w:sz w:val="16"/>
                <w:szCs w:val="18"/>
              </w:rPr>
              <w:t xml:space="preserve">Uses </w:t>
            </w:r>
            <w:r w:rsidRPr="00A96464">
              <w:rPr>
                <w:sz w:val="16"/>
                <w:szCs w:val="18"/>
              </w:rPr>
              <w:t>new knowledge in context, with others, and make meaning of the new information.</w:t>
            </w:r>
          </w:p>
        </w:tc>
        <w:tc>
          <w:tcPr>
            <w:tcW w:w="4138" w:type="dxa"/>
          </w:tcPr>
          <w:p w14:paraId="3E41B77B" w14:textId="77777777" w:rsidR="00387612" w:rsidRPr="00A96464" w:rsidRDefault="00387612" w:rsidP="006B5E38">
            <w:pPr>
              <w:rPr>
                <w:sz w:val="16"/>
                <w:szCs w:val="18"/>
                <w:u w:val="single"/>
              </w:rPr>
            </w:pPr>
            <w:r w:rsidRPr="00A96464">
              <w:rPr>
                <w:sz w:val="16"/>
                <w:szCs w:val="18"/>
                <w:u w:val="single"/>
              </w:rPr>
              <w:t xml:space="preserve">Students: </w:t>
            </w:r>
          </w:p>
          <w:p w14:paraId="0AF8654D" w14:textId="77777777" w:rsidR="00387612" w:rsidRPr="00A96464" w:rsidRDefault="00387612" w:rsidP="00387612">
            <w:pPr>
              <w:pStyle w:val="ListParagraph"/>
              <w:numPr>
                <w:ilvl w:val="0"/>
                <w:numId w:val="1"/>
              </w:numPr>
              <w:rPr>
                <w:b/>
                <w:sz w:val="16"/>
                <w:szCs w:val="18"/>
              </w:rPr>
            </w:pPr>
            <w:r w:rsidRPr="00A96464">
              <w:rPr>
                <w:b/>
                <w:sz w:val="16"/>
                <w:szCs w:val="18"/>
              </w:rPr>
              <w:t>Sometimes</w:t>
            </w:r>
            <w:r w:rsidRPr="00A96464">
              <w:rPr>
                <w:sz w:val="16"/>
                <w:szCs w:val="18"/>
              </w:rPr>
              <w:t xml:space="preserve"> use</w:t>
            </w:r>
            <w:r w:rsidRPr="00A96464">
              <w:rPr>
                <w:b/>
                <w:sz w:val="16"/>
                <w:szCs w:val="18"/>
              </w:rPr>
              <w:t xml:space="preserve"> </w:t>
            </w:r>
            <w:r w:rsidRPr="00A96464">
              <w:rPr>
                <w:sz w:val="16"/>
                <w:szCs w:val="18"/>
              </w:rPr>
              <w:t>new knowledge in context, with others, and make meaning of the new information.</w:t>
            </w:r>
          </w:p>
        </w:tc>
        <w:tc>
          <w:tcPr>
            <w:tcW w:w="3263" w:type="dxa"/>
          </w:tcPr>
          <w:p w14:paraId="7652EEBF" w14:textId="77777777" w:rsidR="00387612" w:rsidRPr="00A96464" w:rsidRDefault="00387612" w:rsidP="006B5E38">
            <w:pPr>
              <w:rPr>
                <w:sz w:val="16"/>
                <w:szCs w:val="18"/>
                <w:u w:val="single"/>
              </w:rPr>
            </w:pPr>
            <w:r w:rsidRPr="00A96464">
              <w:rPr>
                <w:sz w:val="16"/>
                <w:szCs w:val="18"/>
                <w:u w:val="single"/>
              </w:rPr>
              <w:t>Students:</w:t>
            </w:r>
          </w:p>
          <w:p w14:paraId="669E02EE" w14:textId="77777777" w:rsidR="00387612" w:rsidRPr="00A96464" w:rsidRDefault="00387612" w:rsidP="00387612">
            <w:pPr>
              <w:pStyle w:val="ListParagraph"/>
              <w:numPr>
                <w:ilvl w:val="0"/>
                <w:numId w:val="1"/>
              </w:numPr>
              <w:rPr>
                <w:b/>
                <w:sz w:val="16"/>
                <w:szCs w:val="18"/>
              </w:rPr>
            </w:pPr>
            <w:r w:rsidRPr="00A96464">
              <w:rPr>
                <w:b/>
                <w:sz w:val="16"/>
                <w:szCs w:val="18"/>
              </w:rPr>
              <w:t>Hanging out</w:t>
            </w:r>
            <w:r w:rsidRPr="00A96464">
              <w:rPr>
                <w:sz w:val="16"/>
                <w:szCs w:val="18"/>
              </w:rPr>
              <w:t>, playing on their phones.</w:t>
            </w:r>
            <w:r w:rsidRPr="00A96464">
              <w:rPr>
                <w:b/>
                <w:sz w:val="16"/>
                <w:szCs w:val="18"/>
              </w:rPr>
              <w:t xml:space="preserve"> </w:t>
            </w:r>
          </w:p>
          <w:p w14:paraId="56E353E1" w14:textId="77777777" w:rsidR="00387612" w:rsidRPr="00A96464" w:rsidRDefault="00387612" w:rsidP="00387612">
            <w:pPr>
              <w:pStyle w:val="ListParagraph"/>
              <w:numPr>
                <w:ilvl w:val="0"/>
                <w:numId w:val="1"/>
              </w:numPr>
              <w:rPr>
                <w:b/>
                <w:sz w:val="16"/>
                <w:szCs w:val="18"/>
              </w:rPr>
            </w:pPr>
            <w:r w:rsidRPr="00A96464">
              <w:rPr>
                <w:b/>
                <w:sz w:val="16"/>
                <w:szCs w:val="18"/>
              </w:rPr>
              <w:t>Copying</w:t>
            </w:r>
            <w:r w:rsidRPr="00A96464">
              <w:rPr>
                <w:sz w:val="16"/>
                <w:szCs w:val="18"/>
              </w:rPr>
              <w:t xml:space="preserve"> notes from the board.</w:t>
            </w:r>
          </w:p>
        </w:tc>
      </w:tr>
      <w:tr w:rsidR="00387612" w14:paraId="3747E53A" w14:textId="77777777" w:rsidTr="006B5E38">
        <w:trPr>
          <w:trHeight w:val="366"/>
        </w:trPr>
        <w:tc>
          <w:tcPr>
            <w:tcW w:w="1498" w:type="dxa"/>
            <w:vMerge w:val="restart"/>
          </w:tcPr>
          <w:p w14:paraId="5EE970D7" w14:textId="77777777" w:rsidR="00387612" w:rsidRDefault="00387612" w:rsidP="006B5E38">
            <w:pPr>
              <w:jc w:val="center"/>
              <w:rPr>
                <w:b/>
                <w:sz w:val="20"/>
                <w:szCs w:val="20"/>
              </w:rPr>
            </w:pPr>
          </w:p>
          <w:p w14:paraId="3C9AD580" w14:textId="77777777" w:rsidR="00387612" w:rsidRDefault="00387612" w:rsidP="006B5E38">
            <w:pPr>
              <w:jc w:val="center"/>
              <w:rPr>
                <w:b/>
                <w:sz w:val="20"/>
                <w:szCs w:val="20"/>
              </w:rPr>
            </w:pPr>
          </w:p>
          <w:p w14:paraId="1AFD70D6" w14:textId="77777777" w:rsidR="00387612" w:rsidRDefault="00387612" w:rsidP="006B5E38">
            <w:pPr>
              <w:jc w:val="center"/>
              <w:rPr>
                <w:b/>
                <w:sz w:val="20"/>
                <w:szCs w:val="20"/>
              </w:rPr>
            </w:pPr>
          </w:p>
          <w:p w14:paraId="07DE7359" w14:textId="77777777" w:rsidR="00387612" w:rsidRDefault="00387612" w:rsidP="006B5E38">
            <w:pPr>
              <w:jc w:val="center"/>
              <w:rPr>
                <w:b/>
                <w:sz w:val="20"/>
                <w:szCs w:val="20"/>
              </w:rPr>
            </w:pPr>
            <w:r w:rsidRPr="00EC4EBE">
              <w:rPr>
                <w:b/>
                <w:sz w:val="20"/>
                <w:szCs w:val="20"/>
              </w:rPr>
              <w:t>Whole Group</w:t>
            </w:r>
          </w:p>
          <w:p w14:paraId="7BFBDA3F" w14:textId="2683FEF9" w:rsidR="00387612" w:rsidRPr="00EC4EBE" w:rsidRDefault="00387612" w:rsidP="006B5E38">
            <w:pPr>
              <w:jc w:val="center"/>
              <w:rPr>
                <w:b/>
                <w:sz w:val="20"/>
                <w:szCs w:val="20"/>
              </w:rPr>
            </w:pPr>
          </w:p>
        </w:tc>
        <w:tc>
          <w:tcPr>
            <w:tcW w:w="5268" w:type="dxa"/>
          </w:tcPr>
          <w:p w14:paraId="07F09694" w14:textId="77777777" w:rsidR="00387612" w:rsidRPr="000F2559" w:rsidRDefault="00387612" w:rsidP="006B5E38">
            <w:pPr>
              <w:rPr>
                <w:sz w:val="16"/>
                <w:szCs w:val="18"/>
                <w:u w:val="single"/>
              </w:rPr>
            </w:pPr>
            <w:r w:rsidRPr="000F2559">
              <w:rPr>
                <w:sz w:val="16"/>
                <w:szCs w:val="18"/>
                <w:u w:val="single"/>
              </w:rPr>
              <w:t>Teacher:</w:t>
            </w:r>
          </w:p>
          <w:p w14:paraId="33CD70A0" w14:textId="77777777" w:rsidR="00387612" w:rsidRPr="000F2559" w:rsidRDefault="00387612" w:rsidP="00387612">
            <w:pPr>
              <w:pStyle w:val="ListParagraph"/>
              <w:numPr>
                <w:ilvl w:val="0"/>
                <w:numId w:val="3"/>
              </w:numPr>
              <w:rPr>
                <w:sz w:val="16"/>
                <w:szCs w:val="18"/>
              </w:rPr>
            </w:pPr>
            <w:r w:rsidRPr="000F2559">
              <w:rPr>
                <w:sz w:val="16"/>
                <w:szCs w:val="18"/>
              </w:rPr>
              <w:t xml:space="preserve">Provides explicit </w:t>
            </w:r>
            <w:r w:rsidRPr="000F2559">
              <w:rPr>
                <w:b/>
                <w:sz w:val="16"/>
                <w:szCs w:val="18"/>
              </w:rPr>
              <w:t>vocabulary instruction</w:t>
            </w:r>
            <w:r w:rsidRPr="000F2559">
              <w:rPr>
                <w:sz w:val="16"/>
                <w:szCs w:val="18"/>
              </w:rPr>
              <w:t xml:space="preserve"> on word meanings and parts.  </w:t>
            </w:r>
          </w:p>
          <w:p w14:paraId="6B668130" w14:textId="77777777" w:rsidR="00387612" w:rsidRPr="000F2559" w:rsidRDefault="00387612" w:rsidP="00387612">
            <w:pPr>
              <w:pStyle w:val="ListParagraph"/>
              <w:numPr>
                <w:ilvl w:val="0"/>
                <w:numId w:val="3"/>
              </w:numPr>
              <w:rPr>
                <w:sz w:val="16"/>
                <w:szCs w:val="18"/>
              </w:rPr>
            </w:pPr>
            <w:r w:rsidRPr="000F2559">
              <w:rPr>
                <w:sz w:val="16"/>
                <w:szCs w:val="18"/>
              </w:rPr>
              <w:t xml:space="preserve">Models explicit </w:t>
            </w:r>
            <w:hyperlink w:anchor="_Glossary" w:history="1">
              <w:r w:rsidRPr="000F2559">
                <w:rPr>
                  <w:rStyle w:val="Hyperlink"/>
                  <w:b/>
                  <w:sz w:val="16"/>
                  <w:szCs w:val="18"/>
                </w:rPr>
                <w:t>writing strategies</w:t>
              </w:r>
            </w:hyperlink>
            <w:r w:rsidRPr="000F2559">
              <w:rPr>
                <w:sz w:val="16"/>
                <w:szCs w:val="18"/>
              </w:rPr>
              <w:t xml:space="preserve">  for each part of the writing process.</w:t>
            </w:r>
          </w:p>
          <w:p w14:paraId="56771130" w14:textId="77777777" w:rsidR="00387612" w:rsidRPr="000F2559" w:rsidRDefault="00387612" w:rsidP="00387612">
            <w:pPr>
              <w:pStyle w:val="ListParagraph"/>
              <w:numPr>
                <w:ilvl w:val="0"/>
                <w:numId w:val="3"/>
              </w:numPr>
              <w:rPr>
                <w:sz w:val="16"/>
                <w:szCs w:val="18"/>
              </w:rPr>
            </w:pPr>
            <w:r w:rsidRPr="000F2559">
              <w:rPr>
                <w:sz w:val="16"/>
                <w:szCs w:val="18"/>
              </w:rPr>
              <w:t xml:space="preserve">Uses a variety of written exemplars to highlight the key features of text. </w:t>
            </w:r>
          </w:p>
          <w:p w14:paraId="30DB36EE" w14:textId="77777777" w:rsidR="00387612" w:rsidRPr="000F2559" w:rsidRDefault="00387612" w:rsidP="00387612">
            <w:pPr>
              <w:pStyle w:val="ListParagraph"/>
              <w:numPr>
                <w:ilvl w:val="0"/>
                <w:numId w:val="3"/>
              </w:numPr>
              <w:rPr>
                <w:sz w:val="16"/>
                <w:szCs w:val="18"/>
              </w:rPr>
            </w:pPr>
            <w:r w:rsidRPr="000F2559">
              <w:rPr>
                <w:sz w:val="16"/>
                <w:szCs w:val="18"/>
              </w:rPr>
              <w:t>Uses</w:t>
            </w:r>
            <w:r w:rsidRPr="000F2559">
              <w:rPr>
                <w:b/>
                <w:sz w:val="16"/>
                <w:szCs w:val="18"/>
              </w:rPr>
              <w:t xml:space="preserve"> direct and explicit instruction</w:t>
            </w:r>
            <w:r w:rsidRPr="000F2559">
              <w:rPr>
                <w:sz w:val="16"/>
                <w:szCs w:val="18"/>
              </w:rPr>
              <w:t xml:space="preserve">, with carefully selected text, for </w:t>
            </w:r>
            <w:hyperlink r:id="rId34" w:history="1">
              <w:r w:rsidRPr="000F2559">
                <w:rPr>
                  <w:rStyle w:val="Hyperlink"/>
                  <w:sz w:val="16"/>
                  <w:szCs w:val="18"/>
                </w:rPr>
                <w:t>comprehension strategies</w:t>
              </w:r>
            </w:hyperlink>
            <w:r w:rsidRPr="000F2559">
              <w:rPr>
                <w:sz w:val="16"/>
                <w:szCs w:val="18"/>
              </w:rPr>
              <w:t>.</w:t>
            </w:r>
          </w:p>
          <w:p w14:paraId="64D70FCA" w14:textId="77777777" w:rsidR="00387612" w:rsidRPr="00A96464" w:rsidRDefault="00387612" w:rsidP="00387612">
            <w:pPr>
              <w:pStyle w:val="ListParagraph"/>
              <w:numPr>
                <w:ilvl w:val="0"/>
                <w:numId w:val="3"/>
              </w:numPr>
              <w:rPr>
                <w:sz w:val="16"/>
                <w:szCs w:val="18"/>
              </w:rPr>
            </w:pPr>
            <w:r w:rsidRPr="000F2559">
              <w:rPr>
                <w:b/>
                <w:sz w:val="16"/>
                <w:szCs w:val="18"/>
              </w:rPr>
              <w:t xml:space="preserve">Models </w:t>
            </w:r>
            <w:r w:rsidRPr="000F2559">
              <w:rPr>
                <w:sz w:val="16"/>
                <w:szCs w:val="18"/>
              </w:rPr>
              <w:t xml:space="preserve">how to use the strategy with a </w:t>
            </w:r>
            <w:r w:rsidRPr="000F2559">
              <w:rPr>
                <w:b/>
                <w:sz w:val="16"/>
                <w:szCs w:val="18"/>
              </w:rPr>
              <w:t>Think Aloud</w:t>
            </w:r>
            <w:r w:rsidRPr="000F2559">
              <w:rPr>
                <w:sz w:val="16"/>
                <w:szCs w:val="18"/>
              </w:rPr>
              <w:t>, guided practice and feedback.</w:t>
            </w:r>
          </w:p>
          <w:p w14:paraId="2985B597" w14:textId="77777777" w:rsidR="00387612" w:rsidRPr="000F2559" w:rsidRDefault="00387612" w:rsidP="00387612">
            <w:pPr>
              <w:pStyle w:val="ListParagraph"/>
              <w:numPr>
                <w:ilvl w:val="0"/>
                <w:numId w:val="3"/>
              </w:numPr>
              <w:rPr>
                <w:color w:val="008000"/>
                <w:sz w:val="16"/>
                <w:szCs w:val="18"/>
              </w:rPr>
            </w:pPr>
            <w:r w:rsidRPr="00A96464">
              <w:rPr>
                <w:b/>
                <w:sz w:val="16"/>
                <w:szCs w:val="18"/>
              </w:rPr>
              <w:t xml:space="preserve">Builds Knowledge </w:t>
            </w:r>
            <w:r w:rsidRPr="00A96464">
              <w:rPr>
                <w:sz w:val="16"/>
                <w:szCs w:val="18"/>
              </w:rPr>
              <w:t xml:space="preserve">by providing opportunities for extended discussion of text meaning and interpretation through all </w:t>
            </w:r>
            <w:hyperlink r:id="rId35" w:history="1">
              <w:r w:rsidRPr="00A96464">
                <w:rPr>
                  <w:rStyle w:val="Hyperlink"/>
                  <w:color w:val="auto"/>
                  <w:sz w:val="16"/>
                  <w:szCs w:val="18"/>
                </w:rPr>
                <w:t>DOK</w:t>
              </w:r>
            </w:hyperlink>
            <w:r w:rsidRPr="00A96464">
              <w:rPr>
                <w:sz w:val="16"/>
                <w:szCs w:val="18"/>
              </w:rPr>
              <w:t xml:space="preserve"> levels of questioning</w:t>
            </w:r>
            <w:r w:rsidRPr="000F2559">
              <w:rPr>
                <w:color w:val="00B050"/>
                <w:sz w:val="16"/>
                <w:szCs w:val="18"/>
              </w:rPr>
              <w:t xml:space="preserve">. </w:t>
            </w:r>
          </w:p>
        </w:tc>
        <w:tc>
          <w:tcPr>
            <w:tcW w:w="4138" w:type="dxa"/>
          </w:tcPr>
          <w:p w14:paraId="09942957" w14:textId="77777777" w:rsidR="00387612" w:rsidRPr="000F2559" w:rsidRDefault="00387612" w:rsidP="006B5E38">
            <w:pPr>
              <w:rPr>
                <w:sz w:val="16"/>
                <w:szCs w:val="18"/>
                <w:u w:val="single"/>
              </w:rPr>
            </w:pPr>
            <w:r w:rsidRPr="000F2559">
              <w:rPr>
                <w:sz w:val="16"/>
                <w:szCs w:val="18"/>
                <w:u w:val="single"/>
              </w:rPr>
              <w:t>Teacher:</w:t>
            </w:r>
          </w:p>
          <w:p w14:paraId="1402AD06" w14:textId="77777777" w:rsidR="00387612" w:rsidRPr="000F2559" w:rsidRDefault="00387612" w:rsidP="00387612">
            <w:pPr>
              <w:pStyle w:val="ListParagraph"/>
              <w:numPr>
                <w:ilvl w:val="0"/>
                <w:numId w:val="3"/>
              </w:numPr>
              <w:rPr>
                <w:sz w:val="16"/>
                <w:szCs w:val="18"/>
              </w:rPr>
            </w:pPr>
            <w:r w:rsidRPr="000F2559">
              <w:rPr>
                <w:sz w:val="16"/>
                <w:szCs w:val="18"/>
              </w:rPr>
              <w:t xml:space="preserve">Sometimes provides vocabulary instruction on word meanings. </w:t>
            </w:r>
          </w:p>
          <w:p w14:paraId="45B47E6B" w14:textId="77777777" w:rsidR="00387612" w:rsidRPr="000F2559" w:rsidRDefault="00387612" w:rsidP="00387612">
            <w:pPr>
              <w:pStyle w:val="ListParagraph"/>
              <w:numPr>
                <w:ilvl w:val="0"/>
                <w:numId w:val="3"/>
              </w:numPr>
              <w:rPr>
                <w:sz w:val="16"/>
                <w:szCs w:val="18"/>
              </w:rPr>
            </w:pPr>
            <w:r w:rsidRPr="000F2559">
              <w:rPr>
                <w:b/>
                <w:sz w:val="16"/>
                <w:szCs w:val="18"/>
              </w:rPr>
              <w:t>Models</w:t>
            </w:r>
            <w:r w:rsidRPr="000F2559">
              <w:rPr>
                <w:sz w:val="16"/>
                <w:szCs w:val="18"/>
              </w:rPr>
              <w:t xml:space="preserve"> one </w:t>
            </w:r>
            <w:hyperlink r:id="rId36" w:history="1">
              <w:r w:rsidRPr="000F2559">
                <w:rPr>
                  <w:rStyle w:val="Hyperlink"/>
                  <w:sz w:val="16"/>
                  <w:szCs w:val="18"/>
                </w:rPr>
                <w:t>writing strategy</w:t>
              </w:r>
            </w:hyperlink>
            <w:r w:rsidRPr="000F2559">
              <w:rPr>
                <w:sz w:val="16"/>
                <w:szCs w:val="18"/>
              </w:rPr>
              <w:t xml:space="preserve"> for one part of the writing process.</w:t>
            </w:r>
          </w:p>
          <w:p w14:paraId="3862B466" w14:textId="77777777" w:rsidR="00387612" w:rsidRPr="000F2559" w:rsidRDefault="00387612" w:rsidP="00387612">
            <w:pPr>
              <w:pStyle w:val="ListParagraph"/>
              <w:numPr>
                <w:ilvl w:val="0"/>
                <w:numId w:val="3"/>
              </w:numPr>
              <w:rPr>
                <w:sz w:val="16"/>
                <w:szCs w:val="18"/>
              </w:rPr>
            </w:pPr>
            <w:r w:rsidRPr="000F2559">
              <w:rPr>
                <w:sz w:val="16"/>
                <w:szCs w:val="18"/>
              </w:rPr>
              <w:t xml:space="preserve">Shows students an exemplar but does not highlight the key features of the text.  </w:t>
            </w:r>
          </w:p>
          <w:p w14:paraId="3DAF8B9D" w14:textId="77777777" w:rsidR="00387612" w:rsidRPr="000F2559" w:rsidRDefault="00387612" w:rsidP="00387612">
            <w:pPr>
              <w:pStyle w:val="ListParagraph"/>
              <w:numPr>
                <w:ilvl w:val="0"/>
                <w:numId w:val="3"/>
              </w:numPr>
              <w:rPr>
                <w:sz w:val="16"/>
                <w:szCs w:val="18"/>
              </w:rPr>
            </w:pPr>
            <w:r w:rsidRPr="000F2559">
              <w:rPr>
                <w:sz w:val="16"/>
                <w:szCs w:val="18"/>
              </w:rPr>
              <w:t xml:space="preserve">Uses </w:t>
            </w:r>
            <w:r w:rsidRPr="000F2559">
              <w:rPr>
                <w:b/>
                <w:sz w:val="16"/>
                <w:szCs w:val="18"/>
              </w:rPr>
              <w:t>texts</w:t>
            </w:r>
            <w:r w:rsidRPr="000F2559">
              <w:rPr>
                <w:sz w:val="16"/>
                <w:szCs w:val="18"/>
              </w:rPr>
              <w:t xml:space="preserve"> for </w:t>
            </w:r>
            <w:hyperlink r:id="rId37" w:history="1">
              <w:r w:rsidRPr="000F2559">
                <w:rPr>
                  <w:rStyle w:val="Hyperlink"/>
                  <w:sz w:val="16"/>
                  <w:szCs w:val="18"/>
                </w:rPr>
                <w:t>comprehension strategies</w:t>
              </w:r>
            </w:hyperlink>
            <w:r w:rsidRPr="000F2559">
              <w:rPr>
                <w:sz w:val="16"/>
                <w:szCs w:val="18"/>
              </w:rPr>
              <w:t>.</w:t>
            </w:r>
          </w:p>
          <w:p w14:paraId="128BE8B8" w14:textId="77777777" w:rsidR="00387612" w:rsidRPr="000F2559" w:rsidRDefault="00387612" w:rsidP="00387612">
            <w:pPr>
              <w:pStyle w:val="ListParagraph"/>
              <w:numPr>
                <w:ilvl w:val="0"/>
                <w:numId w:val="3"/>
              </w:numPr>
              <w:rPr>
                <w:sz w:val="16"/>
                <w:szCs w:val="18"/>
              </w:rPr>
            </w:pPr>
            <w:r w:rsidRPr="000F2559">
              <w:rPr>
                <w:sz w:val="16"/>
                <w:szCs w:val="18"/>
              </w:rPr>
              <w:t xml:space="preserve">Models how to use the strategy. </w:t>
            </w:r>
          </w:p>
          <w:p w14:paraId="1C6B96CA" w14:textId="77777777" w:rsidR="00387612" w:rsidRPr="000F2559" w:rsidRDefault="00387612" w:rsidP="00387612">
            <w:pPr>
              <w:pStyle w:val="ListParagraph"/>
              <w:numPr>
                <w:ilvl w:val="0"/>
                <w:numId w:val="3"/>
              </w:numPr>
              <w:rPr>
                <w:sz w:val="16"/>
                <w:szCs w:val="18"/>
              </w:rPr>
            </w:pPr>
            <w:r w:rsidRPr="00A96464">
              <w:rPr>
                <w:sz w:val="16"/>
                <w:szCs w:val="18"/>
              </w:rPr>
              <w:t xml:space="preserve">Sometimes leads discussion of text meaning and interpretation through questioning.  </w:t>
            </w:r>
          </w:p>
        </w:tc>
        <w:tc>
          <w:tcPr>
            <w:tcW w:w="3263" w:type="dxa"/>
          </w:tcPr>
          <w:p w14:paraId="668482D8" w14:textId="77777777" w:rsidR="00387612" w:rsidRPr="000F2559" w:rsidRDefault="00387612" w:rsidP="006B5E38">
            <w:pPr>
              <w:rPr>
                <w:sz w:val="16"/>
                <w:szCs w:val="18"/>
                <w:u w:val="single"/>
              </w:rPr>
            </w:pPr>
            <w:r w:rsidRPr="000F2559">
              <w:rPr>
                <w:sz w:val="16"/>
                <w:szCs w:val="18"/>
                <w:u w:val="single"/>
              </w:rPr>
              <w:t>Teacher:</w:t>
            </w:r>
          </w:p>
          <w:p w14:paraId="049C92E8" w14:textId="77777777" w:rsidR="00387612" w:rsidRPr="000F2559" w:rsidRDefault="00387612" w:rsidP="00387612">
            <w:pPr>
              <w:pStyle w:val="ListParagraph"/>
              <w:numPr>
                <w:ilvl w:val="0"/>
                <w:numId w:val="7"/>
              </w:numPr>
              <w:rPr>
                <w:sz w:val="16"/>
                <w:szCs w:val="18"/>
              </w:rPr>
            </w:pPr>
            <w:r w:rsidRPr="000F2559">
              <w:rPr>
                <w:sz w:val="16"/>
                <w:szCs w:val="18"/>
              </w:rPr>
              <w:t>No vocabulary instruction</w:t>
            </w:r>
            <w:r w:rsidRPr="000F2559">
              <w:rPr>
                <w:b/>
                <w:sz w:val="16"/>
                <w:szCs w:val="18"/>
              </w:rPr>
              <w:t>.</w:t>
            </w:r>
            <w:r w:rsidRPr="000F2559">
              <w:rPr>
                <w:sz w:val="16"/>
                <w:szCs w:val="18"/>
              </w:rPr>
              <w:t xml:space="preserve"> </w:t>
            </w:r>
          </w:p>
          <w:p w14:paraId="05BC7A1E" w14:textId="77777777" w:rsidR="00387612" w:rsidRPr="000F2559" w:rsidRDefault="00387612" w:rsidP="00387612">
            <w:pPr>
              <w:pStyle w:val="ListParagraph"/>
              <w:numPr>
                <w:ilvl w:val="0"/>
                <w:numId w:val="7"/>
              </w:numPr>
              <w:rPr>
                <w:sz w:val="16"/>
                <w:szCs w:val="18"/>
              </w:rPr>
            </w:pPr>
            <w:r w:rsidRPr="000F2559">
              <w:rPr>
                <w:sz w:val="16"/>
                <w:szCs w:val="18"/>
              </w:rPr>
              <w:t xml:space="preserve">Does not model the </w:t>
            </w:r>
            <w:hyperlink r:id="rId38" w:history="1">
              <w:r w:rsidRPr="000F2559">
                <w:rPr>
                  <w:rStyle w:val="Hyperlink"/>
                  <w:sz w:val="16"/>
                  <w:szCs w:val="18"/>
                </w:rPr>
                <w:t>writing strategy</w:t>
              </w:r>
            </w:hyperlink>
            <w:r w:rsidRPr="000F2559">
              <w:rPr>
                <w:sz w:val="16"/>
                <w:szCs w:val="18"/>
              </w:rPr>
              <w:t xml:space="preserve">. </w:t>
            </w:r>
          </w:p>
          <w:p w14:paraId="2AA58E57" w14:textId="77777777" w:rsidR="00387612" w:rsidRPr="000F2559" w:rsidRDefault="00387612" w:rsidP="00387612">
            <w:pPr>
              <w:pStyle w:val="ListParagraph"/>
              <w:numPr>
                <w:ilvl w:val="0"/>
                <w:numId w:val="7"/>
              </w:numPr>
              <w:rPr>
                <w:sz w:val="16"/>
                <w:szCs w:val="18"/>
              </w:rPr>
            </w:pPr>
            <w:r w:rsidRPr="000F2559">
              <w:rPr>
                <w:sz w:val="16"/>
                <w:szCs w:val="18"/>
              </w:rPr>
              <w:t xml:space="preserve">Only posts, or does not use exemplars in instruction. </w:t>
            </w:r>
          </w:p>
          <w:p w14:paraId="2C527759" w14:textId="77777777" w:rsidR="00387612" w:rsidRPr="000F2559" w:rsidRDefault="00387612" w:rsidP="00387612">
            <w:pPr>
              <w:pStyle w:val="ListParagraph"/>
              <w:numPr>
                <w:ilvl w:val="0"/>
                <w:numId w:val="7"/>
              </w:numPr>
              <w:rPr>
                <w:sz w:val="16"/>
                <w:szCs w:val="18"/>
              </w:rPr>
            </w:pPr>
            <w:r w:rsidRPr="000F2559">
              <w:rPr>
                <w:sz w:val="16"/>
                <w:szCs w:val="18"/>
              </w:rPr>
              <w:t xml:space="preserve">Sometimes texts are </w:t>
            </w:r>
            <w:r w:rsidRPr="000F2559">
              <w:rPr>
                <w:b/>
                <w:sz w:val="16"/>
                <w:szCs w:val="18"/>
              </w:rPr>
              <w:t>not present</w:t>
            </w:r>
            <w:r w:rsidRPr="000F2559">
              <w:rPr>
                <w:sz w:val="16"/>
                <w:szCs w:val="18"/>
              </w:rPr>
              <w:t xml:space="preserve"> for the strategy lesson. </w:t>
            </w:r>
          </w:p>
          <w:p w14:paraId="72B95FB4" w14:textId="77777777" w:rsidR="00387612" w:rsidRPr="000F2559" w:rsidRDefault="00387612" w:rsidP="00387612">
            <w:pPr>
              <w:pStyle w:val="ListParagraph"/>
              <w:numPr>
                <w:ilvl w:val="0"/>
                <w:numId w:val="7"/>
              </w:numPr>
              <w:rPr>
                <w:sz w:val="16"/>
                <w:szCs w:val="18"/>
              </w:rPr>
            </w:pPr>
            <w:r w:rsidRPr="000F2559">
              <w:rPr>
                <w:sz w:val="16"/>
                <w:szCs w:val="18"/>
              </w:rPr>
              <w:t>Never models the strategy.</w:t>
            </w:r>
          </w:p>
          <w:p w14:paraId="4C997C71" w14:textId="77777777" w:rsidR="00387612" w:rsidRPr="000F2559" w:rsidRDefault="00387612" w:rsidP="00387612">
            <w:pPr>
              <w:pStyle w:val="ListParagraph"/>
              <w:numPr>
                <w:ilvl w:val="0"/>
                <w:numId w:val="7"/>
              </w:numPr>
              <w:rPr>
                <w:sz w:val="16"/>
                <w:szCs w:val="18"/>
              </w:rPr>
            </w:pPr>
            <w:r w:rsidRPr="00A96464">
              <w:rPr>
                <w:sz w:val="16"/>
                <w:szCs w:val="18"/>
              </w:rPr>
              <w:t xml:space="preserve">Assigns text questions with no student discussion of meaning. </w:t>
            </w:r>
          </w:p>
        </w:tc>
      </w:tr>
      <w:tr w:rsidR="00387612" w14:paraId="10CF88E7" w14:textId="77777777" w:rsidTr="006B5E38">
        <w:trPr>
          <w:trHeight w:val="366"/>
        </w:trPr>
        <w:tc>
          <w:tcPr>
            <w:tcW w:w="1498" w:type="dxa"/>
            <w:vMerge/>
          </w:tcPr>
          <w:p w14:paraId="5C31A44E" w14:textId="77777777" w:rsidR="00387612" w:rsidRDefault="00387612" w:rsidP="006B5E38">
            <w:pPr>
              <w:jc w:val="center"/>
              <w:rPr>
                <w:b/>
                <w:sz w:val="20"/>
                <w:szCs w:val="20"/>
              </w:rPr>
            </w:pPr>
          </w:p>
        </w:tc>
        <w:tc>
          <w:tcPr>
            <w:tcW w:w="5268" w:type="dxa"/>
          </w:tcPr>
          <w:p w14:paraId="7779340D" w14:textId="77777777" w:rsidR="00387612" w:rsidRPr="000F2559" w:rsidRDefault="00387612" w:rsidP="006B5E38">
            <w:pPr>
              <w:rPr>
                <w:sz w:val="16"/>
                <w:szCs w:val="18"/>
                <w:u w:val="single"/>
              </w:rPr>
            </w:pPr>
            <w:r w:rsidRPr="000F2559">
              <w:rPr>
                <w:sz w:val="16"/>
                <w:szCs w:val="18"/>
                <w:u w:val="single"/>
              </w:rPr>
              <w:t>Students:</w:t>
            </w:r>
          </w:p>
          <w:p w14:paraId="7FCED041" w14:textId="77777777" w:rsidR="00387612" w:rsidRPr="000F2559" w:rsidRDefault="00387612" w:rsidP="00387612">
            <w:pPr>
              <w:pStyle w:val="ListParagraph"/>
              <w:numPr>
                <w:ilvl w:val="0"/>
                <w:numId w:val="4"/>
              </w:numPr>
              <w:rPr>
                <w:sz w:val="16"/>
                <w:szCs w:val="18"/>
              </w:rPr>
            </w:pPr>
            <w:r w:rsidRPr="000F2559">
              <w:rPr>
                <w:sz w:val="16"/>
                <w:szCs w:val="18"/>
              </w:rPr>
              <w:t xml:space="preserve">Discuss the vocabulary word meaning and image with peers or in a game. </w:t>
            </w:r>
          </w:p>
          <w:p w14:paraId="3C183F6E" w14:textId="77777777" w:rsidR="00387612" w:rsidRPr="000F2559" w:rsidRDefault="00387612" w:rsidP="00387612">
            <w:pPr>
              <w:pStyle w:val="ListParagraph"/>
              <w:numPr>
                <w:ilvl w:val="0"/>
                <w:numId w:val="4"/>
              </w:numPr>
              <w:rPr>
                <w:sz w:val="16"/>
                <w:szCs w:val="18"/>
              </w:rPr>
            </w:pPr>
            <w:r w:rsidRPr="000F2559">
              <w:rPr>
                <w:sz w:val="16"/>
                <w:szCs w:val="18"/>
              </w:rPr>
              <w:t xml:space="preserve">Make use of </w:t>
            </w:r>
            <w:hyperlink r:id="rId39" w:history="1">
              <w:r w:rsidRPr="000F2559">
                <w:rPr>
                  <w:rStyle w:val="Hyperlink"/>
                  <w:sz w:val="16"/>
                  <w:szCs w:val="18"/>
                </w:rPr>
                <w:t>writing strategy</w:t>
              </w:r>
            </w:hyperlink>
            <w:r w:rsidRPr="000F2559">
              <w:rPr>
                <w:sz w:val="16"/>
                <w:szCs w:val="18"/>
              </w:rPr>
              <w:t xml:space="preserve">, </w:t>
            </w:r>
            <w:hyperlink r:id="rId40" w:history="1">
              <w:r w:rsidRPr="000F2559">
                <w:rPr>
                  <w:rStyle w:val="Hyperlink"/>
                  <w:sz w:val="16"/>
                  <w:szCs w:val="18"/>
                </w:rPr>
                <w:t>mentor texts</w:t>
              </w:r>
            </w:hyperlink>
            <w:r w:rsidRPr="000F2559">
              <w:rPr>
                <w:sz w:val="16"/>
                <w:szCs w:val="18"/>
              </w:rPr>
              <w:t xml:space="preserve">, </w:t>
            </w:r>
            <w:hyperlink r:id="rId41" w:history="1">
              <w:r w:rsidRPr="000F2559">
                <w:rPr>
                  <w:rStyle w:val="Hyperlink"/>
                  <w:sz w:val="16"/>
                  <w:szCs w:val="18"/>
                </w:rPr>
                <w:t>anchor papers,</w:t>
              </w:r>
            </w:hyperlink>
            <w:r w:rsidRPr="000F2559">
              <w:rPr>
                <w:sz w:val="16"/>
                <w:szCs w:val="18"/>
              </w:rPr>
              <w:t xml:space="preserve"> </w:t>
            </w:r>
            <w:hyperlink r:id="rId42" w:history="1">
              <w:r w:rsidRPr="000F2559">
                <w:rPr>
                  <w:rStyle w:val="Hyperlink"/>
                  <w:sz w:val="16"/>
                  <w:szCs w:val="18"/>
                </w:rPr>
                <w:t>rubrics</w:t>
              </w:r>
            </w:hyperlink>
            <w:r w:rsidRPr="000F2559">
              <w:rPr>
                <w:sz w:val="16"/>
                <w:szCs w:val="18"/>
              </w:rPr>
              <w:t xml:space="preserve">, and </w:t>
            </w:r>
            <w:hyperlink r:id="rId43" w:history="1">
              <w:r w:rsidRPr="000F2559">
                <w:rPr>
                  <w:rStyle w:val="Hyperlink"/>
                  <w:sz w:val="16"/>
                  <w:szCs w:val="18"/>
                </w:rPr>
                <w:t>checklists</w:t>
              </w:r>
            </w:hyperlink>
            <w:r w:rsidRPr="000F2559">
              <w:rPr>
                <w:sz w:val="16"/>
                <w:szCs w:val="18"/>
              </w:rPr>
              <w:t xml:space="preserve"> to engage </w:t>
            </w:r>
            <w:r w:rsidRPr="00A96464">
              <w:rPr>
                <w:sz w:val="16"/>
                <w:szCs w:val="18"/>
              </w:rPr>
              <w:t xml:space="preserve">in writing process and </w:t>
            </w:r>
            <w:r w:rsidRPr="00A96464">
              <w:rPr>
                <w:b/>
                <w:sz w:val="16"/>
                <w:szCs w:val="18"/>
              </w:rPr>
              <w:t>type essays.</w:t>
            </w:r>
          </w:p>
          <w:p w14:paraId="09463582" w14:textId="77777777" w:rsidR="00387612" w:rsidRPr="000F2559" w:rsidRDefault="002A0507" w:rsidP="00387612">
            <w:pPr>
              <w:pStyle w:val="ListParagraph"/>
              <w:numPr>
                <w:ilvl w:val="0"/>
                <w:numId w:val="4"/>
              </w:numPr>
              <w:rPr>
                <w:sz w:val="16"/>
                <w:szCs w:val="18"/>
              </w:rPr>
            </w:pPr>
            <w:hyperlink r:id="rId44" w:history="1">
              <w:r w:rsidR="00387612" w:rsidRPr="000F2559">
                <w:rPr>
                  <w:rStyle w:val="Hyperlink"/>
                  <w:b/>
                  <w:sz w:val="16"/>
                  <w:szCs w:val="18"/>
                </w:rPr>
                <w:t>Annotates</w:t>
              </w:r>
            </w:hyperlink>
            <w:r w:rsidR="00387612" w:rsidRPr="000F2559">
              <w:rPr>
                <w:b/>
                <w:sz w:val="16"/>
                <w:szCs w:val="18"/>
              </w:rPr>
              <w:t xml:space="preserve"> key features in the exemplar text</w:t>
            </w:r>
            <w:r w:rsidR="00387612" w:rsidRPr="000F2559">
              <w:rPr>
                <w:sz w:val="16"/>
                <w:szCs w:val="18"/>
              </w:rPr>
              <w:t xml:space="preserve"> in their hands or electronically.</w:t>
            </w:r>
          </w:p>
          <w:p w14:paraId="657F67D5" w14:textId="77777777" w:rsidR="00387612" w:rsidRPr="000F2559" w:rsidRDefault="00387612" w:rsidP="00387612">
            <w:pPr>
              <w:pStyle w:val="ListParagraph"/>
              <w:numPr>
                <w:ilvl w:val="0"/>
                <w:numId w:val="4"/>
              </w:numPr>
              <w:rPr>
                <w:sz w:val="16"/>
                <w:szCs w:val="18"/>
              </w:rPr>
            </w:pPr>
            <w:r w:rsidRPr="000F2559">
              <w:rPr>
                <w:b/>
                <w:sz w:val="16"/>
                <w:szCs w:val="18"/>
              </w:rPr>
              <w:t xml:space="preserve">Practice </w:t>
            </w:r>
            <w:hyperlink r:id="rId45" w:history="1">
              <w:r w:rsidRPr="000F2559">
                <w:rPr>
                  <w:rStyle w:val="Hyperlink"/>
                  <w:b/>
                  <w:sz w:val="16"/>
                  <w:szCs w:val="18"/>
                </w:rPr>
                <w:t>reading strategy</w:t>
              </w:r>
            </w:hyperlink>
            <w:r w:rsidRPr="000F2559">
              <w:rPr>
                <w:b/>
                <w:sz w:val="16"/>
                <w:szCs w:val="18"/>
              </w:rPr>
              <w:t xml:space="preserve"> </w:t>
            </w:r>
            <w:r w:rsidRPr="000F2559">
              <w:rPr>
                <w:sz w:val="16"/>
                <w:szCs w:val="18"/>
              </w:rPr>
              <w:t xml:space="preserve">and </w:t>
            </w:r>
            <w:r w:rsidRPr="00A96464">
              <w:rPr>
                <w:sz w:val="16"/>
                <w:szCs w:val="18"/>
              </w:rPr>
              <w:t>interact with text by discussing, citing, analyzing, annotating, summarizing and/or displaying knowledge gained from interaction with text and others.</w:t>
            </w:r>
          </w:p>
          <w:p w14:paraId="63BF4BA4" w14:textId="77777777" w:rsidR="00387612" w:rsidRPr="000F2559" w:rsidRDefault="00387612" w:rsidP="00387612">
            <w:pPr>
              <w:pStyle w:val="ListParagraph"/>
              <w:numPr>
                <w:ilvl w:val="0"/>
                <w:numId w:val="4"/>
              </w:numPr>
              <w:rPr>
                <w:sz w:val="16"/>
                <w:szCs w:val="18"/>
              </w:rPr>
            </w:pPr>
            <w:r w:rsidRPr="00A96464">
              <w:rPr>
                <w:sz w:val="16"/>
                <w:szCs w:val="18"/>
              </w:rPr>
              <w:t>Free write to all genres and write in response to text.</w:t>
            </w:r>
          </w:p>
        </w:tc>
        <w:tc>
          <w:tcPr>
            <w:tcW w:w="4138" w:type="dxa"/>
          </w:tcPr>
          <w:p w14:paraId="3CC5B6AF" w14:textId="77777777" w:rsidR="00387612" w:rsidRPr="000F2559" w:rsidRDefault="00387612" w:rsidP="006B5E38">
            <w:pPr>
              <w:rPr>
                <w:sz w:val="16"/>
                <w:szCs w:val="18"/>
                <w:u w:val="single"/>
              </w:rPr>
            </w:pPr>
            <w:r w:rsidRPr="000F2559">
              <w:rPr>
                <w:sz w:val="16"/>
                <w:szCs w:val="18"/>
                <w:u w:val="single"/>
              </w:rPr>
              <w:t>Students:</w:t>
            </w:r>
          </w:p>
          <w:p w14:paraId="07FE24D4" w14:textId="77777777" w:rsidR="00387612" w:rsidRPr="000F2559" w:rsidRDefault="00387612" w:rsidP="00387612">
            <w:pPr>
              <w:pStyle w:val="ListParagraph"/>
              <w:numPr>
                <w:ilvl w:val="0"/>
                <w:numId w:val="5"/>
              </w:numPr>
              <w:rPr>
                <w:sz w:val="16"/>
                <w:szCs w:val="18"/>
              </w:rPr>
            </w:pPr>
            <w:r w:rsidRPr="000F2559">
              <w:rPr>
                <w:sz w:val="16"/>
                <w:szCs w:val="18"/>
              </w:rPr>
              <w:t>Discuss the vocabulary definition.</w:t>
            </w:r>
          </w:p>
          <w:p w14:paraId="3BD796E8" w14:textId="77777777" w:rsidR="00387612" w:rsidRPr="000F2559" w:rsidRDefault="00387612" w:rsidP="00387612">
            <w:pPr>
              <w:pStyle w:val="ListParagraph"/>
              <w:numPr>
                <w:ilvl w:val="0"/>
                <w:numId w:val="5"/>
              </w:numPr>
              <w:rPr>
                <w:color w:val="008000"/>
                <w:sz w:val="16"/>
                <w:szCs w:val="18"/>
                <w:u w:val="single"/>
              </w:rPr>
            </w:pPr>
            <w:r w:rsidRPr="000F2559">
              <w:rPr>
                <w:sz w:val="16"/>
                <w:szCs w:val="18"/>
              </w:rPr>
              <w:t xml:space="preserve">Practice a </w:t>
            </w:r>
            <w:hyperlink r:id="rId46" w:history="1">
              <w:r w:rsidRPr="000F2559">
                <w:rPr>
                  <w:rStyle w:val="Hyperlink"/>
                  <w:sz w:val="16"/>
                  <w:szCs w:val="18"/>
                </w:rPr>
                <w:t>writing strategy</w:t>
              </w:r>
            </w:hyperlink>
            <w:r w:rsidRPr="000F2559">
              <w:rPr>
                <w:sz w:val="16"/>
                <w:szCs w:val="18"/>
              </w:rPr>
              <w:t xml:space="preserve"> on a draft, </w:t>
            </w:r>
            <w:r w:rsidRPr="00A96464">
              <w:rPr>
                <w:sz w:val="16"/>
                <w:szCs w:val="18"/>
              </w:rPr>
              <w:t>but not full writing process,</w:t>
            </w:r>
            <w:r w:rsidRPr="00A96464">
              <w:rPr>
                <w:b/>
                <w:sz w:val="16"/>
                <w:szCs w:val="18"/>
              </w:rPr>
              <w:t xml:space="preserve"> and rarely types essays.</w:t>
            </w:r>
          </w:p>
          <w:p w14:paraId="58C51D78" w14:textId="77777777" w:rsidR="00387612" w:rsidRPr="000F2559" w:rsidRDefault="00387612" w:rsidP="00387612">
            <w:pPr>
              <w:pStyle w:val="ListParagraph"/>
              <w:numPr>
                <w:ilvl w:val="0"/>
                <w:numId w:val="5"/>
              </w:numPr>
              <w:rPr>
                <w:color w:val="008000"/>
                <w:sz w:val="16"/>
                <w:szCs w:val="18"/>
                <w:u w:val="single"/>
              </w:rPr>
            </w:pPr>
            <w:r w:rsidRPr="000F2559">
              <w:rPr>
                <w:sz w:val="16"/>
                <w:szCs w:val="18"/>
              </w:rPr>
              <w:t>Read an exemplar text.</w:t>
            </w:r>
          </w:p>
          <w:p w14:paraId="1D08609C" w14:textId="77777777" w:rsidR="00387612" w:rsidRPr="000F2559" w:rsidRDefault="00387612" w:rsidP="00387612">
            <w:pPr>
              <w:pStyle w:val="ListParagraph"/>
              <w:numPr>
                <w:ilvl w:val="0"/>
                <w:numId w:val="5"/>
              </w:numPr>
              <w:rPr>
                <w:sz w:val="16"/>
                <w:szCs w:val="18"/>
                <w:u w:val="single"/>
              </w:rPr>
            </w:pPr>
            <w:r w:rsidRPr="000F2559">
              <w:rPr>
                <w:sz w:val="16"/>
                <w:szCs w:val="18"/>
              </w:rPr>
              <w:t xml:space="preserve">Practice using a </w:t>
            </w:r>
            <w:hyperlink r:id="rId47" w:history="1">
              <w:r w:rsidRPr="000F2559">
                <w:rPr>
                  <w:rStyle w:val="Hyperlink"/>
                  <w:sz w:val="16"/>
                  <w:szCs w:val="18"/>
                </w:rPr>
                <w:t>reading strategy</w:t>
              </w:r>
            </w:hyperlink>
            <w:r w:rsidRPr="000F2559">
              <w:rPr>
                <w:sz w:val="16"/>
                <w:szCs w:val="18"/>
              </w:rPr>
              <w:t xml:space="preserve"> by summarizing or answering questions from the text or teacher. </w:t>
            </w:r>
          </w:p>
          <w:p w14:paraId="656EF63E" w14:textId="77777777" w:rsidR="00387612" w:rsidRPr="00A96464" w:rsidRDefault="00387612" w:rsidP="00387612">
            <w:pPr>
              <w:pStyle w:val="ListParagraph"/>
              <w:numPr>
                <w:ilvl w:val="0"/>
                <w:numId w:val="5"/>
              </w:numPr>
              <w:rPr>
                <w:sz w:val="16"/>
                <w:szCs w:val="18"/>
                <w:u w:val="single"/>
              </w:rPr>
            </w:pPr>
            <w:r w:rsidRPr="00A96464">
              <w:rPr>
                <w:sz w:val="16"/>
                <w:szCs w:val="18"/>
              </w:rPr>
              <w:t xml:space="preserve">Write to the three tested genres and in response to text. </w:t>
            </w:r>
          </w:p>
          <w:p w14:paraId="6CE9A3DA" w14:textId="77777777" w:rsidR="00387612" w:rsidRPr="000F2559" w:rsidRDefault="00387612" w:rsidP="006B5E38">
            <w:pPr>
              <w:rPr>
                <w:sz w:val="16"/>
                <w:szCs w:val="18"/>
                <w:u w:val="single"/>
              </w:rPr>
            </w:pPr>
          </w:p>
        </w:tc>
        <w:tc>
          <w:tcPr>
            <w:tcW w:w="3263" w:type="dxa"/>
          </w:tcPr>
          <w:p w14:paraId="5A3FE1A6" w14:textId="77777777" w:rsidR="00387612" w:rsidRPr="000F2559" w:rsidRDefault="00387612" w:rsidP="006B5E38">
            <w:pPr>
              <w:rPr>
                <w:sz w:val="16"/>
                <w:szCs w:val="18"/>
                <w:u w:val="single"/>
              </w:rPr>
            </w:pPr>
            <w:r w:rsidRPr="000F2559">
              <w:rPr>
                <w:sz w:val="16"/>
                <w:szCs w:val="18"/>
                <w:u w:val="single"/>
              </w:rPr>
              <w:t>Students:</w:t>
            </w:r>
          </w:p>
          <w:p w14:paraId="5FC07618" w14:textId="77777777" w:rsidR="00387612" w:rsidRPr="000F2559" w:rsidRDefault="00387612" w:rsidP="00387612">
            <w:pPr>
              <w:pStyle w:val="ListParagraph"/>
              <w:numPr>
                <w:ilvl w:val="0"/>
                <w:numId w:val="6"/>
              </w:numPr>
              <w:rPr>
                <w:sz w:val="16"/>
                <w:szCs w:val="18"/>
              </w:rPr>
            </w:pPr>
            <w:r w:rsidRPr="000F2559">
              <w:rPr>
                <w:b/>
                <w:sz w:val="16"/>
                <w:szCs w:val="18"/>
              </w:rPr>
              <w:t>Do not</w:t>
            </w:r>
            <w:r w:rsidRPr="000F2559">
              <w:rPr>
                <w:sz w:val="16"/>
                <w:szCs w:val="18"/>
              </w:rPr>
              <w:t xml:space="preserve"> discuss words.</w:t>
            </w:r>
          </w:p>
          <w:p w14:paraId="757F59EC" w14:textId="77777777" w:rsidR="00387612" w:rsidRPr="00A96464" w:rsidRDefault="00387612" w:rsidP="00387612">
            <w:pPr>
              <w:pStyle w:val="ListParagraph"/>
              <w:numPr>
                <w:ilvl w:val="0"/>
                <w:numId w:val="6"/>
              </w:numPr>
              <w:rPr>
                <w:sz w:val="16"/>
                <w:szCs w:val="18"/>
              </w:rPr>
            </w:pPr>
            <w:r w:rsidRPr="00A96464">
              <w:rPr>
                <w:sz w:val="16"/>
                <w:szCs w:val="18"/>
              </w:rPr>
              <w:t xml:space="preserve">Attempts to write with no strategy or guidance on the process. </w:t>
            </w:r>
          </w:p>
          <w:p w14:paraId="31A99F75" w14:textId="77777777" w:rsidR="00387612" w:rsidRPr="00A96464" w:rsidRDefault="00387612" w:rsidP="00387612">
            <w:pPr>
              <w:pStyle w:val="ListParagraph"/>
              <w:numPr>
                <w:ilvl w:val="0"/>
                <w:numId w:val="6"/>
              </w:numPr>
              <w:rPr>
                <w:sz w:val="16"/>
                <w:szCs w:val="18"/>
              </w:rPr>
            </w:pPr>
            <w:r w:rsidRPr="00A96464">
              <w:rPr>
                <w:sz w:val="16"/>
                <w:szCs w:val="18"/>
              </w:rPr>
              <w:t xml:space="preserve">Rarely see an exemplar text. </w:t>
            </w:r>
          </w:p>
          <w:p w14:paraId="5357148F" w14:textId="7D3C33B7" w:rsidR="00387612" w:rsidRPr="00A96464" w:rsidRDefault="00387612" w:rsidP="00387612">
            <w:pPr>
              <w:pStyle w:val="ListParagraph"/>
              <w:numPr>
                <w:ilvl w:val="0"/>
                <w:numId w:val="6"/>
              </w:numPr>
              <w:rPr>
                <w:sz w:val="16"/>
                <w:szCs w:val="18"/>
              </w:rPr>
            </w:pPr>
            <w:r w:rsidRPr="00A96464">
              <w:rPr>
                <w:sz w:val="16"/>
                <w:szCs w:val="18"/>
              </w:rPr>
              <w:t xml:space="preserve">Follow along to a </w:t>
            </w:r>
            <w:r w:rsidR="00F26A80" w:rsidRPr="00A96464">
              <w:rPr>
                <w:sz w:val="16"/>
                <w:szCs w:val="18"/>
              </w:rPr>
              <w:t>PowerPoint</w:t>
            </w:r>
            <w:r w:rsidRPr="00A96464">
              <w:rPr>
                <w:sz w:val="16"/>
                <w:szCs w:val="18"/>
              </w:rPr>
              <w:t xml:space="preserve"> explaining a strategy. </w:t>
            </w:r>
          </w:p>
          <w:p w14:paraId="4EBC8F9C" w14:textId="77777777" w:rsidR="00387612" w:rsidRPr="00A96464" w:rsidRDefault="00387612" w:rsidP="00387612">
            <w:pPr>
              <w:pStyle w:val="ListParagraph"/>
              <w:numPr>
                <w:ilvl w:val="0"/>
                <w:numId w:val="6"/>
              </w:numPr>
              <w:rPr>
                <w:sz w:val="16"/>
                <w:szCs w:val="18"/>
              </w:rPr>
            </w:pPr>
            <w:r w:rsidRPr="00A96464">
              <w:rPr>
                <w:sz w:val="16"/>
                <w:szCs w:val="18"/>
              </w:rPr>
              <w:t xml:space="preserve">Sometimes write to one genre but complain to avoid it. </w:t>
            </w:r>
          </w:p>
          <w:p w14:paraId="32DE2F76" w14:textId="77777777" w:rsidR="00387612" w:rsidRPr="000F2559" w:rsidRDefault="00387612" w:rsidP="006B5E38">
            <w:pPr>
              <w:rPr>
                <w:sz w:val="16"/>
                <w:szCs w:val="18"/>
                <w:u w:val="single"/>
              </w:rPr>
            </w:pPr>
          </w:p>
        </w:tc>
      </w:tr>
    </w:tbl>
    <w:p w14:paraId="04C3C0E4" w14:textId="77777777" w:rsidR="00387612" w:rsidRDefault="00387612" w:rsidP="00387612">
      <w:pPr>
        <w:spacing w:after="0" w:line="240" w:lineRule="auto"/>
        <w:rPr>
          <w:rFonts w:cs="Helvetica"/>
          <w:color w:val="0D0D0D" w:themeColor="text1" w:themeTint="F2"/>
          <w:shd w:val="clear" w:color="auto" w:fill="FFFFFF"/>
        </w:rPr>
      </w:pPr>
    </w:p>
    <w:p w14:paraId="64CB9C6E" w14:textId="77777777" w:rsidR="00387612" w:rsidRDefault="00387612" w:rsidP="00387612">
      <w:pPr>
        <w:spacing w:after="0" w:line="240" w:lineRule="auto"/>
        <w:jc w:val="center"/>
        <w:rPr>
          <w:rFonts w:cs="Helvetica"/>
          <w:color w:val="0D0D0D" w:themeColor="text1" w:themeTint="F2"/>
          <w:shd w:val="clear" w:color="auto" w:fill="FFFFFF"/>
        </w:rPr>
      </w:pPr>
    </w:p>
    <w:p w14:paraId="705EA0FB" w14:textId="77777777" w:rsidR="000F2559" w:rsidRDefault="00387612" w:rsidP="00387612">
      <w:pPr>
        <w:spacing w:after="0" w:line="240" w:lineRule="auto"/>
        <w:jc w:val="center"/>
        <w:rPr>
          <w:b/>
          <w:sz w:val="36"/>
          <w:szCs w:val="36"/>
        </w:rPr>
      </w:pPr>
      <w:r>
        <w:rPr>
          <w:b/>
          <w:sz w:val="36"/>
          <w:szCs w:val="36"/>
        </w:rPr>
        <w:t xml:space="preserve">         </w:t>
      </w:r>
    </w:p>
    <w:p w14:paraId="11B0BE1D" w14:textId="77777777" w:rsidR="000F2559" w:rsidRDefault="000F2559" w:rsidP="00387612">
      <w:pPr>
        <w:spacing w:after="0" w:line="240" w:lineRule="auto"/>
        <w:jc w:val="center"/>
        <w:rPr>
          <w:b/>
          <w:sz w:val="36"/>
          <w:szCs w:val="36"/>
        </w:rPr>
      </w:pPr>
    </w:p>
    <w:p w14:paraId="29456B61" w14:textId="77777777" w:rsidR="007A2FDA" w:rsidRDefault="00387612" w:rsidP="00387612">
      <w:pPr>
        <w:spacing w:after="0" w:line="240" w:lineRule="auto"/>
        <w:jc w:val="center"/>
        <w:rPr>
          <w:b/>
          <w:sz w:val="36"/>
          <w:szCs w:val="36"/>
        </w:rPr>
      </w:pPr>
      <w:r>
        <w:rPr>
          <w:b/>
          <w:sz w:val="36"/>
          <w:szCs w:val="36"/>
        </w:rPr>
        <w:lastRenderedPageBreak/>
        <w:t xml:space="preserve"> </w:t>
      </w:r>
    </w:p>
    <w:p w14:paraId="723D0B3D" w14:textId="41A9C709" w:rsidR="00387612" w:rsidRDefault="00387612" w:rsidP="00387612">
      <w:pPr>
        <w:spacing w:after="0" w:line="240" w:lineRule="auto"/>
        <w:jc w:val="center"/>
        <w:rPr>
          <w:b/>
          <w:sz w:val="36"/>
          <w:szCs w:val="36"/>
        </w:rPr>
      </w:pPr>
      <w:r>
        <w:rPr>
          <w:b/>
          <w:sz w:val="36"/>
          <w:szCs w:val="36"/>
        </w:rPr>
        <w:t>English Language Arts</w:t>
      </w:r>
      <w:r w:rsidRPr="00C40622">
        <w:rPr>
          <w:b/>
          <w:sz w:val="36"/>
          <w:szCs w:val="36"/>
        </w:rPr>
        <w:t xml:space="preserve"> </w:t>
      </w:r>
      <w:r>
        <w:rPr>
          <w:b/>
          <w:sz w:val="36"/>
          <w:szCs w:val="36"/>
        </w:rPr>
        <w:t xml:space="preserve">Expectation </w:t>
      </w:r>
      <w:r w:rsidRPr="00C40622">
        <w:rPr>
          <w:b/>
          <w:sz w:val="36"/>
          <w:szCs w:val="36"/>
        </w:rPr>
        <w:t>Rubric</w:t>
      </w:r>
      <w:r>
        <w:rPr>
          <w:b/>
          <w:sz w:val="36"/>
          <w:szCs w:val="36"/>
        </w:rPr>
        <w:t xml:space="preserve"> – </w:t>
      </w:r>
      <w:r w:rsidRPr="00B577FE">
        <w:rPr>
          <w:b/>
          <w:color w:val="2E74B5" w:themeColor="accent1" w:themeShade="BF"/>
          <w:sz w:val="36"/>
          <w:szCs w:val="36"/>
        </w:rPr>
        <w:t>Core Instruction</w:t>
      </w:r>
      <w:r>
        <w:rPr>
          <w:b/>
          <w:color w:val="2E74B5" w:themeColor="accent1" w:themeShade="BF"/>
          <w:sz w:val="36"/>
          <w:szCs w:val="36"/>
        </w:rPr>
        <w:t xml:space="preserve"> </w:t>
      </w:r>
      <w:r w:rsidR="00712F4F">
        <w:rPr>
          <w:b/>
          <w:color w:val="2E74B5" w:themeColor="accent1" w:themeShade="BF"/>
          <w:sz w:val="36"/>
          <w:szCs w:val="36"/>
        </w:rPr>
        <w:t>Middle School</w:t>
      </w:r>
      <w:r>
        <w:rPr>
          <w:b/>
          <w:color w:val="2E74B5" w:themeColor="accent1" w:themeShade="BF"/>
          <w:sz w:val="36"/>
          <w:szCs w:val="36"/>
        </w:rPr>
        <w:t xml:space="preserve"> Grade</w:t>
      </w:r>
    </w:p>
    <w:p w14:paraId="2AE516DA" w14:textId="77777777" w:rsidR="00387612" w:rsidRDefault="00387612" w:rsidP="00387612">
      <w:pPr>
        <w:spacing w:after="0" w:line="240" w:lineRule="auto"/>
        <w:jc w:val="center"/>
        <w:rPr>
          <w:rFonts w:cs="Helvetica"/>
          <w:color w:val="0D0D0D" w:themeColor="text1" w:themeTint="F2"/>
          <w:shd w:val="clear" w:color="auto" w:fill="FFFFFF"/>
        </w:rPr>
      </w:pPr>
      <w:r>
        <w:rPr>
          <w:noProof/>
        </w:rPr>
        <mc:AlternateContent>
          <mc:Choice Requires="wps">
            <w:drawing>
              <wp:anchor distT="0" distB="0" distL="114300" distR="114300" simplePos="0" relativeHeight="251664384" behindDoc="0" locked="0" layoutInCell="1" allowOverlap="1" wp14:anchorId="5E2E0782" wp14:editId="26E2E876">
                <wp:simplePos x="0" y="0"/>
                <wp:positionH relativeFrom="column">
                  <wp:posOffset>-552450</wp:posOffset>
                </wp:positionH>
                <wp:positionV relativeFrom="paragraph">
                  <wp:posOffset>5534025</wp:posOffset>
                </wp:positionV>
                <wp:extent cx="297815" cy="1499235"/>
                <wp:effectExtent l="0" t="0" r="0" b="0"/>
                <wp:wrapNone/>
                <wp:docPr id="9" name="Text Box 9"/>
                <wp:cNvGraphicFramePr/>
                <a:graphic xmlns:a="http://schemas.openxmlformats.org/drawingml/2006/main">
                  <a:graphicData uri="http://schemas.microsoft.com/office/word/2010/wordprocessingShape">
                    <wps:wsp>
                      <wps:cNvSpPr txBox="1"/>
                      <wps:spPr>
                        <a:xfrm>
                          <a:off x="0" y="0"/>
                          <a:ext cx="297815" cy="1499235"/>
                        </a:xfrm>
                        <a:prstGeom prst="rect">
                          <a:avLst/>
                        </a:prstGeom>
                        <a:noFill/>
                        <a:ln>
                          <a:noFill/>
                        </a:ln>
                      </wps:spPr>
                      <wps:txbx>
                        <w:txbxContent>
                          <w:p w14:paraId="292B2EB3"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8AB5441"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2E0782" id="Text Box 9" o:spid="_x0000_s1041" type="#_x0000_t202" style="position:absolute;left:0;text-align:left;margin-left:-43.5pt;margin-top:435.75pt;width:23.45pt;height:118.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" filled="f" stroked="f">
                <v:textbox style="mso-fit-shape-to-text:t">
                  <w:txbxContent>
                    <w:p w14:paraId="292B2EB3"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8AB5441"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ELA rubric below is used as a fidelity check to monitor specific </w:t>
      </w:r>
      <w:r w:rsidRPr="00935777">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Language Arts Course.</w:t>
      </w:r>
    </w:p>
    <w:tbl>
      <w:tblPr>
        <w:tblStyle w:val="TableGrid"/>
        <w:tblW w:w="0" w:type="auto"/>
        <w:tblLook w:val="04A0" w:firstRow="1" w:lastRow="0" w:firstColumn="1" w:lastColumn="0" w:noHBand="0" w:noVBand="1"/>
      </w:tblPr>
      <w:tblGrid>
        <w:gridCol w:w="1525"/>
        <w:gridCol w:w="5220"/>
        <w:gridCol w:w="4230"/>
        <w:gridCol w:w="3415"/>
      </w:tblGrid>
      <w:tr w:rsidR="00387612" w14:paraId="44F93899" w14:textId="77777777" w:rsidTr="006B5E38">
        <w:tc>
          <w:tcPr>
            <w:tcW w:w="1525" w:type="dxa"/>
          </w:tcPr>
          <w:p w14:paraId="31AA6E0E" w14:textId="77777777" w:rsidR="00387612" w:rsidRDefault="00387612" w:rsidP="006B5E38">
            <w:pPr>
              <w:jc w:val="center"/>
              <w:rPr>
                <w:rFonts w:cs="Helvetica"/>
                <w:color w:val="0D0D0D" w:themeColor="text1" w:themeTint="F2"/>
                <w:shd w:val="clear" w:color="auto" w:fill="FFFFFF"/>
              </w:rPr>
            </w:pPr>
          </w:p>
        </w:tc>
        <w:tc>
          <w:tcPr>
            <w:tcW w:w="5220" w:type="dxa"/>
          </w:tcPr>
          <w:p w14:paraId="724CE626" w14:textId="77777777" w:rsidR="00387612" w:rsidRPr="009C0EE6" w:rsidRDefault="00387612" w:rsidP="006B5E38">
            <w:pPr>
              <w:jc w:val="center"/>
              <w:rPr>
                <w:rFonts w:cs="Helvetica"/>
                <w:b/>
                <w:color w:val="0D0D0D" w:themeColor="text1" w:themeTint="F2"/>
                <w:shd w:val="clear" w:color="auto" w:fill="FFFFFF"/>
              </w:rPr>
            </w:pPr>
            <w:r>
              <w:rPr>
                <w:rFonts w:cs="Helvetica"/>
                <w:b/>
                <w:color w:val="0D0D0D" w:themeColor="text1" w:themeTint="F2"/>
                <w:shd w:val="clear" w:color="auto" w:fill="FFFFFF"/>
              </w:rPr>
              <w:t>Highly Effective</w:t>
            </w:r>
          </w:p>
        </w:tc>
        <w:tc>
          <w:tcPr>
            <w:tcW w:w="4230" w:type="dxa"/>
          </w:tcPr>
          <w:p w14:paraId="0B26428F" w14:textId="77777777" w:rsidR="00387612" w:rsidRPr="009C0EE6" w:rsidRDefault="00387612" w:rsidP="006B5E38">
            <w:pPr>
              <w:jc w:val="center"/>
              <w:rPr>
                <w:rFonts w:cs="Helvetica"/>
                <w:b/>
                <w:color w:val="0D0D0D" w:themeColor="text1" w:themeTint="F2"/>
                <w:shd w:val="clear" w:color="auto" w:fill="FFFFFF"/>
              </w:rPr>
            </w:pPr>
            <w:r>
              <w:rPr>
                <w:rFonts w:cs="Helvetica"/>
                <w:b/>
                <w:color w:val="0D0D0D" w:themeColor="text1" w:themeTint="F2"/>
                <w:shd w:val="clear" w:color="auto" w:fill="FFFFFF"/>
              </w:rPr>
              <w:t>Approaching</w:t>
            </w:r>
          </w:p>
        </w:tc>
        <w:tc>
          <w:tcPr>
            <w:tcW w:w="3415" w:type="dxa"/>
          </w:tcPr>
          <w:p w14:paraId="55D41A13" w14:textId="77777777" w:rsidR="00387612" w:rsidRPr="009C0EE6" w:rsidRDefault="00387612" w:rsidP="006B5E38">
            <w:pPr>
              <w:jc w:val="center"/>
              <w:rPr>
                <w:rFonts w:cs="Helvetica"/>
                <w:b/>
                <w:color w:val="0D0D0D" w:themeColor="text1" w:themeTint="F2"/>
                <w:shd w:val="clear" w:color="auto" w:fill="FFFFFF"/>
              </w:rPr>
            </w:pPr>
            <w:r>
              <w:rPr>
                <w:rFonts w:cs="Helvetica"/>
                <w:b/>
                <w:color w:val="0D0D0D" w:themeColor="text1" w:themeTint="F2"/>
                <w:shd w:val="clear" w:color="auto" w:fill="FFFFFF"/>
              </w:rPr>
              <w:t>Ineffective</w:t>
            </w:r>
          </w:p>
        </w:tc>
      </w:tr>
      <w:tr w:rsidR="00387612" w14:paraId="2B2AAB41" w14:textId="77777777" w:rsidTr="006B5E38">
        <w:tc>
          <w:tcPr>
            <w:tcW w:w="1525" w:type="dxa"/>
            <w:vMerge w:val="restart"/>
          </w:tcPr>
          <w:p w14:paraId="27FD1C6D" w14:textId="77777777" w:rsidR="00387612" w:rsidRDefault="00387612" w:rsidP="006B5E38">
            <w:pPr>
              <w:rPr>
                <w:rFonts w:cs="Helvetica"/>
                <w:b/>
                <w:color w:val="0D0D0D" w:themeColor="text1" w:themeTint="F2"/>
                <w:sz w:val="20"/>
                <w:szCs w:val="20"/>
                <w:shd w:val="clear" w:color="auto" w:fill="FFFFFF"/>
              </w:rPr>
            </w:pPr>
            <w:r w:rsidRPr="009C0EE6">
              <w:rPr>
                <w:rFonts w:cs="Helvetica"/>
                <w:b/>
                <w:color w:val="0D0D0D" w:themeColor="text1" w:themeTint="F2"/>
                <w:sz w:val="20"/>
                <w:szCs w:val="20"/>
                <w:shd w:val="clear" w:color="auto" w:fill="FFFFFF"/>
              </w:rPr>
              <w:t xml:space="preserve"> </w:t>
            </w:r>
          </w:p>
          <w:p w14:paraId="34384915" w14:textId="77777777" w:rsidR="00387612" w:rsidRDefault="00387612" w:rsidP="006B5E38">
            <w:pPr>
              <w:rPr>
                <w:rFonts w:cs="Helvetica"/>
                <w:b/>
                <w:color w:val="0D0D0D" w:themeColor="text1" w:themeTint="F2"/>
                <w:sz w:val="20"/>
                <w:szCs w:val="20"/>
                <w:shd w:val="clear" w:color="auto" w:fill="FFFFFF"/>
              </w:rPr>
            </w:pPr>
          </w:p>
          <w:p w14:paraId="6E58690B" w14:textId="77777777" w:rsidR="00387612" w:rsidRDefault="00387612" w:rsidP="006B5E38">
            <w:pPr>
              <w:rPr>
                <w:rFonts w:cs="Helvetica"/>
                <w:b/>
                <w:color w:val="0D0D0D" w:themeColor="text1" w:themeTint="F2"/>
                <w:sz w:val="20"/>
                <w:szCs w:val="20"/>
                <w:shd w:val="clear" w:color="auto" w:fill="FFFFFF"/>
              </w:rPr>
            </w:pPr>
          </w:p>
          <w:p w14:paraId="50C2B099" w14:textId="77777777" w:rsidR="00387612" w:rsidRDefault="00387612" w:rsidP="006B5E38">
            <w:pPr>
              <w:rPr>
                <w:b/>
                <w:sz w:val="20"/>
                <w:szCs w:val="20"/>
              </w:rPr>
            </w:pPr>
          </w:p>
          <w:p w14:paraId="57FDC31C" w14:textId="77777777" w:rsidR="00387612" w:rsidRDefault="00387612" w:rsidP="006B5E38">
            <w:pPr>
              <w:rPr>
                <w:b/>
                <w:sz w:val="20"/>
                <w:szCs w:val="20"/>
              </w:rPr>
            </w:pPr>
          </w:p>
          <w:p w14:paraId="3D32E7BB" w14:textId="77777777" w:rsidR="00387612" w:rsidRDefault="00387612" w:rsidP="006B5E38">
            <w:pPr>
              <w:rPr>
                <w:b/>
                <w:sz w:val="20"/>
                <w:szCs w:val="20"/>
              </w:rPr>
            </w:pPr>
          </w:p>
          <w:p w14:paraId="64F0D39D" w14:textId="77777777" w:rsidR="00387612" w:rsidRDefault="00387612" w:rsidP="006B5E38">
            <w:pPr>
              <w:rPr>
                <w:b/>
                <w:sz w:val="20"/>
                <w:szCs w:val="20"/>
              </w:rPr>
            </w:pPr>
            <w:r w:rsidRPr="00EC4EBE">
              <w:rPr>
                <w:b/>
                <w:sz w:val="20"/>
                <w:szCs w:val="20"/>
              </w:rPr>
              <w:t>Teacher Group</w:t>
            </w:r>
            <w:r>
              <w:rPr>
                <w:b/>
                <w:sz w:val="20"/>
                <w:szCs w:val="20"/>
              </w:rPr>
              <w:t xml:space="preserve"> </w:t>
            </w:r>
          </w:p>
          <w:p w14:paraId="58C6BF6F" w14:textId="77777777" w:rsidR="00387612" w:rsidRDefault="00387612" w:rsidP="0045160D">
            <w:pPr>
              <w:jc w:val="center"/>
              <w:rPr>
                <w:rFonts w:cs="Helvetica"/>
                <w:color w:val="0D0D0D" w:themeColor="text1" w:themeTint="F2"/>
                <w:shd w:val="clear" w:color="auto" w:fill="FFFFFF"/>
              </w:rPr>
            </w:pPr>
          </w:p>
        </w:tc>
        <w:tc>
          <w:tcPr>
            <w:tcW w:w="5220" w:type="dxa"/>
          </w:tcPr>
          <w:p w14:paraId="5BAAD964" w14:textId="77777777" w:rsidR="00387612" w:rsidRPr="000F2559" w:rsidRDefault="00387612" w:rsidP="006B5E38">
            <w:pPr>
              <w:rPr>
                <w:sz w:val="16"/>
                <w:szCs w:val="18"/>
              </w:rPr>
            </w:pPr>
            <w:r w:rsidRPr="000F2559">
              <w:rPr>
                <w:sz w:val="16"/>
                <w:szCs w:val="18"/>
                <w:u w:val="single"/>
              </w:rPr>
              <w:t>Teacher:</w:t>
            </w:r>
          </w:p>
          <w:p w14:paraId="4462C9E3" w14:textId="77777777" w:rsidR="00387612" w:rsidRPr="000F2559" w:rsidRDefault="00387612" w:rsidP="00387612">
            <w:pPr>
              <w:pStyle w:val="ListParagraph"/>
              <w:numPr>
                <w:ilvl w:val="0"/>
                <w:numId w:val="8"/>
              </w:numPr>
              <w:rPr>
                <w:sz w:val="16"/>
                <w:szCs w:val="18"/>
              </w:rPr>
            </w:pPr>
            <w:r w:rsidRPr="000F2559">
              <w:rPr>
                <w:b/>
                <w:sz w:val="16"/>
                <w:szCs w:val="18"/>
              </w:rPr>
              <w:t>Meets daily with one needs-based small group or confers with individual students</w:t>
            </w:r>
            <w:r w:rsidRPr="000F2559">
              <w:rPr>
                <w:sz w:val="16"/>
                <w:szCs w:val="18"/>
              </w:rPr>
              <w:t xml:space="preserve"> to provide support in reading and writing. </w:t>
            </w:r>
          </w:p>
          <w:p w14:paraId="1CE7ED46" w14:textId="77777777" w:rsidR="00387612" w:rsidRPr="000F2559" w:rsidRDefault="00387612" w:rsidP="00387612">
            <w:pPr>
              <w:pStyle w:val="ListParagraph"/>
              <w:numPr>
                <w:ilvl w:val="0"/>
                <w:numId w:val="8"/>
              </w:numPr>
              <w:rPr>
                <w:sz w:val="16"/>
                <w:szCs w:val="18"/>
              </w:rPr>
            </w:pPr>
            <w:r w:rsidRPr="000F2559">
              <w:rPr>
                <w:b/>
                <w:sz w:val="16"/>
                <w:szCs w:val="18"/>
              </w:rPr>
              <w:t xml:space="preserve">Determines students’ needs </w:t>
            </w:r>
            <w:r w:rsidRPr="000F2559">
              <w:rPr>
                <w:sz w:val="16"/>
                <w:szCs w:val="18"/>
              </w:rPr>
              <w:t>and regroups students on the basis of systematic observation and assessment data.  Keeps track of student progress.</w:t>
            </w:r>
          </w:p>
          <w:p w14:paraId="088647D0" w14:textId="77777777" w:rsidR="00387612" w:rsidRPr="000F2559" w:rsidRDefault="00387612" w:rsidP="00387612">
            <w:pPr>
              <w:pStyle w:val="ListParagraph"/>
              <w:numPr>
                <w:ilvl w:val="0"/>
                <w:numId w:val="8"/>
              </w:numPr>
              <w:rPr>
                <w:b/>
                <w:color w:val="008000"/>
                <w:sz w:val="16"/>
                <w:szCs w:val="18"/>
              </w:rPr>
            </w:pPr>
            <w:r w:rsidRPr="00A96464">
              <w:rPr>
                <w:sz w:val="16"/>
                <w:szCs w:val="18"/>
              </w:rPr>
              <w:t xml:space="preserve">Scaffolds reading and writing by use of modeling, discussion, repeated readings, advance organizers, </w:t>
            </w:r>
            <w:hyperlink r:id="rId48" w:history="1">
              <w:r w:rsidRPr="000F2559">
                <w:rPr>
                  <w:rStyle w:val="Hyperlink"/>
                  <w:sz w:val="16"/>
                  <w:szCs w:val="18"/>
                </w:rPr>
                <w:t>DOK</w:t>
              </w:r>
            </w:hyperlink>
            <w:r w:rsidRPr="000F2559">
              <w:rPr>
                <w:color w:val="008000"/>
                <w:sz w:val="16"/>
                <w:szCs w:val="18"/>
              </w:rPr>
              <w:t xml:space="preserve"> </w:t>
            </w:r>
            <w:r w:rsidRPr="00A96464">
              <w:rPr>
                <w:sz w:val="16"/>
                <w:szCs w:val="18"/>
              </w:rPr>
              <w:t>1-4 questions and goal setting</w:t>
            </w:r>
            <w:r w:rsidRPr="00A96464">
              <w:rPr>
                <w:b/>
                <w:sz w:val="16"/>
                <w:szCs w:val="18"/>
              </w:rPr>
              <w:t xml:space="preserve"> </w:t>
            </w:r>
            <w:r w:rsidRPr="00A96464">
              <w:rPr>
                <w:sz w:val="16"/>
                <w:szCs w:val="18"/>
              </w:rPr>
              <w:t>around</w:t>
            </w:r>
            <w:r w:rsidRPr="000F2559">
              <w:rPr>
                <w:color w:val="008000"/>
                <w:sz w:val="16"/>
                <w:szCs w:val="18"/>
              </w:rPr>
              <w:t xml:space="preserve"> </w:t>
            </w:r>
            <w:hyperlink r:id="rId49" w:history="1">
              <w:r w:rsidRPr="000F2559">
                <w:rPr>
                  <w:rStyle w:val="Hyperlink"/>
                  <w:sz w:val="16"/>
                  <w:szCs w:val="18"/>
                </w:rPr>
                <w:t>mentor text</w:t>
              </w:r>
            </w:hyperlink>
            <w:r w:rsidRPr="000F2559">
              <w:rPr>
                <w:color w:val="008000"/>
                <w:sz w:val="16"/>
                <w:szCs w:val="18"/>
              </w:rPr>
              <w:t xml:space="preserve"> </w:t>
            </w:r>
            <w:r w:rsidRPr="00A96464">
              <w:rPr>
                <w:sz w:val="16"/>
                <w:szCs w:val="18"/>
              </w:rPr>
              <w:t>in gradual release model</w:t>
            </w:r>
            <w:r w:rsidRPr="000F2559">
              <w:rPr>
                <w:color w:val="008000"/>
                <w:sz w:val="16"/>
                <w:szCs w:val="18"/>
              </w:rPr>
              <w:t>.</w:t>
            </w:r>
          </w:p>
          <w:p w14:paraId="227D9E94" w14:textId="77777777" w:rsidR="00387612" w:rsidRPr="000F2559" w:rsidRDefault="00387612" w:rsidP="00387612">
            <w:pPr>
              <w:pStyle w:val="ListParagraph"/>
              <w:numPr>
                <w:ilvl w:val="0"/>
                <w:numId w:val="8"/>
              </w:numPr>
              <w:rPr>
                <w:b/>
                <w:color w:val="008000"/>
                <w:sz w:val="16"/>
                <w:szCs w:val="18"/>
              </w:rPr>
            </w:pPr>
            <w:r w:rsidRPr="000F2559">
              <w:rPr>
                <w:b/>
                <w:sz w:val="16"/>
                <w:szCs w:val="18"/>
              </w:rPr>
              <w:t>Provides opportunities</w:t>
            </w:r>
            <w:r w:rsidRPr="000F2559">
              <w:rPr>
                <w:sz w:val="16"/>
                <w:szCs w:val="18"/>
              </w:rPr>
              <w:t xml:space="preserve"> for students to apply and practice modeled strategies and </w:t>
            </w:r>
            <w:r w:rsidRPr="000F2559">
              <w:rPr>
                <w:b/>
                <w:sz w:val="16"/>
                <w:szCs w:val="18"/>
              </w:rPr>
              <w:t>gives corrective feedback verbally or electronically</w:t>
            </w:r>
            <w:r w:rsidRPr="000F2559">
              <w:rPr>
                <w:sz w:val="16"/>
                <w:szCs w:val="18"/>
              </w:rPr>
              <w:t>.</w:t>
            </w:r>
          </w:p>
        </w:tc>
        <w:tc>
          <w:tcPr>
            <w:tcW w:w="4230" w:type="dxa"/>
          </w:tcPr>
          <w:p w14:paraId="48394717" w14:textId="77777777" w:rsidR="00387612" w:rsidRPr="000F2559" w:rsidRDefault="00387612" w:rsidP="006B5E38">
            <w:pPr>
              <w:rPr>
                <w:sz w:val="16"/>
                <w:szCs w:val="18"/>
                <w:u w:val="single"/>
              </w:rPr>
            </w:pPr>
            <w:r w:rsidRPr="000F2559">
              <w:rPr>
                <w:sz w:val="16"/>
                <w:szCs w:val="18"/>
                <w:u w:val="single"/>
              </w:rPr>
              <w:t>Teacher:</w:t>
            </w:r>
          </w:p>
          <w:p w14:paraId="58692774" w14:textId="77777777" w:rsidR="00387612" w:rsidRPr="000F2559" w:rsidRDefault="00387612" w:rsidP="00387612">
            <w:pPr>
              <w:pStyle w:val="ListParagraph"/>
              <w:numPr>
                <w:ilvl w:val="0"/>
                <w:numId w:val="8"/>
              </w:numPr>
              <w:rPr>
                <w:sz w:val="16"/>
                <w:szCs w:val="18"/>
              </w:rPr>
            </w:pPr>
            <w:r w:rsidRPr="000F2559">
              <w:rPr>
                <w:sz w:val="16"/>
                <w:szCs w:val="18"/>
              </w:rPr>
              <w:t>Meets with a few students</w:t>
            </w:r>
            <w:r w:rsidRPr="000F2559">
              <w:rPr>
                <w:b/>
                <w:sz w:val="16"/>
                <w:szCs w:val="18"/>
              </w:rPr>
              <w:t xml:space="preserve"> </w:t>
            </w:r>
            <w:r w:rsidRPr="000F2559">
              <w:rPr>
                <w:sz w:val="16"/>
                <w:szCs w:val="18"/>
              </w:rPr>
              <w:t>individually to give feedback. Selection of students may or may not be based on data.</w:t>
            </w:r>
          </w:p>
          <w:p w14:paraId="551B6EC5" w14:textId="77777777" w:rsidR="00387612" w:rsidRPr="000F2559" w:rsidRDefault="00387612" w:rsidP="00387612">
            <w:pPr>
              <w:pStyle w:val="ListParagraph"/>
              <w:numPr>
                <w:ilvl w:val="0"/>
                <w:numId w:val="8"/>
              </w:numPr>
              <w:rPr>
                <w:sz w:val="16"/>
                <w:szCs w:val="18"/>
              </w:rPr>
            </w:pPr>
            <w:r w:rsidRPr="000F2559">
              <w:rPr>
                <w:sz w:val="16"/>
                <w:szCs w:val="18"/>
              </w:rPr>
              <w:t xml:space="preserve">Determines students’ needs based on assessment data, and sometimes groups students. </w:t>
            </w:r>
            <w:r w:rsidRPr="000F2559">
              <w:rPr>
                <w:b/>
                <w:sz w:val="16"/>
                <w:szCs w:val="18"/>
              </w:rPr>
              <w:t>Keeps track of progress</w:t>
            </w:r>
            <w:r w:rsidRPr="000F2559">
              <w:rPr>
                <w:sz w:val="16"/>
                <w:szCs w:val="18"/>
              </w:rPr>
              <w:t xml:space="preserve"> through screener data only.</w:t>
            </w:r>
            <w:r w:rsidRPr="000F2559">
              <w:rPr>
                <w:b/>
                <w:sz w:val="16"/>
                <w:szCs w:val="18"/>
              </w:rPr>
              <w:t xml:space="preserve">  </w:t>
            </w:r>
          </w:p>
          <w:p w14:paraId="18756F69" w14:textId="77777777" w:rsidR="00387612" w:rsidRPr="000F2559" w:rsidRDefault="00387612" w:rsidP="00387612">
            <w:pPr>
              <w:pStyle w:val="ListParagraph"/>
              <w:numPr>
                <w:ilvl w:val="0"/>
                <w:numId w:val="8"/>
              </w:numPr>
              <w:rPr>
                <w:b/>
                <w:color w:val="008000"/>
                <w:sz w:val="16"/>
                <w:szCs w:val="18"/>
              </w:rPr>
            </w:pPr>
            <w:r w:rsidRPr="00A96464">
              <w:rPr>
                <w:sz w:val="16"/>
                <w:szCs w:val="18"/>
              </w:rPr>
              <w:t xml:space="preserve">Scaffolds reading and writing by use of modeling and asking questions around </w:t>
            </w:r>
            <w:hyperlink r:id="rId50" w:history="1">
              <w:r w:rsidRPr="000F2559">
                <w:rPr>
                  <w:rStyle w:val="Hyperlink"/>
                  <w:sz w:val="16"/>
                  <w:szCs w:val="18"/>
                </w:rPr>
                <w:t>mentor text</w:t>
              </w:r>
            </w:hyperlink>
            <w:r w:rsidRPr="000F2559">
              <w:rPr>
                <w:color w:val="008000"/>
                <w:sz w:val="16"/>
                <w:szCs w:val="18"/>
              </w:rPr>
              <w:t>.</w:t>
            </w:r>
          </w:p>
          <w:p w14:paraId="6C3FBB93" w14:textId="77777777" w:rsidR="00387612" w:rsidRPr="000F2559" w:rsidRDefault="00387612" w:rsidP="00387612">
            <w:pPr>
              <w:pStyle w:val="ListParagraph"/>
              <w:numPr>
                <w:ilvl w:val="0"/>
                <w:numId w:val="8"/>
              </w:numPr>
              <w:rPr>
                <w:b/>
                <w:color w:val="008000"/>
                <w:sz w:val="16"/>
                <w:szCs w:val="18"/>
              </w:rPr>
            </w:pPr>
            <w:r w:rsidRPr="000F2559">
              <w:rPr>
                <w:sz w:val="16"/>
                <w:szCs w:val="18"/>
              </w:rPr>
              <w:t>Sometimes provides opportunity to apply and practice strategies and gives feedback.</w:t>
            </w:r>
          </w:p>
        </w:tc>
        <w:tc>
          <w:tcPr>
            <w:tcW w:w="3415" w:type="dxa"/>
          </w:tcPr>
          <w:p w14:paraId="640BEB97" w14:textId="77777777" w:rsidR="00387612" w:rsidRPr="000F2559" w:rsidRDefault="00387612" w:rsidP="006B5E38">
            <w:pPr>
              <w:rPr>
                <w:sz w:val="16"/>
                <w:szCs w:val="18"/>
                <w:u w:val="single"/>
              </w:rPr>
            </w:pPr>
            <w:r w:rsidRPr="000F2559">
              <w:rPr>
                <w:sz w:val="16"/>
                <w:szCs w:val="18"/>
                <w:u w:val="single"/>
              </w:rPr>
              <w:t>Teacher:</w:t>
            </w:r>
          </w:p>
          <w:p w14:paraId="3859DCFE" w14:textId="77777777" w:rsidR="00387612" w:rsidRPr="000F2559" w:rsidRDefault="00387612" w:rsidP="00387612">
            <w:pPr>
              <w:pStyle w:val="ListParagraph"/>
              <w:numPr>
                <w:ilvl w:val="0"/>
                <w:numId w:val="9"/>
              </w:numPr>
              <w:rPr>
                <w:sz w:val="16"/>
                <w:szCs w:val="18"/>
              </w:rPr>
            </w:pPr>
            <w:r w:rsidRPr="000F2559">
              <w:rPr>
                <w:b/>
                <w:sz w:val="16"/>
                <w:szCs w:val="18"/>
              </w:rPr>
              <w:t>Inconsistently, rarely or never</w:t>
            </w:r>
            <w:r w:rsidRPr="000F2559">
              <w:rPr>
                <w:sz w:val="16"/>
                <w:szCs w:val="18"/>
              </w:rPr>
              <w:t xml:space="preserve"> meets with students in a small group or individually.</w:t>
            </w:r>
          </w:p>
          <w:p w14:paraId="6A7FCDA5" w14:textId="77777777" w:rsidR="00387612" w:rsidRPr="000F2559" w:rsidRDefault="00387612" w:rsidP="00387612">
            <w:pPr>
              <w:pStyle w:val="ListParagraph"/>
              <w:numPr>
                <w:ilvl w:val="0"/>
                <w:numId w:val="9"/>
              </w:numPr>
              <w:rPr>
                <w:sz w:val="16"/>
                <w:szCs w:val="18"/>
              </w:rPr>
            </w:pPr>
            <w:r w:rsidRPr="000F2559">
              <w:rPr>
                <w:sz w:val="16"/>
                <w:szCs w:val="18"/>
              </w:rPr>
              <w:t xml:space="preserve">Often does not know what students need based on </w:t>
            </w:r>
            <w:r w:rsidRPr="000F2559">
              <w:rPr>
                <w:b/>
                <w:sz w:val="16"/>
                <w:szCs w:val="18"/>
              </w:rPr>
              <w:t>inconsistent use</w:t>
            </w:r>
            <w:r w:rsidRPr="000F2559">
              <w:rPr>
                <w:sz w:val="16"/>
                <w:szCs w:val="18"/>
              </w:rPr>
              <w:t xml:space="preserve"> of data. </w:t>
            </w:r>
          </w:p>
          <w:p w14:paraId="440116D2" w14:textId="77777777" w:rsidR="00387612" w:rsidRPr="00A96464" w:rsidRDefault="00387612" w:rsidP="00387612">
            <w:pPr>
              <w:pStyle w:val="ListParagraph"/>
              <w:numPr>
                <w:ilvl w:val="0"/>
                <w:numId w:val="9"/>
              </w:numPr>
              <w:rPr>
                <w:sz w:val="16"/>
                <w:szCs w:val="18"/>
              </w:rPr>
            </w:pPr>
            <w:r w:rsidRPr="00A96464">
              <w:rPr>
                <w:sz w:val="16"/>
                <w:szCs w:val="18"/>
              </w:rPr>
              <w:t xml:space="preserve">Asks students to read or write </w:t>
            </w:r>
            <w:r w:rsidRPr="00A96464">
              <w:rPr>
                <w:b/>
                <w:sz w:val="16"/>
                <w:szCs w:val="18"/>
              </w:rPr>
              <w:t>without modeling</w:t>
            </w:r>
            <w:r w:rsidRPr="00A96464">
              <w:rPr>
                <w:sz w:val="16"/>
                <w:szCs w:val="18"/>
              </w:rPr>
              <w:t xml:space="preserve"> or opportunity to discuss meaning or interpretation.</w:t>
            </w:r>
          </w:p>
          <w:p w14:paraId="78D554FF" w14:textId="77777777" w:rsidR="00387612" w:rsidRPr="000F2559" w:rsidRDefault="00387612" w:rsidP="00387612">
            <w:pPr>
              <w:pStyle w:val="ListParagraph"/>
              <w:numPr>
                <w:ilvl w:val="0"/>
                <w:numId w:val="9"/>
              </w:numPr>
              <w:rPr>
                <w:color w:val="008000"/>
                <w:sz w:val="16"/>
                <w:szCs w:val="18"/>
              </w:rPr>
            </w:pPr>
            <w:r w:rsidRPr="00A96464">
              <w:rPr>
                <w:sz w:val="16"/>
                <w:szCs w:val="18"/>
              </w:rPr>
              <w:t>Does not provide opportunities for practice nor feedback.</w:t>
            </w:r>
          </w:p>
        </w:tc>
      </w:tr>
      <w:tr w:rsidR="00387612" w14:paraId="227071F2" w14:textId="77777777" w:rsidTr="006B5E38">
        <w:tc>
          <w:tcPr>
            <w:tcW w:w="1525" w:type="dxa"/>
            <w:vMerge/>
          </w:tcPr>
          <w:p w14:paraId="1EF8B6C1" w14:textId="77777777" w:rsidR="00387612" w:rsidRPr="009C0EE6" w:rsidRDefault="00387612" w:rsidP="006B5E38">
            <w:pPr>
              <w:jc w:val="center"/>
              <w:rPr>
                <w:rFonts w:cs="Helvetica"/>
                <w:b/>
                <w:color w:val="0D0D0D" w:themeColor="text1" w:themeTint="F2"/>
                <w:sz w:val="20"/>
                <w:szCs w:val="20"/>
                <w:shd w:val="clear" w:color="auto" w:fill="FFFFFF"/>
              </w:rPr>
            </w:pPr>
          </w:p>
        </w:tc>
        <w:tc>
          <w:tcPr>
            <w:tcW w:w="5220" w:type="dxa"/>
          </w:tcPr>
          <w:p w14:paraId="4687D14C" w14:textId="77777777" w:rsidR="00387612" w:rsidRPr="000F2559" w:rsidRDefault="00387612" w:rsidP="006B5E38">
            <w:pPr>
              <w:rPr>
                <w:sz w:val="16"/>
                <w:szCs w:val="18"/>
                <w:u w:val="single"/>
              </w:rPr>
            </w:pPr>
            <w:r w:rsidRPr="000F2559">
              <w:rPr>
                <w:sz w:val="16"/>
                <w:szCs w:val="18"/>
                <w:u w:val="single"/>
              </w:rPr>
              <w:t>Students (in teacher group):</w:t>
            </w:r>
          </w:p>
          <w:p w14:paraId="63751983" w14:textId="77777777" w:rsidR="00387612" w:rsidRPr="000F2559" w:rsidRDefault="00387612" w:rsidP="00387612">
            <w:pPr>
              <w:pStyle w:val="ListParagraph"/>
              <w:numPr>
                <w:ilvl w:val="0"/>
                <w:numId w:val="9"/>
              </w:numPr>
              <w:rPr>
                <w:sz w:val="16"/>
                <w:szCs w:val="18"/>
                <w:u w:val="single"/>
              </w:rPr>
            </w:pPr>
            <w:r w:rsidRPr="000F2559">
              <w:rPr>
                <w:b/>
                <w:sz w:val="16"/>
                <w:szCs w:val="18"/>
              </w:rPr>
              <w:t xml:space="preserve">Read </w:t>
            </w:r>
            <w:r w:rsidRPr="000F2559">
              <w:rPr>
                <w:sz w:val="16"/>
                <w:szCs w:val="18"/>
              </w:rPr>
              <w:t xml:space="preserve">and </w:t>
            </w:r>
            <w:hyperlink r:id="rId51" w:history="1">
              <w:r w:rsidRPr="000F2559">
                <w:rPr>
                  <w:rStyle w:val="Hyperlink"/>
                  <w:sz w:val="16"/>
                  <w:szCs w:val="18"/>
                </w:rPr>
                <w:t>annotate</w:t>
              </w:r>
            </w:hyperlink>
            <w:r w:rsidRPr="000F2559">
              <w:rPr>
                <w:sz w:val="16"/>
                <w:szCs w:val="18"/>
              </w:rPr>
              <w:t xml:space="preserve"> instructional level text. </w:t>
            </w:r>
          </w:p>
          <w:p w14:paraId="1E60ACAE" w14:textId="77777777" w:rsidR="00387612" w:rsidRPr="000F2559" w:rsidRDefault="00387612" w:rsidP="00387612">
            <w:pPr>
              <w:pStyle w:val="ListParagraph"/>
              <w:numPr>
                <w:ilvl w:val="0"/>
                <w:numId w:val="9"/>
              </w:numPr>
              <w:rPr>
                <w:sz w:val="16"/>
                <w:szCs w:val="18"/>
                <w:u w:val="single"/>
              </w:rPr>
            </w:pPr>
            <w:r w:rsidRPr="000F2559">
              <w:rPr>
                <w:sz w:val="16"/>
                <w:szCs w:val="18"/>
              </w:rPr>
              <w:t xml:space="preserve">Practice and apply reading and writing strategies. </w:t>
            </w:r>
          </w:p>
          <w:p w14:paraId="7DCD4CE0" w14:textId="77777777" w:rsidR="00387612" w:rsidRPr="00A96464" w:rsidRDefault="00387612" w:rsidP="00387612">
            <w:pPr>
              <w:pStyle w:val="ListParagraph"/>
              <w:numPr>
                <w:ilvl w:val="0"/>
                <w:numId w:val="9"/>
              </w:numPr>
              <w:rPr>
                <w:sz w:val="16"/>
                <w:szCs w:val="18"/>
                <w:u w:val="single"/>
              </w:rPr>
            </w:pPr>
            <w:r w:rsidRPr="00A96464">
              <w:rPr>
                <w:b/>
                <w:sz w:val="16"/>
                <w:szCs w:val="18"/>
              </w:rPr>
              <w:t xml:space="preserve">Engage </w:t>
            </w:r>
            <w:r w:rsidRPr="00A96464">
              <w:rPr>
                <w:sz w:val="16"/>
                <w:szCs w:val="18"/>
              </w:rPr>
              <w:t>in peer-to-peer, teacher-to-student, and student-to-teacher discussion that makes inferences, generalizations and interpretations of text</w:t>
            </w:r>
            <w:r w:rsidRPr="00A96464">
              <w:rPr>
                <w:b/>
                <w:sz w:val="16"/>
                <w:szCs w:val="18"/>
              </w:rPr>
              <w:t xml:space="preserve"> </w:t>
            </w:r>
          </w:p>
          <w:p w14:paraId="480B1A05" w14:textId="77777777" w:rsidR="00387612" w:rsidRPr="000F2559" w:rsidRDefault="00387612" w:rsidP="00387612">
            <w:pPr>
              <w:pStyle w:val="ListParagraph"/>
              <w:numPr>
                <w:ilvl w:val="0"/>
                <w:numId w:val="9"/>
              </w:numPr>
              <w:rPr>
                <w:color w:val="008000"/>
                <w:sz w:val="16"/>
                <w:szCs w:val="18"/>
                <w:u w:val="single"/>
              </w:rPr>
            </w:pPr>
            <w:r w:rsidRPr="00A96464">
              <w:rPr>
                <w:sz w:val="16"/>
                <w:szCs w:val="18"/>
              </w:rPr>
              <w:t>Write short constructed responses or essays to demonstrate understanding of text.</w:t>
            </w:r>
          </w:p>
        </w:tc>
        <w:tc>
          <w:tcPr>
            <w:tcW w:w="4230" w:type="dxa"/>
          </w:tcPr>
          <w:p w14:paraId="6CF21A57" w14:textId="77777777" w:rsidR="00387612" w:rsidRPr="00A96464" w:rsidRDefault="00387612" w:rsidP="006B5E38">
            <w:pPr>
              <w:rPr>
                <w:sz w:val="16"/>
                <w:szCs w:val="18"/>
                <w:u w:val="single"/>
              </w:rPr>
            </w:pPr>
            <w:r w:rsidRPr="00A96464">
              <w:rPr>
                <w:sz w:val="16"/>
                <w:szCs w:val="18"/>
                <w:u w:val="single"/>
              </w:rPr>
              <w:t>Students (in teacher group):</w:t>
            </w:r>
          </w:p>
          <w:p w14:paraId="1EE9645C" w14:textId="77777777" w:rsidR="00387612" w:rsidRPr="00A96464" w:rsidRDefault="00387612" w:rsidP="00387612">
            <w:pPr>
              <w:pStyle w:val="ListParagraph"/>
              <w:numPr>
                <w:ilvl w:val="0"/>
                <w:numId w:val="9"/>
              </w:numPr>
              <w:rPr>
                <w:sz w:val="16"/>
                <w:szCs w:val="18"/>
                <w:u w:val="single"/>
              </w:rPr>
            </w:pPr>
            <w:r w:rsidRPr="00A96464">
              <w:rPr>
                <w:b/>
                <w:sz w:val="16"/>
                <w:szCs w:val="18"/>
              </w:rPr>
              <w:t>Read</w:t>
            </w:r>
            <w:r w:rsidRPr="00A96464">
              <w:rPr>
                <w:sz w:val="16"/>
                <w:szCs w:val="18"/>
              </w:rPr>
              <w:t xml:space="preserve"> a text. </w:t>
            </w:r>
          </w:p>
          <w:p w14:paraId="7ABBCE7F" w14:textId="77777777" w:rsidR="00387612" w:rsidRPr="00A96464" w:rsidRDefault="00387612" w:rsidP="00387612">
            <w:pPr>
              <w:pStyle w:val="ListParagraph"/>
              <w:numPr>
                <w:ilvl w:val="0"/>
                <w:numId w:val="9"/>
              </w:numPr>
              <w:rPr>
                <w:sz w:val="16"/>
                <w:szCs w:val="18"/>
                <w:u w:val="single"/>
              </w:rPr>
            </w:pPr>
            <w:r w:rsidRPr="00A96464">
              <w:rPr>
                <w:sz w:val="16"/>
                <w:szCs w:val="18"/>
              </w:rPr>
              <w:t>May engage in some reading strategies.</w:t>
            </w:r>
          </w:p>
          <w:p w14:paraId="11EDDD5E" w14:textId="77777777" w:rsidR="00387612" w:rsidRPr="00A96464" w:rsidRDefault="00387612" w:rsidP="00387612">
            <w:pPr>
              <w:pStyle w:val="ListParagraph"/>
              <w:numPr>
                <w:ilvl w:val="0"/>
                <w:numId w:val="9"/>
              </w:numPr>
              <w:rPr>
                <w:sz w:val="16"/>
                <w:szCs w:val="18"/>
                <w:u w:val="single"/>
              </w:rPr>
            </w:pPr>
            <w:r w:rsidRPr="00A96464">
              <w:rPr>
                <w:b/>
                <w:sz w:val="16"/>
                <w:szCs w:val="18"/>
              </w:rPr>
              <w:t>Respond</w:t>
            </w:r>
            <w:r w:rsidRPr="00A96464">
              <w:rPr>
                <w:sz w:val="16"/>
                <w:szCs w:val="18"/>
              </w:rPr>
              <w:t xml:space="preserve"> to teacher prompts, cues and questions. </w:t>
            </w:r>
          </w:p>
          <w:p w14:paraId="6D52231B" w14:textId="77777777" w:rsidR="00387612" w:rsidRPr="00A96464" w:rsidRDefault="00387612" w:rsidP="00387612">
            <w:pPr>
              <w:pStyle w:val="ListParagraph"/>
              <w:numPr>
                <w:ilvl w:val="0"/>
                <w:numId w:val="9"/>
              </w:numPr>
              <w:rPr>
                <w:sz w:val="16"/>
                <w:szCs w:val="18"/>
                <w:u w:val="single"/>
              </w:rPr>
            </w:pPr>
            <w:r w:rsidRPr="00A96464">
              <w:rPr>
                <w:sz w:val="16"/>
                <w:szCs w:val="18"/>
              </w:rPr>
              <w:t>May or may not write the responses or essay.</w:t>
            </w:r>
          </w:p>
          <w:p w14:paraId="0319B959" w14:textId="77777777" w:rsidR="00387612" w:rsidRPr="00A96464" w:rsidRDefault="00387612" w:rsidP="006B5E38">
            <w:pPr>
              <w:rPr>
                <w:sz w:val="16"/>
                <w:szCs w:val="18"/>
                <w:u w:val="single"/>
              </w:rPr>
            </w:pPr>
          </w:p>
        </w:tc>
        <w:tc>
          <w:tcPr>
            <w:tcW w:w="3415" w:type="dxa"/>
          </w:tcPr>
          <w:p w14:paraId="0CE84C99" w14:textId="77777777" w:rsidR="00387612" w:rsidRPr="00A96464" w:rsidRDefault="00387612" w:rsidP="006B5E38">
            <w:pPr>
              <w:rPr>
                <w:sz w:val="16"/>
                <w:szCs w:val="18"/>
                <w:u w:val="single"/>
              </w:rPr>
            </w:pPr>
            <w:r w:rsidRPr="00A96464">
              <w:rPr>
                <w:sz w:val="16"/>
                <w:szCs w:val="18"/>
                <w:u w:val="single"/>
              </w:rPr>
              <w:t>Students (in teacher group):</w:t>
            </w:r>
          </w:p>
          <w:p w14:paraId="46CF4514" w14:textId="77777777" w:rsidR="00387612" w:rsidRPr="00A96464" w:rsidRDefault="00387612" w:rsidP="00387612">
            <w:pPr>
              <w:pStyle w:val="ListParagraph"/>
              <w:numPr>
                <w:ilvl w:val="0"/>
                <w:numId w:val="10"/>
              </w:numPr>
              <w:rPr>
                <w:sz w:val="16"/>
                <w:szCs w:val="18"/>
                <w:u w:val="single"/>
              </w:rPr>
            </w:pPr>
            <w:r w:rsidRPr="00A96464">
              <w:rPr>
                <w:b/>
                <w:sz w:val="16"/>
                <w:szCs w:val="18"/>
              </w:rPr>
              <w:t>No text</w:t>
            </w:r>
            <w:r w:rsidRPr="00A96464">
              <w:rPr>
                <w:sz w:val="16"/>
                <w:szCs w:val="18"/>
              </w:rPr>
              <w:t xml:space="preserve"> present; words are read in isolation. </w:t>
            </w:r>
          </w:p>
          <w:p w14:paraId="1899E348" w14:textId="77777777" w:rsidR="00387612" w:rsidRPr="00A96464" w:rsidRDefault="00387612" w:rsidP="00387612">
            <w:pPr>
              <w:pStyle w:val="ListParagraph"/>
              <w:numPr>
                <w:ilvl w:val="0"/>
                <w:numId w:val="10"/>
              </w:numPr>
              <w:rPr>
                <w:sz w:val="16"/>
                <w:szCs w:val="18"/>
                <w:u w:val="single"/>
              </w:rPr>
            </w:pPr>
            <w:r w:rsidRPr="00A96464">
              <w:rPr>
                <w:sz w:val="16"/>
                <w:szCs w:val="18"/>
              </w:rPr>
              <w:t>Do not engage in reading strategies.</w:t>
            </w:r>
          </w:p>
          <w:p w14:paraId="62B0EF3C" w14:textId="77777777" w:rsidR="00387612" w:rsidRPr="00A96464" w:rsidRDefault="00387612" w:rsidP="00387612">
            <w:pPr>
              <w:pStyle w:val="ListParagraph"/>
              <w:numPr>
                <w:ilvl w:val="0"/>
                <w:numId w:val="10"/>
              </w:numPr>
              <w:rPr>
                <w:sz w:val="16"/>
                <w:szCs w:val="18"/>
                <w:u w:val="single"/>
              </w:rPr>
            </w:pPr>
            <w:r w:rsidRPr="00A96464">
              <w:rPr>
                <w:sz w:val="16"/>
                <w:szCs w:val="18"/>
              </w:rPr>
              <w:t>Answers questions</w:t>
            </w:r>
            <w:r w:rsidRPr="00A96464">
              <w:rPr>
                <w:b/>
                <w:sz w:val="16"/>
                <w:szCs w:val="18"/>
              </w:rPr>
              <w:t xml:space="preserve"> without referring to the text.</w:t>
            </w:r>
          </w:p>
          <w:p w14:paraId="38D6C5D6" w14:textId="77777777" w:rsidR="00387612" w:rsidRPr="00A96464" w:rsidRDefault="00387612" w:rsidP="00387612">
            <w:pPr>
              <w:pStyle w:val="ListParagraph"/>
              <w:numPr>
                <w:ilvl w:val="0"/>
                <w:numId w:val="10"/>
              </w:numPr>
              <w:rPr>
                <w:sz w:val="16"/>
                <w:szCs w:val="18"/>
                <w:u w:val="single"/>
              </w:rPr>
            </w:pPr>
            <w:r w:rsidRPr="00A96464">
              <w:rPr>
                <w:b/>
                <w:sz w:val="16"/>
                <w:szCs w:val="18"/>
              </w:rPr>
              <w:t>Do not write</w:t>
            </w:r>
            <w:r w:rsidRPr="00A96464">
              <w:rPr>
                <w:sz w:val="16"/>
                <w:szCs w:val="18"/>
              </w:rPr>
              <w:t>.</w:t>
            </w:r>
          </w:p>
        </w:tc>
      </w:tr>
      <w:tr w:rsidR="00387612" w14:paraId="4CF3FB29" w14:textId="77777777" w:rsidTr="006B5E38">
        <w:tc>
          <w:tcPr>
            <w:tcW w:w="1525" w:type="dxa"/>
          </w:tcPr>
          <w:p w14:paraId="4ED0042A" w14:textId="77777777" w:rsidR="00387612" w:rsidRDefault="00387612" w:rsidP="006B5E38">
            <w:pPr>
              <w:jc w:val="center"/>
              <w:rPr>
                <w:b/>
                <w:sz w:val="20"/>
                <w:szCs w:val="20"/>
              </w:rPr>
            </w:pPr>
          </w:p>
          <w:p w14:paraId="1D3CA264" w14:textId="77777777" w:rsidR="00387612" w:rsidRDefault="00387612" w:rsidP="006B5E38">
            <w:pPr>
              <w:jc w:val="center"/>
              <w:rPr>
                <w:b/>
                <w:sz w:val="20"/>
                <w:szCs w:val="20"/>
              </w:rPr>
            </w:pPr>
          </w:p>
          <w:p w14:paraId="3A2E95B8" w14:textId="77777777" w:rsidR="00387612" w:rsidRDefault="00387612" w:rsidP="006B5E38">
            <w:pPr>
              <w:jc w:val="center"/>
              <w:rPr>
                <w:b/>
                <w:sz w:val="20"/>
                <w:szCs w:val="20"/>
              </w:rPr>
            </w:pPr>
            <w:r>
              <w:rPr>
                <w:b/>
                <w:sz w:val="20"/>
                <w:szCs w:val="20"/>
              </w:rPr>
              <w:t>Independent Groups</w:t>
            </w:r>
          </w:p>
          <w:p w14:paraId="283280F2" w14:textId="6A40F74A" w:rsidR="00387612" w:rsidRPr="009C0EE6" w:rsidRDefault="00387612" w:rsidP="006B5E38">
            <w:pPr>
              <w:jc w:val="center"/>
              <w:rPr>
                <w:rFonts w:cs="Helvetica"/>
                <w:b/>
                <w:color w:val="0D0D0D" w:themeColor="text1" w:themeTint="F2"/>
                <w:sz w:val="20"/>
                <w:szCs w:val="20"/>
                <w:shd w:val="clear" w:color="auto" w:fill="FFFFFF"/>
              </w:rPr>
            </w:pPr>
          </w:p>
        </w:tc>
        <w:tc>
          <w:tcPr>
            <w:tcW w:w="5220" w:type="dxa"/>
          </w:tcPr>
          <w:p w14:paraId="34899A3C" w14:textId="77777777" w:rsidR="00387612" w:rsidRPr="000F2559" w:rsidRDefault="00387612" w:rsidP="006B5E38">
            <w:pPr>
              <w:rPr>
                <w:sz w:val="16"/>
                <w:szCs w:val="18"/>
              </w:rPr>
            </w:pPr>
            <w:r w:rsidRPr="000F2559">
              <w:rPr>
                <w:sz w:val="16"/>
                <w:szCs w:val="18"/>
                <w:u w:val="single"/>
              </w:rPr>
              <w:t>Students (independently or in small groups):</w:t>
            </w:r>
          </w:p>
          <w:p w14:paraId="1DEEACDE" w14:textId="77777777" w:rsidR="00387612" w:rsidRPr="000F2559" w:rsidRDefault="00387612" w:rsidP="00387612">
            <w:pPr>
              <w:pStyle w:val="ListParagraph"/>
              <w:numPr>
                <w:ilvl w:val="0"/>
                <w:numId w:val="12"/>
              </w:numPr>
              <w:rPr>
                <w:sz w:val="16"/>
                <w:szCs w:val="18"/>
              </w:rPr>
            </w:pPr>
            <w:r w:rsidRPr="000F2559">
              <w:rPr>
                <w:sz w:val="16"/>
                <w:szCs w:val="18"/>
              </w:rPr>
              <w:t xml:space="preserve">Read independently and </w:t>
            </w:r>
            <w:hyperlink r:id="rId52" w:history="1">
              <w:r w:rsidRPr="000F2559">
                <w:rPr>
                  <w:rStyle w:val="Hyperlink"/>
                  <w:sz w:val="16"/>
                  <w:szCs w:val="18"/>
                </w:rPr>
                <w:t>annotate</w:t>
              </w:r>
            </w:hyperlink>
            <w:r w:rsidRPr="000F2559">
              <w:rPr>
                <w:sz w:val="16"/>
                <w:szCs w:val="18"/>
              </w:rPr>
              <w:t xml:space="preserve"> text or make notes of evidence to include in writing. Utilizes vocabulary strategies to define unknown words or word analysis. </w:t>
            </w:r>
          </w:p>
          <w:p w14:paraId="686A758C" w14:textId="77777777" w:rsidR="00387612" w:rsidRPr="000F2559" w:rsidRDefault="00387612" w:rsidP="00387612">
            <w:pPr>
              <w:pStyle w:val="ListParagraph"/>
              <w:numPr>
                <w:ilvl w:val="0"/>
                <w:numId w:val="11"/>
              </w:numPr>
              <w:rPr>
                <w:sz w:val="16"/>
                <w:szCs w:val="18"/>
              </w:rPr>
            </w:pPr>
            <w:r w:rsidRPr="000F2559">
              <w:rPr>
                <w:sz w:val="16"/>
                <w:szCs w:val="18"/>
              </w:rPr>
              <w:t>Partner read book/article and</w:t>
            </w:r>
            <w:r w:rsidRPr="000F2559">
              <w:rPr>
                <w:color w:val="008000"/>
                <w:sz w:val="16"/>
                <w:szCs w:val="18"/>
              </w:rPr>
              <w:t xml:space="preserve"> </w:t>
            </w:r>
            <w:r w:rsidRPr="00A96464">
              <w:rPr>
                <w:sz w:val="16"/>
                <w:szCs w:val="18"/>
              </w:rPr>
              <w:t xml:space="preserve">discuss the meaning and interpretation of text following the teacher provided task or </w:t>
            </w:r>
            <w:hyperlink r:id="rId53" w:history="1">
              <w:r w:rsidRPr="000F2559">
                <w:rPr>
                  <w:rStyle w:val="Hyperlink"/>
                  <w:sz w:val="16"/>
                  <w:szCs w:val="18"/>
                </w:rPr>
                <w:t>discussion protocol</w:t>
              </w:r>
            </w:hyperlink>
            <w:r w:rsidRPr="000F2559">
              <w:rPr>
                <w:sz w:val="16"/>
                <w:szCs w:val="18"/>
              </w:rPr>
              <w:t>.</w:t>
            </w:r>
          </w:p>
          <w:p w14:paraId="572C5ED7" w14:textId="77777777" w:rsidR="00387612" w:rsidRPr="00A96464" w:rsidRDefault="00387612" w:rsidP="00387612">
            <w:pPr>
              <w:pStyle w:val="ListParagraph"/>
              <w:numPr>
                <w:ilvl w:val="0"/>
                <w:numId w:val="11"/>
              </w:numPr>
              <w:rPr>
                <w:sz w:val="16"/>
                <w:szCs w:val="18"/>
              </w:rPr>
            </w:pPr>
            <w:r w:rsidRPr="00A96464">
              <w:rPr>
                <w:sz w:val="16"/>
                <w:szCs w:val="18"/>
              </w:rPr>
              <w:t>Work on daily writing in writing process and type essays.</w:t>
            </w:r>
          </w:p>
          <w:p w14:paraId="5C3F35EC" w14:textId="0B4E77D7" w:rsidR="00387612" w:rsidRPr="000F2559" w:rsidRDefault="00387612" w:rsidP="00387612">
            <w:pPr>
              <w:pStyle w:val="ListParagraph"/>
              <w:numPr>
                <w:ilvl w:val="0"/>
                <w:numId w:val="11"/>
              </w:numPr>
              <w:rPr>
                <w:sz w:val="16"/>
                <w:szCs w:val="18"/>
              </w:rPr>
            </w:pPr>
            <w:r w:rsidRPr="00A96464">
              <w:rPr>
                <w:sz w:val="16"/>
                <w:szCs w:val="18"/>
              </w:rPr>
              <w:t>Utilize technology to research/gather multiple information sources, conduct short research projects that use several sources and to build knowledge through investigation of a topic</w:t>
            </w:r>
            <w:r w:rsidR="00A14537" w:rsidRPr="00A96464">
              <w:rPr>
                <w:sz w:val="16"/>
                <w:szCs w:val="18"/>
              </w:rPr>
              <w:t xml:space="preserve"> or </w:t>
            </w:r>
            <w:hyperlink r:id="rId54" w:history="1">
              <w:r w:rsidR="00A14537" w:rsidRPr="000F2559">
                <w:rPr>
                  <w:rStyle w:val="Hyperlink"/>
                  <w:sz w:val="16"/>
                  <w:szCs w:val="18"/>
                </w:rPr>
                <w:t>personalized learning</w:t>
              </w:r>
            </w:hyperlink>
            <w:r w:rsidRPr="000F2559">
              <w:rPr>
                <w:color w:val="008000"/>
                <w:sz w:val="16"/>
                <w:szCs w:val="18"/>
              </w:rPr>
              <w:t>.</w:t>
            </w:r>
          </w:p>
        </w:tc>
        <w:tc>
          <w:tcPr>
            <w:tcW w:w="4230" w:type="dxa"/>
          </w:tcPr>
          <w:p w14:paraId="00047415" w14:textId="77777777" w:rsidR="00387612" w:rsidRPr="00A96464" w:rsidRDefault="00387612" w:rsidP="006B5E38">
            <w:pPr>
              <w:rPr>
                <w:sz w:val="16"/>
                <w:szCs w:val="18"/>
              </w:rPr>
            </w:pPr>
            <w:r w:rsidRPr="00A96464">
              <w:rPr>
                <w:sz w:val="16"/>
                <w:szCs w:val="18"/>
                <w:u w:val="single"/>
              </w:rPr>
              <w:t>Students:</w:t>
            </w:r>
          </w:p>
          <w:p w14:paraId="45E5F8D5" w14:textId="77777777" w:rsidR="00387612" w:rsidRPr="00A96464" w:rsidRDefault="00387612" w:rsidP="00387612">
            <w:pPr>
              <w:pStyle w:val="ListParagraph"/>
              <w:numPr>
                <w:ilvl w:val="0"/>
                <w:numId w:val="12"/>
              </w:numPr>
              <w:rPr>
                <w:sz w:val="16"/>
                <w:szCs w:val="18"/>
              </w:rPr>
            </w:pPr>
            <w:r w:rsidRPr="00A96464">
              <w:rPr>
                <w:sz w:val="16"/>
                <w:szCs w:val="18"/>
              </w:rPr>
              <w:t>Read independently.</w:t>
            </w:r>
          </w:p>
          <w:p w14:paraId="2287EDDB" w14:textId="77777777" w:rsidR="00387612" w:rsidRPr="00A96464" w:rsidRDefault="00387612" w:rsidP="00387612">
            <w:pPr>
              <w:pStyle w:val="ListParagraph"/>
              <w:numPr>
                <w:ilvl w:val="0"/>
                <w:numId w:val="11"/>
              </w:numPr>
              <w:rPr>
                <w:sz w:val="16"/>
                <w:szCs w:val="18"/>
              </w:rPr>
            </w:pPr>
            <w:r w:rsidRPr="00A96464">
              <w:rPr>
                <w:sz w:val="16"/>
                <w:szCs w:val="18"/>
              </w:rPr>
              <w:t>Partner read book/article and discuss the basic meaning of text.</w:t>
            </w:r>
          </w:p>
          <w:p w14:paraId="53BCB02B" w14:textId="77777777" w:rsidR="00387612" w:rsidRPr="00A96464" w:rsidRDefault="00387612" w:rsidP="00387612">
            <w:pPr>
              <w:pStyle w:val="ListParagraph"/>
              <w:numPr>
                <w:ilvl w:val="0"/>
                <w:numId w:val="11"/>
              </w:numPr>
              <w:rPr>
                <w:sz w:val="16"/>
                <w:szCs w:val="18"/>
              </w:rPr>
            </w:pPr>
            <w:r w:rsidRPr="00A96464">
              <w:rPr>
                <w:sz w:val="16"/>
                <w:szCs w:val="18"/>
              </w:rPr>
              <w:t xml:space="preserve">Work on daily writing in some of the writing process but rarely type essays. </w:t>
            </w:r>
          </w:p>
          <w:p w14:paraId="08BF31A6" w14:textId="77777777" w:rsidR="00387612" w:rsidRPr="00A96464" w:rsidRDefault="00387612" w:rsidP="00387612">
            <w:pPr>
              <w:pStyle w:val="ListParagraph"/>
              <w:numPr>
                <w:ilvl w:val="0"/>
                <w:numId w:val="11"/>
              </w:numPr>
              <w:rPr>
                <w:sz w:val="16"/>
                <w:szCs w:val="18"/>
              </w:rPr>
            </w:pPr>
            <w:r w:rsidRPr="00A96464">
              <w:rPr>
                <w:sz w:val="16"/>
                <w:szCs w:val="18"/>
              </w:rPr>
              <w:t>Utilize technology for one research activity or basic recall activities.</w:t>
            </w:r>
          </w:p>
          <w:p w14:paraId="29E0607B" w14:textId="77777777" w:rsidR="00387612" w:rsidRPr="00A96464" w:rsidRDefault="00387612" w:rsidP="006B5E38">
            <w:pPr>
              <w:rPr>
                <w:sz w:val="16"/>
                <w:szCs w:val="18"/>
                <w:u w:val="single"/>
              </w:rPr>
            </w:pPr>
          </w:p>
        </w:tc>
        <w:tc>
          <w:tcPr>
            <w:tcW w:w="3415" w:type="dxa"/>
          </w:tcPr>
          <w:p w14:paraId="1FE22AD9" w14:textId="77777777" w:rsidR="00387612" w:rsidRPr="00A96464" w:rsidRDefault="00387612" w:rsidP="006B5E38">
            <w:pPr>
              <w:rPr>
                <w:sz w:val="16"/>
                <w:szCs w:val="18"/>
              </w:rPr>
            </w:pPr>
            <w:r w:rsidRPr="00A96464">
              <w:rPr>
                <w:sz w:val="16"/>
                <w:szCs w:val="18"/>
                <w:u w:val="single"/>
              </w:rPr>
              <w:t>Students:</w:t>
            </w:r>
          </w:p>
          <w:p w14:paraId="42928A58" w14:textId="77777777" w:rsidR="00387612" w:rsidRPr="00A96464" w:rsidRDefault="00387612" w:rsidP="00387612">
            <w:pPr>
              <w:pStyle w:val="ListParagraph"/>
              <w:numPr>
                <w:ilvl w:val="0"/>
                <w:numId w:val="12"/>
              </w:numPr>
              <w:rPr>
                <w:sz w:val="16"/>
                <w:szCs w:val="18"/>
              </w:rPr>
            </w:pPr>
            <w:r w:rsidRPr="00A96464">
              <w:rPr>
                <w:sz w:val="16"/>
                <w:szCs w:val="18"/>
              </w:rPr>
              <w:t>Read when prompted by teacher.</w:t>
            </w:r>
          </w:p>
          <w:p w14:paraId="0AD21EB3" w14:textId="77777777" w:rsidR="00387612" w:rsidRPr="00A96464" w:rsidRDefault="00387612" w:rsidP="00387612">
            <w:pPr>
              <w:pStyle w:val="ListParagraph"/>
              <w:numPr>
                <w:ilvl w:val="0"/>
                <w:numId w:val="11"/>
              </w:numPr>
              <w:rPr>
                <w:sz w:val="16"/>
                <w:szCs w:val="18"/>
              </w:rPr>
            </w:pPr>
            <w:r w:rsidRPr="00A96464">
              <w:rPr>
                <w:sz w:val="16"/>
                <w:szCs w:val="18"/>
              </w:rPr>
              <w:t xml:space="preserve">Do not engage in peer to peer-to-peer conversations related to the text or task. </w:t>
            </w:r>
          </w:p>
          <w:p w14:paraId="39F06C81" w14:textId="77777777" w:rsidR="00387612" w:rsidRPr="00A96464" w:rsidRDefault="00387612" w:rsidP="00387612">
            <w:pPr>
              <w:pStyle w:val="ListParagraph"/>
              <w:numPr>
                <w:ilvl w:val="0"/>
                <w:numId w:val="11"/>
              </w:numPr>
              <w:rPr>
                <w:sz w:val="16"/>
                <w:szCs w:val="18"/>
              </w:rPr>
            </w:pPr>
            <w:r w:rsidRPr="00A96464">
              <w:rPr>
                <w:sz w:val="16"/>
                <w:szCs w:val="18"/>
              </w:rPr>
              <w:t xml:space="preserve">Writing only consists of short constructed responses or filling in worksheet with a sentence or two. </w:t>
            </w:r>
          </w:p>
          <w:p w14:paraId="577F6289" w14:textId="77777777" w:rsidR="00387612" w:rsidRPr="00A96464" w:rsidRDefault="00387612" w:rsidP="00387612">
            <w:pPr>
              <w:pStyle w:val="ListParagraph"/>
              <w:numPr>
                <w:ilvl w:val="0"/>
                <w:numId w:val="11"/>
              </w:numPr>
              <w:rPr>
                <w:sz w:val="16"/>
                <w:szCs w:val="18"/>
              </w:rPr>
            </w:pPr>
            <w:r w:rsidRPr="00A96464">
              <w:rPr>
                <w:sz w:val="16"/>
                <w:szCs w:val="18"/>
              </w:rPr>
              <w:t xml:space="preserve">Do not use technology. </w:t>
            </w:r>
          </w:p>
        </w:tc>
      </w:tr>
      <w:tr w:rsidR="00387612" w14:paraId="5640E6C1" w14:textId="77777777" w:rsidTr="006B5E38">
        <w:tc>
          <w:tcPr>
            <w:tcW w:w="1525" w:type="dxa"/>
            <w:vMerge w:val="restart"/>
          </w:tcPr>
          <w:p w14:paraId="46F7221F" w14:textId="77777777" w:rsidR="00387612" w:rsidRDefault="00387612" w:rsidP="006B5E38">
            <w:pPr>
              <w:jc w:val="center"/>
              <w:rPr>
                <w:b/>
                <w:sz w:val="20"/>
                <w:szCs w:val="20"/>
              </w:rPr>
            </w:pPr>
          </w:p>
          <w:p w14:paraId="11E4CB04" w14:textId="77777777" w:rsidR="00387612" w:rsidRDefault="00387612" w:rsidP="006B5E38">
            <w:pPr>
              <w:jc w:val="center"/>
              <w:rPr>
                <w:b/>
                <w:sz w:val="20"/>
                <w:szCs w:val="20"/>
              </w:rPr>
            </w:pPr>
          </w:p>
          <w:p w14:paraId="114D246F" w14:textId="77777777" w:rsidR="00387612" w:rsidRDefault="00387612" w:rsidP="006B5E38">
            <w:pPr>
              <w:jc w:val="center"/>
              <w:rPr>
                <w:b/>
                <w:sz w:val="20"/>
                <w:szCs w:val="20"/>
              </w:rPr>
            </w:pPr>
          </w:p>
          <w:p w14:paraId="577B70D8" w14:textId="61549E9B" w:rsidR="00387612" w:rsidRPr="009C0EE6" w:rsidRDefault="002A0507" w:rsidP="006B5E38">
            <w:pPr>
              <w:jc w:val="center"/>
              <w:rPr>
                <w:rFonts w:cs="Helvetica"/>
                <w:b/>
                <w:color w:val="0D0D0D" w:themeColor="text1" w:themeTint="F2"/>
                <w:sz w:val="20"/>
                <w:szCs w:val="20"/>
                <w:shd w:val="clear" w:color="auto" w:fill="FFFFFF"/>
              </w:rPr>
            </w:pPr>
            <w:hyperlink r:id="rId55" w:history="1">
              <w:r w:rsidR="00387612" w:rsidRPr="007C1404">
                <w:rPr>
                  <w:rStyle w:val="Hyperlink"/>
                  <w:b/>
                  <w:sz w:val="20"/>
                  <w:szCs w:val="20"/>
                </w:rPr>
                <w:t>Closing</w:t>
              </w:r>
              <w:r w:rsidR="007C1404" w:rsidRPr="007C1404">
                <w:rPr>
                  <w:rStyle w:val="Hyperlink"/>
                  <w:b/>
                  <w:sz w:val="20"/>
                  <w:szCs w:val="20"/>
                </w:rPr>
                <w:t xml:space="preserve"> Routine</w:t>
              </w:r>
            </w:hyperlink>
          </w:p>
        </w:tc>
        <w:tc>
          <w:tcPr>
            <w:tcW w:w="5220" w:type="dxa"/>
          </w:tcPr>
          <w:p w14:paraId="35A4E2FD" w14:textId="77777777" w:rsidR="00387612" w:rsidRPr="000F2559" w:rsidRDefault="00387612" w:rsidP="006B5E38">
            <w:pPr>
              <w:rPr>
                <w:sz w:val="16"/>
                <w:szCs w:val="18"/>
                <w:u w:val="single"/>
              </w:rPr>
            </w:pPr>
            <w:r w:rsidRPr="000F2559">
              <w:rPr>
                <w:sz w:val="16"/>
                <w:szCs w:val="18"/>
                <w:u w:val="single"/>
              </w:rPr>
              <w:t xml:space="preserve">Teacher: </w:t>
            </w:r>
          </w:p>
          <w:p w14:paraId="11A4D98E" w14:textId="77777777" w:rsidR="00387612" w:rsidRPr="000F2559" w:rsidRDefault="00387612" w:rsidP="00387612">
            <w:pPr>
              <w:pStyle w:val="ListParagraph"/>
              <w:numPr>
                <w:ilvl w:val="0"/>
                <w:numId w:val="12"/>
              </w:numPr>
              <w:rPr>
                <w:sz w:val="16"/>
                <w:szCs w:val="18"/>
                <w:u w:val="single"/>
              </w:rPr>
            </w:pPr>
            <w:r w:rsidRPr="000F2559">
              <w:rPr>
                <w:sz w:val="16"/>
                <w:szCs w:val="18"/>
              </w:rPr>
              <w:t>Facilitates a summary of the learning with a sharing of student work and class discussion to reinforce purpose.</w:t>
            </w:r>
          </w:p>
        </w:tc>
        <w:tc>
          <w:tcPr>
            <w:tcW w:w="4230" w:type="dxa"/>
          </w:tcPr>
          <w:p w14:paraId="7C3AE7A9" w14:textId="77777777" w:rsidR="00387612" w:rsidRPr="000F2559" w:rsidRDefault="00387612" w:rsidP="006B5E38">
            <w:pPr>
              <w:rPr>
                <w:sz w:val="16"/>
                <w:szCs w:val="18"/>
                <w:u w:val="single"/>
              </w:rPr>
            </w:pPr>
            <w:r w:rsidRPr="000F2559">
              <w:rPr>
                <w:sz w:val="16"/>
                <w:szCs w:val="18"/>
                <w:u w:val="single"/>
              </w:rPr>
              <w:t xml:space="preserve">Teacher: </w:t>
            </w:r>
          </w:p>
          <w:p w14:paraId="7AD63EBE" w14:textId="77777777" w:rsidR="00387612" w:rsidRPr="000F2559" w:rsidRDefault="00387612" w:rsidP="00387612">
            <w:pPr>
              <w:pStyle w:val="ListParagraph"/>
              <w:numPr>
                <w:ilvl w:val="0"/>
                <w:numId w:val="12"/>
              </w:numPr>
              <w:rPr>
                <w:sz w:val="16"/>
                <w:szCs w:val="18"/>
                <w:u w:val="single"/>
              </w:rPr>
            </w:pPr>
            <w:r w:rsidRPr="000F2559">
              <w:rPr>
                <w:sz w:val="16"/>
                <w:szCs w:val="18"/>
              </w:rPr>
              <w:t>Guides a summary of the learning with a sharing of student work and class discussion but does not reinforce purpose.</w:t>
            </w:r>
          </w:p>
        </w:tc>
        <w:tc>
          <w:tcPr>
            <w:tcW w:w="3415" w:type="dxa"/>
          </w:tcPr>
          <w:p w14:paraId="08320513" w14:textId="77777777" w:rsidR="00387612" w:rsidRPr="000F2559" w:rsidRDefault="00387612" w:rsidP="006B5E38">
            <w:pPr>
              <w:rPr>
                <w:sz w:val="16"/>
                <w:szCs w:val="18"/>
                <w:u w:val="single"/>
              </w:rPr>
            </w:pPr>
            <w:r w:rsidRPr="000F2559">
              <w:rPr>
                <w:sz w:val="16"/>
                <w:szCs w:val="18"/>
                <w:u w:val="single"/>
              </w:rPr>
              <w:t xml:space="preserve">Teacher: </w:t>
            </w:r>
          </w:p>
          <w:p w14:paraId="01F95BBC" w14:textId="77777777" w:rsidR="00387612" w:rsidRPr="00C315D2" w:rsidRDefault="00387612" w:rsidP="00C315D2">
            <w:pPr>
              <w:pStyle w:val="ListParagraph"/>
              <w:numPr>
                <w:ilvl w:val="0"/>
                <w:numId w:val="12"/>
              </w:numPr>
              <w:rPr>
                <w:sz w:val="16"/>
                <w:szCs w:val="18"/>
                <w:u w:val="single"/>
              </w:rPr>
            </w:pPr>
            <w:r w:rsidRPr="00C315D2">
              <w:rPr>
                <w:sz w:val="16"/>
                <w:szCs w:val="18"/>
              </w:rPr>
              <w:t>May or may not summarize the lesson without student input.</w:t>
            </w:r>
          </w:p>
        </w:tc>
      </w:tr>
      <w:tr w:rsidR="00387612" w14:paraId="57758B86" w14:textId="77777777" w:rsidTr="006B5E38">
        <w:tc>
          <w:tcPr>
            <w:tcW w:w="1525" w:type="dxa"/>
            <w:vMerge/>
          </w:tcPr>
          <w:p w14:paraId="12E16172" w14:textId="77777777" w:rsidR="00387612" w:rsidRPr="009C0EE6" w:rsidRDefault="00387612" w:rsidP="006B5E38">
            <w:pPr>
              <w:jc w:val="center"/>
              <w:rPr>
                <w:rFonts w:cs="Helvetica"/>
                <w:b/>
                <w:color w:val="0D0D0D" w:themeColor="text1" w:themeTint="F2"/>
                <w:sz w:val="20"/>
                <w:szCs w:val="20"/>
                <w:shd w:val="clear" w:color="auto" w:fill="FFFFFF"/>
              </w:rPr>
            </w:pPr>
          </w:p>
        </w:tc>
        <w:tc>
          <w:tcPr>
            <w:tcW w:w="5220" w:type="dxa"/>
          </w:tcPr>
          <w:p w14:paraId="6B640909" w14:textId="77777777" w:rsidR="00387612" w:rsidRPr="000F2559" w:rsidRDefault="00387612" w:rsidP="006B5E38">
            <w:pPr>
              <w:rPr>
                <w:sz w:val="16"/>
                <w:szCs w:val="18"/>
              </w:rPr>
            </w:pPr>
            <w:r w:rsidRPr="000F2559">
              <w:rPr>
                <w:sz w:val="16"/>
                <w:szCs w:val="18"/>
                <w:u w:val="single"/>
              </w:rPr>
              <w:t>Students:</w:t>
            </w:r>
          </w:p>
          <w:p w14:paraId="77BB8811" w14:textId="77777777" w:rsidR="00387612" w:rsidRPr="000F2559" w:rsidRDefault="00387612" w:rsidP="00387612">
            <w:pPr>
              <w:pStyle w:val="ListParagraph"/>
              <w:numPr>
                <w:ilvl w:val="0"/>
                <w:numId w:val="12"/>
              </w:numPr>
              <w:rPr>
                <w:sz w:val="16"/>
                <w:szCs w:val="18"/>
                <w:u w:val="single"/>
              </w:rPr>
            </w:pPr>
            <w:r w:rsidRPr="000F2559">
              <w:rPr>
                <w:sz w:val="16"/>
                <w:szCs w:val="18"/>
              </w:rPr>
              <w:t>Participate in the summary of the lesson, ask and answer questions.</w:t>
            </w:r>
          </w:p>
        </w:tc>
        <w:tc>
          <w:tcPr>
            <w:tcW w:w="4230" w:type="dxa"/>
          </w:tcPr>
          <w:p w14:paraId="705FE04B" w14:textId="77777777" w:rsidR="00387612" w:rsidRPr="000F2559" w:rsidRDefault="00387612" w:rsidP="006B5E38">
            <w:pPr>
              <w:rPr>
                <w:sz w:val="16"/>
                <w:szCs w:val="18"/>
              </w:rPr>
            </w:pPr>
            <w:r w:rsidRPr="000F2559">
              <w:rPr>
                <w:sz w:val="16"/>
                <w:szCs w:val="18"/>
                <w:u w:val="single"/>
              </w:rPr>
              <w:t>Students:</w:t>
            </w:r>
          </w:p>
          <w:p w14:paraId="292CA1A5" w14:textId="77777777" w:rsidR="00387612" w:rsidRPr="00C315D2" w:rsidRDefault="00387612" w:rsidP="00C315D2">
            <w:pPr>
              <w:pStyle w:val="ListParagraph"/>
              <w:numPr>
                <w:ilvl w:val="0"/>
                <w:numId w:val="12"/>
              </w:numPr>
              <w:rPr>
                <w:sz w:val="16"/>
                <w:szCs w:val="18"/>
                <w:u w:val="single"/>
              </w:rPr>
            </w:pPr>
            <w:r w:rsidRPr="00C315D2">
              <w:rPr>
                <w:sz w:val="16"/>
                <w:szCs w:val="18"/>
              </w:rPr>
              <w:t>Listen to the summary of the lesson, and answer questions if asked.</w:t>
            </w:r>
          </w:p>
        </w:tc>
        <w:tc>
          <w:tcPr>
            <w:tcW w:w="3415" w:type="dxa"/>
          </w:tcPr>
          <w:p w14:paraId="30420F48" w14:textId="77777777" w:rsidR="00387612" w:rsidRPr="000F2559" w:rsidRDefault="00387612" w:rsidP="006B5E38">
            <w:pPr>
              <w:rPr>
                <w:sz w:val="16"/>
                <w:szCs w:val="18"/>
              </w:rPr>
            </w:pPr>
            <w:r w:rsidRPr="000F2559">
              <w:rPr>
                <w:sz w:val="16"/>
                <w:szCs w:val="18"/>
                <w:u w:val="single"/>
              </w:rPr>
              <w:t>Students:</w:t>
            </w:r>
          </w:p>
          <w:p w14:paraId="71511CE9" w14:textId="77777777" w:rsidR="00387612" w:rsidRPr="000F2559" w:rsidRDefault="00387612" w:rsidP="00387612">
            <w:pPr>
              <w:pStyle w:val="ListParagraph"/>
              <w:numPr>
                <w:ilvl w:val="0"/>
                <w:numId w:val="13"/>
              </w:numPr>
              <w:rPr>
                <w:sz w:val="16"/>
                <w:szCs w:val="18"/>
                <w:u w:val="single"/>
              </w:rPr>
            </w:pPr>
            <w:r w:rsidRPr="000F2559">
              <w:rPr>
                <w:sz w:val="16"/>
                <w:szCs w:val="18"/>
              </w:rPr>
              <w:t>Do not participate in the summary of the lesson.</w:t>
            </w:r>
          </w:p>
          <w:p w14:paraId="4FCF1C17" w14:textId="77777777" w:rsidR="00387612" w:rsidRPr="000F2559" w:rsidRDefault="00387612" w:rsidP="006B5E38">
            <w:pPr>
              <w:rPr>
                <w:sz w:val="16"/>
                <w:szCs w:val="18"/>
                <w:u w:val="single"/>
              </w:rPr>
            </w:pPr>
          </w:p>
        </w:tc>
      </w:tr>
    </w:tbl>
    <w:p w14:paraId="53768678" w14:textId="77777777" w:rsidR="00387612" w:rsidRDefault="00387612" w:rsidP="00387612">
      <w:pPr>
        <w:sectPr w:rsidR="00387612" w:rsidSect="006B5E38">
          <w:pgSz w:w="15840" w:h="12240" w:orient="landscape"/>
          <w:pgMar w:top="720" w:right="720" w:bottom="720" w:left="720" w:header="720" w:footer="720" w:gutter="0"/>
          <w:cols w:space="720"/>
          <w:docGrid w:linePitch="360"/>
        </w:sectPr>
      </w:pPr>
    </w:p>
    <w:p w14:paraId="55C08C1D" w14:textId="77777777" w:rsidR="00FE3782" w:rsidRDefault="00FE3782" w:rsidP="00FE3782">
      <w:pPr>
        <w:spacing w:after="0"/>
        <w:rPr>
          <w:b/>
          <w:sz w:val="30"/>
          <w:szCs w:val="30"/>
        </w:rPr>
      </w:pPr>
    </w:p>
    <w:p w14:paraId="02ACAA07" w14:textId="2083814B" w:rsidR="00FE3782" w:rsidRDefault="00013071" w:rsidP="00013071">
      <w:pPr>
        <w:spacing w:after="0"/>
        <w:jc w:val="center"/>
        <w:rPr>
          <w:b/>
          <w:sz w:val="36"/>
          <w:szCs w:val="36"/>
        </w:rPr>
      </w:pPr>
      <w:r>
        <w:rPr>
          <w:b/>
          <w:sz w:val="36"/>
          <w:szCs w:val="36"/>
        </w:rPr>
        <w:t>ELA Block Intervention</w:t>
      </w:r>
    </w:p>
    <w:p w14:paraId="2143578C" w14:textId="25FB55F3" w:rsidR="00013071" w:rsidRPr="007722C6" w:rsidRDefault="00013071" w:rsidP="00013071">
      <w:pPr>
        <w:jc w:val="center"/>
        <w:rPr>
          <w:b/>
          <w:sz w:val="36"/>
          <w:szCs w:val="36"/>
        </w:rPr>
      </w:pPr>
      <w:r>
        <w:rPr>
          <w:b/>
          <w:sz w:val="36"/>
          <w:szCs w:val="36"/>
        </w:rPr>
        <w:t>30</w:t>
      </w:r>
      <w:r w:rsidRPr="00612899">
        <w:rPr>
          <w:b/>
          <w:sz w:val="36"/>
          <w:szCs w:val="36"/>
        </w:rPr>
        <w:t xml:space="preserve"> minutes</w:t>
      </w:r>
      <w:r w:rsidR="004029E9">
        <w:rPr>
          <w:b/>
          <w:sz w:val="36"/>
          <w:szCs w:val="36"/>
        </w:rPr>
        <w:t xml:space="preserve"> </w:t>
      </w:r>
      <w:r>
        <w:rPr>
          <w:b/>
          <w:sz w:val="36"/>
          <w:szCs w:val="36"/>
        </w:rPr>
        <w:t>–</w:t>
      </w:r>
      <w:r w:rsidRPr="00612899">
        <w:rPr>
          <w:b/>
          <w:sz w:val="36"/>
          <w:szCs w:val="36"/>
        </w:rPr>
        <w:t xml:space="preserve"> </w:t>
      </w:r>
      <w:r>
        <w:rPr>
          <w:b/>
          <w:color w:val="0070C0"/>
          <w:sz w:val="36"/>
          <w:szCs w:val="36"/>
        </w:rPr>
        <w:t xml:space="preserve">Middle School </w:t>
      </w:r>
    </w:p>
    <w:p w14:paraId="2F826A61" w14:textId="77777777" w:rsidR="00013071" w:rsidRDefault="00013071" w:rsidP="00013071">
      <w:pPr>
        <w:pStyle w:val="Heading3"/>
        <w:spacing w:before="0" w:line="240" w:lineRule="auto"/>
        <w:jc w:val="center"/>
        <w:rPr>
          <w:rFonts w:asciiTheme="minorHAnsi" w:hAnsiTheme="minorHAnsi"/>
          <w:b/>
          <w:color w:val="auto"/>
          <w:sz w:val="36"/>
          <w:szCs w:val="36"/>
        </w:rPr>
      </w:pPr>
      <w:r w:rsidRPr="007B16A8">
        <w:rPr>
          <w:rFonts w:asciiTheme="minorHAnsi" w:hAnsiTheme="minorHAnsi"/>
          <w:b/>
          <w:color w:val="auto"/>
          <w:sz w:val="36"/>
          <w:szCs w:val="36"/>
        </w:rPr>
        <w:t>Tier 2 and Tier 3</w:t>
      </w:r>
    </w:p>
    <w:p w14:paraId="7C0C65DC" w14:textId="5FFA52B2" w:rsidR="00FE3782" w:rsidRDefault="00FE3782" w:rsidP="00013071">
      <w:pPr>
        <w:spacing w:after="0"/>
        <w:jc w:val="center"/>
        <w:rPr>
          <w:b/>
          <w:sz w:val="36"/>
          <w:szCs w:val="36"/>
        </w:rPr>
      </w:pPr>
    </w:p>
    <w:p w14:paraId="7CD80CFA" w14:textId="77777777" w:rsidR="00387612" w:rsidRDefault="00387612" w:rsidP="00387612">
      <w:pPr>
        <w:rPr>
          <w:sz w:val="24"/>
          <w:szCs w:val="24"/>
        </w:rPr>
      </w:pPr>
      <w:r>
        <w:rPr>
          <w:sz w:val="24"/>
          <w:szCs w:val="24"/>
        </w:rPr>
        <w:t xml:space="preserve">During intervention time, students have </w:t>
      </w:r>
      <w:r w:rsidRPr="00D723F7">
        <w:rPr>
          <w:b/>
          <w:sz w:val="24"/>
          <w:szCs w:val="24"/>
        </w:rPr>
        <w:t>explicit, direct instruction</w:t>
      </w:r>
      <w:r>
        <w:rPr>
          <w:sz w:val="24"/>
          <w:szCs w:val="24"/>
        </w:rPr>
        <w:t xml:space="preserve"> in a small group setting. They are given time and opportunity to learn and practice skills and strategies to build literacy with peers. Careful selection or student selection of highly motivating text is used to increase engagement and motivation.</w:t>
      </w:r>
    </w:p>
    <w:p w14:paraId="0776BDBF" w14:textId="31583D4B" w:rsidR="00387612" w:rsidRDefault="00B808C9" w:rsidP="00B53DB3">
      <w:pPr>
        <w:jc w:val="center"/>
        <w:rPr>
          <w:sz w:val="24"/>
          <w:szCs w:val="24"/>
        </w:rPr>
      </w:pPr>
      <w:r w:rsidRPr="00B808C9">
        <w:rPr>
          <w:noProof/>
          <w:sz w:val="24"/>
          <w:szCs w:val="24"/>
        </w:rPr>
        <mc:AlternateContent>
          <mc:Choice Requires="wps">
            <w:drawing>
              <wp:anchor distT="45720" distB="45720" distL="114300" distR="114300" simplePos="0" relativeHeight="251697152" behindDoc="0" locked="0" layoutInCell="1" allowOverlap="1" wp14:anchorId="52639BCC" wp14:editId="346391D9">
                <wp:simplePos x="0" y="0"/>
                <wp:positionH relativeFrom="column">
                  <wp:posOffset>5200650</wp:posOffset>
                </wp:positionH>
                <wp:positionV relativeFrom="paragraph">
                  <wp:posOffset>2781935</wp:posOffset>
                </wp:positionV>
                <wp:extent cx="914400" cy="262890"/>
                <wp:effectExtent l="0" t="0" r="0" b="381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
                        </a:xfrm>
                        <a:prstGeom prst="rect">
                          <a:avLst/>
                        </a:prstGeom>
                        <a:noFill/>
                        <a:ln w="9525">
                          <a:noFill/>
                          <a:miter lim="800000"/>
                          <a:headEnd/>
                          <a:tailEnd/>
                        </a:ln>
                      </wps:spPr>
                      <wps:txbx>
                        <w:txbxContent>
                          <w:p w14:paraId="6C9FE2C4" w14:textId="77777777" w:rsidR="00B808C9" w:rsidRPr="0072670B" w:rsidRDefault="00B808C9" w:rsidP="00B808C9">
                            <w:pPr>
                              <w:rPr>
                                <w:i/>
                              </w:rPr>
                            </w:pPr>
                            <w:r w:rsidRPr="0072670B">
                              <w:rPr>
                                <w:i/>
                              </w:rPr>
                              <w:t>(Serravallo).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39BCC" id="_x0000_t202" coordsize="21600,21600" o:spt="202" path="m,l,21600r21600,l21600,xe">
                <v:stroke joinstyle="miter"/>
                <v:path gradientshapeok="t" o:connecttype="rect"/>
              </v:shapetype>
              <v:shape id="_x0000_s1042" type="#_x0000_t202" style="position:absolute;left:0;text-align:left;margin-left:409.5pt;margin-top:219.05pt;width:1in;height:20.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cDAIAAPo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" filled="f" stroked="f">
                <v:textbox>
                  <w:txbxContent>
                    <w:p w14:paraId="6C9FE2C4" w14:textId="77777777" w:rsidR="00B808C9" w:rsidRPr="0072670B" w:rsidRDefault="00B808C9" w:rsidP="00B808C9">
                      <w:pPr>
                        <w:rPr>
                          <w:i/>
                        </w:rPr>
                      </w:pPr>
                      <w:r w:rsidRPr="0072670B">
                        <w:rPr>
                          <w:i/>
                        </w:rPr>
                        <w:t>(</w:t>
                      </w:r>
                      <w:proofErr w:type="spellStart"/>
                      <w:r w:rsidRPr="0072670B">
                        <w:rPr>
                          <w:i/>
                        </w:rPr>
                        <w:t>Serravallo</w:t>
                      </w:r>
                      <w:proofErr w:type="spellEnd"/>
                      <w:r w:rsidRPr="0072670B">
                        <w:rPr>
                          <w:i/>
                        </w:rPr>
                        <w:t>).</w:t>
                      </w:r>
                    </w:p>
                  </w:txbxContent>
                </v:textbox>
              </v:shape>
            </w:pict>
          </mc:Fallback>
        </mc:AlternateContent>
      </w:r>
      <w:r w:rsidRPr="00B808C9">
        <w:rPr>
          <w:noProof/>
          <w:sz w:val="24"/>
          <w:szCs w:val="24"/>
        </w:rPr>
        <mc:AlternateContent>
          <mc:Choice Requires="wps">
            <w:drawing>
              <wp:anchor distT="45720" distB="45720" distL="114300" distR="114300" simplePos="0" relativeHeight="251696128" behindDoc="0" locked="0" layoutInCell="1" allowOverlap="1" wp14:anchorId="0B0F931D" wp14:editId="2E0A0744">
                <wp:simplePos x="0" y="0"/>
                <wp:positionH relativeFrom="column">
                  <wp:posOffset>5295900</wp:posOffset>
                </wp:positionH>
                <wp:positionV relativeFrom="paragraph">
                  <wp:posOffset>2869565</wp:posOffset>
                </wp:positionV>
                <wp:extent cx="1133856" cy="308788"/>
                <wp:effectExtent l="0" t="0" r="952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856" cy="308788"/>
                        </a:xfrm>
                        <a:prstGeom prst="rect">
                          <a:avLst/>
                        </a:prstGeom>
                        <a:solidFill>
                          <a:srgbClr val="FFFFFF"/>
                        </a:solidFill>
                        <a:ln w="9525">
                          <a:noFill/>
                          <a:miter lim="800000"/>
                          <a:headEnd/>
                          <a:tailEnd/>
                        </a:ln>
                      </wps:spPr>
                      <wps:txbx>
                        <w:txbxContent>
                          <w:p w14:paraId="190D1BE4" w14:textId="77777777" w:rsidR="00B808C9" w:rsidRDefault="00B808C9" w:rsidP="00B808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F931D" id="_x0000_s1043" type="#_x0000_t202" style="position:absolute;left:0;text-align:left;margin-left:417pt;margin-top:225.95pt;width:89.3pt;height:24.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" stroked="f">
                <v:textbox>
                  <w:txbxContent>
                    <w:p w14:paraId="190D1BE4" w14:textId="77777777" w:rsidR="00B808C9" w:rsidRDefault="00B808C9" w:rsidP="00B808C9"/>
                  </w:txbxContent>
                </v:textbox>
              </v:shape>
            </w:pict>
          </mc:Fallback>
        </mc:AlternateContent>
      </w:r>
      <w:r w:rsidR="00FE3782" w:rsidRPr="00012C16">
        <w:rPr>
          <w:b/>
          <w:noProof/>
          <w:sz w:val="18"/>
        </w:rPr>
        <mc:AlternateContent>
          <mc:Choice Requires="wps">
            <w:drawing>
              <wp:anchor distT="45720" distB="45720" distL="114300" distR="114300" simplePos="0" relativeHeight="251692032" behindDoc="0" locked="0" layoutInCell="1" allowOverlap="1" wp14:anchorId="40B694B4" wp14:editId="51FC474D">
                <wp:simplePos x="0" y="0"/>
                <wp:positionH relativeFrom="margin">
                  <wp:posOffset>2698115</wp:posOffset>
                </wp:positionH>
                <wp:positionV relativeFrom="paragraph">
                  <wp:posOffset>1017270</wp:posOffset>
                </wp:positionV>
                <wp:extent cx="1690577" cy="648586"/>
                <wp:effectExtent l="0" t="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77" cy="648586"/>
                        </a:xfrm>
                        <a:prstGeom prst="rect">
                          <a:avLst/>
                        </a:prstGeom>
                        <a:noFill/>
                        <a:ln w="9525">
                          <a:noFill/>
                          <a:miter lim="800000"/>
                          <a:headEnd/>
                          <a:tailEnd/>
                        </a:ln>
                      </wps:spPr>
                      <wps:txbx>
                        <w:txbxContent>
                          <w:p w14:paraId="3DD7F073" w14:textId="77777777" w:rsidR="00DA5E3A" w:rsidRPr="00CD1A7D" w:rsidRDefault="00DA5E3A" w:rsidP="00FE3782">
                            <w:pPr>
                              <w:shd w:val="clear" w:color="auto" w:fill="FFFFFF" w:themeFill="background1"/>
                              <w:spacing w:after="0" w:line="240" w:lineRule="auto"/>
                              <w:jc w:val="center"/>
                              <w:rPr>
                                <w:b/>
                                <w:color w:val="FF0000"/>
                                <w:sz w:val="20"/>
                                <w:szCs w:val="20"/>
                              </w:rPr>
                            </w:pPr>
                            <w:r w:rsidRPr="00CD1A7D">
                              <w:rPr>
                                <w:b/>
                                <w:color w:val="FF0000"/>
                                <w:sz w:val="20"/>
                                <w:szCs w:val="20"/>
                              </w:rPr>
                              <w:t>30 minutes</w:t>
                            </w:r>
                          </w:p>
                          <w:p w14:paraId="20303E93" w14:textId="27F06A73" w:rsidR="00DA5E3A" w:rsidRPr="00CD1A7D" w:rsidRDefault="00DA5E3A" w:rsidP="00FE3782">
                            <w:pPr>
                              <w:shd w:val="clear" w:color="auto" w:fill="FFFFFF" w:themeFill="background1"/>
                              <w:spacing w:after="0" w:line="240" w:lineRule="auto"/>
                              <w:jc w:val="center"/>
                              <w:rPr>
                                <w:b/>
                                <w:color w:val="FF0000"/>
                                <w:sz w:val="20"/>
                                <w:szCs w:val="20"/>
                              </w:rPr>
                            </w:pPr>
                            <w:r>
                              <w:rPr>
                                <w:b/>
                                <w:color w:val="FF0000"/>
                                <w:sz w:val="20"/>
                                <w:szCs w:val="20"/>
                              </w:rPr>
                              <w:t>Teacher meets with one group per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694B4" id="_x0000_s1044" type="#_x0000_t202" style="position:absolute;left:0;text-align:left;margin-left:212.45pt;margin-top:80.1pt;width:133.1pt;height:51.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" filled="f" stroked="f">
                <v:textbox>
                  <w:txbxContent>
                    <w:p w14:paraId="3DD7F073" w14:textId="77777777" w:rsidR="00DA5E3A" w:rsidRPr="00CD1A7D" w:rsidRDefault="00DA5E3A" w:rsidP="00FE3782">
                      <w:pPr>
                        <w:shd w:val="clear" w:color="auto" w:fill="FFFFFF" w:themeFill="background1"/>
                        <w:spacing w:after="0" w:line="240" w:lineRule="auto"/>
                        <w:jc w:val="center"/>
                        <w:rPr>
                          <w:b/>
                          <w:color w:val="FF0000"/>
                          <w:sz w:val="20"/>
                          <w:szCs w:val="20"/>
                        </w:rPr>
                      </w:pPr>
                      <w:r w:rsidRPr="00CD1A7D">
                        <w:rPr>
                          <w:b/>
                          <w:color w:val="FF0000"/>
                          <w:sz w:val="20"/>
                          <w:szCs w:val="20"/>
                        </w:rPr>
                        <w:t>30 minutes</w:t>
                      </w:r>
                    </w:p>
                    <w:p w14:paraId="20303E93" w14:textId="27F06A73" w:rsidR="00DA5E3A" w:rsidRPr="00CD1A7D" w:rsidRDefault="00DA5E3A" w:rsidP="00FE3782">
                      <w:pPr>
                        <w:shd w:val="clear" w:color="auto" w:fill="FFFFFF" w:themeFill="background1"/>
                        <w:spacing w:after="0" w:line="240" w:lineRule="auto"/>
                        <w:jc w:val="center"/>
                        <w:rPr>
                          <w:b/>
                          <w:color w:val="FF0000"/>
                          <w:sz w:val="20"/>
                          <w:szCs w:val="20"/>
                        </w:rPr>
                      </w:pPr>
                      <w:r>
                        <w:rPr>
                          <w:b/>
                          <w:color w:val="FF0000"/>
                          <w:sz w:val="20"/>
                          <w:szCs w:val="20"/>
                        </w:rPr>
                        <w:t>Teacher meets with one group per day</w:t>
                      </w:r>
                    </w:p>
                  </w:txbxContent>
                </v:textbox>
                <w10:wrap anchorx="margin"/>
              </v:shape>
            </w:pict>
          </mc:Fallback>
        </mc:AlternateContent>
      </w:r>
      <w:r w:rsidR="00387612">
        <w:rPr>
          <w:noProof/>
        </w:rPr>
        <w:drawing>
          <wp:inline distT="0" distB="0" distL="0" distR="0" wp14:anchorId="69FCAF5C" wp14:editId="5DE97CA2">
            <wp:extent cx="6134986" cy="3624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40005" cy="3627785"/>
                    </a:xfrm>
                    <a:prstGeom prst="rect">
                      <a:avLst/>
                    </a:prstGeom>
                  </pic:spPr>
                </pic:pic>
              </a:graphicData>
            </a:graphic>
          </wp:inline>
        </w:drawing>
      </w:r>
    </w:p>
    <w:p w14:paraId="715A03A7" w14:textId="77777777" w:rsidR="00387612" w:rsidRDefault="00387612" w:rsidP="00387612">
      <w:pPr>
        <w:jc w:val="center"/>
        <w:rPr>
          <w:noProof/>
        </w:rPr>
      </w:pPr>
      <w:r>
        <w:rPr>
          <w:noProof/>
        </w:rPr>
        <mc:AlternateContent>
          <mc:Choice Requires="wps">
            <w:drawing>
              <wp:anchor distT="0" distB="0" distL="114300" distR="114300" simplePos="0" relativeHeight="251659264" behindDoc="0" locked="0" layoutInCell="1" allowOverlap="1" wp14:anchorId="430EFAA4" wp14:editId="30B24CE8">
                <wp:simplePos x="0" y="0"/>
                <wp:positionH relativeFrom="column">
                  <wp:posOffset>2286000</wp:posOffset>
                </wp:positionH>
                <wp:positionV relativeFrom="paragraph">
                  <wp:posOffset>8255</wp:posOffset>
                </wp:positionV>
                <wp:extent cx="2585085" cy="2409825"/>
                <wp:effectExtent l="0" t="0" r="0" b="9525"/>
                <wp:wrapSquare wrapText="bothSides"/>
                <wp:docPr id="35" name="Text Box 35"/>
                <wp:cNvGraphicFramePr/>
                <a:graphic xmlns:a="http://schemas.openxmlformats.org/drawingml/2006/main">
                  <a:graphicData uri="http://schemas.microsoft.com/office/word/2010/wordprocessingShape">
                    <wps:wsp>
                      <wps:cNvSpPr txBox="1"/>
                      <wps:spPr>
                        <a:xfrm>
                          <a:off x="0" y="0"/>
                          <a:ext cx="2585085" cy="2409825"/>
                        </a:xfrm>
                        <a:prstGeom prst="rect">
                          <a:avLst/>
                        </a:prstGeom>
                        <a:noFill/>
                        <a:ln>
                          <a:noFill/>
                        </a:ln>
                        <a:effectLst/>
                      </wps:spPr>
                      <wps:txbx>
                        <w:txbxContent>
                          <w:p w14:paraId="36626A93" w14:textId="77777777" w:rsidR="00DA5E3A" w:rsidRPr="000B5277" w:rsidRDefault="00DA5E3A" w:rsidP="00387612">
                            <w:pPr>
                              <w:rPr>
                                <w:sz w:val="24"/>
                                <w:szCs w:val="24"/>
                              </w:rPr>
                            </w:pPr>
                            <w:r w:rsidRPr="000B5277">
                              <w:rPr>
                                <w:sz w:val="24"/>
                                <w:szCs w:val="24"/>
                              </w:rPr>
                              <w:t xml:space="preserve">Students are reading independent level books; responding to text in writing or in group discussions (partner or book club), are responding to the text in some authentic way (creating book review or comprehension activity). </w:t>
                            </w:r>
                          </w:p>
                          <w:p w14:paraId="789F6244" w14:textId="77777777" w:rsidR="00DA5E3A" w:rsidRPr="000B5277" w:rsidRDefault="00DA5E3A" w:rsidP="00387612">
                            <w:pPr>
                              <w:rPr>
                                <w:sz w:val="24"/>
                                <w:szCs w:val="24"/>
                              </w:rPr>
                            </w:pPr>
                            <w:r w:rsidRPr="000B5277">
                              <w:rPr>
                                <w:b/>
                                <w:bCs/>
                                <w:i/>
                                <w:iCs/>
                                <w:sz w:val="24"/>
                                <w:szCs w:val="24"/>
                              </w:rPr>
                              <w:t xml:space="preserve">Suggested Resources: </w:t>
                            </w:r>
                            <w:r w:rsidRPr="000B5277">
                              <w:rPr>
                                <w:i/>
                                <w:iCs/>
                                <w:sz w:val="24"/>
                                <w:szCs w:val="24"/>
                              </w:rPr>
                              <w:t xml:space="preserve">Classroom Library, Media Center, reading logs, teacher provided prompts, graphic organizers. </w:t>
                            </w:r>
                          </w:p>
                          <w:p w14:paraId="1589B4E1" w14:textId="77777777" w:rsidR="00DA5E3A" w:rsidRDefault="00DA5E3A" w:rsidP="00387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FAA4" id="Text Box 35" o:spid="_x0000_s1043" type="#_x0000_t202" style="position:absolute;left:0;text-align:left;margin-left:180pt;margin-top:.65pt;width:203.5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" filled="f" stroked="f">
                <v:textbox>
                  <w:txbxContent>
                    <w:p w14:paraId="36626A93" w14:textId="77777777" w:rsidR="00DA5E3A" w:rsidRPr="000B5277" w:rsidRDefault="00DA5E3A" w:rsidP="00387612">
                      <w:pPr>
                        <w:rPr>
                          <w:sz w:val="24"/>
                          <w:szCs w:val="24"/>
                        </w:rPr>
                      </w:pPr>
                      <w:r w:rsidRPr="000B5277">
                        <w:rPr>
                          <w:sz w:val="24"/>
                          <w:szCs w:val="24"/>
                        </w:rPr>
                        <w:t xml:space="preserve">Students are reading independent level books; responding to text in writing or in group discussions (partner or book club), are responding to the text in some authentic way (creating book review or comprehension activity). </w:t>
                      </w:r>
                    </w:p>
                    <w:p w14:paraId="789F6244" w14:textId="77777777" w:rsidR="00DA5E3A" w:rsidRPr="000B5277" w:rsidRDefault="00DA5E3A" w:rsidP="00387612">
                      <w:pPr>
                        <w:rPr>
                          <w:sz w:val="24"/>
                          <w:szCs w:val="24"/>
                        </w:rPr>
                      </w:pPr>
                      <w:r w:rsidRPr="000B5277">
                        <w:rPr>
                          <w:b/>
                          <w:bCs/>
                          <w:i/>
                          <w:iCs/>
                          <w:sz w:val="24"/>
                          <w:szCs w:val="24"/>
                        </w:rPr>
                        <w:t xml:space="preserve">Suggested Resources: </w:t>
                      </w:r>
                      <w:r w:rsidRPr="000B5277">
                        <w:rPr>
                          <w:i/>
                          <w:iCs/>
                          <w:sz w:val="24"/>
                          <w:szCs w:val="24"/>
                        </w:rPr>
                        <w:t xml:space="preserve">Classroom Library, Media Center, reading logs, teacher provided prompts, graphic organizers. </w:t>
                      </w:r>
                    </w:p>
                    <w:p w14:paraId="1589B4E1" w14:textId="77777777" w:rsidR="00DA5E3A" w:rsidRDefault="00DA5E3A" w:rsidP="00387612"/>
                  </w:txbxContent>
                </v:textbox>
                <w10:wrap type="square"/>
              </v:shape>
            </w:pict>
          </mc:Fallback>
        </mc:AlternateContent>
      </w:r>
      <w:r w:rsidRPr="00216744">
        <w:rPr>
          <w:noProof/>
        </w:rPr>
        <w:t xml:space="preserve"> </w:t>
      </w:r>
    </w:p>
    <w:p w14:paraId="254B1182" w14:textId="77777777" w:rsidR="00387612" w:rsidRDefault="00387612" w:rsidP="00387612">
      <w:pPr>
        <w:rPr>
          <w:noProof/>
        </w:rPr>
      </w:pPr>
      <w:r>
        <w:rPr>
          <w:noProof/>
        </w:rPr>
        <w:t xml:space="preserve">          </w:t>
      </w:r>
    </w:p>
    <w:p w14:paraId="4BEB7B2C" w14:textId="77777777" w:rsidR="00387612" w:rsidRDefault="00387612" w:rsidP="00387612">
      <w:pPr>
        <w:jc w:val="center"/>
        <w:rPr>
          <w:sz w:val="24"/>
          <w:szCs w:val="24"/>
        </w:rPr>
      </w:pPr>
    </w:p>
    <w:p w14:paraId="23E123BF" w14:textId="77777777" w:rsidR="00387612" w:rsidRDefault="00387612" w:rsidP="00387612">
      <w:pPr>
        <w:jc w:val="center"/>
        <w:rPr>
          <w:sz w:val="24"/>
          <w:szCs w:val="24"/>
        </w:rPr>
      </w:pPr>
    </w:p>
    <w:p w14:paraId="0F252B49" w14:textId="1169BBE2" w:rsidR="00387612" w:rsidRDefault="00387612" w:rsidP="00387612">
      <w:pPr>
        <w:jc w:val="center"/>
        <w:rPr>
          <w:sz w:val="24"/>
          <w:szCs w:val="24"/>
        </w:rPr>
      </w:pPr>
    </w:p>
    <w:p w14:paraId="1FFA3B48" w14:textId="7994EBB6" w:rsidR="00387612" w:rsidRDefault="00387612" w:rsidP="00387612">
      <w:pPr>
        <w:jc w:val="center"/>
        <w:rPr>
          <w:sz w:val="24"/>
          <w:szCs w:val="24"/>
        </w:rPr>
      </w:pPr>
    </w:p>
    <w:p w14:paraId="5DC0EFA1" w14:textId="41FE89B5" w:rsidR="00387612" w:rsidRDefault="00387612" w:rsidP="00387612">
      <w:pPr>
        <w:jc w:val="center"/>
        <w:rPr>
          <w:sz w:val="24"/>
          <w:szCs w:val="24"/>
        </w:rPr>
      </w:pPr>
    </w:p>
    <w:p w14:paraId="52E07DB2" w14:textId="5CF5C82F" w:rsidR="00387612" w:rsidRDefault="00B53DB3" w:rsidP="00387612">
      <w:pPr>
        <w:rPr>
          <w:sz w:val="20"/>
          <w:szCs w:val="20"/>
        </w:rPr>
      </w:pPr>
      <w:r>
        <w:rPr>
          <w:noProof/>
          <w:sz w:val="24"/>
          <w:szCs w:val="24"/>
        </w:rPr>
        <mc:AlternateContent>
          <mc:Choice Requires="wps">
            <w:drawing>
              <wp:anchor distT="0" distB="0" distL="114300" distR="114300" simplePos="0" relativeHeight="251660288" behindDoc="0" locked="0" layoutInCell="1" allowOverlap="1" wp14:anchorId="433D2644" wp14:editId="478ECFC9">
                <wp:simplePos x="0" y="0"/>
                <wp:positionH relativeFrom="column">
                  <wp:posOffset>222250</wp:posOffset>
                </wp:positionH>
                <wp:positionV relativeFrom="paragraph">
                  <wp:posOffset>72390</wp:posOffset>
                </wp:positionV>
                <wp:extent cx="1677035" cy="3429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1677035" cy="342900"/>
                        </a:xfrm>
                        <a:prstGeom prst="rect">
                          <a:avLst/>
                        </a:prstGeom>
                        <a:noFill/>
                        <a:ln>
                          <a:noFill/>
                        </a:ln>
                        <a:effectLst/>
                      </wps:spPr>
                      <wps:txbx>
                        <w:txbxContent>
                          <w:p w14:paraId="400F690C" w14:textId="77777777" w:rsidR="00DA5E3A" w:rsidRDefault="002A0507" w:rsidP="00387612">
                            <w:hyperlink r:id="rId57" w:history="1">
                              <w:r w:rsidR="00DA5E3A" w:rsidRPr="003900DD">
                                <w:rPr>
                                  <w:rStyle w:val="Hyperlink"/>
                                </w:rPr>
                                <w:t>Evidence-based reference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2644" id="Text Box 34" o:spid="_x0000_s1044" type="#_x0000_t202" style="position:absolute;margin-left:17.5pt;margin-top:5.7pt;width:132.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" filled="f" stroked="f">
                <v:textbox>
                  <w:txbxContent>
                    <w:p w14:paraId="400F690C" w14:textId="77777777" w:rsidR="00DA5E3A" w:rsidRDefault="003F518E" w:rsidP="00387612">
                      <w:hyperlink r:id="rId58" w:history="1">
                        <w:r w:rsidR="00DA5E3A" w:rsidRPr="003900DD">
                          <w:rPr>
                            <w:rStyle w:val="Hyperlink"/>
                          </w:rPr>
                          <w:t>Evidence-based reference</w:t>
                        </w:r>
                      </w:hyperlink>
                    </w:p>
                  </w:txbxContent>
                </v:textbox>
                <w10:wrap type="square"/>
              </v:shape>
            </w:pict>
          </mc:Fallback>
        </mc:AlternateContent>
      </w:r>
    </w:p>
    <w:p w14:paraId="0942F2E1" w14:textId="77777777" w:rsidR="00387612" w:rsidRDefault="00387612" w:rsidP="00387612">
      <w:pPr>
        <w:rPr>
          <w:sz w:val="20"/>
          <w:szCs w:val="20"/>
        </w:rPr>
        <w:sectPr w:rsidR="00387612" w:rsidSect="006B5E38">
          <w:pgSz w:w="12240" w:h="15840"/>
          <w:pgMar w:top="720" w:right="720" w:bottom="720" w:left="720" w:header="720" w:footer="720" w:gutter="0"/>
          <w:cols w:space="720"/>
          <w:docGrid w:linePitch="360"/>
        </w:sectPr>
      </w:pPr>
    </w:p>
    <w:p w14:paraId="1ED4733E" w14:textId="77777777" w:rsidR="00387612" w:rsidRDefault="00387612" w:rsidP="00387612">
      <w:pPr>
        <w:rPr>
          <w:sz w:val="20"/>
          <w:szCs w:val="20"/>
        </w:rPr>
      </w:pPr>
    </w:p>
    <w:p w14:paraId="5755CA3E" w14:textId="77777777" w:rsidR="00387612" w:rsidRDefault="00387612" w:rsidP="00387612">
      <w:pPr>
        <w:rPr>
          <w:sz w:val="20"/>
          <w:szCs w:val="20"/>
        </w:rPr>
      </w:pPr>
    </w:p>
    <w:p w14:paraId="113C999F" w14:textId="77777777" w:rsidR="00387612" w:rsidRDefault="00387612" w:rsidP="00387612">
      <w:pPr>
        <w:rPr>
          <w:sz w:val="20"/>
          <w:szCs w:val="20"/>
        </w:rPr>
      </w:pPr>
    </w:p>
    <w:p w14:paraId="5CDE2E38" w14:textId="77777777" w:rsidR="00387612" w:rsidRDefault="00387612" w:rsidP="00387612">
      <w:pPr>
        <w:rPr>
          <w:sz w:val="20"/>
          <w:szCs w:val="20"/>
        </w:rPr>
      </w:pPr>
    </w:p>
    <w:p w14:paraId="52A002CB" w14:textId="77777777" w:rsidR="00387612" w:rsidRDefault="00387612" w:rsidP="00387612">
      <w:pPr>
        <w:rPr>
          <w:sz w:val="20"/>
          <w:szCs w:val="20"/>
        </w:rPr>
      </w:pPr>
    </w:p>
    <w:tbl>
      <w:tblPr>
        <w:tblStyle w:val="TableGrid"/>
        <w:tblpPr w:leftFromText="180" w:rightFromText="180" w:vertAnchor="page" w:horzAnchor="margin" w:tblpXSpec="center" w:tblpY="1846"/>
        <w:tblW w:w="13680" w:type="dxa"/>
        <w:tblLook w:val="04A0" w:firstRow="1" w:lastRow="0" w:firstColumn="1" w:lastColumn="0" w:noHBand="0" w:noVBand="1"/>
      </w:tblPr>
      <w:tblGrid>
        <w:gridCol w:w="1291"/>
        <w:gridCol w:w="4109"/>
        <w:gridCol w:w="4597"/>
        <w:gridCol w:w="3683"/>
      </w:tblGrid>
      <w:tr w:rsidR="00387612" w:rsidRPr="003005EC" w14:paraId="63EFD00E" w14:textId="77777777" w:rsidTr="006B5E38">
        <w:trPr>
          <w:trHeight w:val="620"/>
        </w:trPr>
        <w:tc>
          <w:tcPr>
            <w:tcW w:w="13680" w:type="dxa"/>
            <w:gridSpan w:val="4"/>
            <w:tcBorders>
              <w:top w:val="single" w:sz="4" w:space="0" w:color="auto"/>
            </w:tcBorders>
          </w:tcPr>
          <w:p w14:paraId="5F980787" w14:textId="77777777" w:rsidR="00387612" w:rsidRPr="00280348" w:rsidRDefault="00387612" w:rsidP="006B5E38">
            <w:pPr>
              <w:jc w:val="center"/>
              <w:rPr>
                <w:b/>
                <w:sz w:val="28"/>
                <w:szCs w:val="28"/>
              </w:rPr>
            </w:pPr>
            <w:r w:rsidRPr="00280348">
              <w:rPr>
                <w:b/>
                <w:sz w:val="28"/>
                <w:szCs w:val="28"/>
              </w:rPr>
              <w:t>Reading</w:t>
            </w:r>
            <w:r>
              <w:rPr>
                <w:b/>
                <w:sz w:val="28"/>
                <w:szCs w:val="28"/>
              </w:rPr>
              <w:t xml:space="preserve"> Intervention</w:t>
            </w:r>
            <w:r w:rsidRPr="00280348">
              <w:rPr>
                <w:b/>
                <w:sz w:val="28"/>
                <w:szCs w:val="28"/>
              </w:rPr>
              <w:t xml:space="preserve"> Expectation Rubric – </w:t>
            </w:r>
            <w:r>
              <w:rPr>
                <w:b/>
                <w:color w:val="2E74B5" w:themeColor="accent1" w:themeShade="BF"/>
                <w:sz w:val="28"/>
                <w:szCs w:val="28"/>
              </w:rPr>
              <w:t>Intervention</w:t>
            </w:r>
            <w:r w:rsidRPr="00280348">
              <w:rPr>
                <w:b/>
                <w:color w:val="2E74B5" w:themeColor="accent1" w:themeShade="BF"/>
                <w:sz w:val="28"/>
                <w:szCs w:val="28"/>
              </w:rPr>
              <w:t xml:space="preserve"> </w:t>
            </w:r>
          </w:p>
          <w:p w14:paraId="6665A174" w14:textId="77777777" w:rsidR="00387612" w:rsidRPr="00591151" w:rsidRDefault="00387612" w:rsidP="006B5E38">
            <w:pPr>
              <w:jc w:val="center"/>
              <w:rPr>
                <w:b/>
                <w:sz w:val="36"/>
                <w:szCs w:val="36"/>
              </w:rPr>
            </w:pPr>
            <w:r>
              <w:rPr>
                <w:noProof/>
              </w:rPr>
              <mc:AlternateContent>
                <mc:Choice Requires="wps">
                  <w:drawing>
                    <wp:anchor distT="0" distB="0" distL="114300" distR="114300" simplePos="0" relativeHeight="251661312" behindDoc="0" locked="0" layoutInCell="1" allowOverlap="1" wp14:anchorId="260D7531" wp14:editId="6D559078">
                      <wp:simplePos x="0" y="0"/>
                      <wp:positionH relativeFrom="column">
                        <wp:posOffset>-552450</wp:posOffset>
                      </wp:positionH>
                      <wp:positionV relativeFrom="paragraph">
                        <wp:posOffset>5534025</wp:posOffset>
                      </wp:positionV>
                      <wp:extent cx="297815" cy="14992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97815" cy="1499235"/>
                              </a:xfrm>
                              <a:prstGeom prst="rect">
                                <a:avLst/>
                              </a:prstGeom>
                              <a:noFill/>
                              <a:ln>
                                <a:noFill/>
                              </a:ln>
                            </wps:spPr>
                            <wps:txbx>
                              <w:txbxContent>
                                <w:p w14:paraId="1E0B47D3"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CF2EAA"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0D7531" id="Text Box 5" o:spid="_x0000_s1045" type="#_x0000_t202" style="position:absolute;left:0;text-align:left;margin-left:-43.5pt;margin-top:435.75pt;width:23.45pt;height:118.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" filled="f" stroked="f">
                      <v:textbox style="mso-fit-shape-to-text:t">
                        <w:txbxContent>
                          <w:p w14:paraId="1E0B47D3"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CF2EAA"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ELA rubric below is used as a fidelity check to monitor specific </w:t>
            </w:r>
            <w:r>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reading block.</w:t>
            </w:r>
          </w:p>
        </w:tc>
      </w:tr>
      <w:tr w:rsidR="00387612" w:rsidRPr="003005EC" w14:paraId="023780DC" w14:textId="77777777" w:rsidTr="006B5E38">
        <w:trPr>
          <w:trHeight w:val="288"/>
        </w:trPr>
        <w:tc>
          <w:tcPr>
            <w:tcW w:w="1291" w:type="dxa"/>
            <w:tcBorders>
              <w:top w:val="single" w:sz="4" w:space="0" w:color="auto"/>
            </w:tcBorders>
          </w:tcPr>
          <w:p w14:paraId="020D9F07" w14:textId="77777777" w:rsidR="00387612" w:rsidRPr="0F2B1469" w:rsidRDefault="00387612" w:rsidP="006B5E38">
            <w:pPr>
              <w:rPr>
                <w:sz w:val="20"/>
                <w:szCs w:val="20"/>
              </w:rPr>
            </w:pPr>
          </w:p>
        </w:tc>
        <w:tc>
          <w:tcPr>
            <w:tcW w:w="4109" w:type="dxa"/>
          </w:tcPr>
          <w:p w14:paraId="5F9A7F45" w14:textId="77777777" w:rsidR="00387612" w:rsidRPr="00920F9A" w:rsidRDefault="00387612" w:rsidP="006B5E38">
            <w:pPr>
              <w:jc w:val="center"/>
              <w:rPr>
                <w:b/>
                <w:sz w:val="20"/>
                <w:szCs w:val="20"/>
              </w:rPr>
            </w:pPr>
            <w:r>
              <w:rPr>
                <w:b/>
                <w:sz w:val="20"/>
                <w:szCs w:val="20"/>
              </w:rPr>
              <w:t>Highly Effective</w:t>
            </w:r>
          </w:p>
        </w:tc>
        <w:tc>
          <w:tcPr>
            <w:tcW w:w="4597" w:type="dxa"/>
          </w:tcPr>
          <w:p w14:paraId="45116EF5" w14:textId="77777777" w:rsidR="00387612" w:rsidRPr="00920F9A" w:rsidRDefault="00387612" w:rsidP="006B5E38">
            <w:pPr>
              <w:jc w:val="center"/>
              <w:rPr>
                <w:b/>
                <w:sz w:val="20"/>
                <w:szCs w:val="20"/>
              </w:rPr>
            </w:pPr>
            <w:r>
              <w:rPr>
                <w:b/>
                <w:sz w:val="20"/>
                <w:szCs w:val="20"/>
              </w:rPr>
              <w:t>Approaching</w:t>
            </w:r>
          </w:p>
        </w:tc>
        <w:tc>
          <w:tcPr>
            <w:tcW w:w="3683" w:type="dxa"/>
          </w:tcPr>
          <w:p w14:paraId="48DA8545" w14:textId="77777777" w:rsidR="00387612" w:rsidRPr="00920F9A" w:rsidRDefault="00387612" w:rsidP="006B5E38">
            <w:pPr>
              <w:jc w:val="center"/>
              <w:rPr>
                <w:b/>
                <w:sz w:val="20"/>
                <w:szCs w:val="20"/>
              </w:rPr>
            </w:pPr>
            <w:r>
              <w:rPr>
                <w:b/>
                <w:sz w:val="20"/>
                <w:szCs w:val="20"/>
              </w:rPr>
              <w:t>Ineffective</w:t>
            </w:r>
          </w:p>
        </w:tc>
      </w:tr>
      <w:tr w:rsidR="00387612" w:rsidRPr="003005EC" w14:paraId="09798ABA" w14:textId="77777777" w:rsidTr="006B5E38">
        <w:trPr>
          <w:trHeight w:val="4463"/>
        </w:trPr>
        <w:tc>
          <w:tcPr>
            <w:tcW w:w="1291" w:type="dxa"/>
            <w:tcBorders>
              <w:top w:val="single" w:sz="4" w:space="0" w:color="auto"/>
            </w:tcBorders>
          </w:tcPr>
          <w:p w14:paraId="265734C4" w14:textId="77777777" w:rsidR="00387612" w:rsidRDefault="00387612" w:rsidP="006B5E38">
            <w:pPr>
              <w:spacing w:line="259" w:lineRule="auto"/>
              <w:rPr>
                <w:b/>
                <w:sz w:val="20"/>
                <w:szCs w:val="20"/>
              </w:rPr>
            </w:pPr>
          </w:p>
          <w:p w14:paraId="7A90098F" w14:textId="77777777" w:rsidR="00387612" w:rsidRDefault="00387612" w:rsidP="006B5E38">
            <w:pPr>
              <w:spacing w:line="259" w:lineRule="auto"/>
              <w:rPr>
                <w:b/>
                <w:sz w:val="20"/>
                <w:szCs w:val="20"/>
              </w:rPr>
            </w:pPr>
          </w:p>
          <w:p w14:paraId="02CBB94D" w14:textId="77777777" w:rsidR="00387612" w:rsidRDefault="00387612" w:rsidP="006B5E38">
            <w:pPr>
              <w:spacing w:line="259" w:lineRule="auto"/>
              <w:rPr>
                <w:b/>
                <w:sz w:val="20"/>
                <w:szCs w:val="20"/>
              </w:rPr>
            </w:pPr>
          </w:p>
          <w:p w14:paraId="5C90664F" w14:textId="77777777" w:rsidR="00387612" w:rsidRDefault="00387612" w:rsidP="006B5E38">
            <w:pPr>
              <w:spacing w:line="259" w:lineRule="auto"/>
              <w:rPr>
                <w:b/>
                <w:sz w:val="20"/>
                <w:szCs w:val="20"/>
              </w:rPr>
            </w:pPr>
          </w:p>
          <w:p w14:paraId="2AB1CC67" w14:textId="77777777" w:rsidR="00387612" w:rsidRDefault="00387612" w:rsidP="006B5E38">
            <w:pPr>
              <w:spacing w:line="259" w:lineRule="auto"/>
              <w:rPr>
                <w:b/>
                <w:sz w:val="20"/>
                <w:szCs w:val="20"/>
              </w:rPr>
            </w:pPr>
          </w:p>
          <w:p w14:paraId="01FB64E3" w14:textId="77777777" w:rsidR="00387612" w:rsidRDefault="00387612" w:rsidP="006B5E38">
            <w:pPr>
              <w:spacing w:line="259" w:lineRule="auto"/>
              <w:rPr>
                <w:b/>
                <w:sz w:val="20"/>
                <w:szCs w:val="20"/>
              </w:rPr>
            </w:pPr>
          </w:p>
          <w:p w14:paraId="245A074C" w14:textId="77777777" w:rsidR="00387612" w:rsidRDefault="00387612" w:rsidP="006B5E38">
            <w:pPr>
              <w:spacing w:line="259" w:lineRule="auto"/>
              <w:rPr>
                <w:b/>
                <w:sz w:val="20"/>
                <w:szCs w:val="20"/>
              </w:rPr>
            </w:pPr>
          </w:p>
          <w:p w14:paraId="2CD6B63F" w14:textId="77777777" w:rsidR="00387612" w:rsidRDefault="00387612" w:rsidP="006B5E38">
            <w:pPr>
              <w:spacing w:line="259" w:lineRule="auto"/>
              <w:rPr>
                <w:b/>
                <w:sz w:val="20"/>
                <w:szCs w:val="20"/>
              </w:rPr>
            </w:pPr>
          </w:p>
          <w:p w14:paraId="441A4BE1" w14:textId="77777777" w:rsidR="00387612" w:rsidRDefault="00387612" w:rsidP="006B5E38">
            <w:pPr>
              <w:spacing w:line="259" w:lineRule="auto"/>
              <w:rPr>
                <w:b/>
                <w:sz w:val="20"/>
                <w:szCs w:val="20"/>
              </w:rPr>
            </w:pPr>
          </w:p>
          <w:p w14:paraId="3FDDCB08" w14:textId="77777777" w:rsidR="00387612" w:rsidRPr="00B04AA2" w:rsidRDefault="00387612" w:rsidP="006B5E38">
            <w:pPr>
              <w:spacing w:line="259" w:lineRule="auto"/>
              <w:jc w:val="center"/>
              <w:rPr>
                <w:b/>
                <w:sz w:val="20"/>
                <w:szCs w:val="20"/>
              </w:rPr>
            </w:pPr>
            <w:r w:rsidRPr="00B04AA2">
              <w:rPr>
                <w:b/>
                <w:sz w:val="20"/>
                <w:szCs w:val="20"/>
              </w:rPr>
              <w:t>Learning Environment</w:t>
            </w:r>
          </w:p>
        </w:tc>
        <w:tc>
          <w:tcPr>
            <w:tcW w:w="4109" w:type="dxa"/>
          </w:tcPr>
          <w:p w14:paraId="3AC2D902" w14:textId="7679266C" w:rsidR="00387612" w:rsidRPr="00B04AA2" w:rsidRDefault="00387612" w:rsidP="00387612">
            <w:pPr>
              <w:pStyle w:val="ListParagraph"/>
              <w:numPr>
                <w:ilvl w:val="0"/>
                <w:numId w:val="18"/>
              </w:numPr>
              <w:rPr>
                <w:sz w:val="20"/>
                <w:szCs w:val="20"/>
              </w:rPr>
            </w:pPr>
            <w:r w:rsidRPr="00B04AA2">
              <w:rPr>
                <w:sz w:val="20"/>
                <w:szCs w:val="20"/>
              </w:rPr>
              <w:t>Small groups are present (</w:t>
            </w:r>
            <w:hyperlink r:id="rId59" w:history="1">
              <w:r w:rsidRPr="00A14537">
                <w:rPr>
                  <w:rStyle w:val="Hyperlink"/>
                  <w:sz w:val="20"/>
                  <w:szCs w:val="20"/>
                </w:rPr>
                <w:t>personalized online learning</w:t>
              </w:r>
            </w:hyperlink>
            <w:r w:rsidRPr="00B04AA2">
              <w:rPr>
                <w:sz w:val="20"/>
                <w:szCs w:val="20"/>
              </w:rPr>
              <w:t xml:space="preserve"> </w:t>
            </w:r>
            <w:r>
              <w:rPr>
                <w:sz w:val="20"/>
                <w:szCs w:val="20"/>
              </w:rPr>
              <w:t>station, independent station, and</w:t>
            </w:r>
            <w:r w:rsidRPr="00B04AA2">
              <w:rPr>
                <w:sz w:val="20"/>
                <w:szCs w:val="20"/>
              </w:rPr>
              <w:t xml:space="preserve"> teacher station)</w:t>
            </w:r>
            <w:r>
              <w:rPr>
                <w:sz w:val="20"/>
                <w:szCs w:val="20"/>
              </w:rPr>
              <w:t>.</w:t>
            </w:r>
          </w:p>
          <w:p w14:paraId="600BF92B" w14:textId="77777777" w:rsidR="00387612" w:rsidRDefault="00387612" w:rsidP="00387612">
            <w:pPr>
              <w:pStyle w:val="ListParagraph"/>
              <w:numPr>
                <w:ilvl w:val="0"/>
                <w:numId w:val="17"/>
              </w:numPr>
              <w:rPr>
                <w:sz w:val="20"/>
                <w:szCs w:val="20"/>
              </w:rPr>
            </w:pPr>
            <w:r>
              <w:rPr>
                <w:sz w:val="20"/>
                <w:szCs w:val="20"/>
              </w:rPr>
              <w:t>Current data is available to support grouping structures.</w:t>
            </w:r>
          </w:p>
          <w:p w14:paraId="4662BF7C" w14:textId="77777777" w:rsidR="00387612" w:rsidRPr="00A96464" w:rsidRDefault="00387612" w:rsidP="00387612">
            <w:pPr>
              <w:pStyle w:val="ListParagraph"/>
              <w:numPr>
                <w:ilvl w:val="0"/>
                <w:numId w:val="17"/>
              </w:numPr>
              <w:rPr>
                <w:sz w:val="20"/>
                <w:szCs w:val="20"/>
              </w:rPr>
            </w:pPr>
            <w:r w:rsidRPr="00A96464">
              <w:rPr>
                <w:sz w:val="20"/>
                <w:szCs w:val="20"/>
              </w:rPr>
              <w:t xml:space="preserve">Students are aware of personal achievement level, set and monitor individual goals. </w:t>
            </w:r>
          </w:p>
          <w:p w14:paraId="5558E238" w14:textId="77777777" w:rsidR="00387612" w:rsidRPr="00A96464" w:rsidRDefault="00387612" w:rsidP="00387612">
            <w:pPr>
              <w:pStyle w:val="ListParagraph"/>
              <w:numPr>
                <w:ilvl w:val="0"/>
                <w:numId w:val="17"/>
              </w:numPr>
              <w:rPr>
                <w:sz w:val="20"/>
                <w:szCs w:val="20"/>
              </w:rPr>
            </w:pPr>
            <w:r w:rsidRPr="00A96464">
              <w:rPr>
                <w:sz w:val="20"/>
                <w:szCs w:val="20"/>
              </w:rPr>
              <w:t>Exemplars are continually available for students to reference.</w:t>
            </w:r>
          </w:p>
          <w:p w14:paraId="4DEB66F1" w14:textId="77777777" w:rsidR="00387612" w:rsidRPr="00A96464" w:rsidRDefault="00387612" w:rsidP="00387612">
            <w:pPr>
              <w:pStyle w:val="ListParagraph"/>
              <w:numPr>
                <w:ilvl w:val="0"/>
                <w:numId w:val="17"/>
              </w:numPr>
              <w:rPr>
                <w:sz w:val="20"/>
                <w:szCs w:val="20"/>
              </w:rPr>
            </w:pPr>
            <w:r w:rsidRPr="00A96464">
              <w:rPr>
                <w:sz w:val="20"/>
                <w:szCs w:val="20"/>
              </w:rPr>
              <w:t>Directions and tasks are available for students to reference during their independent practice time.</w:t>
            </w:r>
          </w:p>
          <w:p w14:paraId="5AD91B44" w14:textId="77777777" w:rsidR="00387612" w:rsidRPr="00A96464" w:rsidRDefault="00387612" w:rsidP="00387612">
            <w:pPr>
              <w:pStyle w:val="ListParagraph"/>
              <w:numPr>
                <w:ilvl w:val="0"/>
                <w:numId w:val="17"/>
              </w:numPr>
              <w:rPr>
                <w:sz w:val="20"/>
                <w:szCs w:val="20"/>
              </w:rPr>
            </w:pPr>
            <w:r w:rsidRPr="00A96464">
              <w:rPr>
                <w:sz w:val="20"/>
                <w:szCs w:val="20"/>
              </w:rPr>
              <w:t>Rotation schedule is posted and referenced.</w:t>
            </w:r>
          </w:p>
          <w:p w14:paraId="55F7F93C" w14:textId="77777777" w:rsidR="00387612" w:rsidRPr="00B04AA2" w:rsidRDefault="00387612" w:rsidP="00387612">
            <w:pPr>
              <w:pStyle w:val="ListParagraph"/>
              <w:numPr>
                <w:ilvl w:val="0"/>
                <w:numId w:val="17"/>
              </w:numPr>
              <w:rPr>
                <w:sz w:val="20"/>
                <w:szCs w:val="20"/>
              </w:rPr>
            </w:pPr>
            <w:r w:rsidRPr="00A96464">
              <w:rPr>
                <w:sz w:val="20"/>
                <w:szCs w:val="20"/>
              </w:rPr>
              <w:t xml:space="preserve">All students engage in discussions about text; student to student, student to teacher. </w:t>
            </w:r>
          </w:p>
        </w:tc>
        <w:tc>
          <w:tcPr>
            <w:tcW w:w="4597" w:type="dxa"/>
          </w:tcPr>
          <w:p w14:paraId="25216477" w14:textId="77777777" w:rsidR="00387612" w:rsidRPr="00A96464" w:rsidRDefault="00387612" w:rsidP="00387612">
            <w:pPr>
              <w:pStyle w:val="ListParagraph"/>
              <w:numPr>
                <w:ilvl w:val="0"/>
                <w:numId w:val="18"/>
              </w:numPr>
              <w:rPr>
                <w:sz w:val="20"/>
                <w:szCs w:val="20"/>
              </w:rPr>
            </w:pPr>
            <w:r w:rsidRPr="00A96464">
              <w:rPr>
                <w:sz w:val="20"/>
                <w:szCs w:val="20"/>
              </w:rPr>
              <w:t>Some small groups are present (personalized online learning station, independent station or teacher station).</w:t>
            </w:r>
          </w:p>
          <w:p w14:paraId="0D17F1C4" w14:textId="77777777" w:rsidR="00387612" w:rsidRPr="00A96464" w:rsidRDefault="00387612" w:rsidP="00387612">
            <w:pPr>
              <w:pStyle w:val="ListParagraph"/>
              <w:numPr>
                <w:ilvl w:val="0"/>
                <w:numId w:val="17"/>
              </w:numPr>
              <w:rPr>
                <w:sz w:val="20"/>
                <w:szCs w:val="20"/>
              </w:rPr>
            </w:pPr>
            <w:r w:rsidRPr="00A96464">
              <w:rPr>
                <w:sz w:val="20"/>
                <w:szCs w:val="20"/>
              </w:rPr>
              <w:t xml:space="preserve">Out of date data is available to support grouping structures. </w:t>
            </w:r>
          </w:p>
          <w:p w14:paraId="6AA29915" w14:textId="77777777" w:rsidR="00387612" w:rsidRPr="00A96464" w:rsidRDefault="00387612" w:rsidP="00387612">
            <w:pPr>
              <w:pStyle w:val="ListParagraph"/>
              <w:numPr>
                <w:ilvl w:val="0"/>
                <w:numId w:val="17"/>
              </w:numPr>
              <w:rPr>
                <w:sz w:val="20"/>
                <w:szCs w:val="20"/>
              </w:rPr>
            </w:pPr>
            <w:r w:rsidRPr="00A96464">
              <w:rPr>
                <w:sz w:val="20"/>
                <w:szCs w:val="20"/>
              </w:rPr>
              <w:t xml:space="preserve">Students are aware of personal achievement level but do NOT set and monitor individual goals. </w:t>
            </w:r>
          </w:p>
          <w:p w14:paraId="7AD7B343" w14:textId="77777777" w:rsidR="00387612" w:rsidRPr="00A96464" w:rsidRDefault="00387612" w:rsidP="00387612">
            <w:pPr>
              <w:pStyle w:val="ListParagraph"/>
              <w:numPr>
                <w:ilvl w:val="0"/>
                <w:numId w:val="17"/>
              </w:numPr>
              <w:rPr>
                <w:sz w:val="20"/>
                <w:szCs w:val="20"/>
              </w:rPr>
            </w:pPr>
            <w:r w:rsidRPr="00A96464">
              <w:rPr>
                <w:sz w:val="20"/>
                <w:szCs w:val="20"/>
              </w:rPr>
              <w:t>Exemplars are available, for students to reference, however they are not aligned.</w:t>
            </w:r>
          </w:p>
          <w:p w14:paraId="4004FC1D" w14:textId="77777777" w:rsidR="00387612" w:rsidRPr="00A96464" w:rsidRDefault="00387612" w:rsidP="00387612">
            <w:pPr>
              <w:pStyle w:val="ListParagraph"/>
              <w:numPr>
                <w:ilvl w:val="0"/>
                <w:numId w:val="17"/>
              </w:numPr>
              <w:rPr>
                <w:sz w:val="20"/>
                <w:szCs w:val="20"/>
              </w:rPr>
            </w:pPr>
            <w:r w:rsidRPr="00A96464">
              <w:rPr>
                <w:sz w:val="20"/>
                <w:szCs w:val="20"/>
              </w:rPr>
              <w:t>Some directions and tasks are available for students to reference during their independent practice time.</w:t>
            </w:r>
          </w:p>
          <w:p w14:paraId="1A48B83C" w14:textId="77777777" w:rsidR="00387612" w:rsidRPr="00A96464" w:rsidRDefault="00387612" w:rsidP="00387612">
            <w:pPr>
              <w:pStyle w:val="ListParagraph"/>
              <w:numPr>
                <w:ilvl w:val="0"/>
                <w:numId w:val="17"/>
              </w:numPr>
              <w:rPr>
                <w:sz w:val="20"/>
                <w:szCs w:val="20"/>
              </w:rPr>
            </w:pPr>
            <w:r w:rsidRPr="00A96464">
              <w:rPr>
                <w:sz w:val="20"/>
                <w:szCs w:val="20"/>
              </w:rPr>
              <w:t>Rotation schedule is posted but not referenced.</w:t>
            </w:r>
          </w:p>
          <w:p w14:paraId="72D08526" w14:textId="77777777" w:rsidR="00387612" w:rsidRPr="00A96464" w:rsidRDefault="00387612" w:rsidP="00387612">
            <w:pPr>
              <w:pStyle w:val="ListParagraph"/>
              <w:numPr>
                <w:ilvl w:val="0"/>
                <w:numId w:val="17"/>
              </w:numPr>
              <w:rPr>
                <w:sz w:val="20"/>
                <w:szCs w:val="20"/>
              </w:rPr>
            </w:pPr>
            <w:r w:rsidRPr="00A96464">
              <w:rPr>
                <w:sz w:val="20"/>
                <w:szCs w:val="20"/>
              </w:rPr>
              <w:t xml:space="preserve">Some students engage in discussions about text, but mostly teacher to student. </w:t>
            </w:r>
          </w:p>
        </w:tc>
        <w:tc>
          <w:tcPr>
            <w:tcW w:w="3683" w:type="dxa"/>
          </w:tcPr>
          <w:p w14:paraId="4490FB37" w14:textId="77777777" w:rsidR="00387612" w:rsidRPr="00A96464" w:rsidRDefault="00387612" w:rsidP="00387612">
            <w:pPr>
              <w:pStyle w:val="ListParagraph"/>
              <w:numPr>
                <w:ilvl w:val="0"/>
                <w:numId w:val="17"/>
              </w:numPr>
              <w:rPr>
                <w:sz w:val="20"/>
                <w:szCs w:val="20"/>
              </w:rPr>
            </w:pPr>
            <w:r w:rsidRPr="00A96464">
              <w:rPr>
                <w:sz w:val="20"/>
                <w:szCs w:val="20"/>
              </w:rPr>
              <w:t xml:space="preserve">No small groups are present </w:t>
            </w:r>
          </w:p>
          <w:p w14:paraId="090242ED" w14:textId="77777777" w:rsidR="00387612" w:rsidRPr="00A96464" w:rsidRDefault="00387612" w:rsidP="00387612">
            <w:pPr>
              <w:pStyle w:val="ListParagraph"/>
              <w:numPr>
                <w:ilvl w:val="0"/>
                <w:numId w:val="17"/>
              </w:numPr>
              <w:rPr>
                <w:sz w:val="20"/>
                <w:szCs w:val="20"/>
              </w:rPr>
            </w:pPr>
            <w:r w:rsidRPr="00A96464">
              <w:rPr>
                <w:sz w:val="20"/>
                <w:szCs w:val="20"/>
              </w:rPr>
              <w:t>Data is not available to support grouping structures.</w:t>
            </w:r>
          </w:p>
          <w:p w14:paraId="36CE3EB0" w14:textId="77777777" w:rsidR="00387612" w:rsidRPr="00A96464" w:rsidRDefault="00387612" w:rsidP="00387612">
            <w:pPr>
              <w:pStyle w:val="ListParagraph"/>
              <w:numPr>
                <w:ilvl w:val="0"/>
                <w:numId w:val="17"/>
              </w:numPr>
              <w:rPr>
                <w:sz w:val="20"/>
                <w:szCs w:val="20"/>
              </w:rPr>
            </w:pPr>
            <w:r w:rsidRPr="00A96464">
              <w:rPr>
                <w:sz w:val="20"/>
                <w:szCs w:val="20"/>
              </w:rPr>
              <w:t>Students are unaware of personal achievement levels.</w:t>
            </w:r>
          </w:p>
          <w:p w14:paraId="2147AF72" w14:textId="77777777" w:rsidR="00387612" w:rsidRPr="00A96464" w:rsidRDefault="00387612" w:rsidP="00387612">
            <w:pPr>
              <w:pStyle w:val="ListParagraph"/>
              <w:numPr>
                <w:ilvl w:val="0"/>
                <w:numId w:val="17"/>
              </w:numPr>
              <w:rPr>
                <w:sz w:val="20"/>
                <w:szCs w:val="20"/>
              </w:rPr>
            </w:pPr>
            <w:r w:rsidRPr="00A96464">
              <w:rPr>
                <w:sz w:val="20"/>
                <w:szCs w:val="20"/>
              </w:rPr>
              <w:t>Exemplars are not available for students to reference.</w:t>
            </w:r>
          </w:p>
          <w:p w14:paraId="56226328" w14:textId="77777777" w:rsidR="00387612" w:rsidRPr="00A96464" w:rsidRDefault="00387612" w:rsidP="00387612">
            <w:pPr>
              <w:pStyle w:val="ListParagraph"/>
              <w:numPr>
                <w:ilvl w:val="0"/>
                <w:numId w:val="17"/>
              </w:numPr>
              <w:rPr>
                <w:sz w:val="20"/>
                <w:szCs w:val="20"/>
              </w:rPr>
            </w:pPr>
            <w:r w:rsidRPr="00A96464">
              <w:rPr>
                <w:sz w:val="20"/>
                <w:szCs w:val="20"/>
              </w:rPr>
              <w:t>No directions and tasks are available for students to reference during their independent practice time.</w:t>
            </w:r>
          </w:p>
          <w:p w14:paraId="0042DEF6" w14:textId="77777777" w:rsidR="00387612" w:rsidRPr="00A96464" w:rsidRDefault="00387612" w:rsidP="00387612">
            <w:pPr>
              <w:pStyle w:val="ListParagraph"/>
              <w:numPr>
                <w:ilvl w:val="0"/>
                <w:numId w:val="17"/>
              </w:numPr>
              <w:rPr>
                <w:sz w:val="20"/>
                <w:szCs w:val="20"/>
              </w:rPr>
            </w:pPr>
            <w:r w:rsidRPr="00A96464">
              <w:rPr>
                <w:sz w:val="20"/>
                <w:szCs w:val="20"/>
              </w:rPr>
              <w:t>No rotation schedule is posted.</w:t>
            </w:r>
          </w:p>
          <w:p w14:paraId="20702649" w14:textId="77777777" w:rsidR="00387612" w:rsidRPr="00A96464" w:rsidRDefault="00387612" w:rsidP="00387612">
            <w:pPr>
              <w:pStyle w:val="ListParagraph"/>
              <w:numPr>
                <w:ilvl w:val="0"/>
                <w:numId w:val="17"/>
              </w:numPr>
              <w:rPr>
                <w:sz w:val="20"/>
                <w:szCs w:val="20"/>
              </w:rPr>
            </w:pPr>
            <w:r w:rsidRPr="00A96464">
              <w:rPr>
                <w:sz w:val="20"/>
                <w:szCs w:val="20"/>
              </w:rPr>
              <w:t xml:space="preserve">No students engage in discussions about text. </w:t>
            </w:r>
          </w:p>
        </w:tc>
      </w:tr>
      <w:tr w:rsidR="00387612" w:rsidRPr="003005EC" w14:paraId="6E1CCD2D" w14:textId="77777777" w:rsidTr="006B5E38">
        <w:trPr>
          <w:trHeight w:val="260"/>
        </w:trPr>
        <w:tc>
          <w:tcPr>
            <w:tcW w:w="1291" w:type="dxa"/>
            <w:tcBorders>
              <w:top w:val="single" w:sz="4" w:space="0" w:color="auto"/>
            </w:tcBorders>
          </w:tcPr>
          <w:p w14:paraId="16CBB905" w14:textId="77777777" w:rsidR="00387612" w:rsidRDefault="00387612" w:rsidP="006B5E38">
            <w:pPr>
              <w:rPr>
                <w:b/>
                <w:sz w:val="20"/>
                <w:szCs w:val="20"/>
              </w:rPr>
            </w:pPr>
          </w:p>
          <w:p w14:paraId="2085B82E" w14:textId="77777777" w:rsidR="00387612" w:rsidRDefault="00387612" w:rsidP="006B5E38">
            <w:pPr>
              <w:jc w:val="center"/>
              <w:rPr>
                <w:b/>
                <w:sz w:val="20"/>
                <w:szCs w:val="20"/>
              </w:rPr>
            </w:pPr>
          </w:p>
          <w:p w14:paraId="44F77B80" w14:textId="77777777" w:rsidR="00387612" w:rsidRDefault="00387612" w:rsidP="006B5E38">
            <w:pPr>
              <w:jc w:val="center"/>
              <w:rPr>
                <w:b/>
                <w:sz w:val="20"/>
                <w:szCs w:val="20"/>
              </w:rPr>
            </w:pPr>
            <w:r>
              <w:rPr>
                <w:b/>
                <w:sz w:val="20"/>
                <w:szCs w:val="20"/>
              </w:rPr>
              <w:t xml:space="preserve">Independent Reading </w:t>
            </w:r>
          </w:p>
          <w:p w14:paraId="6549BF94" w14:textId="77777777" w:rsidR="00387612" w:rsidRDefault="00387612" w:rsidP="006B5E38">
            <w:pPr>
              <w:jc w:val="center"/>
              <w:rPr>
                <w:b/>
                <w:sz w:val="20"/>
                <w:szCs w:val="20"/>
              </w:rPr>
            </w:pPr>
            <w:r>
              <w:rPr>
                <w:b/>
                <w:sz w:val="20"/>
                <w:szCs w:val="20"/>
              </w:rPr>
              <w:t>And</w:t>
            </w:r>
          </w:p>
          <w:p w14:paraId="5947880D" w14:textId="3D010682" w:rsidR="00387612" w:rsidRDefault="002A0507" w:rsidP="006B5E38">
            <w:pPr>
              <w:jc w:val="center"/>
              <w:rPr>
                <w:b/>
                <w:sz w:val="20"/>
                <w:szCs w:val="20"/>
              </w:rPr>
            </w:pPr>
            <w:hyperlink r:id="rId60" w:history="1">
              <w:r w:rsidR="00387612" w:rsidRPr="00A14537">
                <w:rPr>
                  <w:rStyle w:val="Hyperlink"/>
                  <w:b/>
                  <w:sz w:val="20"/>
                  <w:szCs w:val="20"/>
                </w:rPr>
                <w:t>Personalized Learning</w:t>
              </w:r>
            </w:hyperlink>
            <w:r w:rsidR="00387612" w:rsidRPr="003C3E38">
              <w:rPr>
                <w:b/>
                <w:sz w:val="20"/>
                <w:szCs w:val="20"/>
              </w:rPr>
              <w:t xml:space="preserve"> Station</w:t>
            </w:r>
            <w:r w:rsidR="00387612">
              <w:rPr>
                <w:b/>
                <w:sz w:val="20"/>
                <w:szCs w:val="20"/>
              </w:rPr>
              <w:t>s</w:t>
            </w:r>
          </w:p>
          <w:p w14:paraId="283B3B28" w14:textId="77777777" w:rsidR="00387612" w:rsidRPr="003C3E38" w:rsidRDefault="00387612" w:rsidP="006B5E38">
            <w:pPr>
              <w:jc w:val="center"/>
              <w:rPr>
                <w:b/>
                <w:sz w:val="20"/>
                <w:szCs w:val="20"/>
              </w:rPr>
            </w:pPr>
          </w:p>
        </w:tc>
        <w:tc>
          <w:tcPr>
            <w:tcW w:w="4109" w:type="dxa"/>
          </w:tcPr>
          <w:p w14:paraId="03593E9C" w14:textId="77777777" w:rsidR="00387612" w:rsidRPr="00D55C74" w:rsidRDefault="00387612" w:rsidP="006B5E38">
            <w:pPr>
              <w:pStyle w:val="ListParagraph"/>
              <w:ind w:left="360"/>
              <w:rPr>
                <w:color w:val="00B050"/>
                <w:sz w:val="20"/>
                <w:szCs w:val="20"/>
              </w:rPr>
            </w:pPr>
          </w:p>
          <w:p w14:paraId="11C38851" w14:textId="252D0E56" w:rsidR="00387612" w:rsidRPr="00D55C74" w:rsidRDefault="00387612" w:rsidP="00387612">
            <w:pPr>
              <w:pStyle w:val="ListParagraph"/>
              <w:numPr>
                <w:ilvl w:val="0"/>
                <w:numId w:val="16"/>
              </w:numPr>
              <w:rPr>
                <w:color w:val="00B050"/>
                <w:sz w:val="20"/>
                <w:szCs w:val="20"/>
              </w:rPr>
            </w:pPr>
            <w:r w:rsidRPr="00A96464">
              <w:rPr>
                <w:b/>
                <w:bCs/>
                <w:sz w:val="20"/>
                <w:szCs w:val="20"/>
              </w:rPr>
              <w:t>Actively engaged</w:t>
            </w:r>
            <w:r w:rsidRPr="00A96464">
              <w:rPr>
                <w:sz w:val="20"/>
                <w:szCs w:val="20"/>
              </w:rPr>
              <w:t xml:space="preserve"> in independent reading or </w:t>
            </w:r>
            <w:hyperlink r:id="rId61" w:history="1">
              <w:r w:rsidRPr="00A14537">
                <w:rPr>
                  <w:rStyle w:val="Hyperlink"/>
                  <w:sz w:val="20"/>
                  <w:szCs w:val="20"/>
                </w:rPr>
                <w:t>personalized online learning</w:t>
              </w:r>
            </w:hyperlink>
            <w:r w:rsidRPr="00D55C74">
              <w:rPr>
                <w:color w:val="00B050"/>
                <w:sz w:val="20"/>
                <w:szCs w:val="20"/>
              </w:rPr>
              <w:t>.</w:t>
            </w:r>
          </w:p>
          <w:p w14:paraId="15515442" w14:textId="77777777" w:rsidR="00387612" w:rsidRDefault="00387612" w:rsidP="00387612">
            <w:pPr>
              <w:pStyle w:val="ListParagraph"/>
              <w:numPr>
                <w:ilvl w:val="0"/>
                <w:numId w:val="18"/>
              </w:numPr>
              <w:rPr>
                <w:sz w:val="20"/>
                <w:szCs w:val="20"/>
              </w:rPr>
            </w:pPr>
            <w:r w:rsidRPr="0F2B1469">
              <w:rPr>
                <w:b/>
                <w:bCs/>
                <w:sz w:val="20"/>
                <w:szCs w:val="20"/>
              </w:rPr>
              <w:t>Reading</w:t>
            </w:r>
            <w:r w:rsidRPr="0F2B1469">
              <w:rPr>
                <w:sz w:val="20"/>
                <w:szCs w:val="20"/>
              </w:rPr>
              <w:t xml:space="preserve"> books and </w:t>
            </w:r>
            <w:r w:rsidRPr="0F2B1469">
              <w:rPr>
                <w:b/>
                <w:bCs/>
                <w:sz w:val="20"/>
                <w:szCs w:val="20"/>
              </w:rPr>
              <w:t>responding</w:t>
            </w:r>
            <w:r w:rsidRPr="0F2B1469">
              <w:rPr>
                <w:sz w:val="20"/>
                <w:szCs w:val="20"/>
              </w:rPr>
              <w:t xml:space="preserve"> to text in </w:t>
            </w:r>
            <w:r>
              <w:rPr>
                <w:sz w:val="20"/>
                <w:szCs w:val="20"/>
              </w:rPr>
              <w:t xml:space="preserve">writing. </w:t>
            </w:r>
          </w:p>
          <w:p w14:paraId="6C1A30BB" w14:textId="77777777" w:rsidR="00387612" w:rsidRPr="00E54D07" w:rsidRDefault="00387612" w:rsidP="00387612">
            <w:pPr>
              <w:pStyle w:val="ListParagraph"/>
              <w:numPr>
                <w:ilvl w:val="0"/>
                <w:numId w:val="18"/>
              </w:numPr>
              <w:rPr>
                <w:sz w:val="20"/>
                <w:szCs w:val="20"/>
              </w:rPr>
            </w:pPr>
            <w:r>
              <w:rPr>
                <w:b/>
                <w:bCs/>
                <w:sz w:val="20"/>
                <w:szCs w:val="20"/>
              </w:rPr>
              <w:t xml:space="preserve">Passing </w:t>
            </w:r>
            <w:r>
              <w:rPr>
                <w:bCs/>
                <w:sz w:val="20"/>
                <w:szCs w:val="20"/>
              </w:rPr>
              <w:t xml:space="preserve">online lessons with &gt;80% accuracy. </w:t>
            </w:r>
          </w:p>
        </w:tc>
        <w:tc>
          <w:tcPr>
            <w:tcW w:w="4597" w:type="dxa"/>
          </w:tcPr>
          <w:p w14:paraId="43CC5E16" w14:textId="77777777" w:rsidR="00387612" w:rsidRPr="00CC5FF0" w:rsidRDefault="00387612" w:rsidP="006B5E38">
            <w:pPr>
              <w:pStyle w:val="ListParagraph"/>
              <w:ind w:left="360"/>
              <w:rPr>
                <w:sz w:val="20"/>
                <w:szCs w:val="20"/>
              </w:rPr>
            </w:pPr>
          </w:p>
          <w:p w14:paraId="1242380E" w14:textId="0AB27C2A" w:rsidR="00387612" w:rsidRPr="00D55C74" w:rsidRDefault="00387612" w:rsidP="00387612">
            <w:pPr>
              <w:pStyle w:val="ListParagraph"/>
              <w:numPr>
                <w:ilvl w:val="0"/>
                <w:numId w:val="16"/>
              </w:numPr>
              <w:rPr>
                <w:color w:val="00B050"/>
                <w:sz w:val="20"/>
                <w:szCs w:val="20"/>
              </w:rPr>
            </w:pPr>
            <w:r w:rsidRPr="00A96464">
              <w:rPr>
                <w:b/>
                <w:bCs/>
                <w:sz w:val="20"/>
                <w:szCs w:val="20"/>
              </w:rPr>
              <w:t>Some students are engaged</w:t>
            </w:r>
            <w:r w:rsidRPr="00A96464">
              <w:rPr>
                <w:sz w:val="20"/>
                <w:szCs w:val="20"/>
              </w:rPr>
              <w:t xml:space="preserve"> in independent reading or </w:t>
            </w:r>
            <w:hyperlink r:id="rId62" w:history="1">
              <w:r w:rsidRPr="00A14537">
                <w:rPr>
                  <w:rStyle w:val="Hyperlink"/>
                  <w:sz w:val="20"/>
                  <w:szCs w:val="20"/>
                </w:rPr>
                <w:t>personalized online learning</w:t>
              </w:r>
            </w:hyperlink>
            <w:r w:rsidRPr="00D55C74">
              <w:rPr>
                <w:color w:val="00B050"/>
                <w:sz w:val="20"/>
                <w:szCs w:val="20"/>
              </w:rPr>
              <w:t>.</w:t>
            </w:r>
          </w:p>
          <w:p w14:paraId="116D1E32" w14:textId="77777777" w:rsidR="00387612" w:rsidRDefault="00387612" w:rsidP="00387612">
            <w:pPr>
              <w:pStyle w:val="ListParagraph"/>
              <w:numPr>
                <w:ilvl w:val="0"/>
                <w:numId w:val="16"/>
              </w:numPr>
              <w:spacing w:line="259" w:lineRule="auto"/>
              <w:rPr>
                <w:sz w:val="20"/>
                <w:szCs w:val="20"/>
              </w:rPr>
            </w:pPr>
            <w:r w:rsidRPr="0F2B1469">
              <w:rPr>
                <w:b/>
                <w:bCs/>
                <w:sz w:val="20"/>
                <w:szCs w:val="20"/>
              </w:rPr>
              <w:t>Reading</w:t>
            </w:r>
            <w:r w:rsidRPr="0F2B1469">
              <w:rPr>
                <w:sz w:val="20"/>
                <w:szCs w:val="20"/>
              </w:rPr>
              <w:t xml:space="preserve"> books and </w:t>
            </w:r>
            <w:r>
              <w:rPr>
                <w:sz w:val="20"/>
                <w:szCs w:val="20"/>
              </w:rPr>
              <w:t xml:space="preserve">rarely </w:t>
            </w:r>
            <w:r w:rsidRPr="0F2B1469">
              <w:rPr>
                <w:b/>
                <w:bCs/>
                <w:sz w:val="20"/>
                <w:szCs w:val="20"/>
              </w:rPr>
              <w:t>responding</w:t>
            </w:r>
            <w:r w:rsidRPr="0F2B1469">
              <w:rPr>
                <w:sz w:val="20"/>
                <w:szCs w:val="20"/>
              </w:rPr>
              <w:t xml:space="preserve"> to text in </w:t>
            </w:r>
            <w:r>
              <w:rPr>
                <w:sz w:val="20"/>
                <w:szCs w:val="20"/>
              </w:rPr>
              <w:t>any way.</w:t>
            </w:r>
          </w:p>
          <w:p w14:paraId="222C24FB" w14:textId="77777777" w:rsidR="00387612" w:rsidRPr="00C54DF0" w:rsidRDefault="00387612" w:rsidP="00387612">
            <w:pPr>
              <w:pStyle w:val="ListParagraph"/>
              <w:numPr>
                <w:ilvl w:val="0"/>
                <w:numId w:val="16"/>
              </w:numPr>
              <w:spacing w:line="259" w:lineRule="auto"/>
              <w:rPr>
                <w:sz w:val="20"/>
                <w:szCs w:val="20"/>
              </w:rPr>
            </w:pPr>
            <w:r>
              <w:rPr>
                <w:b/>
                <w:bCs/>
                <w:sz w:val="20"/>
                <w:szCs w:val="20"/>
              </w:rPr>
              <w:t xml:space="preserve">Passing </w:t>
            </w:r>
            <w:r>
              <w:rPr>
                <w:bCs/>
                <w:sz w:val="20"/>
                <w:szCs w:val="20"/>
              </w:rPr>
              <w:t>online lessons with 50-79% accuracy.</w:t>
            </w:r>
          </w:p>
        </w:tc>
        <w:tc>
          <w:tcPr>
            <w:tcW w:w="3683" w:type="dxa"/>
          </w:tcPr>
          <w:p w14:paraId="1293693C" w14:textId="77777777" w:rsidR="00387612" w:rsidRPr="00CC5FF0" w:rsidRDefault="00387612" w:rsidP="006B5E38">
            <w:pPr>
              <w:pStyle w:val="ListParagraph"/>
              <w:ind w:left="360"/>
              <w:rPr>
                <w:sz w:val="20"/>
                <w:szCs w:val="20"/>
              </w:rPr>
            </w:pPr>
          </w:p>
          <w:p w14:paraId="3C38D12E" w14:textId="1E39B906" w:rsidR="00387612" w:rsidRPr="00D55C74" w:rsidRDefault="00387612" w:rsidP="00387612">
            <w:pPr>
              <w:pStyle w:val="ListParagraph"/>
              <w:numPr>
                <w:ilvl w:val="0"/>
                <w:numId w:val="16"/>
              </w:numPr>
              <w:rPr>
                <w:color w:val="00B050"/>
                <w:sz w:val="20"/>
                <w:szCs w:val="20"/>
              </w:rPr>
            </w:pPr>
            <w:r w:rsidRPr="00A96464">
              <w:rPr>
                <w:b/>
                <w:bCs/>
                <w:sz w:val="20"/>
                <w:szCs w:val="20"/>
              </w:rPr>
              <w:t>Not engaged</w:t>
            </w:r>
            <w:r w:rsidRPr="00A96464">
              <w:rPr>
                <w:sz w:val="20"/>
                <w:szCs w:val="20"/>
              </w:rPr>
              <w:t xml:space="preserve"> in independent reading or </w:t>
            </w:r>
            <w:hyperlink r:id="rId63" w:history="1">
              <w:r w:rsidRPr="00A14537">
                <w:rPr>
                  <w:rStyle w:val="Hyperlink"/>
                  <w:sz w:val="20"/>
                  <w:szCs w:val="20"/>
                </w:rPr>
                <w:t>personalized learning</w:t>
              </w:r>
            </w:hyperlink>
            <w:r w:rsidRPr="00D55C74">
              <w:rPr>
                <w:color w:val="00B050"/>
                <w:sz w:val="20"/>
                <w:szCs w:val="20"/>
              </w:rPr>
              <w:t xml:space="preserve">. </w:t>
            </w:r>
          </w:p>
          <w:p w14:paraId="6ABD95E5" w14:textId="77777777" w:rsidR="00387612" w:rsidRDefault="00387612" w:rsidP="00387612">
            <w:pPr>
              <w:pStyle w:val="ListParagraph"/>
              <w:numPr>
                <w:ilvl w:val="0"/>
                <w:numId w:val="16"/>
              </w:numPr>
              <w:rPr>
                <w:sz w:val="20"/>
                <w:szCs w:val="20"/>
              </w:rPr>
            </w:pPr>
            <w:r>
              <w:rPr>
                <w:sz w:val="20"/>
                <w:szCs w:val="20"/>
              </w:rPr>
              <w:t>Students are not reading books but rather walking around, playing/distracting others.</w:t>
            </w:r>
          </w:p>
          <w:p w14:paraId="062C5746" w14:textId="77777777" w:rsidR="00387612" w:rsidRPr="00B04AA2" w:rsidRDefault="00387612" w:rsidP="00387612">
            <w:pPr>
              <w:pStyle w:val="ListParagraph"/>
              <w:numPr>
                <w:ilvl w:val="0"/>
                <w:numId w:val="16"/>
              </w:numPr>
              <w:rPr>
                <w:sz w:val="20"/>
                <w:szCs w:val="20"/>
              </w:rPr>
            </w:pPr>
            <w:r>
              <w:rPr>
                <w:b/>
                <w:bCs/>
                <w:sz w:val="20"/>
                <w:szCs w:val="20"/>
              </w:rPr>
              <w:t xml:space="preserve">Passing </w:t>
            </w:r>
            <w:r>
              <w:rPr>
                <w:bCs/>
                <w:sz w:val="20"/>
                <w:szCs w:val="20"/>
              </w:rPr>
              <w:t>online lessons with less than 50% accuracy.</w:t>
            </w:r>
          </w:p>
        </w:tc>
      </w:tr>
    </w:tbl>
    <w:p w14:paraId="61F832C1" w14:textId="77777777" w:rsidR="00387612" w:rsidRDefault="00387612" w:rsidP="00387612">
      <w:pPr>
        <w:rPr>
          <w:sz w:val="20"/>
          <w:szCs w:val="20"/>
        </w:rPr>
        <w:sectPr w:rsidR="00387612" w:rsidSect="006B5E38">
          <w:pgSz w:w="15840" w:h="12240" w:orient="landscape"/>
          <w:pgMar w:top="720" w:right="720" w:bottom="720" w:left="720" w:header="720" w:footer="720" w:gutter="0"/>
          <w:cols w:space="720"/>
          <w:docGrid w:linePitch="360"/>
        </w:sectPr>
      </w:pPr>
    </w:p>
    <w:p w14:paraId="09BFF640" w14:textId="77777777" w:rsidR="00387612" w:rsidRPr="00273A41" w:rsidRDefault="00387612" w:rsidP="00387612">
      <w:pPr>
        <w:rPr>
          <w:sz w:val="20"/>
          <w:szCs w:val="20"/>
        </w:rPr>
      </w:pPr>
    </w:p>
    <w:tbl>
      <w:tblPr>
        <w:tblStyle w:val="TableGrid"/>
        <w:tblpPr w:leftFromText="180" w:rightFromText="180" w:vertAnchor="text" w:horzAnchor="margin" w:tblpY="194"/>
        <w:tblW w:w="13675" w:type="dxa"/>
        <w:tblLook w:val="04A0" w:firstRow="1" w:lastRow="0" w:firstColumn="1" w:lastColumn="0" w:noHBand="0" w:noVBand="1"/>
      </w:tblPr>
      <w:tblGrid>
        <w:gridCol w:w="1345"/>
        <w:gridCol w:w="4050"/>
        <w:gridCol w:w="4590"/>
        <w:gridCol w:w="3690"/>
      </w:tblGrid>
      <w:tr w:rsidR="00387612" w14:paraId="4589DC66" w14:textId="77777777" w:rsidTr="006B5E38">
        <w:tc>
          <w:tcPr>
            <w:tcW w:w="13675" w:type="dxa"/>
            <w:gridSpan w:val="4"/>
          </w:tcPr>
          <w:p w14:paraId="2456AA73" w14:textId="77777777" w:rsidR="00387612" w:rsidRPr="00280348" w:rsidRDefault="00387612" w:rsidP="006B5E38">
            <w:pPr>
              <w:jc w:val="center"/>
              <w:rPr>
                <w:b/>
                <w:sz w:val="28"/>
                <w:szCs w:val="28"/>
              </w:rPr>
            </w:pPr>
            <w:r w:rsidRPr="00280348">
              <w:rPr>
                <w:b/>
                <w:sz w:val="28"/>
                <w:szCs w:val="28"/>
              </w:rPr>
              <w:t>Reading</w:t>
            </w:r>
            <w:r>
              <w:rPr>
                <w:b/>
                <w:sz w:val="28"/>
                <w:szCs w:val="28"/>
              </w:rPr>
              <w:t xml:space="preserve"> Intervention</w:t>
            </w:r>
            <w:r w:rsidRPr="00280348">
              <w:rPr>
                <w:b/>
                <w:sz w:val="28"/>
                <w:szCs w:val="28"/>
              </w:rPr>
              <w:t xml:space="preserve"> Expectation Rubric – </w:t>
            </w:r>
            <w:r>
              <w:rPr>
                <w:b/>
                <w:color w:val="2E74B5" w:themeColor="accent1" w:themeShade="BF"/>
                <w:sz w:val="28"/>
                <w:szCs w:val="28"/>
              </w:rPr>
              <w:t>Intervention</w:t>
            </w:r>
            <w:r w:rsidRPr="00280348">
              <w:rPr>
                <w:b/>
                <w:color w:val="2E74B5" w:themeColor="accent1" w:themeShade="BF"/>
                <w:sz w:val="28"/>
                <w:szCs w:val="28"/>
              </w:rPr>
              <w:t xml:space="preserve"> </w:t>
            </w:r>
          </w:p>
          <w:p w14:paraId="2BD5D645" w14:textId="77777777" w:rsidR="00387612" w:rsidRPr="00591151" w:rsidRDefault="00387612" w:rsidP="006B5E38">
            <w:pPr>
              <w:tabs>
                <w:tab w:val="left" w:pos="4035"/>
              </w:tabs>
              <w:jc w:val="center"/>
              <w:rPr>
                <w:b/>
                <w:szCs w:val="20"/>
              </w:rPr>
            </w:pPr>
            <w:r>
              <w:rPr>
                <w:noProof/>
              </w:rPr>
              <mc:AlternateContent>
                <mc:Choice Requires="wps">
                  <w:drawing>
                    <wp:anchor distT="0" distB="0" distL="114300" distR="114300" simplePos="0" relativeHeight="251663360" behindDoc="0" locked="0" layoutInCell="1" allowOverlap="1" wp14:anchorId="3760E929" wp14:editId="1BDDA216">
                      <wp:simplePos x="0" y="0"/>
                      <wp:positionH relativeFrom="column">
                        <wp:posOffset>-552450</wp:posOffset>
                      </wp:positionH>
                      <wp:positionV relativeFrom="paragraph">
                        <wp:posOffset>5534025</wp:posOffset>
                      </wp:positionV>
                      <wp:extent cx="297815" cy="1499235"/>
                      <wp:effectExtent l="0" t="0" r="0" b="0"/>
                      <wp:wrapNone/>
                      <wp:docPr id="8" name="Text Box 8"/>
                      <wp:cNvGraphicFramePr/>
                      <a:graphic xmlns:a="http://schemas.openxmlformats.org/drawingml/2006/main">
                        <a:graphicData uri="http://schemas.microsoft.com/office/word/2010/wordprocessingShape">
                          <wps:wsp>
                            <wps:cNvSpPr txBox="1"/>
                            <wps:spPr>
                              <a:xfrm>
                                <a:off x="0" y="0"/>
                                <a:ext cx="297815" cy="1499235"/>
                              </a:xfrm>
                              <a:prstGeom prst="rect">
                                <a:avLst/>
                              </a:prstGeom>
                              <a:noFill/>
                              <a:ln>
                                <a:noFill/>
                              </a:ln>
                            </wps:spPr>
                            <wps:txbx>
                              <w:txbxContent>
                                <w:p w14:paraId="06EF9334"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FEEE4C5"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60E929" id="Text Box 8" o:spid="_x0000_s1046" type="#_x0000_t202" style="position:absolute;left:0;text-align:left;margin-left:-43.5pt;margin-top:435.75pt;width:23.45pt;height:118.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" filled="f" stroked="f">
                      <v:textbox style="mso-fit-shape-to-text:t">
                        <w:txbxContent>
                          <w:p w14:paraId="06EF9334" w14:textId="77777777" w:rsidR="00DA5E3A"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FEEE4C5" w14:textId="77777777" w:rsidR="00DA5E3A" w:rsidRPr="009A7071" w:rsidRDefault="00DA5E3A" w:rsidP="00387612">
                            <w:pPr>
                              <w:jc w:val="center"/>
                              <w:rPr>
                                <w:rFonts w:cs="Helvetica"/>
                                <w:b/>
                                <w:color w:val="E7E6E6" w:themeColor="background2"/>
                                <w:spacing w:val="10"/>
                                <w:sz w:val="72"/>
                                <w:szCs w:val="72"/>
                                <w:shd w:val="clear" w:color="auto" w:fill="FFFFFF"/>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ELA rubric below is used as a fidelity check to monitor specific </w:t>
            </w:r>
            <w:r>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reading block.</w:t>
            </w:r>
          </w:p>
        </w:tc>
      </w:tr>
      <w:tr w:rsidR="00387612" w14:paraId="756E7A91" w14:textId="77777777" w:rsidTr="006B5E38">
        <w:tc>
          <w:tcPr>
            <w:tcW w:w="1345" w:type="dxa"/>
            <w:vMerge w:val="restart"/>
          </w:tcPr>
          <w:p w14:paraId="54D90BE5" w14:textId="77777777" w:rsidR="00387612" w:rsidRDefault="00387612" w:rsidP="006B5E38">
            <w:pPr>
              <w:tabs>
                <w:tab w:val="left" w:pos="4035"/>
              </w:tabs>
              <w:rPr>
                <w:b/>
                <w:sz w:val="24"/>
                <w:szCs w:val="20"/>
              </w:rPr>
            </w:pPr>
          </w:p>
          <w:p w14:paraId="25AA3E0A" w14:textId="77777777" w:rsidR="00387612" w:rsidRDefault="00387612" w:rsidP="006B5E38">
            <w:pPr>
              <w:tabs>
                <w:tab w:val="left" w:pos="4035"/>
              </w:tabs>
              <w:rPr>
                <w:b/>
                <w:sz w:val="24"/>
                <w:szCs w:val="20"/>
              </w:rPr>
            </w:pPr>
          </w:p>
          <w:p w14:paraId="0F1AC40D" w14:textId="77777777" w:rsidR="00387612" w:rsidRDefault="00387612" w:rsidP="006B5E38">
            <w:pPr>
              <w:tabs>
                <w:tab w:val="left" w:pos="4035"/>
              </w:tabs>
              <w:rPr>
                <w:b/>
                <w:sz w:val="24"/>
                <w:szCs w:val="20"/>
              </w:rPr>
            </w:pPr>
          </w:p>
          <w:p w14:paraId="10DFE5F7" w14:textId="77777777" w:rsidR="00387612" w:rsidRDefault="00387612" w:rsidP="006B5E38">
            <w:pPr>
              <w:tabs>
                <w:tab w:val="left" w:pos="4035"/>
              </w:tabs>
              <w:rPr>
                <w:b/>
                <w:sz w:val="24"/>
                <w:szCs w:val="20"/>
              </w:rPr>
            </w:pPr>
          </w:p>
          <w:p w14:paraId="7885F3E4" w14:textId="77777777" w:rsidR="00387612" w:rsidRDefault="00387612" w:rsidP="006B5E38">
            <w:pPr>
              <w:tabs>
                <w:tab w:val="left" w:pos="4035"/>
              </w:tabs>
              <w:rPr>
                <w:b/>
                <w:sz w:val="24"/>
                <w:szCs w:val="20"/>
              </w:rPr>
            </w:pPr>
          </w:p>
          <w:p w14:paraId="45EA76C0" w14:textId="77777777" w:rsidR="00387612" w:rsidRDefault="00387612" w:rsidP="006B5E38">
            <w:pPr>
              <w:tabs>
                <w:tab w:val="left" w:pos="4035"/>
              </w:tabs>
              <w:rPr>
                <w:b/>
                <w:sz w:val="24"/>
                <w:szCs w:val="20"/>
              </w:rPr>
            </w:pPr>
          </w:p>
          <w:p w14:paraId="4EDA8694" w14:textId="77777777" w:rsidR="00387612" w:rsidRPr="00156378" w:rsidRDefault="00387612" w:rsidP="006B5E38">
            <w:pPr>
              <w:tabs>
                <w:tab w:val="left" w:pos="4035"/>
              </w:tabs>
              <w:jc w:val="center"/>
              <w:rPr>
                <w:b/>
                <w:sz w:val="20"/>
                <w:szCs w:val="20"/>
              </w:rPr>
            </w:pPr>
            <w:r w:rsidRPr="00156378">
              <w:rPr>
                <w:b/>
                <w:sz w:val="20"/>
                <w:szCs w:val="20"/>
              </w:rPr>
              <w:t>Intervention</w:t>
            </w:r>
          </w:p>
          <w:p w14:paraId="3069CC02" w14:textId="77777777" w:rsidR="00387612" w:rsidRPr="00591151" w:rsidRDefault="00387612" w:rsidP="006B5E38">
            <w:pPr>
              <w:tabs>
                <w:tab w:val="left" w:pos="4035"/>
              </w:tabs>
              <w:jc w:val="center"/>
              <w:rPr>
                <w:b/>
                <w:sz w:val="20"/>
                <w:szCs w:val="20"/>
              </w:rPr>
            </w:pPr>
            <w:r w:rsidRPr="00156378">
              <w:rPr>
                <w:b/>
                <w:sz w:val="20"/>
                <w:szCs w:val="20"/>
              </w:rPr>
              <w:t>Teacher Station</w:t>
            </w:r>
          </w:p>
        </w:tc>
        <w:tc>
          <w:tcPr>
            <w:tcW w:w="4050" w:type="dxa"/>
          </w:tcPr>
          <w:p w14:paraId="65C4464F" w14:textId="77777777" w:rsidR="00387612" w:rsidRPr="00591151" w:rsidRDefault="00387612" w:rsidP="006B5E38">
            <w:pPr>
              <w:tabs>
                <w:tab w:val="left" w:pos="4035"/>
              </w:tabs>
              <w:jc w:val="center"/>
              <w:rPr>
                <w:szCs w:val="20"/>
              </w:rPr>
            </w:pPr>
            <w:r>
              <w:rPr>
                <w:b/>
                <w:szCs w:val="20"/>
              </w:rPr>
              <w:t xml:space="preserve">Highly </w:t>
            </w:r>
            <w:r w:rsidRPr="00591151">
              <w:rPr>
                <w:b/>
                <w:szCs w:val="20"/>
              </w:rPr>
              <w:t>Effective</w:t>
            </w:r>
          </w:p>
        </w:tc>
        <w:tc>
          <w:tcPr>
            <w:tcW w:w="4590" w:type="dxa"/>
          </w:tcPr>
          <w:p w14:paraId="35CA3FE2" w14:textId="77777777" w:rsidR="00387612" w:rsidRPr="00591151" w:rsidRDefault="00387612" w:rsidP="006B5E38">
            <w:pPr>
              <w:tabs>
                <w:tab w:val="left" w:pos="4035"/>
              </w:tabs>
              <w:jc w:val="center"/>
              <w:rPr>
                <w:szCs w:val="20"/>
              </w:rPr>
            </w:pPr>
            <w:r>
              <w:rPr>
                <w:b/>
                <w:szCs w:val="20"/>
              </w:rPr>
              <w:t>Approaching</w:t>
            </w:r>
          </w:p>
        </w:tc>
        <w:tc>
          <w:tcPr>
            <w:tcW w:w="3690" w:type="dxa"/>
          </w:tcPr>
          <w:p w14:paraId="2B018C42" w14:textId="77777777" w:rsidR="00387612" w:rsidRPr="00591151" w:rsidRDefault="00387612" w:rsidP="006B5E38">
            <w:pPr>
              <w:tabs>
                <w:tab w:val="left" w:pos="4035"/>
              </w:tabs>
              <w:jc w:val="center"/>
              <w:rPr>
                <w:szCs w:val="20"/>
              </w:rPr>
            </w:pPr>
            <w:r w:rsidRPr="00591151">
              <w:rPr>
                <w:b/>
                <w:szCs w:val="20"/>
              </w:rPr>
              <w:t>Ineffective</w:t>
            </w:r>
          </w:p>
        </w:tc>
      </w:tr>
      <w:tr w:rsidR="00387612" w14:paraId="20B81442" w14:textId="77777777" w:rsidTr="006B5E38">
        <w:tc>
          <w:tcPr>
            <w:tcW w:w="1345" w:type="dxa"/>
            <w:vMerge/>
          </w:tcPr>
          <w:p w14:paraId="2A610E87" w14:textId="77777777" w:rsidR="00387612" w:rsidRDefault="00387612" w:rsidP="006B5E38">
            <w:pPr>
              <w:tabs>
                <w:tab w:val="left" w:pos="4035"/>
              </w:tabs>
              <w:rPr>
                <w:sz w:val="20"/>
                <w:szCs w:val="20"/>
              </w:rPr>
            </w:pPr>
          </w:p>
        </w:tc>
        <w:tc>
          <w:tcPr>
            <w:tcW w:w="4050" w:type="dxa"/>
          </w:tcPr>
          <w:p w14:paraId="687722A3" w14:textId="77777777" w:rsidR="00387612" w:rsidRPr="00A96464" w:rsidRDefault="00387612" w:rsidP="006B5E38">
            <w:pPr>
              <w:rPr>
                <w:sz w:val="20"/>
                <w:szCs w:val="20"/>
                <w:u w:val="single"/>
              </w:rPr>
            </w:pPr>
            <w:r w:rsidRPr="00A96464">
              <w:rPr>
                <w:sz w:val="20"/>
                <w:szCs w:val="20"/>
                <w:u w:val="single"/>
              </w:rPr>
              <w:t>Teacher:</w:t>
            </w:r>
          </w:p>
          <w:p w14:paraId="3D78C000" w14:textId="77777777" w:rsidR="00387612" w:rsidRPr="00A96464" w:rsidRDefault="00387612" w:rsidP="00387612">
            <w:pPr>
              <w:pStyle w:val="ListParagraph"/>
              <w:numPr>
                <w:ilvl w:val="0"/>
                <w:numId w:val="14"/>
              </w:numPr>
              <w:rPr>
                <w:b/>
                <w:bCs/>
                <w:sz w:val="20"/>
                <w:szCs w:val="20"/>
              </w:rPr>
            </w:pPr>
            <w:r w:rsidRPr="00A96464">
              <w:rPr>
                <w:b/>
                <w:bCs/>
                <w:sz w:val="20"/>
                <w:szCs w:val="20"/>
              </w:rPr>
              <w:t>Provides</w:t>
            </w:r>
            <w:r w:rsidRPr="00A96464">
              <w:rPr>
                <w:sz w:val="20"/>
                <w:szCs w:val="20"/>
              </w:rPr>
              <w:t xml:space="preserve"> step-by-step demonstrations and modeling of literacy concepts and how it connects to text.</w:t>
            </w:r>
          </w:p>
          <w:p w14:paraId="5C6A9258" w14:textId="77777777" w:rsidR="00387612" w:rsidRPr="00A96464" w:rsidRDefault="00387612" w:rsidP="00387612">
            <w:pPr>
              <w:pStyle w:val="ListParagraph"/>
              <w:numPr>
                <w:ilvl w:val="0"/>
                <w:numId w:val="14"/>
              </w:numPr>
              <w:rPr>
                <w:b/>
                <w:bCs/>
                <w:sz w:val="20"/>
                <w:szCs w:val="20"/>
              </w:rPr>
            </w:pPr>
            <w:r w:rsidRPr="00A96464">
              <w:rPr>
                <w:b/>
                <w:bCs/>
                <w:sz w:val="20"/>
                <w:szCs w:val="20"/>
              </w:rPr>
              <w:t>Observes all</w:t>
            </w:r>
            <w:r w:rsidRPr="00A96464">
              <w:rPr>
                <w:sz w:val="20"/>
                <w:szCs w:val="20"/>
              </w:rPr>
              <w:t xml:space="preserve"> student participating in oral reading.</w:t>
            </w:r>
          </w:p>
          <w:p w14:paraId="7F7D2BB5" w14:textId="77777777" w:rsidR="00387612" w:rsidRPr="00A96464" w:rsidRDefault="00387612" w:rsidP="00387612">
            <w:pPr>
              <w:pStyle w:val="ListParagraph"/>
              <w:numPr>
                <w:ilvl w:val="0"/>
                <w:numId w:val="14"/>
              </w:numPr>
              <w:rPr>
                <w:b/>
                <w:bCs/>
                <w:sz w:val="20"/>
                <w:szCs w:val="20"/>
              </w:rPr>
            </w:pPr>
            <w:r w:rsidRPr="00A96464">
              <w:rPr>
                <w:b/>
                <w:bCs/>
                <w:sz w:val="20"/>
                <w:szCs w:val="20"/>
              </w:rPr>
              <w:t>Interacts</w:t>
            </w:r>
            <w:r w:rsidRPr="00A96464">
              <w:rPr>
                <w:sz w:val="20"/>
                <w:szCs w:val="20"/>
              </w:rPr>
              <w:t xml:space="preserve"> with all students to teach, prompt, or reinforce effective reading behavior.</w:t>
            </w:r>
          </w:p>
          <w:p w14:paraId="0002B49F" w14:textId="77777777" w:rsidR="00387612" w:rsidRPr="00A96464" w:rsidRDefault="00387612" w:rsidP="00387612">
            <w:pPr>
              <w:pStyle w:val="ListParagraph"/>
              <w:numPr>
                <w:ilvl w:val="0"/>
                <w:numId w:val="14"/>
              </w:numPr>
              <w:rPr>
                <w:b/>
                <w:bCs/>
                <w:sz w:val="20"/>
                <w:szCs w:val="20"/>
              </w:rPr>
            </w:pPr>
            <w:r w:rsidRPr="00A96464">
              <w:rPr>
                <w:b/>
                <w:bCs/>
                <w:sz w:val="20"/>
                <w:szCs w:val="20"/>
              </w:rPr>
              <w:t>Provides</w:t>
            </w:r>
            <w:r w:rsidRPr="00A96464">
              <w:rPr>
                <w:sz w:val="20"/>
                <w:szCs w:val="20"/>
              </w:rPr>
              <w:t xml:space="preserve"> constant feedback to all students to clarify misconceptions.</w:t>
            </w:r>
          </w:p>
          <w:p w14:paraId="02D7E09A"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 xml:space="preserve">Consistently engages </w:t>
            </w:r>
            <w:r w:rsidRPr="00A96464">
              <w:rPr>
                <w:sz w:val="20"/>
                <w:szCs w:val="20"/>
              </w:rPr>
              <w:t xml:space="preserve">students with text-based discussion around focus skill/strategy. </w:t>
            </w:r>
          </w:p>
          <w:p w14:paraId="2ED02733" w14:textId="77777777" w:rsidR="00387612" w:rsidRPr="00A96464" w:rsidRDefault="00387612" w:rsidP="00387612">
            <w:pPr>
              <w:pStyle w:val="ListParagraph"/>
              <w:numPr>
                <w:ilvl w:val="0"/>
                <w:numId w:val="14"/>
              </w:numPr>
              <w:tabs>
                <w:tab w:val="left" w:pos="4035"/>
              </w:tabs>
              <w:rPr>
                <w:sz w:val="20"/>
                <w:szCs w:val="20"/>
              </w:rPr>
            </w:pPr>
            <w:r w:rsidRPr="00A96464">
              <w:rPr>
                <w:b/>
                <w:bCs/>
                <w:sz w:val="20"/>
                <w:szCs w:val="20"/>
              </w:rPr>
              <w:t>Consistently progress monitors</w:t>
            </w:r>
            <w:r w:rsidRPr="00A96464">
              <w:rPr>
                <w:sz w:val="20"/>
                <w:szCs w:val="20"/>
              </w:rPr>
              <w:t xml:space="preserve"> students. </w:t>
            </w:r>
          </w:p>
        </w:tc>
        <w:tc>
          <w:tcPr>
            <w:tcW w:w="4590" w:type="dxa"/>
          </w:tcPr>
          <w:p w14:paraId="027C9A22" w14:textId="77777777" w:rsidR="00387612" w:rsidRPr="00A96464" w:rsidRDefault="00387612" w:rsidP="006B5E38">
            <w:pPr>
              <w:rPr>
                <w:sz w:val="20"/>
                <w:szCs w:val="20"/>
                <w:u w:val="single"/>
              </w:rPr>
            </w:pPr>
            <w:r w:rsidRPr="00A96464">
              <w:rPr>
                <w:sz w:val="20"/>
                <w:szCs w:val="20"/>
                <w:u w:val="single"/>
              </w:rPr>
              <w:t>Teacher:</w:t>
            </w:r>
          </w:p>
          <w:p w14:paraId="0131CA1F" w14:textId="77777777" w:rsidR="00387612" w:rsidRPr="00A96464" w:rsidRDefault="00387612" w:rsidP="00387612">
            <w:pPr>
              <w:pStyle w:val="ListParagraph"/>
              <w:numPr>
                <w:ilvl w:val="0"/>
                <w:numId w:val="14"/>
              </w:numPr>
              <w:rPr>
                <w:b/>
                <w:bCs/>
                <w:sz w:val="20"/>
                <w:szCs w:val="20"/>
              </w:rPr>
            </w:pPr>
            <w:r w:rsidRPr="00A96464">
              <w:rPr>
                <w:b/>
                <w:bCs/>
                <w:sz w:val="20"/>
                <w:szCs w:val="20"/>
              </w:rPr>
              <w:t>Provides</w:t>
            </w:r>
            <w:r w:rsidRPr="00A96464">
              <w:rPr>
                <w:sz w:val="20"/>
                <w:szCs w:val="20"/>
              </w:rPr>
              <w:t xml:space="preserve"> some step-by-step demonstrations and modeling of literacy concepts and how it connects to text.</w:t>
            </w:r>
          </w:p>
          <w:p w14:paraId="6E23AA7A"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Observes some</w:t>
            </w:r>
            <w:r w:rsidRPr="00A96464">
              <w:rPr>
                <w:sz w:val="20"/>
                <w:szCs w:val="20"/>
              </w:rPr>
              <w:t xml:space="preserve"> oral reading. </w:t>
            </w:r>
          </w:p>
          <w:p w14:paraId="69500964" w14:textId="77777777" w:rsidR="00387612" w:rsidRPr="00A96464" w:rsidRDefault="00387612" w:rsidP="00387612">
            <w:pPr>
              <w:pStyle w:val="ListParagraph"/>
              <w:numPr>
                <w:ilvl w:val="0"/>
                <w:numId w:val="14"/>
              </w:numPr>
              <w:rPr>
                <w:b/>
                <w:bCs/>
                <w:sz w:val="20"/>
                <w:szCs w:val="20"/>
              </w:rPr>
            </w:pPr>
            <w:r w:rsidRPr="00A96464">
              <w:rPr>
                <w:b/>
                <w:bCs/>
                <w:sz w:val="20"/>
                <w:szCs w:val="20"/>
              </w:rPr>
              <w:t>Interacts</w:t>
            </w:r>
            <w:r w:rsidRPr="00A96464">
              <w:rPr>
                <w:sz w:val="20"/>
                <w:szCs w:val="20"/>
              </w:rPr>
              <w:t xml:space="preserve"> with some students to teach, prompt, or reinforce effective reading behavior.</w:t>
            </w:r>
          </w:p>
          <w:p w14:paraId="3E8530E6" w14:textId="77777777" w:rsidR="00387612" w:rsidRPr="00A96464" w:rsidRDefault="00387612" w:rsidP="00387612">
            <w:pPr>
              <w:pStyle w:val="ListParagraph"/>
              <w:numPr>
                <w:ilvl w:val="0"/>
                <w:numId w:val="14"/>
              </w:numPr>
              <w:rPr>
                <w:sz w:val="20"/>
                <w:szCs w:val="20"/>
              </w:rPr>
            </w:pPr>
            <w:r w:rsidRPr="00A96464">
              <w:rPr>
                <w:b/>
                <w:bCs/>
                <w:sz w:val="20"/>
                <w:szCs w:val="20"/>
              </w:rPr>
              <w:t xml:space="preserve">Provides </w:t>
            </w:r>
            <w:r w:rsidRPr="00A96464">
              <w:rPr>
                <w:bCs/>
                <w:sz w:val="20"/>
                <w:szCs w:val="20"/>
              </w:rPr>
              <w:t xml:space="preserve">some </w:t>
            </w:r>
            <w:r w:rsidRPr="00A96464">
              <w:rPr>
                <w:sz w:val="20"/>
                <w:szCs w:val="20"/>
              </w:rPr>
              <w:t>feedback to students to clarify misconceptions.</w:t>
            </w:r>
          </w:p>
          <w:p w14:paraId="16B1ACCB"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 xml:space="preserve">Inconsistently engages </w:t>
            </w:r>
            <w:r w:rsidRPr="00A96464">
              <w:rPr>
                <w:sz w:val="20"/>
                <w:szCs w:val="20"/>
              </w:rPr>
              <w:t>students with text-based discussion around focus skill/strategy.</w:t>
            </w:r>
          </w:p>
          <w:p w14:paraId="393E94EE"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Inconsistently progress monitors</w:t>
            </w:r>
            <w:r w:rsidRPr="00A96464">
              <w:rPr>
                <w:sz w:val="20"/>
                <w:szCs w:val="20"/>
              </w:rPr>
              <w:t xml:space="preserve"> students.</w:t>
            </w:r>
          </w:p>
        </w:tc>
        <w:tc>
          <w:tcPr>
            <w:tcW w:w="3690" w:type="dxa"/>
          </w:tcPr>
          <w:p w14:paraId="30E4363E" w14:textId="77777777" w:rsidR="00387612" w:rsidRPr="00A96464" w:rsidRDefault="00387612" w:rsidP="006B5E38">
            <w:pPr>
              <w:rPr>
                <w:sz w:val="20"/>
                <w:szCs w:val="20"/>
                <w:u w:val="single"/>
              </w:rPr>
            </w:pPr>
            <w:r w:rsidRPr="00A96464">
              <w:rPr>
                <w:sz w:val="20"/>
                <w:szCs w:val="20"/>
                <w:u w:val="single"/>
              </w:rPr>
              <w:t>Teacher:</w:t>
            </w:r>
          </w:p>
          <w:p w14:paraId="3E01C2D0" w14:textId="77777777" w:rsidR="00387612" w:rsidRPr="00A96464" w:rsidRDefault="00387612" w:rsidP="00387612">
            <w:pPr>
              <w:pStyle w:val="ListParagraph"/>
              <w:numPr>
                <w:ilvl w:val="0"/>
                <w:numId w:val="14"/>
              </w:numPr>
              <w:rPr>
                <w:b/>
                <w:bCs/>
                <w:sz w:val="20"/>
                <w:szCs w:val="20"/>
              </w:rPr>
            </w:pPr>
            <w:r w:rsidRPr="00A96464">
              <w:rPr>
                <w:b/>
                <w:bCs/>
                <w:sz w:val="20"/>
                <w:szCs w:val="20"/>
              </w:rPr>
              <w:t>Does not provide</w:t>
            </w:r>
            <w:r w:rsidRPr="00A96464">
              <w:rPr>
                <w:sz w:val="20"/>
                <w:szCs w:val="20"/>
              </w:rPr>
              <w:t xml:space="preserve"> step-by-step demonstrations and modeling of literacy or how it connects to text. </w:t>
            </w:r>
          </w:p>
          <w:p w14:paraId="649B7AAE"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 xml:space="preserve">Does not observe </w:t>
            </w:r>
            <w:r w:rsidRPr="00A96464">
              <w:rPr>
                <w:sz w:val="20"/>
                <w:szCs w:val="20"/>
              </w:rPr>
              <w:t>oral reading.</w:t>
            </w:r>
          </w:p>
          <w:p w14:paraId="3BBE4C3D" w14:textId="77777777" w:rsidR="00387612" w:rsidRPr="00A96464" w:rsidRDefault="00387612" w:rsidP="00387612">
            <w:pPr>
              <w:pStyle w:val="ListParagraph"/>
              <w:numPr>
                <w:ilvl w:val="0"/>
                <w:numId w:val="14"/>
              </w:numPr>
              <w:spacing w:line="259" w:lineRule="auto"/>
              <w:rPr>
                <w:b/>
                <w:bCs/>
                <w:sz w:val="20"/>
                <w:szCs w:val="20"/>
              </w:rPr>
            </w:pPr>
            <w:r w:rsidRPr="00A96464">
              <w:rPr>
                <w:b/>
                <w:bCs/>
                <w:sz w:val="20"/>
                <w:szCs w:val="20"/>
              </w:rPr>
              <w:t>Does not interact</w:t>
            </w:r>
            <w:r w:rsidRPr="00A96464">
              <w:rPr>
                <w:sz w:val="20"/>
                <w:szCs w:val="20"/>
              </w:rPr>
              <w:t xml:space="preserve"> with students to teach, prompt, or reinforce effective reading behavior.</w:t>
            </w:r>
          </w:p>
          <w:p w14:paraId="0E7F90A3" w14:textId="77777777" w:rsidR="00387612" w:rsidRPr="00A96464" w:rsidRDefault="00387612" w:rsidP="00387612">
            <w:pPr>
              <w:pStyle w:val="ListParagraph"/>
              <w:numPr>
                <w:ilvl w:val="0"/>
                <w:numId w:val="14"/>
              </w:numPr>
              <w:rPr>
                <w:sz w:val="20"/>
                <w:szCs w:val="20"/>
              </w:rPr>
            </w:pPr>
            <w:r w:rsidRPr="00A96464">
              <w:rPr>
                <w:b/>
                <w:bCs/>
                <w:sz w:val="20"/>
                <w:szCs w:val="20"/>
              </w:rPr>
              <w:t>Does not provide</w:t>
            </w:r>
            <w:r w:rsidRPr="00A96464">
              <w:rPr>
                <w:sz w:val="20"/>
                <w:szCs w:val="20"/>
              </w:rPr>
              <w:t xml:space="preserve"> feedback to students to clarify misconceptions.</w:t>
            </w:r>
          </w:p>
          <w:p w14:paraId="4EDC73D6" w14:textId="77777777" w:rsidR="00387612" w:rsidRPr="00A96464" w:rsidRDefault="00387612" w:rsidP="00387612">
            <w:pPr>
              <w:pStyle w:val="ListParagraph"/>
              <w:numPr>
                <w:ilvl w:val="0"/>
                <w:numId w:val="14"/>
              </w:numPr>
              <w:rPr>
                <w:b/>
                <w:bCs/>
                <w:sz w:val="20"/>
                <w:szCs w:val="20"/>
              </w:rPr>
            </w:pPr>
            <w:r w:rsidRPr="00A96464">
              <w:rPr>
                <w:b/>
                <w:bCs/>
                <w:sz w:val="20"/>
                <w:szCs w:val="20"/>
              </w:rPr>
              <w:t xml:space="preserve">Does not engage </w:t>
            </w:r>
            <w:r w:rsidRPr="00A96464">
              <w:rPr>
                <w:sz w:val="20"/>
                <w:szCs w:val="20"/>
              </w:rPr>
              <w:t>students with text-based discussion around focus skill/strategy.</w:t>
            </w:r>
          </w:p>
          <w:p w14:paraId="7A54C28A" w14:textId="77777777" w:rsidR="00387612" w:rsidRPr="00A96464" w:rsidRDefault="00387612" w:rsidP="00387612">
            <w:pPr>
              <w:pStyle w:val="ListParagraph"/>
              <w:numPr>
                <w:ilvl w:val="0"/>
                <w:numId w:val="14"/>
              </w:numPr>
              <w:tabs>
                <w:tab w:val="left" w:pos="4035"/>
              </w:tabs>
              <w:rPr>
                <w:sz w:val="20"/>
                <w:szCs w:val="20"/>
              </w:rPr>
            </w:pPr>
            <w:r w:rsidRPr="00A96464">
              <w:rPr>
                <w:b/>
                <w:bCs/>
                <w:sz w:val="20"/>
                <w:szCs w:val="20"/>
              </w:rPr>
              <w:t>Does not progress monitor.</w:t>
            </w:r>
            <w:r w:rsidRPr="00A96464">
              <w:rPr>
                <w:sz w:val="20"/>
                <w:szCs w:val="20"/>
              </w:rPr>
              <w:t xml:space="preserve"> </w:t>
            </w:r>
          </w:p>
        </w:tc>
      </w:tr>
      <w:tr w:rsidR="00387612" w14:paraId="2F46116E" w14:textId="77777777" w:rsidTr="006B5E38">
        <w:tc>
          <w:tcPr>
            <w:tcW w:w="1345" w:type="dxa"/>
            <w:vMerge/>
          </w:tcPr>
          <w:p w14:paraId="50EDDFA6" w14:textId="77777777" w:rsidR="00387612" w:rsidRDefault="00387612" w:rsidP="006B5E38">
            <w:pPr>
              <w:tabs>
                <w:tab w:val="left" w:pos="4035"/>
              </w:tabs>
              <w:rPr>
                <w:sz w:val="20"/>
                <w:szCs w:val="20"/>
              </w:rPr>
            </w:pPr>
          </w:p>
        </w:tc>
        <w:tc>
          <w:tcPr>
            <w:tcW w:w="4050" w:type="dxa"/>
          </w:tcPr>
          <w:p w14:paraId="50A9BB92" w14:textId="77777777" w:rsidR="00387612" w:rsidRPr="00A96464" w:rsidRDefault="00387612" w:rsidP="006B5E38">
            <w:pPr>
              <w:rPr>
                <w:sz w:val="20"/>
                <w:szCs w:val="20"/>
                <w:u w:val="single"/>
              </w:rPr>
            </w:pPr>
            <w:r w:rsidRPr="00A96464">
              <w:rPr>
                <w:sz w:val="20"/>
                <w:szCs w:val="20"/>
                <w:u w:val="single"/>
              </w:rPr>
              <w:t>Students:</w:t>
            </w:r>
          </w:p>
          <w:p w14:paraId="1A8DA8D5" w14:textId="77777777" w:rsidR="00387612" w:rsidRPr="00A96464" w:rsidRDefault="00387612" w:rsidP="00387612">
            <w:pPr>
              <w:pStyle w:val="ListParagraph"/>
              <w:numPr>
                <w:ilvl w:val="0"/>
                <w:numId w:val="15"/>
              </w:numPr>
              <w:rPr>
                <w:b/>
                <w:bCs/>
                <w:sz w:val="20"/>
                <w:szCs w:val="20"/>
              </w:rPr>
            </w:pPr>
            <w:r w:rsidRPr="00A96464">
              <w:rPr>
                <w:b/>
                <w:bCs/>
                <w:sz w:val="20"/>
                <w:szCs w:val="20"/>
              </w:rPr>
              <w:t xml:space="preserve">Practice </w:t>
            </w:r>
            <w:r w:rsidRPr="00A96464">
              <w:rPr>
                <w:bCs/>
                <w:sz w:val="20"/>
                <w:szCs w:val="20"/>
              </w:rPr>
              <w:t>focus skill/strategy</w:t>
            </w:r>
            <w:r w:rsidRPr="00A96464">
              <w:rPr>
                <w:sz w:val="20"/>
                <w:szCs w:val="20"/>
              </w:rPr>
              <w:t xml:space="preserve"> by reading and writing.</w:t>
            </w:r>
          </w:p>
          <w:p w14:paraId="4792B038" w14:textId="77777777" w:rsidR="00387612" w:rsidRPr="00A96464" w:rsidRDefault="00387612" w:rsidP="00387612">
            <w:pPr>
              <w:pStyle w:val="ListParagraph"/>
              <w:numPr>
                <w:ilvl w:val="0"/>
                <w:numId w:val="15"/>
              </w:numPr>
              <w:spacing w:line="259" w:lineRule="auto"/>
              <w:rPr>
                <w:b/>
                <w:bCs/>
                <w:sz w:val="20"/>
                <w:szCs w:val="20"/>
              </w:rPr>
            </w:pPr>
            <w:r w:rsidRPr="00A96464">
              <w:rPr>
                <w:bCs/>
                <w:sz w:val="20"/>
                <w:szCs w:val="20"/>
              </w:rPr>
              <w:t>Consistently apply</w:t>
            </w:r>
            <w:r w:rsidRPr="00A96464">
              <w:rPr>
                <w:sz w:val="20"/>
                <w:szCs w:val="20"/>
              </w:rPr>
              <w:t xml:space="preserve"> the focused literacy skill in reading a text.</w:t>
            </w:r>
          </w:p>
          <w:p w14:paraId="617F4110" w14:textId="77777777" w:rsidR="00387612" w:rsidRPr="00A96464" w:rsidRDefault="00387612" w:rsidP="00387612">
            <w:pPr>
              <w:pStyle w:val="ListParagraph"/>
              <w:numPr>
                <w:ilvl w:val="0"/>
                <w:numId w:val="15"/>
              </w:numPr>
              <w:spacing w:line="259" w:lineRule="auto"/>
              <w:rPr>
                <w:b/>
                <w:bCs/>
                <w:sz w:val="20"/>
                <w:szCs w:val="20"/>
              </w:rPr>
            </w:pPr>
            <w:r w:rsidRPr="00A96464">
              <w:rPr>
                <w:b/>
                <w:bCs/>
                <w:sz w:val="20"/>
                <w:szCs w:val="20"/>
              </w:rPr>
              <w:t>Consistently monitor progress</w:t>
            </w:r>
            <w:r w:rsidRPr="00A96464">
              <w:rPr>
                <w:bCs/>
                <w:sz w:val="20"/>
                <w:szCs w:val="20"/>
              </w:rPr>
              <w:t xml:space="preserve"> and verbalize misconceptions around focus skill/strategy. </w:t>
            </w:r>
          </w:p>
        </w:tc>
        <w:tc>
          <w:tcPr>
            <w:tcW w:w="4590" w:type="dxa"/>
          </w:tcPr>
          <w:p w14:paraId="69EFF227" w14:textId="77777777" w:rsidR="00387612" w:rsidRPr="00A96464" w:rsidRDefault="00387612" w:rsidP="006B5E38">
            <w:pPr>
              <w:rPr>
                <w:sz w:val="20"/>
                <w:szCs w:val="20"/>
                <w:u w:val="single"/>
              </w:rPr>
            </w:pPr>
            <w:r w:rsidRPr="00A96464">
              <w:rPr>
                <w:sz w:val="20"/>
                <w:szCs w:val="20"/>
                <w:u w:val="single"/>
              </w:rPr>
              <w:t>Students:</w:t>
            </w:r>
          </w:p>
          <w:p w14:paraId="3529BF39" w14:textId="77777777" w:rsidR="00387612" w:rsidRPr="00A96464" w:rsidRDefault="00387612" w:rsidP="00387612">
            <w:pPr>
              <w:pStyle w:val="ListParagraph"/>
              <w:numPr>
                <w:ilvl w:val="0"/>
                <w:numId w:val="15"/>
              </w:numPr>
              <w:rPr>
                <w:b/>
                <w:bCs/>
                <w:sz w:val="20"/>
                <w:szCs w:val="20"/>
              </w:rPr>
            </w:pPr>
            <w:r w:rsidRPr="00A96464">
              <w:rPr>
                <w:b/>
                <w:bCs/>
                <w:sz w:val="20"/>
                <w:szCs w:val="20"/>
              </w:rPr>
              <w:t xml:space="preserve">Listen and </w:t>
            </w:r>
            <w:r w:rsidRPr="00A96464">
              <w:rPr>
                <w:bCs/>
                <w:sz w:val="20"/>
                <w:szCs w:val="20"/>
              </w:rPr>
              <w:t>observe focus skill/strategy but</w:t>
            </w:r>
            <w:r w:rsidRPr="00A96464">
              <w:rPr>
                <w:sz w:val="20"/>
                <w:szCs w:val="20"/>
              </w:rPr>
              <w:t xml:space="preserve"> have minimal practice time. </w:t>
            </w:r>
          </w:p>
          <w:p w14:paraId="1D99CD9E" w14:textId="77777777" w:rsidR="00387612" w:rsidRPr="00A96464" w:rsidRDefault="00387612" w:rsidP="00387612">
            <w:pPr>
              <w:pStyle w:val="ListParagraph"/>
              <w:numPr>
                <w:ilvl w:val="0"/>
                <w:numId w:val="15"/>
              </w:numPr>
              <w:spacing w:line="259" w:lineRule="auto"/>
              <w:rPr>
                <w:b/>
                <w:bCs/>
                <w:sz w:val="20"/>
                <w:szCs w:val="20"/>
              </w:rPr>
            </w:pPr>
            <w:r w:rsidRPr="00A96464">
              <w:rPr>
                <w:bCs/>
                <w:sz w:val="20"/>
                <w:szCs w:val="20"/>
              </w:rPr>
              <w:t>Inconsistently apply</w:t>
            </w:r>
            <w:r w:rsidRPr="00A96464">
              <w:rPr>
                <w:sz w:val="20"/>
                <w:szCs w:val="20"/>
              </w:rPr>
              <w:t xml:space="preserve"> the focused literacy skill in reading a text. </w:t>
            </w:r>
          </w:p>
          <w:p w14:paraId="3071ED0F" w14:textId="77777777" w:rsidR="00387612" w:rsidRPr="00A96464" w:rsidRDefault="00387612" w:rsidP="00387612">
            <w:pPr>
              <w:pStyle w:val="ListParagraph"/>
              <w:numPr>
                <w:ilvl w:val="0"/>
                <w:numId w:val="15"/>
              </w:numPr>
              <w:spacing w:line="259" w:lineRule="auto"/>
              <w:rPr>
                <w:b/>
                <w:bCs/>
                <w:sz w:val="20"/>
                <w:szCs w:val="20"/>
              </w:rPr>
            </w:pPr>
            <w:r w:rsidRPr="00A96464">
              <w:rPr>
                <w:b/>
                <w:bCs/>
                <w:sz w:val="20"/>
                <w:szCs w:val="20"/>
              </w:rPr>
              <w:t>Inconsistently monitor progress</w:t>
            </w:r>
            <w:r w:rsidRPr="00A96464">
              <w:rPr>
                <w:bCs/>
                <w:sz w:val="20"/>
                <w:szCs w:val="20"/>
              </w:rPr>
              <w:t xml:space="preserve"> and sometimes verbalize misconceptions around focus skill/strategy.</w:t>
            </w:r>
          </w:p>
        </w:tc>
        <w:tc>
          <w:tcPr>
            <w:tcW w:w="3690" w:type="dxa"/>
          </w:tcPr>
          <w:p w14:paraId="1DA016F1" w14:textId="77777777" w:rsidR="00387612" w:rsidRPr="00A96464" w:rsidRDefault="00387612" w:rsidP="006B5E38">
            <w:pPr>
              <w:rPr>
                <w:sz w:val="20"/>
                <w:szCs w:val="20"/>
                <w:u w:val="single"/>
              </w:rPr>
            </w:pPr>
            <w:r w:rsidRPr="00A96464">
              <w:rPr>
                <w:sz w:val="20"/>
                <w:szCs w:val="20"/>
                <w:u w:val="single"/>
              </w:rPr>
              <w:t>Students:</w:t>
            </w:r>
          </w:p>
          <w:p w14:paraId="219CE1C3" w14:textId="77777777" w:rsidR="00387612" w:rsidRPr="00A96464" w:rsidRDefault="00387612" w:rsidP="00387612">
            <w:pPr>
              <w:pStyle w:val="ListParagraph"/>
              <w:numPr>
                <w:ilvl w:val="0"/>
                <w:numId w:val="15"/>
              </w:numPr>
              <w:rPr>
                <w:bCs/>
                <w:sz w:val="20"/>
                <w:szCs w:val="20"/>
              </w:rPr>
            </w:pPr>
            <w:r w:rsidRPr="00A96464">
              <w:rPr>
                <w:bCs/>
                <w:sz w:val="20"/>
                <w:szCs w:val="20"/>
              </w:rPr>
              <w:t>Sit passively or put head down while teacher talks at them.</w:t>
            </w:r>
          </w:p>
          <w:p w14:paraId="1A8DB0E3" w14:textId="77777777" w:rsidR="00387612" w:rsidRPr="00A96464" w:rsidRDefault="00387612" w:rsidP="00387612">
            <w:pPr>
              <w:pStyle w:val="ListParagraph"/>
              <w:numPr>
                <w:ilvl w:val="0"/>
                <w:numId w:val="15"/>
              </w:numPr>
              <w:spacing w:line="259" w:lineRule="auto"/>
              <w:rPr>
                <w:b/>
                <w:bCs/>
                <w:sz w:val="20"/>
                <w:szCs w:val="20"/>
              </w:rPr>
            </w:pPr>
            <w:r w:rsidRPr="00A96464">
              <w:rPr>
                <w:b/>
                <w:bCs/>
                <w:sz w:val="20"/>
                <w:szCs w:val="20"/>
              </w:rPr>
              <w:t xml:space="preserve">Do not apply </w:t>
            </w:r>
            <w:r w:rsidRPr="00A96464">
              <w:rPr>
                <w:sz w:val="20"/>
                <w:szCs w:val="20"/>
              </w:rPr>
              <w:t>the focused literacy skill in reading a text.</w:t>
            </w:r>
          </w:p>
          <w:p w14:paraId="48C7AD09" w14:textId="77777777" w:rsidR="00387612" w:rsidRPr="00A96464" w:rsidRDefault="00387612" w:rsidP="00387612">
            <w:pPr>
              <w:pStyle w:val="ListParagraph"/>
              <w:numPr>
                <w:ilvl w:val="0"/>
                <w:numId w:val="15"/>
              </w:numPr>
              <w:spacing w:line="259" w:lineRule="auto"/>
              <w:rPr>
                <w:b/>
                <w:bCs/>
                <w:sz w:val="20"/>
                <w:szCs w:val="20"/>
              </w:rPr>
            </w:pPr>
            <w:r w:rsidRPr="00A96464">
              <w:rPr>
                <w:b/>
                <w:bCs/>
                <w:sz w:val="20"/>
                <w:szCs w:val="20"/>
              </w:rPr>
              <w:t>Do not monitor progress</w:t>
            </w:r>
            <w:r w:rsidRPr="00A96464">
              <w:rPr>
                <w:bCs/>
                <w:sz w:val="20"/>
                <w:szCs w:val="20"/>
              </w:rPr>
              <w:t xml:space="preserve"> and do not verbalize misconceptions around focus skill/strategy.</w:t>
            </w:r>
          </w:p>
        </w:tc>
      </w:tr>
    </w:tbl>
    <w:p w14:paraId="2E1776AA" w14:textId="77777777" w:rsidR="00387612" w:rsidRPr="00273A41" w:rsidRDefault="00387612" w:rsidP="00387612">
      <w:pPr>
        <w:rPr>
          <w:sz w:val="20"/>
          <w:szCs w:val="20"/>
        </w:rPr>
      </w:pPr>
    </w:p>
    <w:p w14:paraId="55301918" w14:textId="77777777" w:rsidR="00387612" w:rsidRPr="00273A41" w:rsidRDefault="00387612" w:rsidP="00387612">
      <w:pPr>
        <w:rPr>
          <w:sz w:val="20"/>
          <w:szCs w:val="20"/>
        </w:rPr>
      </w:pPr>
    </w:p>
    <w:p w14:paraId="313F968B" w14:textId="77777777" w:rsidR="00387612" w:rsidRPr="00273A41" w:rsidRDefault="00387612" w:rsidP="00387612">
      <w:pPr>
        <w:rPr>
          <w:sz w:val="20"/>
          <w:szCs w:val="20"/>
        </w:rPr>
      </w:pPr>
    </w:p>
    <w:p w14:paraId="7D7E4948" w14:textId="77777777" w:rsidR="00387612" w:rsidRPr="00273A41" w:rsidRDefault="00387612" w:rsidP="00387612">
      <w:pPr>
        <w:rPr>
          <w:sz w:val="20"/>
          <w:szCs w:val="20"/>
        </w:rPr>
      </w:pPr>
    </w:p>
    <w:p w14:paraId="70CE4205" w14:textId="77777777" w:rsidR="00387612" w:rsidRDefault="00387612" w:rsidP="00387612">
      <w:pPr>
        <w:pStyle w:val="Heading1"/>
        <w:jc w:val="center"/>
        <w:sectPr w:rsidR="00387612" w:rsidSect="00387612">
          <w:pgSz w:w="15840" w:h="12240" w:orient="landscape"/>
          <w:pgMar w:top="1440" w:right="1440" w:bottom="1440" w:left="1440" w:header="720" w:footer="720" w:gutter="0"/>
          <w:cols w:space="720"/>
          <w:docGrid w:linePitch="360"/>
        </w:sectPr>
      </w:pPr>
    </w:p>
    <w:p w14:paraId="4A972DBF" w14:textId="2F3AE4D6" w:rsidR="006B5E38" w:rsidRPr="007859A0" w:rsidRDefault="006B5E38" w:rsidP="006B5E38">
      <w:pPr>
        <w:pStyle w:val="Heading3"/>
        <w:spacing w:before="0" w:line="240" w:lineRule="auto"/>
        <w:jc w:val="center"/>
        <w:rPr>
          <w:rFonts w:asciiTheme="minorHAnsi" w:hAnsiTheme="minorHAnsi"/>
          <w:b/>
          <w:color w:val="000000" w:themeColor="text1"/>
          <w:sz w:val="36"/>
          <w:szCs w:val="36"/>
        </w:rPr>
      </w:pPr>
      <w:bookmarkStart w:id="1" w:name="_Toc516241990"/>
      <w:r>
        <w:rPr>
          <w:rFonts w:asciiTheme="minorHAnsi" w:hAnsiTheme="minorHAnsi"/>
          <w:b/>
          <w:color w:val="000000" w:themeColor="text1"/>
          <w:sz w:val="36"/>
          <w:szCs w:val="36"/>
        </w:rPr>
        <w:lastRenderedPageBreak/>
        <w:t>Mathematics Block Composition</w:t>
      </w:r>
      <w:bookmarkEnd w:id="1"/>
      <w:r w:rsidR="004C2E7E">
        <w:rPr>
          <w:rFonts w:asciiTheme="minorHAnsi" w:hAnsiTheme="minorHAnsi"/>
          <w:b/>
          <w:color w:val="000000" w:themeColor="text1"/>
          <w:sz w:val="36"/>
          <w:szCs w:val="36"/>
        </w:rPr>
        <w:t xml:space="preserve"> – </w:t>
      </w:r>
      <w:r w:rsidR="00712F4F">
        <w:rPr>
          <w:rFonts w:asciiTheme="minorHAnsi" w:hAnsiTheme="minorHAnsi"/>
          <w:b/>
          <w:color w:val="0070C0"/>
          <w:sz w:val="36"/>
          <w:szCs w:val="36"/>
        </w:rPr>
        <w:t>Middle School</w:t>
      </w:r>
      <w:r w:rsidRPr="004C2E7E">
        <w:rPr>
          <w:rFonts w:asciiTheme="minorHAnsi" w:hAnsiTheme="minorHAnsi"/>
          <w:b/>
          <w:color w:val="0070C0"/>
          <w:sz w:val="36"/>
          <w:szCs w:val="36"/>
        </w:rPr>
        <w:t xml:space="preserve"> </w:t>
      </w:r>
    </w:p>
    <w:p w14:paraId="00418C36" w14:textId="77777777" w:rsidR="00712F4F" w:rsidRDefault="00712F4F" w:rsidP="006B5E38">
      <w:pPr>
        <w:spacing w:after="0" w:line="240" w:lineRule="auto"/>
      </w:pPr>
    </w:p>
    <w:p w14:paraId="61B444FB" w14:textId="1AC97584" w:rsidR="006B5E38" w:rsidRPr="003765F2" w:rsidRDefault="00712F4F" w:rsidP="00F31755">
      <w:pPr>
        <w:spacing w:after="0" w:line="240" w:lineRule="auto"/>
        <w:rPr>
          <w:rFonts w:cs="Times New Roman"/>
          <w:sz w:val="16"/>
        </w:rPr>
      </w:pPr>
      <w:r w:rsidRPr="00615347">
        <w:t xml:space="preserve">The </w:t>
      </w:r>
      <w:r>
        <w:t xml:space="preserve">mathematics </w:t>
      </w:r>
      <w:r w:rsidRPr="00615347">
        <w:t xml:space="preserve">block should be composed as follows: 55 minutes for </w:t>
      </w:r>
      <w:r>
        <w:t xml:space="preserve">core (grade level) mathematics instruction </w:t>
      </w:r>
      <w:r w:rsidRPr="00615347">
        <w:t xml:space="preserve">an </w:t>
      </w:r>
      <w:r w:rsidRPr="00615347">
        <w:rPr>
          <w:i/>
          <w:color w:val="FF0000"/>
        </w:rPr>
        <w:t xml:space="preserve">additional </w:t>
      </w:r>
      <w:r w:rsidRPr="00615347">
        <w:t>30 minutes for intervention</w:t>
      </w:r>
      <w:r>
        <w:t>/enrichment</w:t>
      </w:r>
      <w:r w:rsidRPr="00615347">
        <w:t xml:space="preserve"> if needed</w:t>
      </w:r>
      <w:r w:rsidR="00F31755">
        <w:t>. The mathematics block is structure</w:t>
      </w:r>
      <w:r w:rsidR="007D13FE">
        <w:t>d</w:t>
      </w:r>
      <w:r w:rsidR="00F31755">
        <w:t xml:space="preserve"> to provide </w:t>
      </w:r>
      <w:r w:rsidR="00F31755" w:rsidRPr="00AC79F5">
        <w:rPr>
          <w:rFonts w:cs="Times New Roman"/>
          <w:i/>
        </w:rPr>
        <w:t xml:space="preserve">approximately </w:t>
      </w:r>
      <w:r w:rsidR="00F31755" w:rsidRPr="00AC79F5">
        <w:rPr>
          <w:rFonts w:cs="Times New Roman"/>
        </w:rPr>
        <w:t xml:space="preserve">70% core instruction (grade level) and </w:t>
      </w:r>
      <w:r w:rsidR="00F31755" w:rsidRPr="00AC79F5">
        <w:rPr>
          <w:rFonts w:cs="Times New Roman"/>
          <w:i/>
        </w:rPr>
        <w:t>approximately</w:t>
      </w:r>
      <w:r w:rsidR="00F31755" w:rsidRPr="00AC79F5">
        <w:rPr>
          <w:rFonts w:cs="Times New Roman"/>
        </w:rPr>
        <w:t xml:space="preserve"> 30% intervention/</w:t>
      </w:r>
      <w:r w:rsidR="00F31755">
        <w:rPr>
          <w:rFonts w:cs="Times New Roman"/>
        </w:rPr>
        <w:t>enrichment</w:t>
      </w:r>
      <w:r w:rsidR="00F31755" w:rsidRPr="00AC79F5">
        <w:rPr>
          <w:rFonts w:cs="Times New Roman"/>
        </w:rPr>
        <w:t xml:space="preserve"> (below/above grade level)</w:t>
      </w:r>
      <w:r w:rsidR="00F31755">
        <w:rPr>
          <w:rFonts w:cs="Times New Roman"/>
        </w:rPr>
        <w:t xml:space="preserve"> to all students</w:t>
      </w:r>
      <w:r w:rsidR="00F31755" w:rsidRPr="00AC79F5">
        <w:rPr>
          <w:rFonts w:cs="Times New Roman"/>
        </w:rPr>
        <w:t>.</w:t>
      </w:r>
    </w:p>
    <w:p w14:paraId="5BC73FDA" w14:textId="66CDBCAA" w:rsidR="006B5E38" w:rsidRDefault="0081122E" w:rsidP="006B5E38">
      <w:pPr>
        <w:jc w:val="center"/>
        <w:rPr>
          <w:rFonts w:ascii="Calibri Light" w:hAnsi="Calibri Light" w:cs="Times New Roman"/>
        </w:rPr>
      </w:pPr>
      <w:r>
        <w:rPr>
          <w:noProof/>
        </w:rPr>
        <w:drawing>
          <wp:inline distT="0" distB="0" distL="0" distR="0" wp14:anchorId="7DCBA7FC" wp14:editId="4CC62650">
            <wp:extent cx="5571460" cy="322166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5E972E7" w14:textId="77777777" w:rsidR="006B5E38" w:rsidRDefault="006B5E38" w:rsidP="006B5E38">
      <w:pPr>
        <w:pStyle w:val="Heading3"/>
        <w:jc w:val="center"/>
        <w:rPr>
          <w:rFonts w:asciiTheme="minorHAnsi" w:hAnsiTheme="minorHAnsi"/>
          <w:b/>
          <w:color w:val="000000" w:themeColor="text1"/>
          <w:sz w:val="36"/>
          <w:szCs w:val="36"/>
        </w:rPr>
      </w:pPr>
      <w:bookmarkStart w:id="2" w:name="_Toc516241991"/>
      <w:r>
        <w:rPr>
          <w:rFonts w:asciiTheme="minorHAnsi" w:hAnsiTheme="minorHAnsi"/>
          <w:b/>
          <w:color w:val="000000" w:themeColor="text1"/>
          <w:sz w:val="36"/>
          <w:szCs w:val="36"/>
        </w:rPr>
        <w:t>Instructional Minutes</w:t>
      </w:r>
      <w:bookmarkEnd w:id="2"/>
    </w:p>
    <w:tbl>
      <w:tblPr>
        <w:tblStyle w:val="TableGrid"/>
        <w:tblW w:w="0" w:type="auto"/>
        <w:tblLook w:val="04A0" w:firstRow="1" w:lastRow="0" w:firstColumn="1" w:lastColumn="0" w:noHBand="0" w:noVBand="1"/>
      </w:tblPr>
      <w:tblGrid>
        <w:gridCol w:w="4675"/>
        <w:gridCol w:w="4675"/>
      </w:tblGrid>
      <w:tr w:rsidR="006B5E38" w14:paraId="3FE1C6C5" w14:textId="77777777" w:rsidTr="006B5E38">
        <w:tc>
          <w:tcPr>
            <w:tcW w:w="9350" w:type="dxa"/>
            <w:gridSpan w:val="2"/>
            <w:shd w:val="clear" w:color="auto" w:fill="auto"/>
          </w:tcPr>
          <w:p w14:paraId="67E9C030" w14:textId="77777777" w:rsidR="006B5E38" w:rsidRPr="004029E9" w:rsidRDefault="006B5E38" w:rsidP="006B5E38">
            <w:pPr>
              <w:jc w:val="center"/>
              <w:rPr>
                <w:rFonts w:cs="Times New Roman"/>
                <w:sz w:val="24"/>
              </w:rPr>
            </w:pPr>
            <w:r w:rsidRPr="004029E9">
              <w:rPr>
                <w:rFonts w:cs="Times New Roman"/>
                <w:sz w:val="24"/>
              </w:rPr>
              <w:t xml:space="preserve">This chart is the </w:t>
            </w:r>
            <w:r w:rsidRPr="004029E9">
              <w:rPr>
                <w:rFonts w:cs="Times New Roman"/>
                <w:b/>
                <w:i/>
                <w:sz w:val="24"/>
              </w:rPr>
              <w:t xml:space="preserve">minimum </w:t>
            </w:r>
            <w:r w:rsidRPr="004029E9">
              <w:rPr>
                <w:rFonts w:cs="Times New Roman"/>
                <w:sz w:val="24"/>
              </w:rPr>
              <w:t xml:space="preserve">suggestion. </w:t>
            </w:r>
          </w:p>
          <w:p w14:paraId="0D7EDB17" w14:textId="77777777" w:rsidR="006B5E38" w:rsidRPr="004029E9" w:rsidRDefault="006B5E38" w:rsidP="006B5E38">
            <w:pPr>
              <w:jc w:val="center"/>
              <w:rPr>
                <w:rFonts w:cs="Times New Roman"/>
                <w:sz w:val="24"/>
              </w:rPr>
            </w:pPr>
          </w:p>
          <w:p w14:paraId="56A7B92D" w14:textId="77777777" w:rsidR="006B5E38" w:rsidRPr="004029E9" w:rsidRDefault="006B5E38" w:rsidP="006B5E38">
            <w:pPr>
              <w:jc w:val="center"/>
              <w:rPr>
                <w:rFonts w:cs="Times New Roman"/>
                <w:sz w:val="24"/>
              </w:rPr>
            </w:pPr>
            <w:r w:rsidRPr="004029E9">
              <w:rPr>
                <w:rFonts w:cs="Times New Roman"/>
                <w:sz w:val="24"/>
              </w:rPr>
              <w:t xml:space="preserve">Instructional minutes may be increased based on your students’ instructional needs. </w:t>
            </w:r>
            <w:r w:rsidRPr="004029E9">
              <w:rPr>
                <w:sz w:val="24"/>
              </w:rPr>
              <w:t xml:space="preserve">Instructional minutes should be protected during the Mathematics Instructional Block. Students will need </w:t>
            </w:r>
            <w:hyperlink r:id="rId65" w:history="1">
              <w:r w:rsidRPr="004029E9">
                <w:rPr>
                  <w:rStyle w:val="Hyperlink"/>
                  <w:sz w:val="24"/>
                </w:rPr>
                <w:t>intervention</w:t>
              </w:r>
            </w:hyperlink>
            <w:r w:rsidRPr="004029E9">
              <w:rPr>
                <w:sz w:val="24"/>
              </w:rPr>
              <w:t xml:space="preserve"> time if they are below grade level in mathematics.</w:t>
            </w:r>
          </w:p>
          <w:p w14:paraId="7B77D98C" w14:textId="77777777" w:rsidR="006B5E38" w:rsidRPr="00D15B92" w:rsidRDefault="006B5E38" w:rsidP="006B5E38">
            <w:pPr>
              <w:jc w:val="center"/>
              <w:rPr>
                <w:rFonts w:cs="Times New Roman"/>
              </w:rPr>
            </w:pPr>
          </w:p>
        </w:tc>
      </w:tr>
      <w:tr w:rsidR="006B5E38" w14:paraId="79C99A34" w14:textId="77777777" w:rsidTr="006B5E38">
        <w:tc>
          <w:tcPr>
            <w:tcW w:w="9350" w:type="dxa"/>
            <w:gridSpan w:val="2"/>
            <w:shd w:val="clear" w:color="auto" w:fill="auto"/>
          </w:tcPr>
          <w:p w14:paraId="12A25CAA" w14:textId="30813EAB" w:rsidR="006B5E38" w:rsidRPr="00C963BF" w:rsidRDefault="004029E9" w:rsidP="006B5E38">
            <w:pPr>
              <w:jc w:val="center"/>
              <w:rPr>
                <w:rFonts w:cs="Times New Roman"/>
                <w:b/>
                <w:sz w:val="28"/>
              </w:rPr>
            </w:pPr>
            <w:r>
              <w:rPr>
                <w:b/>
                <w:sz w:val="40"/>
                <w:szCs w:val="40"/>
              </w:rPr>
              <w:t>Total Minutes: 85</w:t>
            </w:r>
          </w:p>
        </w:tc>
      </w:tr>
      <w:tr w:rsidR="0081122E" w14:paraId="0FE1385B" w14:textId="77777777" w:rsidTr="00FA15BA">
        <w:trPr>
          <w:trHeight w:val="1538"/>
        </w:trPr>
        <w:tc>
          <w:tcPr>
            <w:tcW w:w="4675" w:type="dxa"/>
          </w:tcPr>
          <w:p w14:paraId="5AB262F7" w14:textId="099B9B88" w:rsidR="0081122E" w:rsidRPr="004C2D37" w:rsidRDefault="0081122E" w:rsidP="0081122E">
            <w:pPr>
              <w:jc w:val="center"/>
              <w:rPr>
                <w:rFonts w:cs="Times New Roman"/>
                <w:b/>
                <w:color w:val="0070C0"/>
                <w:sz w:val="24"/>
                <w:szCs w:val="24"/>
              </w:rPr>
            </w:pPr>
            <w:r w:rsidRPr="004C2D37">
              <w:rPr>
                <w:rFonts w:cs="Times New Roman"/>
                <w:b/>
                <w:color w:val="0070C0"/>
                <w:sz w:val="24"/>
                <w:szCs w:val="24"/>
              </w:rPr>
              <w:t>Daily Core Instruction:</w:t>
            </w:r>
          </w:p>
          <w:p w14:paraId="088B7A7F" w14:textId="74307F19" w:rsidR="0081122E" w:rsidRDefault="0081122E" w:rsidP="0081122E">
            <w:pPr>
              <w:jc w:val="center"/>
              <w:rPr>
                <w:rFonts w:cs="Times New Roman"/>
                <w:sz w:val="24"/>
                <w:szCs w:val="24"/>
              </w:rPr>
            </w:pPr>
            <w:r>
              <w:rPr>
                <w:rFonts w:cs="Times New Roman"/>
                <w:sz w:val="24"/>
                <w:szCs w:val="24"/>
              </w:rPr>
              <w:t>55</w:t>
            </w:r>
            <w:r w:rsidRPr="004A1D4B">
              <w:rPr>
                <w:rFonts w:cs="Times New Roman"/>
                <w:sz w:val="24"/>
                <w:szCs w:val="24"/>
              </w:rPr>
              <w:t xml:space="preserve"> minutes</w:t>
            </w:r>
          </w:p>
          <w:p w14:paraId="470ED558" w14:textId="2600AFBB" w:rsidR="0081122E" w:rsidRDefault="0081122E" w:rsidP="007D13FE">
            <w:pPr>
              <w:rPr>
                <w:rFonts w:cs="Times New Roman"/>
                <w:sz w:val="24"/>
                <w:szCs w:val="24"/>
              </w:rPr>
            </w:pPr>
          </w:p>
        </w:tc>
        <w:tc>
          <w:tcPr>
            <w:tcW w:w="4675" w:type="dxa"/>
          </w:tcPr>
          <w:p w14:paraId="5F445A3E" w14:textId="3292CF29" w:rsidR="0081122E" w:rsidRDefault="0081122E" w:rsidP="0081122E">
            <w:pPr>
              <w:jc w:val="center"/>
              <w:rPr>
                <w:rFonts w:cs="Times New Roman"/>
                <w:b/>
                <w:color w:val="C45911" w:themeColor="accent2" w:themeShade="BF"/>
                <w:sz w:val="24"/>
                <w:szCs w:val="24"/>
              </w:rPr>
            </w:pPr>
            <w:r w:rsidRPr="00E37AAF">
              <w:rPr>
                <w:rFonts w:cs="Times New Roman"/>
                <w:b/>
                <w:color w:val="C45911" w:themeColor="accent2" w:themeShade="BF"/>
                <w:sz w:val="24"/>
                <w:szCs w:val="24"/>
              </w:rPr>
              <w:t>Daily Intervention</w:t>
            </w:r>
            <w:r w:rsidR="001A6874">
              <w:rPr>
                <w:rFonts w:cs="Times New Roman"/>
                <w:b/>
                <w:color w:val="C45911" w:themeColor="accent2" w:themeShade="BF"/>
                <w:sz w:val="24"/>
                <w:szCs w:val="24"/>
              </w:rPr>
              <w:t>/Enrichment</w:t>
            </w:r>
            <w:r w:rsidRPr="00E37AAF">
              <w:rPr>
                <w:rFonts w:cs="Times New Roman"/>
                <w:b/>
                <w:color w:val="C45911" w:themeColor="accent2" w:themeShade="BF"/>
                <w:sz w:val="24"/>
                <w:szCs w:val="24"/>
              </w:rPr>
              <w:t>:</w:t>
            </w:r>
          </w:p>
          <w:p w14:paraId="5C46D95C" w14:textId="77777777" w:rsidR="0081122E" w:rsidRDefault="0081122E" w:rsidP="0081122E">
            <w:pPr>
              <w:jc w:val="center"/>
              <w:rPr>
                <w:rFonts w:cs="Times New Roman"/>
                <w:sz w:val="24"/>
                <w:szCs w:val="24"/>
              </w:rPr>
            </w:pPr>
            <w:r>
              <w:rPr>
                <w:rFonts w:cs="Times New Roman"/>
                <w:sz w:val="24"/>
                <w:szCs w:val="24"/>
              </w:rPr>
              <w:t>3</w:t>
            </w:r>
            <w:r w:rsidRPr="004A1D4B">
              <w:rPr>
                <w:rFonts w:cs="Times New Roman"/>
                <w:sz w:val="24"/>
                <w:szCs w:val="24"/>
              </w:rPr>
              <w:t>0 minutes</w:t>
            </w:r>
          </w:p>
          <w:p w14:paraId="250D7A49" w14:textId="77777777" w:rsidR="0081122E" w:rsidRDefault="0081122E" w:rsidP="0081122E">
            <w:pPr>
              <w:jc w:val="center"/>
              <w:rPr>
                <w:rFonts w:cs="Times New Roman"/>
                <w:sz w:val="24"/>
                <w:szCs w:val="24"/>
              </w:rPr>
            </w:pPr>
          </w:p>
          <w:p w14:paraId="3CCC979D" w14:textId="4AD5725D" w:rsidR="007D13FE" w:rsidRPr="00F26A80" w:rsidRDefault="004029E9" w:rsidP="004029E9">
            <w:pPr>
              <w:jc w:val="center"/>
              <w:rPr>
                <w:rFonts w:cs="Times New Roman"/>
                <w:i/>
                <w:color w:val="FF0000"/>
                <w:sz w:val="24"/>
                <w:szCs w:val="24"/>
              </w:rPr>
            </w:pPr>
            <w:r>
              <w:rPr>
                <w:rFonts w:cs="Times New Roman"/>
                <w:i/>
                <w:color w:val="FF0000"/>
                <w:sz w:val="24"/>
                <w:szCs w:val="24"/>
              </w:rPr>
              <w:t>D</w:t>
            </w:r>
            <w:r w:rsidRPr="00BF1C63">
              <w:rPr>
                <w:rFonts w:cs="Times New Roman"/>
                <w:i/>
                <w:color w:val="FF0000"/>
                <w:sz w:val="24"/>
                <w:szCs w:val="24"/>
              </w:rPr>
              <w:t>uring school-wide intervention time</w:t>
            </w:r>
            <w:r>
              <w:rPr>
                <w:rFonts w:cs="Times New Roman"/>
                <w:i/>
                <w:color w:val="FF0000"/>
                <w:sz w:val="24"/>
                <w:szCs w:val="24"/>
              </w:rPr>
              <w:t xml:space="preserve"> OR REP</w:t>
            </w:r>
          </w:p>
        </w:tc>
      </w:tr>
    </w:tbl>
    <w:p w14:paraId="4E3BB820" w14:textId="77777777" w:rsidR="006B5E38" w:rsidRDefault="006B5E38" w:rsidP="006B5E38">
      <w:pPr>
        <w:rPr>
          <w:sz w:val="16"/>
        </w:rPr>
      </w:pPr>
    </w:p>
    <w:p w14:paraId="64137EE3" w14:textId="77777777" w:rsidR="006B5E38" w:rsidRPr="0016218F" w:rsidRDefault="002A0507" w:rsidP="006B5E38">
      <w:pPr>
        <w:rPr>
          <w:sz w:val="24"/>
        </w:rPr>
      </w:pPr>
      <w:hyperlink r:id="rId66" w:history="1">
        <w:r w:rsidR="006B5E38" w:rsidRPr="0016218F">
          <w:rPr>
            <w:rStyle w:val="Hyperlink"/>
            <w:sz w:val="24"/>
          </w:rPr>
          <w:t>Evidence-Based Bibliography</w:t>
        </w:r>
      </w:hyperlink>
    </w:p>
    <w:p w14:paraId="6BFD2646" w14:textId="77777777" w:rsidR="00A14EAD" w:rsidRDefault="006B5E38" w:rsidP="006B5E38">
      <w:pPr>
        <w:pStyle w:val="Heading3"/>
        <w:spacing w:before="0" w:line="240" w:lineRule="auto"/>
        <w:jc w:val="center"/>
        <w:rPr>
          <w:rFonts w:asciiTheme="minorHAnsi" w:hAnsiTheme="minorHAnsi"/>
          <w:b/>
          <w:color w:val="0070C0"/>
          <w:sz w:val="36"/>
          <w:szCs w:val="36"/>
        </w:rPr>
      </w:pPr>
      <w:r>
        <w:rPr>
          <w:rFonts w:asciiTheme="minorHAnsi" w:hAnsiTheme="minorHAnsi"/>
          <w:b/>
          <w:color w:val="000000" w:themeColor="text1"/>
          <w:sz w:val="36"/>
          <w:szCs w:val="36"/>
        </w:rPr>
        <w:lastRenderedPageBreak/>
        <w:t xml:space="preserve">Mathematics Block Expectations – </w:t>
      </w:r>
      <w:r w:rsidRPr="007172B1">
        <w:rPr>
          <w:rFonts w:asciiTheme="minorHAnsi" w:hAnsiTheme="minorHAnsi"/>
          <w:b/>
          <w:color w:val="0070C0"/>
          <w:sz w:val="36"/>
          <w:szCs w:val="36"/>
        </w:rPr>
        <w:t>Core Instruction</w:t>
      </w:r>
      <w:r w:rsidR="0063637A">
        <w:rPr>
          <w:rFonts w:asciiTheme="minorHAnsi" w:hAnsiTheme="minorHAnsi"/>
          <w:b/>
          <w:color w:val="0070C0"/>
          <w:sz w:val="36"/>
          <w:szCs w:val="36"/>
        </w:rPr>
        <w:t xml:space="preserve"> </w:t>
      </w:r>
    </w:p>
    <w:p w14:paraId="5B4EA5B1" w14:textId="06D9C8E8" w:rsidR="006B5E38" w:rsidRPr="00231F4B" w:rsidRDefault="00712F4F" w:rsidP="006B5E38">
      <w:pPr>
        <w:pStyle w:val="Heading3"/>
        <w:spacing w:before="0" w:line="240" w:lineRule="auto"/>
        <w:jc w:val="center"/>
        <w:rPr>
          <w:rFonts w:asciiTheme="minorHAnsi" w:hAnsiTheme="minorHAnsi"/>
          <w:b/>
          <w:color w:val="auto"/>
          <w:sz w:val="36"/>
          <w:szCs w:val="36"/>
        </w:rPr>
      </w:pPr>
      <w:r w:rsidRPr="00231F4B">
        <w:rPr>
          <w:rFonts w:asciiTheme="minorHAnsi" w:hAnsiTheme="minorHAnsi"/>
          <w:b/>
          <w:color w:val="auto"/>
          <w:sz w:val="36"/>
          <w:szCs w:val="36"/>
        </w:rPr>
        <w:t>Middle School</w:t>
      </w:r>
      <w:r w:rsidR="0063637A" w:rsidRPr="00231F4B">
        <w:rPr>
          <w:rFonts w:asciiTheme="minorHAnsi" w:hAnsiTheme="minorHAnsi"/>
          <w:b/>
          <w:color w:val="auto"/>
          <w:sz w:val="36"/>
          <w:szCs w:val="36"/>
        </w:rPr>
        <w:t xml:space="preserve"> </w:t>
      </w:r>
    </w:p>
    <w:p w14:paraId="733756E8" w14:textId="77777777" w:rsidR="006B5E38" w:rsidRPr="00815BE9" w:rsidRDefault="006B5E38" w:rsidP="006B5E38">
      <w:pPr>
        <w:rPr>
          <w:sz w:val="10"/>
        </w:rPr>
      </w:pPr>
    </w:p>
    <w:p w14:paraId="2D0DF9CB" w14:textId="76DFDC52" w:rsidR="006B5E38" w:rsidRDefault="006B5E38" w:rsidP="006B5E38">
      <w:pPr>
        <w:spacing w:after="0" w:line="240" w:lineRule="auto"/>
        <w:rPr>
          <w:rFonts w:cs="Helvetica"/>
          <w:color w:val="0D0D0D" w:themeColor="text1" w:themeTint="F2"/>
          <w:sz w:val="20"/>
          <w:szCs w:val="20"/>
          <w:shd w:val="clear" w:color="auto" w:fill="FFFFFF"/>
        </w:rPr>
      </w:pPr>
      <w:r w:rsidRPr="00815BE9">
        <w:rPr>
          <w:rFonts w:cs="Helvetica"/>
          <w:color w:val="0D0D0D" w:themeColor="text1" w:themeTint="F2"/>
          <w:sz w:val="20"/>
          <w:szCs w:val="20"/>
          <w:shd w:val="clear" w:color="auto" w:fill="FFFFFF"/>
        </w:rPr>
        <w:t xml:space="preserve">The research-based </w:t>
      </w:r>
      <w:hyperlink r:id="rId67" w:history="1">
        <w:r w:rsidR="00BA383B">
          <w:rPr>
            <w:rStyle w:val="Hyperlink"/>
            <w:rFonts w:cs="Helvetica"/>
            <w:sz w:val="20"/>
            <w:szCs w:val="20"/>
            <w:shd w:val="clear" w:color="auto" w:fill="FFFFFF"/>
          </w:rPr>
          <w:t>M</w:t>
        </w:r>
        <w:r w:rsidR="00BA383B" w:rsidRPr="00BA383B">
          <w:rPr>
            <w:rStyle w:val="Hyperlink"/>
            <w:rFonts w:cs="Helvetica"/>
            <w:sz w:val="20"/>
            <w:szCs w:val="20"/>
            <w:shd w:val="clear" w:color="auto" w:fill="FFFFFF"/>
          </w:rPr>
          <w:t xml:space="preserve">athematics </w:t>
        </w:r>
        <w:r w:rsidR="00BA383B">
          <w:rPr>
            <w:rStyle w:val="Hyperlink"/>
            <w:rFonts w:cs="Helvetica"/>
            <w:sz w:val="20"/>
            <w:szCs w:val="20"/>
            <w:shd w:val="clear" w:color="auto" w:fill="FFFFFF"/>
          </w:rPr>
          <w:t>W</w:t>
        </w:r>
        <w:r w:rsidRPr="00BA383B">
          <w:rPr>
            <w:rStyle w:val="Hyperlink"/>
            <w:rFonts w:cs="Helvetica"/>
            <w:sz w:val="20"/>
            <w:szCs w:val="20"/>
            <w:shd w:val="clear" w:color="auto" w:fill="FFFFFF"/>
          </w:rPr>
          <w:t xml:space="preserve">orkshop </w:t>
        </w:r>
        <w:r w:rsidR="00BA383B">
          <w:rPr>
            <w:rStyle w:val="Hyperlink"/>
            <w:rFonts w:cs="Helvetica"/>
            <w:sz w:val="20"/>
            <w:szCs w:val="20"/>
            <w:shd w:val="clear" w:color="auto" w:fill="FFFFFF"/>
          </w:rPr>
          <w:t>M</w:t>
        </w:r>
        <w:r w:rsidRPr="00BA383B">
          <w:rPr>
            <w:rStyle w:val="Hyperlink"/>
            <w:rFonts w:cs="Helvetica"/>
            <w:sz w:val="20"/>
            <w:szCs w:val="20"/>
            <w:shd w:val="clear" w:color="auto" w:fill="FFFFFF"/>
          </w:rPr>
          <w:t>odel</w:t>
        </w:r>
      </w:hyperlink>
      <w:r w:rsidRPr="00815BE9">
        <w:rPr>
          <w:rFonts w:cs="Helvetica"/>
          <w:color w:val="0D0D0D" w:themeColor="text1" w:themeTint="F2"/>
          <w:sz w:val="20"/>
          <w:szCs w:val="20"/>
          <w:shd w:val="clear" w:color="auto" w:fill="FFFFFF"/>
        </w:rPr>
        <w:t xml:space="preserve"> outlines the structure of the core instruction</w:t>
      </w:r>
      <w:r>
        <w:rPr>
          <w:rFonts w:cs="Helvetica"/>
          <w:color w:val="0D0D0D" w:themeColor="text1" w:themeTint="F2"/>
          <w:sz w:val="20"/>
          <w:szCs w:val="20"/>
          <w:shd w:val="clear" w:color="auto" w:fill="FFFFFF"/>
        </w:rPr>
        <w:t>al</w:t>
      </w:r>
      <w:r w:rsidRPr="00815BE9">
        <w:rPr>
          <w:rFonts w:cs="Helvetica"/>
          <w:color w:val="0D0D0D" w:themeColor="text1" w:themeTint="F2"/>
          <w:sz w:val="20"/>
          <w:szCs w:val="20"/>
          <w:shd w:val="clear" w:color="auto" w:fill="FFFFFF"/>
        </w:rPr>
        <w:t xml:space="preserve"> (grade-level) components of the mathematics block. The instructional activities must align to </w:t>
      </w:r>
      <w:hyperlink r:id="rId68" w:history="1">
        <w:r w:rsidRPr="00FA5D7B">
          <w:rPr>
            <w:rStyle w:val="Hyperlink"/>
            <w:rFonts w:cs="Helvetica"/>
            <w:sz w:val="20"/>
            <w:szCs w:val="20"/>
            <w:shd w:val="clear" w:color="auto" w:fill="FFFFFF"/>
          </w:rPr>
          <w:t>Balanced Numeracy</w:t>
        </w:r>
      </w:hyperlink>
      <w:r w:rsidRPr="00815BE9">
        <w:rPr>
          <w:rFonts w:cs="Helvetica"/>
          <w:color w:val="0D0D0D" w:themeColor="text1" w:themeTint="F2"/>
          <w:sz w:val="20"/>
          <w:szCs w:val="20"/>
          <w:shd w:val="clear" w:color="auto" w:fill="FFFFFF"/>
        </w:rPr>
        <w:t xml:space="preserve"> instructional expectations. Balanced Numeracy includes Conceptual Understanding, Computational Fluency, and Problem Solving. The tasks and/or activities for each day should be selected intentionally to support student needs and the goals of the lesson. </w:t>
      </w:r>
    </w:p>
    <w:p w14:paraId="0C34AFCD" w14:textId="77777777" w:rsidR="006B5E38" w:rsidRDefault="006B5E38" w:rsidP="006B5E38">
      <w:pPr>
        <w:spacing w:after="0" w:line="240" w:lineRule="auto"/>
        <w:rPr>
          <w:rFonts w:cs="Helvetica"/>
          <w:color w:val="0D0D0D" w:themeColor="text1" w:themeTint="F2"/>
          <w:sz w:val="20"/>
          <w:szCs w:val="20"/>
          <w:shd w:val="clear" w:color="auto" w:fill="FFFFFF"/>
        </w:rPr>
      </w:pPr>
    </w:p>
    <w:p w14:paraId="754A3A64" w14:textId="086C3295" w:rsidR="006B5E38" w:rsidRDefault="006B5E38" w:rsidP="006B5E38">
      <w:pPr>
        <w:spacing w:after="0" w:line="240" w:lineRule="auto"/>
        <w:rPr>
          <w:rFonts w:cs="Helvetica"/>
          <w:color w:val="0D0D0D" w:themeColor="text1" w:themeTint="F2"/>
          <w:shd w:val="clear" w:color="auto" w:fill="FFFFFF"/>
        </w:rPr>
      </w:pPr>
      <w:r w:rsidRPr="00815BE9">
        <w:rPr>
          <w:rFonts w:cs="Helvetica"/>
          <w:noProof/>
          <w:color w:val="0D0D0D" w:themeColor="text1" w:themeTint="F2"/>
          <w:sz w:val="20"/>
          <w:szCs w:val="20"/>
        </w:rPr>
        <mc:AlternateContent>
          <mc:Choice Requires="wps">
            <w:drawing>
              <wp:anchor distT="0" distB="0" distL="114300" distR="114300" simplePos="0" relativeHeight="251635712" behindDoc="0" locked="0" layoutInCell="1" allowOverlap="1" wp14:anchorId="6197DA28" wp14:editId="19990D4C">
                <wp:simplePos x="0" y="0"/>
                <wp:positionH relativeFrom="column">
                  <wp:posOffset>-1057275</wp:posOffset>
                </wp:positionH>
                <wp:positionV relativeFrom="paragraph">
                  <wp:posOffset>9525</wp:posOffset>
                </wp:positionV>
                <wp:extent cx="304787" cy="304783"/>
                <wp:effectExtent l="0" t="0" r="0" b="0"/>
                <wp:wrapNone/>
                <wp:docPr id="67" name="AutoShape 2" descr="Image result for dotted 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787" cy="304783"/>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A641FCB" id="AutoShape 2" o:spid="_x0000_s1026" alt="Image result for dotted line" style="position:absolute;margin-left:-83.25pt;margin-top:.75pt;width:24pt;height:24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" filled="f" stroked="f">
                <o:lock v:ext="edit" aspectratio="t"/>
              </v:rect>
            </w:pict>
          </mc:Fallback>
        </mc:AlternateContent>
      </w:r>
      <w:r>
        <w:rPr>
          <w:noProof/>
        </w:rPr>
        <w:drawing>
          <wp:anchor distT="0" distB="0" distL="114300" distR="114300" simplePos="0" relativeHeight="251669504" behindDoc="0" locked="0" layoutInCell="1" allowOverlap="1" wp14:anchorId="1F9FCB24" wp14:editId="5040F633">
            <wp:simplePos x="0" y="0"/>
            <wp:positionH relativeFrom="margin">
              <wp:posOffset>-181800</wp:posOffset>
            </wp:positionH>
            <wp:positionV relativeFrom="paragraph">
              <wp:posOffset>180975</wp:posOffset>
            </wp:positionV>
            <wp:extent cx="953311" cy="931312"/>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53311" cy="931312"/>
                    </a:xfrm>
                    <a:prstGeom prst="rect">
                      <a:avLst/>
                    </a:prstGeom>
                  </pic:spPr>
                </pic:pic>
              </a:graphicData>
            </a:graphic>
            <wp14:sizeRelH relativeFrom="page">
              <wp14:pctWidth>0</wp14:pctWidth>
            </wp14:sizeRelH>
            <wp14:sizeRelV relativeFrom="page">
              <wp14:pctHeight>0</wp14:pctHeight>
            </wp14:sizeRelV>
          </wp:anchor>
        </w:drawing>
      </w:r>
    </w:p>
    <w:p w14:paraId="3BAEF355" w14:textId="541DC84A" w:rsidR="006B5E38" w:rsidRDefault="00131FBB" w:rsidP="006B5E38">
      <w:pPr>
        <w:jc w:val="center"/>
      </w:pPr>
      <w:r w:rsidRPr="00F64F35">
        <w:rPr>
          <w:b/>
          <w:noProof/>
          <w:sz w:val="14"/>
        </w:rPr>
        <mc:AlternateContent>
          <mc:Choice Requires="wps">
            <w:drawing>
              <wp:anchor distT="0" distB="0" distL="114300" distR="114300" simplePos="0" relativeHeight="251637760" behindDoc="0" locked="0" layoutInCell="1" allowOverlap="1" wp14:anchorId="26CE844F" wp14:editId="0F1223D8">
                <wp:simplePos x="0" y="0"/>
                <wp:positionH relativeFrom="page">
                  <wp:posOffset>4947920</wp:posOffset>
                </wp:positionH>
                <wp:positionV relativeFrom="paragraph">
                  <wp:posOffset>39370</wp:posOffset>
                </wp:positionV>
                <wp:extent cx="1877060" cy="830580"/>
                <wp:effectExtent l="0" t="0" r="0" b="6985"/>
                <wp:wrapNone/>
                <wp:docPr id="84" name="TextBox 2"/>
                <wp:cNvGraphicFramePr/>
                <a:graphic xmlns:a="http://schemas.openxmlformats.org/drawingml/2006/main">
                  <a:graphicData uri="http://schemas.microsoft.com/office/word/2010/wordprocessingShape">
                    <wps:wsp>
                      <wps:cNvSpPr txBox="1"/>
                      <wps:spPr>
                        <a:xfrm>
                          <a:off x="0" y="0"/>
                          <a:ext cx="1877060" cy="830580"/>
                        </a:xfrm>
                        <a:prstGeom prst="rect">
                          <a:avLst/>
                        </a:prstGeom>
                        <a:noFill/>
                        <a:ln>
                          <a:noFill/>
                        </a:ln>
                      </wps:spPr>
                      <wps:txbx>
                        <w:txbxContent>
                          <w:p w14:paraId="0527559F" w14:textId="4CFCC33E" w:rsidR="00DA5E3A" w:rsidRPr="00815BE9" w:rsidRDefault="00DA5E3A" w:rsidP="003719AA">
                            <w:pPr>
                              <w:pStyle w:val="NormalWeb"/>
                              <w:spacing w:before="0" w:beforeAutospacing="0" w:after="0" w:afterAutospacing="0"/>
                              <w:rPr>
                                <w:sz w:val="16"/>
                              </w:rPr>
                            </w:pPr>
                            <w:r w:rsidRPr="00815BE9">
                              <w:rPr>
                                <w:rFonts w:asciiTheme="minorHAnsi" w:hAnsi="Calibri" w:cstheme="minorBidi"/>
                                <w:color w:val="000000" w:themeColor="text1"/>
                                <w:kern w:val="24"/>
                                <w:sz w:val="20"/>
                                <w:szCs w:val="32"/>
                              </w:rPr>
                              <w:t xml:space="preserve">Brief </w:t>
                            </w:r>
                            <w:hyperlink r:id="rId69" w:history="1">
                              <w:r w:rsidRPr="00F07F86">
                                <w:rPr>
                                  <w:rStyle w:val="Hyperlink"/>
                                  <w:rFonts w:asciiTheme="minorHAnsi" w:hAnsi="Calibri" w:cstheme="minorBidi"/>
                                  <w:kern w:val="24"/>
                                  <w:sz w:val="20"/>
                                  <w:szCs w:val="32"/>
                                </w:rPr>
                                <w:t>mental math</w:t>
                              </w:r>
                            </w:hyperlink>
                            <w:r w:rsidRPr="00815BE9">
                              <w:rPr>
                                <w:rFonts w:asciiTheme="minorHAnsi" w:hAnsi="Calibri" w:cstheme="minorBidi"/>
                                <w:color w:val="000000" w:themeColor="text1"/>
                                <w:kern w:val="24"/>
                                <w:sz w:val="20"/>
                                <w:szCs w:val="32"/>
                              </w:rPr>
                              <w:t xml:space="preserve"> routine (i.e. computational fluency activity) aligned to number/computation concepts taught throughout the year.  </w:t>
                            </w:r>
                          </w:p>
                          <w:p w14:paraId="59AD58F2" w14:textId="58B423FF" w:rsidR="00DA5E3A" w:rsidRPr="00815BE9" w:rsidRDefault="00DA5E3A" w:rsidP="006B5E38">
                            <w:pPr>
                              <w:pStyle w:val="NormalWeb"/>
                              <w:spacing w:before="0" w:beforeAutospacing="0" w:after="0" w:afterAutospacing="0"/>
                              <w:rPr>
                                <w:sz w:val="16"/>
                              </w:rPr>
                            </w:pPr>
                          </w:p>
                        </w:txbxContent>
                      </wps:txbx>
                      <wps:bodyPr wrap="square" rtlCol="0">
                        <a:spAutoFit/>
                      </wps:bodyPr>
                    </wps:wsp>
                  </a:graphicData>
                </a:graphic>
                <wp14:sizeRelH relativeFrom="margin">
                  <wp14:pctWidth>0</wp14:pctWidth>
                </wp14:sizeRelH>
              </wp:anchor>
            </w:drawing>
          </mc:Choice>
          <mc:Fallback>
            <w:pict>
              <v:shape w14:anchorId="26CE844F" id="TextBox 2" o:spid="_x0000_s1047" type="#_x0000_t202" style="position:absolute;left:0;text-align:left;margin-left:389.6pt;margin-top:3.1pt;width:147.8pt;height:65.4pt;z-index:2516377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" filled="f" stroked="f">
                <v:textbox style="mso-fit-shape-to-text:t">
                  <w:txbxContent>
                    <w:p w14:paraId="0527559F" w14:textId="4CFCC33E" w:rsidR="00DA5E3A" w:rsidRPr="00815BE9" w:rsidRDefault="00DA5E3A" w:rsidP="003719AA">
                      <w:pPr>
                        <w:pStyle w:val="NormalWeb"/>
                        <w:spacing w:before="0" w:beforeAutospacing="0" w:after="0" w:afterAutospacing="0"/>
                        <w:rPr>
                          <w:sz w:val="16"/>
                        </w:rPr>
                      </w:pPr>
                      <w:r w:rsidRPr="00815BE9">
                        <w:rPr>
                          <w:rFonts w:asciiTheme="minorHAnsi" w:hAnsi="Calibri" w:cstheme="minorBidi"/>
                          <w:color w:val="000000" w:themeColor="text1"/>
                          <w:kern w:val="24"/>
                          <w:sz w:val="20"/>
                          <w:szCs w:val="32"/>
                        </w:rPr>
                        <w:t xml:space="preserve">Brief </w:t>
                      </w:r>
                      <w:hyperlink r:id="rId70" w:history="1">
                        <w:r w:rsidRPr="00F07F86">
                          <w:rPr>
                            <w:rStyle w:val="Hyperlink"/>
                            <w:rFonts w:asciiTheme="minorHAnsi" w:hAnsi="Calibri" w:cstheme="minorBidi"/>
                            <w:kern w:val="24"/>
                            <w:sz w:val="20"/>
                            <w:szCs w:val="32"/>
                          </w:rPr>
                          <w:t>mental math</w:t>
                        </w:r>
                      </w:hyperlink>
                      <w:r w:rsidRPr="00815BE9">
                        <w:rPr>
                          <w:rFonts w:asciiTheme="minorHAnsi" w:hAnsi="Calibri" w:cstheme="minorBidi"/>
                          <w:color w:val="000000" w:themeColor="text1"/>
                          <w:kern w:val="24"/>
                          <w:sz w:val="20"/>
                          <w:szCs w:val="32"/>
                        </w:rPr>
                        <w:t xml:space="preserve"> routine (i.e. computational fluency activity) aligned to number/computation concepts taught throughout the year.  </w:t>
                      </w:r>
                    </w:p>
                    <w:p w14:paraId="59AD58F2" w14:textId="58B423FF" w:rsidR="00DA5E3A" w:rsidRPr="00815BE9" w:rsidRDefault="00DA5E3A" w:rsidP="006B5E38">
                      <w:pPr>
                        <w:pStyle w:val="NormalWeb"/>
                        <w:spacing w:before="0" w:beforeAutospacing="0" w:after="0" w:afterAutospacing="0"/>
                        <w:rPr>
                          <w:sz w:val="16"/>
                        </w:rPr>
                      </w:pPr>
                    </w:p>
                  </w:txbxContent>
                </v:textbox>
                <w10:wrap anchorx="page"/>
              </v:shape>
            </w:pict>
          </mc:Fallback>
        </mc:AlternateContent>
      </w:r>
      <w:r w:rsidR="006B5E38">
        <w:rPr>
          <w:noProof/>
        </w:rPr>
        <w:drawing>
          <wp:anchor distT="0" distB="0" distL="114300" distR="114300" simplePos="0" relativeHeight="251632640" behindDoc="0" locked="0" layoutInCell="1" allowOverlap="1" wp14:anchorId="6731DF5D" wp14:editId="15999248">
            <wp:simplePos x="0" y="0"/>
            <wp:positionH relativeFrom="column">
              <wp:posOffset>2156257</wp:posOffset>
            </wp:positionH>
            <wp:positionV relativeFrom="paragraph">
              <wp:posOffset>142875</wp:posOffset>
            </wp:positionV>
            <wp:extent cx="1732915" cy="369570"/>
            <wp:effectExtent l="0" t="0" r="635" b="0"/>
            <wp:wrapNone/>
            <wp:docPr id="72" name="Picture 72">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2915" cy="369570"/>
                    </a:xfrm>
                    <a:prstGeom prst="rect">
                      <a:avLst/>
                    </a:prstGeom>
                  </pic:spPr>
                </pic:pic>
              </a:graphicData>
            </a:graphic>
            <wp14:sizeRelH relativeFrom="margin">
              <wp14:pctWidth>0</wp14:pctWidth>
            </wp14:sizeRelH>
          </wp:anchor>
        </w:drawing>
      </w:r>
      <w:r w:rsidR="006B5E38">
        <w:rPr>
          <w:noProof/>
        </w:rPr>
        <mc:AlternateContent>
          <mc:Choice Requires="wps">
            <w:drawing>
              <wp:anchor distT="0" distB="0" distL="114300" distR="114300" simplePos="0" relativeHeight="251633664" behindDoc="0" locked="0" layoutInCell="1" allowOverlap="1" wp14:anchorId="03979013" wp14:editId="687EDE2D">
                <wp:simplePos x="0" y="0"/>
                <wp:positionH relativeFrom="margin">
                  <wp:posOffset>1021404</wp:posOffset>
                </wp:positionH>
                <wp:positionV relativeFrom="paragraph">
                  <wp:posOffset>20266</wp:posOffset>
                </wp:positionV>
                <wp:extent cx="2420566" cy="771525"/>
                <wp:effectExtent l="0" t="0" r="18415" b="28575"/>
                <wp:wrapNone/>
                <wp:docPr id="60" name="Rectangle 60"/>
                <wp:cNvGraphicFramePr/>
                <a:graphic xmlns:a="http://schemas.openxmlformats.org/drawingml/2006/main">
                  <a:graphicData uri="http://schemas.microsoft.com/office/word/2010/wordprocessingShape">
                    <wps:wsp>
                      <wps:cNvSpPr/>
                      <wps:spPr>
                        <a:xfrm>
                          <a:off x="0" y="0"/>
                          <a:ext cx="2420566" cy="771525"/>
                        </a:xfrm>
                        <a:prstGeom prst="rect">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A1227" w14:textId="018E8815"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Number Sense Routine</w:t>
                            </w:r>
                          </w:p>
                          <w:p w14:paraId="50D764FE" w14:textId="77777777" w:rsidR="00DA5E3A" w:rsidRDefault="00DA5E3A" w:rsidP="006B5E38">
                            <w:pPr>
                              <w:pStyle w:val="NormalWeb"/>
                              <w:spacing w:before="0" w:beforeAutospacing="0" w:after="0" w:afterAutospacing="0"/>
                              <w:jc w:val="center"/>
                              <w:rPr>
                                <w:rFonts w:asciiTheme="minorHAnsi" w:hAnsi="Calibri" w:cstheme="minorBidi"/>
                                <w:color w:val="000000" w:themeColor="text1"/>
                                <w:kern w:val="24"/>
                                <w:sz w:val="20"/>
                              </w:rPr>
                            </w:pPr>
                            <w:r w:rsidRPr="00A06E1D">
                              <w:rPr>
                                <w:rFonts w:asciiTheme="minorHAnsi" w:hAnsi="Calibri" w:cstheme="minorBidi"/>
                                <w:color w:val="000000" w:themeColor="text1"/>
                                <w:kern w:val="24"/>
                                <w:sz w:val="20"/>
                              </w:rPr>
                              <w:t xml:space="preserve">Number Routines are available in the RCK12 Teacher Toolbox </w:t>
                            </w:r>
                          </w:p>
                          <w:p w14:paraId="724A43A8"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(Math Routines Folder)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979013" id="Rectangle 60" o:spid="_x0000_s1048" style="position:absolute;left:0;text-align:left;margin-left:80.45pt;margin-top:1.6pt;width:190.6pt;height:60.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" fillcolor="#00b0f0" strokecolor="black [3213]" strokeweight="1.5pt">
                <v:textbox>
                  <w:txbxContent>
                    <w:p w14:paraId="6A3A1227" w14:textId="018E8815"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Number Sense Routine</w:t>
                      </w:r>
                    </w:p>
                    <w:p w14:paraId="50D764FE" w14:textId="77777777" w:rsidR="00DA5E3A" w:rsidRDefault="00DA5E3A" w:rsidP="006B5E38">
                      <w:pPr>
                        <w:pStyle w:val="NormalWeb"/>
                        <w:spacing w:before="0" w:beforeAutospacing="0" w:after="0" w:afterAutospacing="0"/>
                        <w:jc w:val="center"/>
                        <w:rPr>
                          <w:rFonts w:asciiTheme="minorHAnsi" w:hAnsi="Calibri" w:cstheme="minorBidi"/>
                          <w:color w:val="000000" w:themeColor="text1"/>
                          <w:kern w:val="24"/>
                          <w:sz w:val="20"/>
                        </w:rPr>
                      </w:pPr>
                      <w:r w:rsidRPr="00A06E1D">
                        <w:rPr>
                          <w:rFonts w:asciiTheme="minorHAnsi" w:hAnsi="Calibri" w:cstheme="minorBidi"/>
                          <w:color w:val="000000" w:themeColor="text1"/>
                          <w:kern w:val="24"/>
                          <w:sz w:val="20"/>
                        </w:rPr>
                        <w:t xml:space="preserve">Number Routines are available in the RCK12 Teacher Toolbox </w:t>
                      </w:r>
                    </w:p>
                    <w:p w14:paraId="724A43A8"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(Math Routines Folder)</w:t>
                      </w:r>
                    </w:p>
                  </w:txbxContent>
                </v:textbox>
                <w10:wrap anchorx="margin"/>
              </v:rect>
            </w:pict>
          </mc:Fallback>
        </mc:AlternateContent>
      </w:r>
    </w:p>
    <w:p w14:paraId="41B9D806" w14:textId="77777777" w:rsidR="006B5E38" w:rsidRDefault="006B5E38" w:rsidP="006B5E38">
      <w:pPr>
        <w:jc w:val="center"/>
      </w:pPr>
    </w:p>
    <w:p w14:paraId="11A13759" w14:textId="77777777" w:rsidR="006B5E38" w:rsidRDefault="006B5E38" w:rsidP="006B5E38">
      <w:pPr>
        <w:jc w:val="center"/>
      </w:pPr>
      <w:r>
        <w:rPr>
          <w:noProof/>
        </w:rPr>
        <mc:AlternateContent>
          <mc:Choice Requires="wps">
            <w:drawing>
              <wp:anchor distT="0" distB="0" distL="114300" distR="114300" simplePos="0" relativeHeight="251634688" behindDoc="0" locked="0" layoutInCell="1" allowOverlap="1" wp14:anchorId="661E43CE" wp14:editId="321C1F69">
                <wp:simplePos x="0" y="0"/>
                <wp:positionH relativeFrom="column">
                  <wp:posOffset>2160905</wp:posOffset>
                </wp:positionH>
                <wp:positionV relativeFrom="paragraph">
                  <wp:posOffset>207645</wp:posOffset>
                </wp:positionV>
                <wp:extent cx="0" cy="208640"/>
                <wp:effectExtent l="95250" t="0" r="57150" b="3937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9A2E4" id="Straight Arrow Connector 65" o:spid="_x0000_s1026" type="#_x0000_t32" style="position:absolute;margin-left:170.15pt;margin-top:16.35pt;width:0;height:16.4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" strokecolor="black [3213]" strokeweight="3pt">
                <v:stroke endarrow="block" joinstyle="miter"/>
                <o:lock v:ext="edit" shapetype="f"/>
              </v:shape>
            </w:pict>
          </mc:Fallback>
        </mc:AlternateContent>
      </w:r>
    </w:p>
    <w:p w14:paraId="70D50AA6" w14:textId="11F351AA" w:rsidR="006B5E38" w:rsidRDefault="00131FBB" w:rsidP="006B5E38">
      <w:pPr>
        <w:jc w:val="center"/>
      </w:pPr>
      <w:r w:rsidRPr="00F64F35">
        <w:rPr>
          <w:noProof/>
        </w:rPr>
        <mc:AlternateContent>
          <mc:Choice Requires="wps">
            <w:drawing>
              <wp:anchor distT="0" distB="0" distL="114300" distR="114300" simplePos="0" relativeHeight="251638784" behindDoc="0" locked="0" layoutInCell="1" allowOverlap="1" wp14:anchorId="79297CA2" wp14:editId="36B7304F">
                <wp:simplePos x="0" y="0"/>
                <wp:positionH relativeFrom="margin">
                  <wp:posOffset>4024630</wp:posOffset>
                </wp:positionH>
                <wp:positionV relativeFrom="paragraph">
                  <wp:posOffset>204470</wp:posOffset>
                </wp:positionV>
                <wp:extent cx="2042795" cy="1076960"/>
                <wp:effectExtent l="0" t="0" r="0" b="0"/>
                <wp:wrapNone/>
                <wp:docPr id="68" name="TextBox 19"/>
                <wp:cNvGraphicFramePr/>
                <a:graphic xmlns:a="http://schemas.openxmlformats.org/drawingml/2006/main">
                  <a:graphicData uri="http://schemas.microsoft.com/office/word/2010/wordprocessingShape">
                    <wps:wsp>
                      <wps:cNvSpPr txBox="1"/>
                      <wps:spPr>
                        <a:xfrm>
                          <a:off x="0" y="0"/>
                          <a:ext cx="2042795" cy="1076960"/>
                        </a:xfrm>
                        <a:prstGeom prst="rect">
                          <a:avLst/>
                        </a:prstGeom>
                        <a:noFill/>
                        <a:ln>
                          <a:noFill/>
                        </a:ln>
                      </wps:spPr>
                      <wps:txbx>
                        <w:txbxContent>
                          <w:p w14:paraId="7FED42F6" w14:textId="77777777" w:rsidR="00DA5E3A" w:rsidRPr="00815BE9" w:rsidRDefault="00DA5E3A" w:rsidP="003719AA">
                            <w:pPr>
                              <w:pStyle w:val="NormalWeb"/>
                              <w:spacing w:before="0" w:beforeAutospacing="0" w:after="0" w:afterAutospacing="0"/>
                              <w:rPr>
                                <w:sz w:val="20"/>
                              </w:rPr>
                            </w:pPr>
                            <w:r w:rsidRPr="00815BE9">
                              <w:rPr>
                                <w:rFonts w:asciiTheme="minorHAnsi" w:hAnsi="Calibri" w:cstheme="minorBidi"/>
                                <w:color w:val="000000" w:themeColor="text1"/>
                                <w:kern w:val="24"/>
                                <w:sz w:val="20"/>
                              </w:rPr>
                              <w:t xml:space="preserve">Instructional focus includes a brief lesson “hook”, essential question review, and interactive mini-lesson. Must include conceptual understanding (i.e. </w:t>
                            </w:r>
                            <w:hyperlink r:id="rId71" w:history="1">
                              <w:r w:rsidRPr="003320D5">
                                <w:rPr>
                                  <w:rStyle w:val="Hyperlink"/>
                                  <w:rFonts w:asciiTheme="minorHAnsi" w:hAnsi="Calibri" w:cstheme="minorBidi"/>
                                  <w:kern w:val="24"/>
                                  <w:sz w:val="20"/>
                                </w:rPr>
                                <w:t>concrete</w:t>
                              </w:r>
                            </w:hyperlink>
                            <w:r w:rsidRPr="00815BE9">
                              <w:rPr>
                                <w:rFonts w:asciiTheme="minorHAnsi" w:hAnsi="Calibri" w:cstheme="minorBidi"/>
                                <w:color w:val="000000" w:themeColor="text1"/>
                                <w:kern w:val="24"/>
                                <w:sz w:val="20"/>
                              </w:rPr>
                              <w:t xml:space="preserve"> or </w:t>
                            </w:r>
                            <w:hyperlink r:id="rId72" w:history="1">
                              <w:r w:rsidRPr="003320D5">
                                <w:rPr>
                                  <w:rStyle w:val="Hyperlink"/>
                                  <w:rFonts w:asciiTheme="minorHAnsi" w:hAnsi="Calibri" w:cstheme="minorBidi"/>
                                  <w:kern w:val="24"/>
                                  <w:sz w:val="20"/>
                                </w:rPr>
                                <w:t>pictorial</w:t>
                              </w:r>
                            </w:hyperlink>
                            <w:r w:rsidRPr="00815BE9">
                              <w:rPr>
                                <w:rFonts w:asciiTheme="minorHAnsi" w:hAnsi="Calibri" w:cstheme="minorBidi"/>
                                <w:color w:val="000000" w:themeColor="text1"/>
                                <w:kern w:val="24"/>
                                <w:sz w:val="20"/>
                              </w:rPr>
                              <w:t xml:space="preserve"> math tools) modeled by the teacher and used by students. </w:t>
                            </w:r>
                          </w:p>
                          <w:p w14:paraId="261266A4" w14:textId="1CB8FDCC" w:rsidR="00DA5E3A" w:rsidRPr="00815BE9" w:rsidRDefault="00DA5E3A" w:rsidP="006B5E38">
                            <w:pPr>
                              <w:pStyle w:val="NormalWeb"/>
                              <w:spacing w:before="0" w:beforeAutospacing="0" w:after="0" w:afterAutospacing="0"/>
                              <w:rPr>
                                <w:sz w:val="20"/>
                              </w:rPr>
                            </w:pPr>
                          </w:p>
                        </w:txbxContent>
                      </wps:txbx>
                      <wps:bodyPr wrap="square" rtlCol="0">
                        <a:spAutoFit/>
                      </wps:bodyPr>
                    </wps:wsp>
                  </a:graphicData>
                </a:graphic>
                <wp14:sizeRelH relativeFrom="margin">
                  <wp14:pctWidth>0</wp14:pctWidth>
                </wp14:sizeRelH>
              </wp:anchor>
            </w:drawing>
          </mc:Choice>
          <mc:Fallback>
            <w:pict>
              <v:shape w14:anchorId="79297CA2" id="TextBox 19" o:spid="_x0000_s1049" type="#_x0000_t202" style="position:absolute;left:0;text-align:left;margin-left:316.9pt;margin-top:16.1pt;width:160.85pt;height:84.8pt;z-index:251638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" filled="f" stroked="f">
                <v:textbox style="mso-fit-shape-to-text:t">
                  <w:txbxContent>
                    <w:p w14:paraId="7FED42F6" w14:textId="77777777" w:rsidR="00DA5E3A" w:rsidRPr="00815BE9" w:rsidRDefault="00DA5E3A" w:rsidP="003719AA">
                      <w:pPr>
                        <w:pStyle w:val="NormalWeb"/>
                        <w:spacing w:before="0" w:beforeAutospacing="0" w:after="0" w:afterAutospacing="0"/>
                        <w:rPr>
                          <w:sz w:val="20"/>
                        </w:rPr>
                      </w:pPr>
                      <w:r w:rsidRPr="00815BE9">
                        <w:rPr>
                          <w:rFonts w:asciiTheme="minorHAnsi" w:hAnsi="Calibri" w:cstheme="minorBidi"/>
                          <w:color w:val="000000" w:themeColor="text1"/>
                          <w:kern w:val="24"/>
                          <w:sz w:val="20"/>
                        </w:rPr>
                        <w:t xml:space="preserve">Instructional focus includes a brief lesson “hook”, essential question review, and interactive mini-lesson. Must include conceptual understanding (i.e. </w:t>
                      </w:r>
                      <w:hyperlink r:id="rId73" w:history="1">
                        <w:r w:rsidRPr="003320D5">
                          <w:rPr>
                            <w:rStyle w:val="Hyperlink"/>
                            <w:rFonts w:asciiTheme="minorHAnsi" w:hAnsi="Calibri" w:cstheme="minorBidi"/>
                            <w:kern w:val="24"/>
                            <w:sz w:val="20"/>
                          </w:rPr>
                          <w:t>concrete</w:t>
                        </w:r>
                      </w:hyperlink>
                      <w:r w:rsidRPr="00815BE9">
                        <w:rPr>
                          <w:rFonts w:asciiTheme="minorHAnsi" w:hAnsi="Calibri" w:cstheme="minorBidi"/>
                          <w:color w:val="000000" w:themeColor="text1"/>
                          <w:kern w:val="24"/>
                          <w:sz w:val="20"/>
                        </w:rPr>
                        <w:t xml:space="preserve"> or </w:t>
                      </w:r>
                      <w:hyperlink r:id="rId74" w:history="1">
                        <w:r w:rsidRPr="003320D5">
                          <w:rPr>
                            <w:rStyle w:val="Hyperlink"/>
                            <w:rFonts w:asciiTheme="minorHAnsi" w:hAnsi="Calibri" w:cstheme="minorBidi"/>
                            <w:kern w:val="24"/>
                            <w:sz w:val="20"/>
                          </w:rPr>
                          <w:t>pictorial</w:t>
                        </w:r>
                      </w:hyperlink>
                      <w:r w:rsidRPr="00815BE9">
                        <w:rPr>
                          <w:rFonts w:asciiTheme="minorHAnsi" w:hAnsi="Calibri" w:cstheme="minorBidi"/>
                          <w:color w:val="000000" w:themeColor="text1"/>
                          <w:kern w:val="24"/>
                          <w:sz w:val="20"/>
                        </w:rPr>
                        <w:t xml:space="preserve"> math tools) modeled by the teacher and used by students. </w:t>
                      </w:r>
                    </w:p>
                    <w:p w14:paraId="261266A4" w14:textId="1CB8FDCC" w:rsidR="00DA5E3A" w:rsidRPr="00815BE9" w:rsidRDefault="00DA5E3A" w:rsidP="006B5E38">
                      <w:pPr>
                        <w:pStyle w:val="NormalWeb"/>
                        <w:spacing w:before="0" w:beforeAutospacing="0" w:after="0" w:afterAutospacing="0"/>
                        <w:rPr>
                          <w:sz w:val="20"/>
                        </w:rPr>
                      </w:pPr>
                    </w:p>
                  </w:txbxContent>
                </v:textbox>
                <w10:wrap anchorx="margin"/>
              </v:shape>
            </w:pict>
          </mc:Fallback>
        </mc:AlternateContent>
      </w:r>
      <w:r w:rsidR="006B5E38">
        <w:rPr>
          <w:noProof/>
        </w:rPr>
        <w:drawing>
          <wp:anchor distT="0" distB="0" distL="114300" distR="114300" simplePos="0" relativeHeight="251662336" behindDoc="0" locked="0" layoutInCell="1" allowOverlap="1" wp14:anchorId="7BEDD65C" wp14:editId="3E90AE3D">
            <wp:simplePos x="0" y="0"/>
            <wp:positionH relativeFrom="column">
              <wp:posOffset>-94425</wp:posOffset>
            </wp:positionH>
            <wp:positionV relativeFrom="paragraph">
              <wp:posOffset>166370</wp:posOffset>
            </wp:positionV>
            <wp:extent cx="900529" cy="915922"/>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00529" cy="915922"/>
                    </a:xfrm>
                    <a:prstGeom prst="rect">
                      <a:avLst/>
                    </a:prstGeom>
                  </pic:spPr>
                </pic:pic>
              </a:graphicData>
            </a:graphic>
            <wp14:sizeRelH relativeFrom="page">
              <wp14:pctWidth>0</wp14:pctWidth>
            </wp14:sizeRelH>
            <wp14:sizeRelV relativeFrom="page">
              <wp14:pctHeight>0</wp14:pctHeight>
            </wp14:sizeRelV>
          </wp:anchor>
        </w:drawing>
      </w:r>
      <w:r w:rsidR="006B5E38">
        <w:rPr>
          <w:noProof/>
        </w:rPr>
        <mc:AlternateContent>
          <mc:Choice Requires="wps">
            <w:drawing>
              <wp:anchor distT="0" distB="0" distL="114300" distR="114300" simplePos="0" relativeHeight="251655168" behindDoc="0" locked="0" layoutInCell="1" allowOverlap="1" wp14:anchorId="439BB05B" wp14:editId="46C95A8A">
                <wp:simplePos x="0" y="0"/>
                <wp:positionH relativeFrom="column">
                  <wp:posOffset>1021404</wp:posOffset>
                </wp:positionH>
                <wp:positionV relativeFrom="paragraph">
                  <wp:posOffset>175328</wp:posOffset>
                </wp:positionV>
                <wp:extent cx="2451681" cy="827405"/>
                <wp:effectExtent l="0" t="0" r="25400" b="10795"/>
                <wp:wrapNone/>
                <wp:docPr id="69" name="Rectangle 69"/>
                <wp:cNvGraphicFramePr/>
                <a:graphic xmlns:a="http://schemas.openxmlformats.org/drawingml/2006/main">
                  <a:graphicData uri="http://schemas.microsoft.com/office/word/2010/wordprocessingShape">
                    <wps:wsp>
                      <wps:cNvSpPr/>
                      <wps:spPr>
                        <a:xfrm>
                          <a:off x="0" y="0"/>
                          <a:ext cx="2451681" cy="827405"/>
                        </a:xfrm>
                        <a:prstGeom prst="rect">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D492D"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 xml:space="preserve">Whole Group </w:t>
                            </w:r>
                          </w:p>
                          <w:p w14:paraId="428CF0AE"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2"/>
                                <w:szCs w:val="28"/>
                              </w:rPr>
                              <w:t>Activating Strategy</w:t>
                            </w:r>
                          </w:p>
                        </w:txbxContent>
                      </wps:txbx>
                      <wps:bodyPr wrap="square" rtlCol="0" anchor="ctr"/>
                    </wps:wsp>
                  </a:graphicData>
                </a:graphic>
                <wp14:sizeRelH relativeFrom="margin">
                  <wp14:pctWidth>0</wp14:pctWidth>
                </wp14:sizeRelH>
              </wp:anchor>
            </w:drawing>
          </mc:Choice>
          <mc:Fallback>
            <w:pict>
              <v:rect w14:anchorId="439BB05B" id="Rectangle 69" o:spid="_x0000_s1050" style="position:absolute;left:0;text-align:left;margin-left:80.45pt;margin-top:13.8pt;width:193.05pt;height:65.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" fillcolor="yellow" strokecolor="black [3213]" strokeweight="1.5pt">
                <v:textbox>
                  <w:txbxContent>
                    <w:p w14:paraId="141D492D"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 xml:space="preserve">Whole Group </w:t>
                      </w:r>
                    </w:p>
                    <w:p w14:paraId="428CF0AE"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2"/>
                          <w:szCs w:val="28"/>
                        </w:rPr>
                        <w:t>Activating Strategy</w:t>
                      </w:r>
                    </w:p>
                  </w:txbxContent>
                </v:textbox>
              </v:rect>
            </w:pict>
          </mc:Fallback>
        </mc:AlternateContent>
      </w:r>
    </w:p>
    <w:p w14:paraId="380680C9" w14:textId="77777777" w:rsidR="006B5E38" w:rsidRDefault="006B5E38" w:rsidP="006B5E38">
      <w:pPr>
        <w:jc w:val="center"/>
      </w:pPr>
      <w:r>
        <w:rPr>
          <w:noProof/>
        </w:rPr>
        <w:drawing>
          <wp:anchor distT="0" distB="0" distL="114300" distR="114300" simplePos="0" relativeHeight="251648000" behindDoc="0" locked="0" layoutInCell="1" allowOverlap="1" wp14:anchorId="35A344EA" wp14:editId="5397843F">
            <wp:simplePos x="0" y="0"/>
            <wp:positionH relativeFrom="column">
              <wp:posOffset>2189277</wp:posOffset>
            </wp:positionH>
            <wp:positionV relativeFrom="paragraph">
              <wp:posOffset>168910</wp:posOffset>
            </wp:positionV>
            <wp:extent cx="1733449" cy="369570"/>
            <wp:effectExtent l="0" t="0" r="635" b="0"/>
            <wp:wrapNone/>
            <wp:docPr id="74" name="Picture 74">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a:blip r:embed="rId14"/>
                    <a:stretch>
                      <a:fillRect/>
                    </a:stretch>
                  </pic:blipFill>
                  <pic:spPr>
                    <a:xfrm>
                      <a:off x="0" y="0"/>
                      <a:ext cx="1733449" cy="369570"/>
                    </a:xfrm>
                    <a:prstGeom prst="rect">
                      <a:avLst/>
                    </a:prstGeom>
                  </pic:spPr>
                </pic:pic>
              </a:graphicData>
            </a:graphic>
            <wp14:sizeRelH relativeFrom="margin">
              <wp14:pctWidth>0</wp14:pctWidth>
            </wp14:sizeRelH>
          </wp:anchor>
        </w:drawing>
      </w:r>
    </w:p>
    <w:p w14:paraId="6C8769DF" w14:textId="77777777" w:rsidR="006B5E38" w:rsidRDefault="006B5E38" w:rsidP="006B5E38">
      <w:pPr>
        <w:jc w:val="center"/>
      </w:pPr>
    </w:p>
    <w:p w14:paraId="21F57B76" w14:textId="77777777" w:rsidR="006B5E38" w:rsidRDefault="006B5E38" w:rsidP="006B5E38">
      <w:pPr>
        <w:jc w:val="center"/>
      </w:pPr>
      <w:r>
        <w:rPr>
          <w:noProof/>
        </w:rPr>
        <mc:AlternateContent>
          <mc:Choice Requires="wps">
            <w:drawing>
              <wp:anchor distT="0" distB="0" distL="114300" distR="114300" simplePos="0" relativeHeight="251630592" behindDoc="0" locked="0" layoutInCell="1" allowOverlap="1" wp14:anchorId="76B94A69" wp14:editId="3D68A311">
                <wp:simplePos x="0" y="0"/>
                <wp:positionH relativeFrom="column">
                  <wp:posOffset>2170430</wp:posOffset>
                </wp:positionH>
                <wp:positionV relativeFrom="paragraph">
                  <wp:posOffset>6985</wp:posOffset>
                </wp:positionV>
                <wp:extent cx="0" cy="367593"/>
                <wp:effectExtent l="76200" t="0" r="76200" b="52070"/>
                <wp:wrapNone/>
                <wp:docPr id="80" name="Straight Arrow Connector 80">
                  <a:extLst xmlns:a="http://schemas.openxmlformats.org/drawingml/2006/main">
                    <a:ext uri="{FF2B5EF4-FFF2-40B4-BE49-F238E27FC236}">
                      <a16:creationId xmlns:a16="http://schemas.microsoft.com/office/drawing/2014/main" id="{3EA169FD-E716-4CCA-8A0A-749B0EE2D1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59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F41AA" id="Straight Arrow Connector 80" o:spid="_x0000_s1026" type="#_x0000_t32" style="position:absolute;margin-left:170.9pt;margin-top:.55pt;width:0;height:28.95pt;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" strokecolor="black [3213]" strokeweight="3pt">
                <v:stroke endarrow="block" joinstyle="miter"/>
                <o:lock v:ext="edit" shapetype="f"/>
              </v:shape>
            </w:pict>
          </mc:Fallback>
        </mc:AlternateContent>
      </w:r>
    </w:p>
    <w:p w14:paraId="618E23A0" w14:textId="77777777" w:rsidR="006B5E38" w:rsidRDefault="006B5E38" w:rsidP="006B5E38">
      <w:pPr>
        <w:jc w:val="center"/>
        <w:rPr>
          <w:b/>
          <w:sz w:val="14"/>
        </w:rPr>
      </w:pPr>
    </w:p>
    <w:p w14:paraId="24F98F16" w14:textId="77777777" w:rsidR="006B5E38" w:rsidRDefault="006B5E38" w:rsidP="006B5E38">
      <w:pPr>
        <w:jc w:val="center"/>
        <w:rPr>
          <w:b/>
          <w:sz w:val="14"/>
        </w:rPr>
      </w:pPr>
    </w:p>
    <w:p w14:paraId="14F3104B" w14:textId="77777777" w:rsidR="006B5E38" w:rsidRDefault="006B5E38" w:rsidP="006B5E38">
      <w:pPr>
        <w:spacing w:after="0"/>
        <w:rPr>
          <w:b/>
          <w:sz w:val="14"/>
        </w:rPr>
      </w:pPr>
      <w:r>
        <w:rPr>
          <w:b/>
          <w:sz w:val="14"/>
        </w:rPr>
        <w:tab/>
        <w:t xml:space="preserve">              </w:t>
      </w:r>
      <w:r>
        <w:rPr>
          <w:noProof/>
        </w:rPr>
        <w:drawing>
          <wp:anchor distT="0" distB="0" distL="114300" distR="114300" simplePos="0" relativeHeight="251681792" behindDoc="0" locked="0" layoutInCell="1" allowOverlap="1" wp14:anchorId="7244A601" wp14:editId="4EA1649B">
            <wp:simplePos x="0" y="0"/>
            <wp:positionH relativeFrom="margin">
              <wp:posOffset>-57150</wp:posOffset>
            </wp:positionH>
            <wp:positionV relativeFrom="paragraph">
              <wp:posOffset>231140</wp:posOffset>
            </wp:positionV>
            <wp:extent cx="866775" cy="928370"/>
            <wp:effectExtent l="0" t="0" r="952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66775" cy="928370"/>
                    </a:xfrm>
                    <a:prstGeom prst="rect">
                      <a:avLst/>
                    </a:prstGeom>
                  </pic:spPr>
                </pic:pic>
              </a:graphicData>
            </a:graphic>
            <wp14:sizeRelH relativeFrom="page">
              <wp14:pctWidth>0</wp14:pctWidth>
            </wp14:sizeRelH>
            <wp14:sizeRelV relativeFrom="page">
              <wp14:pctHeight>0</wp14:pctHeight>
            </wp14:sizeRelV>
          </wp:anchor>
        </w:drawing>
      </w:r>
      <w:r>
        <w:rPr>
          <w:b/>
          <w:sz w:val="14"/>
        </w:rPr>
        <w:t xml:space="preserve">   </w:t>
      </w:r>
      <w:r w:rsidRPr="00164970">
        <w:rPr>
          <w:noProof/>
          <w:sz w:val="20"/>
          <w:szCs w:val="20"/>
        </w:rPr>
        <w:drawing>
          <wp:inline distT="0" distB="0" distL="0" distR="0" wp14:anchorId="209D6C0C" wp14:editId="5246C4C0">
            <wp:extent cx="2894275" cy="569924"/>
            <wp:effectExtent l="0" t="0" r="1905" b="1905"/>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1"/>
                    <a:srcRect t="14144"/>
                    <a:stretch/>
                  </pic:blipFill>
                  <pic:spPr bwMode="auto">
                    <a:xfrm>
                      <a:off x="0" y="0"/>
                      <a:ext cx="3020022" cy="594685"/>
                    </a:xfrm>
                    <a:prstGeom prst="rect">
                      <a:avLst/>
                    </a:prstGeom>
                    <a:ln>
                      <a:noFill/>
                    </a:ln>
                    <a:extLst>
                      <a:ext uri="{53640926-AAD7-44D8-BBD7-CCE9431645EC}">
                        <a14:shadowObscured xmlns:a14="http://schemas.microsoft.com/office/drawing/2010/main"/>
                      </a:ext>
                    </a:extLst>
                  </pic:spPr>
                </pic:pic>
              </a:graphicData>
            </a:graphic>
          </wp:inline>
        </w:drawing>
      </w:r>
    </w:p>
    <w:p w14:paraId="4BC4C3CB" w14:textId="34C0676E" w:rsidR="006B5E38" w:rsidRDefault="003719AA" w:rsidP="006B5E38">
      <w:pPr>
        <w:spacing w:after="0"/>
        <w:ind w:left="1440"/>
        <w:rPr>
          <w:b/>
          <w:sz w:val="14"/>
        </w:rPr>
      </w:pPr>
      <w:r w:rsidRPr="00F64F35">
        <w:rPr>
          <w:b/>
          <w:noProof/>
          <w:sz w:val="14"/>
        </w:rPr>
        <mc:AlternateContent>
          <mc:Choice Requires="wps">
            <w:drawing>
              <wp:anchor distT="0" distB="0" distL="114300" distR="114300" simplePos="0" relativeHeight="251639808" behindDoc="0" locked="0" layoutInCell="1" allowOverlap="1" wp14:anchorId="23C61BFE" wp14:editId="5D58A0E9">
                <wp:simplePos x="0" y="0"/>
                <wp:positionH relativeFrom="column">
                  <wp:posOffset>4056380</wp:posOffset>
                </wp:positionH>
                <wp:positionV relativeFrom="paragraph">
                  <wp:posOffset>6985</wp:posOffset>
                </wp:positionV>
                <wp:extent cx="2081720" cy="1107440"/>
                <wp:effectExtent l="0" t="0" r="0" b="0"/>
                <wp:wrapNone/>
                <wp:docPr id="70" name="TextBox 20"/>
                <wp:cNvGraphicFramePr/>
                <a:graphic xmlns:a="http://schemas.openxmlformats.org/drawingml/2006/main">
                  <a:graphicData uri="http://schemas.microsoft.com/office/word/2010/wordprocessingShape">
                    <wps:wsp>
                      <wps:cNvSpPr txBox="1"/>
                      <wps:spPr>
                        <a:xfrm>
                          <a:off x="0" y="0"/>
                          <a:ext cx="2081720" cy="1107440"/>
                        </a:xfrm>
                        <a:prstGeom prst="rect">
                          <a:avLst/>
                        </a:prstGeom>
                        <a:noFill/>
                        <a:ln>
                          <a:noFill/>
                        </a:ln>
                      </wps:spPr>
                      <wps:txbx>
                        <w:txbxContent>
                          <w:p w14:paraId="5BF100A7" w14:textId="77777777" w:rsidR="00DA5E3A" w:rsidRPr="00815BE9" w:rsidRDefault="00DA5E3A" w:rsidP="003719AA">
                            <w:pPr>
                              <w:pStyle w:val="NormalWeb"/>
                              <w:spacing w:before="0" w:beforeAutospacing="0" w:after="0" w:afterAutospacing="0"/>
                              <w:rPr>
                                <w:sz w:val="20"/>
                                <w:szCs w:val="20"/>
                              </w:rPr>
                            </w:pPr>
                            <w:r w:rsidRPr="00815BE9">
                              <w:rPr>
                                <w:rFonts w:asciiTheme="minorHAnsi" w:hAnsi="Calibri" w:cstheme="minorBidi"/>
                                <w:color w:val="000000" w:themeColor="text1"/>
                                <w:kern w:val="24"/>
                                <w:sz w:val="20"/>
                                <w:szCs w:val="20"/>
                              </w:rPr>
                              <w:t xml:space="preserve">Teacher leads </w:t>
                            </w:r>
                            <w:hyperlink r:id="rId75" w:history="1">
                              <w:r w:rsidRPr="008368CF">
                                <w:rPr>
                                  <w:rStyle w:val="Hyperlink"/>
                                  <w:rFonts w:asciiTheme="minorHAnsi" w:hAnsi="Calibri" w:cstheme="minorBidi"/>
                                  <w:kern w:val="24"/>
                                  <w:sz w:val="20"/>
                                  <w:szCs w:val="20"/>
                                </w:rPr>
                                <w:t>guided math</w:t>
                              </w:r>
                            </w:hyperlink>
                            <w:r w:rsidRPr="00815BE9">
                              <w:rPr>
                                <w:rFonts w:asciiTheme="minorHAnsi" w:hAnsi="Calibri" w:cstheme="minorBidi"/>
                                <w:color w:val="000000" w:themeColor="text1"/>
                                <w:kern w:val="24"/>
                                <w:sz w:val="20"/>
                                <w:szCs w:val="20"/>
                              </w:rPr>
                              <w:t xml:space="preserve"> group (i.e. hands-on </w:t>
                            </w:r>
                            <w:r w:rsidRPr="003320D5">
                              <w:rPr>
                                <w:rFonts w:asciiTheme="minorHAnsi" w:hAnsi="Calibri" w:cstheme="minorBidi"/>
                                <w:kern w:val="24"/>
                                <w:sz w:val="20"/>
                                <w:szCs w:val="20"/>
                              </w:rPr>
                              <w:t>modeling</w:t>
                            </w:r>
                            <w:r w:rsidRPr="00815BE9">
                              <w:rPr>
                                <w:rFonts w:asciiTheme="minorHAnsi" w:hAnsi="Calibri" w:cstheme="minorBidi"/>
                                <w:color w:val="000000" w:themeColor="text1"/>
                                <w:kern w:val="24"/>
                                <w:sz w:val="20"/>
                                <w:szCs w:val="20"/>
                              </w:rPr>
                              <w:t xml:space="preserve">) and students practice computational fluency (i.e. </w:t>
                            </w:r>
                            <w:r w:rsidRPr="003320D5">
                              <w:rPr>
                                <w:rFonts w:asciiTheme="minorHAnsi" w:hAnsi="Calibri" w:cstheme="minorBidi"/>
                                <w:kern w:val="24"/>
                                <w:sz w:val="20"/>
                                <w:szCs w:val="20"/>
                              </w:rPr>
                              <w:t>math fact game</w:t>
                            </w:r>
                            <w:r>
                              <w:rPr>
                                <w:rFonts w:asciiTheme="minorHAnsi" w:hAnsi="Calibri" w:cstheme="minorBidi"/>
                                <w:kern w:val="24"/>
                                <w:sz w:val="20"/>
                                <w:szCs w:val="20"/>
                              </w:rPr>
                              <w:t>s using strategie</w:t>
                            </w:r>
                            <w:r w:rsidRPr="003320D5">
                              <w:rPr>
                                <w:rFonts w:asciiTheme="minorHAnsi" w:hAnsi="Calibri" w:cstheme="minorBidi"/>
                                <w:kern w:val="24"/>
                                <w:sz w:val="20"/>
                                <w:szCs w:val="20"/>
                              </w:rPr>
                              <w:t>s</w:t>
                            </w:r>
                            <w:r w:rsidRPr="00815BE9">
                              <w:rPr>
                                <w:rFonts w:asciiTheme="minorHAnsi" w:hAnsi="Calibri" w:cstheme="minorBidi"/>
                                <w:color w:val="000000" w:themeColor="text1"/>
                                <w:kern w:val="24"/>
                                <w:sz w:val="20"/>
                                <w:szCs w:val="20"/>
                              </w:rPr>
                              <w:t xml:space="preserve">), problem solving (i.e. math tasks </w:t>
                            </w:r>
                            <w:r>
                              <w:rPr>
                                <w:rFonts w:asciiTheme="minorHAnsi" w:hAnsi="Calibri" w:cstheme="minorBidi"/>
                                <w:color w:val="000000" w:themeColor="text1"/>
                                <w:kern w:val="24"/>
                                <w:sz w:val="20"/>
                                <w:szCs w:val="20"/>
                              </w:rPr>
                              <w:t xml:space="preserve">and </w:t>
                            </w:r>
                            <w:hyperlink w:anchor="_Glossary_(Math)" w:history="1">
                              <w:r>
                                <w:rPr>
                                  <w:rStyle w:val="Hyperlink"/>
                                  <w:rFonts w:asciiTheme="minorHAnsi" w:hAnsi="Calibri" w:cstheme="minorBidi"/>
                                  <w:kern w:val="24"/>
                                  <w:sz w:val="20"/>
                                  <w:szCs w:val="20"/>
                                </w:rPr>
                                <w:t>investigation</w:t>
                              </w:r>
                            </w:hyperlink>
                            <w:r w:rsidRPr="00815BE9">
                              <w:rPr>
                                <w:rFonts w:asciiTheme="minorHAnsi" w:hAnsi="Calibri" w:cstheme="minorBidi"/>
                                <w:color w:val="000000" w:themeColor="text1"/>
                                <w:kern w:val="24"/>
                                <w:sz w:val="20"/>
                                <w:szCs w:val="20"/>
                              </w:rPr>
                              <w:t xml:space="preserve"> problems), conceptual understanding (i.e. hands-on tasks with math tools)</w:t>
                            </w:r>
                            <w:r>
                              <w:rPr>
                                <w:rFonts w:asciiTheme="minorHAnsi" w:hAnsi="Calibri" w:cstheme="minorBidi"/>
                                <w:color w:val="000000" w:themeColor="text1"/>
                                <w:kern w:val="24"/>
                                <w:sz w:val="20"/>
                                <w:szCs w:val="20"/>
                              </w:rPr>
                              <w:t xml:space="preserve">, and </w:t>
                            </w:r>
                            <w:hyperlink r:id="rId76" w:history="1">
                              <w:r w:rsidRPr="00B7086F">
                                <w:rPr>
                                  <w:rStyle w:val="Hyperlink"/>
                                  <w:rFonts w:asciiTheme="minorHAnsi" w:hAnsi="Calibri" w:cstheme="minorBidi"/>
                                  <w:kern w:val="24"/>
                                  <w:sz w:val="20"/>
                                  <w:szCs w:val="20"/>
                                </w:rPr>
                                <w:t>personalized online instruction</w:t>
                              </w:r>
                            </w:hyperlink>
                            <w:r w:rsidRPr="00815BE9">
                              <w:rPr>
                                <w:rFonts w:asciiTheme="minorHAnsi" w:hAnsi="Calibri" w:cstheme="minorBidi"/>
                                <w:color w:val="000000" w:themeColor="text1"/>
                                <w:kern w:val="24"/>
                                <w:sz w:val="20"/>
                                <w:szCs w:val="20"/>
                              </w:rPr>
                              <w:t xml:space="preserve"> in independent groups.</w:t>
                            </w:r>
                            <w:r>
                              <w:rPr>
                                <w:rFonts w:asciiTheme="minorHAnsi" w:hAnsi="Calibri" w:cstheme="minorBidi"/>
                                <w:color w:val="000000" w:themeColor="text1"/>
                                <w:kern w:val="24"/>
                                <w:sz w:val="20"/>
                                <w:szCs w:val="20"/>
                              </w:rPr>
                              <w:t xml:space="preserve"> </w:t>
                            </w:r>
                            <w:r w:rsidRPr="00815BE9">
                              <w:rPr>
                                <w:rFonts w:asciiTheme="minorHAnsi" w:hAnsi="Calibri" w:cstheme="minorBidi"/>
                                <w:b/>
                                <w:bCs/>
                                <w:color w:val="000000" w:themeColor="text1"/>
                                <w:kern w:val="24"/>
                                <w:sz w:val="20"/>
                                <w:szCs w:val="20"/>
                              </w:rPr>
                              <w:t xml:space="preserve"> </w:t>
                            </w:r>
                          </w:p>
                          <w:p w14:paraId="093A3519" w14:textId="1F60B448" w:rsidR="00DA5E3A" w:rsidRPr="00815BE9" w:rsidRDefault="00DA5E3A" w:rsidP="006B5E38">
                            <w:pPr>
                              <w:pStyle w:val="NormalWeb"/>
                              <w:spacing w:before="0" w:beforeAutospacing="0" w:after="0" w:afterAutospacing="0"/>
                              <w:rPr>
                                <w:sz w:val="20"/>
                                <w:szCs w:val="20"/>
                              </w:rPr>
                            </w:pPr>
                          </w:p>
                        </w:txbxContent>
                      </wps:txbx>
                      <wps:bodyPr wrap="square" rtlCol="0">
                        <a:spAutoFit/>
                      </wps:bodyPr>
                    </wps:wsp>
                  </a:graphicData>
                </a:graphic>
                <wp14:sizeRelH relativeFrom="margin">
                  <wp14:pctWidth>0</wp14:pctWidth>
                </wp14:sizeRelH>
              </wp:anchor>
            </w:drawing>
          </mc:Choice>
          <mc:Fallback>
            <w:pict>
              <v:shape w14:anchorId="23C61BFE" id="TextBox 20" o:spid="_x0000_s1051" type="#_x0000_t202" style="position:absolute;left:0;text-align:left;margin-left:319.4pt;margin-top:.55pt;width:163.9pt;height:87.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" filled="f" stroked="f">
                <v:textbox style="mso-fit-shape-to-text:t">
                  <w:txbxContent>
                    <w:p w14:paraId="5BF100A7" w14:textId="77777777" w:rsidR="00DA5E3A" w:rsidRPr="00815BE9" w:rsidRDefault="00DA5E3A" w:rsidP="003719AA">
                      <w:pPr>
                        <w:pStyle w:val="NormalWeb"/>
                        <w:spacing w:before="0" w:beforeAutospacing="0" w:after="0" w:afterAutospacing="0"/>
                        <w:rPr>
                          <w:sz w:val="20"/>
                          <w:szCs w:val="20"/>
                        </w:rPr>
                      </w:pPr>
                      <w:r w:rsidRPr="00815BE9">
                        <w:rPr>
                          <w:rFonts w:asciiTheme="minorHAnsi" w:hAnsi="Calibri" w:cstheme="minorBidi"/>
                          <w:color w:val="000000" w:themeColor="text1"/>
                          <w:kern w:val="24"/>
                          <w:sz w:val="20"/>
                          <w:szCs w:val="20"/>
                        </w:rPr>
                        <w:t xml:space="preserve">Teacher leads </w:t>
                      </w:r>
                      <w:hyperlink r:id="rId77" w:history="1">
                        <w:r w:rsidRPr="008368CF">
                          <w:rPr>
                            <w:rStyle w:val="Hyperlink"/>
                            <w:rFonts w:asciiTheme="minorHAnsi" w:hAnsi="Calibri" w:cstheme="minorBidi"/>
                            <w:kern w:val="24"/>
                            <w:sz w:val="20"/>
                            <w:szCs w:val="20"/>
                          </w:rPr>
                          <w:t>guided math</w:t>
                        </w:r>
                      </w:hyperlink>
                      <w:r w:rsidRPr="00815BE9">
                        <w:rPr>
                          <w:rFonts w:asciiTheme="minorHAnsi" w:hAnsi="Calibri" w:cstheme="minorBidi"/>
                          <w:color w:val="000000" w:themeColor="text1"/>
                          <w:kern w:val="24"/>
                          <w:sz w:val="20"/>
                          <w:szCs w:val="20"/>
                        </w:rPr>
                        <w:t xml:space="preserve"> group (i.e. hands-on </w:t>
                      </w:r>
                      <w:r w:rsidRPr="003320D5">
                        <w:rPr>
                          <w:rFonts w:asciiTheme="minorHAnsi" w:hAnsi="Calibri" w:cstheme="minorBidi"/>
                          <w:kern w:val="24"/>
                          <w:sz w:val="20"/>
                          <w:szCs w:val="20"/>
                        </w:rPr>
                        <w:t>modeling</w:t>
                      </w:r>
                      <w:r w:rsidRPr="00815BE9">
                        <w:rPr>
                          <w:rFonts w:asciiTheme="minorHAnsi" w:hAnsi="Calibri" w:cstheme="minorBidi"/>
                          <w:color w:val="000000" w:themeColor="text1"/>
                          <w:kern w:val="24"/>
                          <w:sz w:val="20"/>
                          <w:szCs w:val="20"/>
                        </w:rPr>
                        <w:t xml:space="preserve">) and students practice computational fluency (i.e. </w:t>
                      </w:r>
                      <w:r w:rsidRPr="003320D5">
                        <w:rPr>
                          <w:rFonts w:asciiTheme="minorHAnsi" w:hAnsi="Calibri" w:cstheme="minorBidi"/>
                          <w:kern w:val="24"/>
                          <w:sz w:val="20"/>
                          <w:szCs w:val="20"/>
                        </w:rPr>
                        <w:t>math fact game</w:t>
                      </w:r>
                      <w:r>
                        <w:rPr>
                          <w:rFonts w:asciiTheme="minorHAnsi" w:hAnsi="Calibri" w:cstheme="minorBidi"/>
                          <w:kern w:val="24"/>
                          <w:sz w:val="20"/>
                          <w:szCs w:val="20"/>
                        </w:rPr>
                        <w:t>s using strategie</w:t>
                      </w:r>
                      <w:r w:rsidRPr="003320D5">
                        <w:rPr>
                          <w:rFonts w:asciiTheme="minorHAnsi" w:hAnsi="Calibri" w:cstheme="minorBidi"/>
                          <w:kern w:val="24"/>
                          <w:sz w:val="20"/>
                          <w:szCs w:val="20"/>
                        </w:rPr>
                        <w:t>s</w:t>
                      </w:r>
                      <w:r w:rsidRPr="00815BE9">
                        <w:rPr>
                          <w:rFonts w:asciiTheme="minorHAnsi" w:hAnsi="Calibri" w:cstheme="minorBidi"/>
                          <w:color w:val="000000" w:themeColor="text1"/>
                          <w:kern w:val="24"/>
                          <w:sz w:val="20"/>
                          <w:szCs w:val="20"/>
                        </w:rPr>
                        <w:t xml:space="preserve">), problem solving (i.e. math tasks </w:t>
                      </w:r>
                      <w:r>
                        <w:rPr>
                          <w:rFonts w:asciiTheme="minorHAnsi" w:hAnsi="Calibri" w:cstheme="minorBidi"/>
                          <w:color w:val="000000" w:themeColor="text1"/>
                          <w:kern w:val="24"/>
                          <w:sz w:val="20"/>
                          <w:szCs w:val="20"/>
                        </w:rPr>
                        <w:t xml:space="preserve">and </w:t>
                      </w:r>
                      <w:hyperlink w:anchor="_Glossary_(Math)" w:history="1">
                        <w:r>
                          <w:rPr>
                            <w:rStyle w:val="Hyperlink"/>
                            <w:rFonts w:asciiTheme="minorHAnsi" w:hAnsi="Calibri" w:cstheme="minorBidi"/>
                            <w:kern w:val="24"/>
                            <w:sz w:val="20"/>
                            <w:szCs w:val="20"/>
                          </w:rPr>
                          <w:t>investigation</w:t>
                        </w:r>
                      </w:hyperlink>
                      <w:r w:rsidRPr="00815BE9">
                        <w:rPr>
                          <w:rFonts w:asciiTheme="minorHAnsi" w:hAnsi="Calibri" w:cstheme="minorBidi"/>
                          <w:color w:val="000000" w:themeColor="text1"/>
                          <w:kern w:val="24"/>
                          <w:sz w:val="20"/>
                          <w:szCs w:val="20"/>
                        </w:rPr>
                        <w:t xml:space="preserve"> problems), conceptual understanding (i.e. hands-on tasks with math tools)</w:t>
                      </w:r>
                      <w:r>
                        <w:rPr>
                          <w:rFonts w:asciiTheme="minorHAnsi" w:hAnsi="Calibri" w:cstheme="minorBidi"/>
                          <w:color w:val="000000" w:themeColor="text1"/>
                          <w:kern w:val="24"/>
                          <w:sz w:val="20"/>
                          <w:szCs w:val="20"/>
                        </w:rPr>
                        <w:t xml:space="preserve">, and </w:t>
                      </w:r>
                      <w:hyperlink r:id="rId78" w:history="1">
                        <w:r w:rsidRPr="00B7086F">
                          <w:rPr>
                            <w:rStyle w:val="Hyperlink"/>
                            <w:rFonts w:asciiTheme="minorHAnsi" w:hAnsi="Calibri" w:cstheme="minorBidi"/>
                            <w:kern w:val="24"/>
                            <w:sz w:val="20"/>
                            <w:szCs w:val="20"/>
                          </w:rPr>
                          <w:t>personalized online instruction</w:t>
                        </w:r>
                      </w:hyperlink>
                      <w:r w:rsidRPr="00815BE9">
                        <w:rPr>
                          <w:rFonts w:asciiTheme="minorHAnsi" w:hAnsi="Calibri" w:cstheme="minorBidi"/>
                          <w:color w:val="000000" w:themeColor="text1"/>
                          <w:kern w:val="24"/>
                          <w:sz w:val="20"/>
                          <w:szCs w:val="20"/>
                        </w:rPr>
                        <w:t xml:space="preserve"> in independent groups.</w:t>
                      </w:r>
                      <w:r>
                        <w:rPr>
                          <w:rFonts w:asciiTheme="minorHAnsi" w:hAnsi="Calibri" w:cstheme="minorBidi"/>
                          <w:color w:val="000000" w:themeColor="text1"/>
                          <w:kern w:val="24"/>
                          <w:sz w:val="20"/>
                          <w:szCs w:val="20"/>
                        </w:rPr>
                        <w:t xml:space="preserve"> </w:t>
                      </w:r>
                      <w:r w:rsidRPr="00815BE9">
                        <w:rPr>
                          <w:rFonts w:asciiTheme="minorHAnsi" w:hAnsi="Calibri" w:cstheme="minorBidi"/>
                          <w:b/>
                          <w:bCs/>
                          <w:color w:val="000000" w:themeColor="text1"/>
                          <w:kern w:val="24"/>
                          <w:sz w:val="20"/>
                          <w:szCs w:val="20"/>
                        </w:rPr>
                        <w:t xml:space="preserve"> </w:t>
                      </w:r>
                    </w:p>
                    <w:p w14:paraId="093A3519" w14:textId="1F60B448" w:rsidR="00DA5E3A" w:rsidRPr="00815BE9" w:rsidRDefault="00DA5E3A" w:rsidP="006B5E38">
                      <w:pPr>
                        <w:pStyle w:val="NormalWeb"/>
                        <w:spacing w:before="0" w:beforeAutospacing="0" w:after="0" w:afterAutospacing="0"/>
                        <w:rPr>
                          <w:sz w:val="20"/>
                          <w:szCs w:val="20"/>
                        </w:rPr>
                      </w:pPr>
                    </w:p>
                  </w:txbxContent>
                </v:textbox>
              </v:shape>
            </w:pict>
          </mc:Fallback>
        </mc:AlternateContent>
      </w:r>
      <w:r w:rsidR="006B5E38">
        <w:rPr>
          <w:noProof/>
        </w:rPr>
        <w:drawing>
          <wp:anchor distT="0" distB="0" distL="114300" distR="114300" simplePos="0" relativeHeight="251628544" behindDoc="0" locked="0" layoutInCell="1" allowOverlap="1" wp14:anchorId="7FF6E305" wp14:editId="3D703EE3">
            <wp:simplePos x="0" y="0"/>
            <wp:positionH relativeFrom="column">
              <wp:posOffset>3498574</wp:posOffset>
            </wp:positionH>
            <wp:positionV relativeFrom="paragraph">
              <wp:posOffset>623322</wp:posOffset>
            </wp:positionV>
            <wp:extent cx="428682" cy="370205"/>
            <wp:effectExtent l="0" t="0" r="9525" b="0"/>
            <wp:wrapNone/>
            <wp:docPr id="76" name="Picture 76">
              <a:extLst xmlns:a="http://schemas.openxmlformats.org/drawingml/2006/main">
                <a:ext uri="{FF2B5EF4-FFF2-40B4-BE49-F238E27FC236}">
                  <a16:creationId xmlns:a16="http://schemas.microsoft.com/office/drawing/2014/main" id="{8B63EC31-7129-4BE1-9A76-6EFF1896C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FF2B5EF4-FFF2-40B4-BE49-F238E27FC236}">
                          <a16:creationId xmlns:a16="http://schemas.microsoft.com/office/drawing/2014/main" id="{8B63EC31-7129-4BE1-9A76-6EFF1896C806}"/>
                        </a:ext>
                      </a:extLst>
                    </pic:cNvPr>
                    <pic:cNvPicPr>
                      <a:picLocks noChangeAspect="1"/>
                    </pic:cNvPicPr>
                  </pic:nvPicPr>
                  <pic:blipFill rotWithShape="1">
                    <a:blip r:embed="rId14"/>
                    <a:srcRect l="75593" t="-6456" b="11702"/>
                    <a:stretch/>
                  </pic:blipFill>
                  <pic:spPr bwMode="auto">
                    <a:xfrm>
                      <a:off x="0" y="0"/>
                      <a:ext cx="437052" cy="3774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5E38" w:rsidRPr="00164970">
        <w:rPr>
          <w:noProof/>
          <w:sz w:val="20"/>
          <w:szCs w:val="20"/>
        </w:rPr>
        <w:drawing>
          <wp:inline distT="0" distB="0" distL="0" distR="0" wp14:anchorId="16295EE9" wp14:editId="0820FCB9">
            <wp:extent cx="1376680" cy="779544"/>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6786"/>
                    <a:stretch/>
                  </pic:blipFill>
                  <pic:spPr bwMode="auto">
                    <a:xfrm>
                      <a:off x="0" y="0"/>
                      <a:ext cx="1403357" cy="794650"/>
                    </a:xfrm>
                    <a:prstGeom prst="rect">
                      <a:avLst/>
                    </a:prstGeom>
                    <a:ln>
                      <a:noFill/>
                    </a:ln>
                    <a:extLst>
                      <a:ext uri="{53640926-AAD7-44D8-BBD7-CCE9431645EC}">
                        <a14:shadowObscured xmlns:a14="http://schemas.microsoft.com/office/drawing/2010/main"/>
                      </a:ext>
                    </a:extLst>
                  </pic:spPr>
                </pic:pic>
              </a:graphicData>
            </a:graphic>
          </wp:inline>
        </w:drawing>
      </w:r>
      <w:r w:rsidR="006B5E38">
        <w:rPr>
          <w:b/>
          <w:sz w:val="14"/>
        </w:rPr>
        <w:t xml:space="preserve">              </w:t>
      </w:r>
      <w:r w:rsidR="006B5E38" w:rsidRPr="00164970">
        <w:rPr>
          <w:noProof/>
          <w:sz w:val="20"/>
          <w:szCs w:val="20"/>
        </w:rPr>
        <w:drawing>
          <wp:inline distT="0" distB="0" distL="0" distR="0" wp14:anchorId="02FE01D0" wp14:editId="659847F4">
            <wp:extent cx="865008" cy="887687"/>
            <wp:effectExtent l="0" t="0" r="0" b="8255"/>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stretch>
                      <a:fillRect/>
                    </a:stretch>
                  </pic:blipFill>
                  <pic:spPr>
                    <a:xfrm>
                      <a:off x="0" y="0"/>
                      <a:ext cx="977975" cy="1003615"/>
                    </a:xfrm>
                    <a:prstGeom prst="rect">
                      <a:avLst/>
                    </a:prstGeom>
                  </pic:spPr>
                </pic:pic>
              </a:graphicData>
            </a:graphic>
          </wp:inline>
        </w:drawing>
      </w:r>
    </w:p>
    <w:p w14:paraId="56982593" w14:textId="77777777" w:rsidR="006B5E38" w:rsidRDefault="006B5E38" w:rsidP="006B5E38">
      <w:pPr>
        <w:ind w:left="2160"/>
        <w:rPr>
          <w:b/>
          <w:sz w:val="14"/>
        </w:rPr>
      </w:pPr>
      <w:r>
        <w:rPr>
          <w:b/>
          <w:noProof/>
          <w:sz w:val="14"/>
        </w:rPr>
        <mc:AlternateContent>
          <mc:Choice Requires="wps">
            <w:drawing>
              <wp:anchor distT="0" distB="0" distL="114300" distR="114300" simplePos="0" relativeHeight="251629568" behindDoc="0" locked="0" layoutInCell="1" allowOverlap="1" wp14:anchorId="1E0D3FBE" wp14:editId="7D5321A1">
                <wp:simplePos x="0" y="0"/>
                <wp:positionH relativeFrom="column">
                  <wp:posOffset>2279595</wp:posOffset>
                </wp:positionH>
                <wp:positionV relativeFrom="paragraph">
                  <wp:posOffset>950015</wp:posOffset>
                </wp:positionV>
                <wp:extent cx="0" cy="291465"/>
                <wp:effectExtent l="95250" t="0" r="57150" b="51435"/>
                <wp:wrapNone/>
                <wp:docPr id="79" name="Straight Arrow Connector 79">
                  <a:extLst xmlns:a="http://schemas.openxmlformats.org/drawingml/2006/main">
                    <a:ext uri="{FF2B5EF4-FFF2-40B4-BE49-F238E27FC236}">
                      <a16:creationId xmlns:a16="http://schemas.microsoft.com/office/drawing/2014/main" id="{0260CEF5-5D86-4E66-84BA-34DF1482CDD4}"/>
                    </a:ext>
                  </a:extLst>
                </wp:docPr>
                <wp:cNvGraphicFramePr/>
                <a:graphic xmlns:a="http://schemas.openxmlformats.org/drawingml/2006/main">
                  <a:graphicData uri="http://schemas.microsoft.com/office/word/2010/wordprocessingShape">
                    <wps:wsp>
                      <wps:cNvCnPr/>
                      <wps:spPr>
                        <a:xfrm>
                          <a:off x="0" y="0"/>
                          <a:ext cx="0" cy="29146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BA3A6" id="Straight Arrow Connector 79" o:spid="_x0000_s1026" type="#_x0000_t32" style="position:absolute;margin-left:179.5pt;margin-top:74.8pt;width:0;height:22.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" strokecolor="black [3213]" strokeweight="3pt">
                <v:stroke endarrow="block" joinstyle="miter"/>
              </v:shape>
            </w:pict>
          </mc:Fallback>
        </mc:AlternateContent>
      </w:r>
      <w:r w:rsidRPr="00E108C3">
        <w:rPr>
          <w:b/>
          <w:noProof/>
          <w:sz w:val="14"/>
        </w:rPr>
        <w:drawing>
          <wp:inline distT="0" distB="0" distL="0" distR="0" wp14:anchorId="793E13DF" wp14:editId="5D8D51EA">
            <wp:extent cx="2067339" cy="946205"/>
            <wp:effectExtent l="0" t="0" r="9525" b="6350"/>
            <wp:docPr id="7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32"/>
                    <a:srcRect r="2279"/>
                    <a:stretch/>
                  </pic:blipFill>
                  <pic:spPr>
                    <a:xfrm>
                      <a:off x="0" y="0"/>
                      <a:ext cx="2102945" cy="962502"/>
                    </a:xfrm>
                    <a:prstGeom prst="rect">
                      <a:avLst/>
                    </a:prstGeom>
                  </pic:spPr>
                </pic:pic>
              </a:graphicData>
            </a:graphic>
          </wp:inline>
        </w:drawing>
      </w:r>
    </w:p>
    <w:p w14:paraId="25E668A6" w14:textId="77777777" w:rsidR="006B5E38" w:rsidRDefault="006B5E38" w:rsidP="006B5E38">
      <w:pPr>
        <w:jc w:val="center"/>
        <w:rPr>
          <w:b/>
          <w:sz w:val="14"/>
        </w:rPr>
      </w:pPr>
      <w:r>
        <w:rPr>
          <w:noProof/>
        </w:rPr>
        <w:drawing>
          <wp:anchor distT="0" distB="0" distL="114300" distR="114300" simplePos="0" relativeHeight="251676672" behindDoc="0" locked="0" layoutInCell="1" allowOverlap="1" wp14:anchorId="118C5A3F" wp14:editId="506EED5D">
            <wp:simplePos x="0" y="0"/>
            <wp:positionH relativeFrom="margin">
              <wp:posOffset>-188462</wp:posOffset>
            </wp:positionH>
            <wp:positionV relativeFrom="paragraph">
              <wp:posOffset>84889</wp:posOffset>
            </wp:positionV>
            <wp:extent cx="1037991" cy="1014037"/>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37991" cy="1014037"/>
                    </a:xfrm>
                    <a:prstGeom prst="rect">
                      <a:avLst/>
                    </a:prstGeom>
                  </pic:spPr>
                </pic:pic>
              </a:graphicData>
            </a:graphic>
            <wp14:sizeRelH relativeFrom="page">
              <wp14:pctWidth>0</wp14:pctWidth>
            </wp14:sizeRelH>
            <wp14:sizeRelV relativeFrom="page">
              <wp14:pctHeight>0</wp14:pctHeight>
            </wp14:sizeRelV>
          </wp:anchor>
        </w:drawing>
      </w:r>
    </w:p>
    <w:p w14:paraId="13495F88" w14:textId="77777777" w:rsidR="006B5E38" w:rsidRDefault="006B5E38" w:rsidP="006B5E38">
      <w:pPr>
        <w:jc w:val="center"/>
        <w:rPr>
          <w:b/>
          <w:sz w:val="14"/>
        </w:rPr>
      </w:pPr>
      <w:r w:rsidRPr="00F64F35">
        <w:rPr>
          <w:b/>
          <w:noProof/>
          <w:sz w:val="14"/>
        </w:rPr>
        <mc:AlternateContent>
          <mc:Choice Requires="wps">
            <w:drawing>
              <wp:anchor distT="0" distB="0" distL="114300" distR="114300" simplePos="0" relativeHeight="251640832" behindDoc="0" locked="0" layoutInCell="1" allowOverlap="1" wp14:anchorId="4A94F7C1" wp14:editId="4FF18154">
                <wp:simplePos x="0" y="0"/>
                <wp:positionH relativeFrom="margin">
                  <wp:posOffset>4013200</wp:posOffset>
                </wp:positionH>
                <wp:positionV relativeFrom="paragraph">
                  <wp:posOffset>60960</wp:posOffset>
                </wp:positionV>
                <wp:extent cx="2076450" cy="830580"/>
                <wp:effectExtent l="0" t="0" r="0" b="0"/>
                <wp:wrapNone/>
                <wp:docPr id="22" name="TextBox 21"/>
                <wp:cNvGraphicFramePr/>
                <a:graphic xmlns:a="http://schemas.openxmlformats.org/drawingml/2006/main">
                  <a:graphicData uri="http://schemas.microsoft.com/office/word/2010/wordprocessingShape">
                    <wps:wsp>
                      <wps:cNvSpPr txBox="1"/>
                      <wps:spPr>
                        <a:xfrm>
                          <a:off x="0" y="0"/>
                          <a:ext cx="2076450" cy="830580"/>
                        </a:xfrm>
                        <a:prstGeom prst="rect">
                          <a:avLst/>
                        </a:prstGeom>
                        <a:noFill/>
                        <a:ln>
                          <a:noFill/>
                        </a:ln>
                      </wps:spPr>
                      <wps:txbx>
                        <w:txbxContent>
                          <w:p w14:paraId="10233562" w14:textId="77777777" w:rsidR="00DA5E3A" w:rsidRPr="00815BE9" w:rsidRDefault="002A0507" w:rsidP="003719AA">
                            <w:pPr>
                              <w:pStyle w:val="NormalWeb"/>
                              <w:spacing w:before="0" w:beforeAutospacing="0" w:after="0" w:afterAutospacing="0"/>
                              <w:rPr>
                                <w:rFonts w:asciiTheme="minorHAnsi" w:hAnsi="Calibri" w:cstheme="minorBidi"/>
                                <w:color w:val="000000" w:themeColor="text1"/>
                                <w:kern w:val="24"/>
                                <w:sz w:val="20"/>
                                <w:szCs w:val="20"/>
                              </w:rPr>
                            </w:pPr>
                            <w:hyperlink r:id="rId79" w:history="1">
                              <w:r w:rsidR="00DA5E3A" w:rsidRPr="00EB654A">
                                <w:rPr>
                                  <w:rStyle w:val="Hyperlink"/>
                                  <w:rFonts w:asciiTheme="minorHAnsi" w:hAnsi="Calibri" w:cstheme="minorBidi"/>
                                  <w:kern w:val="24"/>
                                  <w:sz w:val="20"/>
                                  <w:szCs w:val="20"/>
                                </w:rPr>
                                <w:t>Closing routine</w:t>
                              </w:r>
                            </w:hyperlink>
                            <w:r w:rsidR="00DA5E3A" w:rsidRPr="00815BE9">
                              <w:rPr>
                                <w:rFonts w:asciiTheme="minorHAnsi" w:hAnsi="Calibri" w:cstheme="minorBidi"/>
                                <w:color w:val="000000" w:themeColor="text1"/>
                                <w:kern w:val="24"/>
                                <w:sz w:val="20"/>
                                <w:szCs w:val="20"/>
                              </w:rPr>
                              <w:t xml:space="preserve"> includes a summary of learning (i.e. opportunity for journaling, class discussion, and assessment). </w:t>
                            </w:r>
                          </w:p>
                          <w:p w14:paraId="24C7FC05" w14:textId="42F3702D" w:rsidR="00DA5E3A" w:rsidRPr="00815BE9" w:rsidRDefault="00DA5E3A" w:rsidP="006B5E38">
                            <w:pPr>
                              <w:pStyle w:val="NormalWeb"/>
                              <w:spacing w:before="0" w:beforeAutospacing="0" w:after="0" w:afterAutospacing="0"/>
                              <w:rPr>
                                <w:rFonts w:asciiTheme="minorHAnsi" w:hAnsi="Calibri" w:cstheme="minorBidi"/>
                                <w:color w:val="000000" w:themeColor="text1"/>
                                <w:kern w:val="24"/>
                                <w:sz w:val="20"/>
                                <w:szCs w:val="20"/>
                              </w:rPr>
                            </w:pPr>
                          </w:p>
                        </w:txbxContent>
                      </wps:txbx>
                      <wps:bodyPr wrap="square" rtlCol="0">
                        <a:spAutoFit/>
                      </wps:bodyPr>
                    </wps:wsp>
                  </a:graphicData>
                </a:graphic>
                <wp14:sizeRelH relativeFrom="margin">
                  <wp14:pctWidth>0</wp14:pctWidth>
                </wp14:sizeRelH>
              </wp:anchor>
            </w:drawing>
          </mc:Choice>
          <mc:Fallback>
            <w:pict>
              <v:shape w14:anchorId="4A94F7C1" id="TextBox 21" o:spid="_x0000_s1052" type="#_x0000_t202" style="position:absolute;left:0;text-align:left;margin-left:316pt;margin-top:4.8pt;width:163.5pt;height:65.4pt;z-index:251640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" filled="f" stroked="f">
                <v:textbox style="mso-fit-shape-to-text:t">
                  <w:txbxContent>
                    <w:p w14:paraId="10233562" w14:textId="77777777" w:rsidR="00DA5E3A" w:rsidRPr="00815BE9" w:rsidRDefault="003F518E" w:rsidP="003719AA">
                      <w:pPr>
                        <w:pStyle w:val="NormalWeb"/>
                        <w:spacing w:before="0" w:beforeAutospacing="0" w:after="0" w:afterAutospacing="0"/>
                        <w:rPr>
                          <w:rFonts w:asciiTheme="minorHAnsi" w:hAnsi="Calibri" w:cstheme="minorBidi"/>
                          <w:color w:val="000000" w:themeColor="text1"/>
                          <w:kern w:val="24"/>
                          <w:sz w:val="20"/>
                          <w:szCs w:val="20"/>
                        </w:rPr>
                      </w:pPr>
                      <w:hyperlink r:id="rId80" w:history="1">
                        <w:r w:rsidR="00DA5E3A" w:rsidRPr="00EB654A">
                          <w:rPr>
                            <w:rStyle w:val="Hyperlink"/>
                            <w:rFonts w:asciiTheme="minorHAnsi" w:hAnsi="Calibri" w:cstheme="minorBidi"/>
                            <w:kern w:val="24"/>
                            <w:sz w:val="20"/>
                            <w:szCs w:val="20"/>
                          </w:rPr>
                          <w:t>Closing routine</w:t>
                        </w:r>
                      </w:hyperlink>
                      <w:r w:rsidR="00DA5E3A" w:rsidRPr="00815BE9">
                        <w:rPr>
                          <w:rFonts w:asciiTheme="minorHAnsi" w:hAnsi="Calibri" w:cstheme="minorBidi"/>
                          <w:color w:val="000000" w:themeColor="text1"/>
                          <w:kern w:val="24"/>
                          <w:sz w:val="20"/>
                          <w:szCs w:val="20"/>
                        </w:rPr>
                        <w:t xml:space="preserve"> includes a summary of learning (i.e. opportunity for journaling, class discussion, and assessment). </w:t>
                      </w:r>
                    </w:p>
                    <w:p w14:paraId="24C7FC05" w14:textId="42F3702D" w:rsidR="00DA5E3A" w:rsidRPr="00815BE9" w:rsidRDefault="00DA5E3A" w:rsidP="006B5E38">
                      <w:pPr>
                        <w:pStyle w:val="NormalWeb"/>
                        <w:spacing w:before="0" w:beforeAutospacing="0" w:after="0" w:afterAutospacing="0"/>
                        <w:rPr>
                          <w:rFonts w:asciiTheme="minorHAnsi" w:hAnsi="Calibri" w:cstheme="minorBidi"/>
                          <w:color w:val="000000" w:themeColor="text1"/>
                          <w:kern w:val="24"/>
                          <w:sz w:val="20"/>
                          <w:szCs w:val="20"/>
                        </w:rPr>
                      </w:pPr>
                    </w:p>
                  </w:txbxContent>
                </v:textbox>
                <w10:wrap anchorx="margin"/>
              </v:shape>
            </w:pict>
          </mc:Fallback>
        </mc:AlternateContent>
      </w:r>
      <w:r>
        <w:rPr>
          <w:b/>
          <w:noProof/>
          <w:sz w:val="14"/>
        </w:rPr>
        <mc:AlternateContent>
          <mc:Choice Requires="wps">
            <w:drawing>
              <wp:anchor distT="0" distB="0" distL="114300" distR="114300" simplePos="0" relativeHeight="251636736" behindDoc="0" locked="0" layoutInCell="1" allowOverlap="1" wp14:anchorId="7EFB41AA" wp14:editId="081301E9">
                <wp:simplePos x="0" y="0"/>
                <wp:positionH relativeFrom="margin">
                  <wp:posOffset>1023582</wp:posOffset>
                </wp:positionH>
                <wp:positionV relativeFrom="paragraph">
                  <wp:posOffset>33958</wp:posOffset>
                </wp:positionV>
                <wp:extent cx="2531660" cy="790575"/>
                <wp:effectExtent l="0" t="0" r="21590" b="28575"/>
                <wp:wrapNone/>
                <wp:docPr id="71" name="Rectangle 71"/>
                <wp:cNvGraphicFramePr/>
                <a:graphic xmlns:a="http://schemas.openxmlformats.org/drawingml/2006/main">
                  <a:graphicData uri="http://schemas.microsoft.com/office/word/2010/wordprocessingShape">
                    <wps:wsp>
                      <wps:cNvSpPr/>
                      <wps:spPr>
                        <a:xfrm>
                          <a:off x="0" y="0"/>
                          <a:ext cx="2531660" cy="790575"/>
                        </a:xfrm>
                        <a:prstGeom prst="rect">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62604" w14:textId="5981C314"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Closing Routine</w:t>
                            </w:r>
                          </w:p>
                          <w:p w14:paraId="478D6BB4"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Closing Routines are available in the RCK12 Teacher Toolbox (Math Routines Folder)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EFB41AA" id="Rectangle 71" o:spid="_x0000_s1053" style="position:absolute;left:0;text-align:left;margin-left:80.6pt;margin-top:2.65pt;width:199.35pt;height:62.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" fillcolor="#00b0f0" strokecolor="black [3213]" strokeweight="1.5pt">
                <v:textbox>
                  <w:txbxContent>
                    <w:p w14:paraId="79262604" w14:textId="5981C314"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b/>
                          <w:bCs/>
                          <w:color w:val="000000" w:themeColor="text1"/>
                          <w:kern w:val="24"/>
                          <w:sz w:val="28"/>
                          <w:szCs w:val="36"/>
                        </w:rPr>
                        <w:t>Closing Routine</w:t>
                      </w:r>
                    </w:p>
                    <w:p w14:paraId="478D6BB4" w14:textId="77777777" w:rsidR="00DA5E3A" w:rsidRPr="00A06E1D" w:rsidRDefault="00DA5E3A" w:rsidP="006B5E38">
                      <w:pPr>
                        <w:pStyle w:val="NormalWeb"/>
                        <w:spacing w:before="0" w:beforeAutospacing="0" w:after="0" w:afterAutospacing="0"/>
                        <w:jc w:val="center"/>
                        <w:rPr>
                          <w:sz w:val="20"/>
                        </w:rPr>
                      </w:pPr>
                      <w:r w:rsidRPr="00A06E1D">
                        <w:rPr>
                          <w:rFonts w:asciiTheme="minorHAnsi" w:hAnsi="Calibri" w:cstheme="minorBidi"/>
                          <w:color w:val="000000" w:themeColor="text1"/>
                          <w:kern w:val="24"/>
                          <w:sz w:val="20"/>
                        </w:rPr>
                        <w:t>Closing Routines are available in the RCK12 Teacher Toolbox (Math Routines Folder)</w:t>
                      </w:r>
                    </w:p>
                  </w:txbxContent>
                </v:textbox>
                <w10:wrap anchorx="margin"/>
              </v:rect>
            </w:pict>
          </mc:Fallback>
        </mc:AlternateContent>
      </w:r>
    </w:p>
    <w:p w14:paraId="00E292DE" w14:textId="77777777" w:rsidR="006B5E38" w:rsidRDefault="006B5E38" w:rsidP="006B5E38">
      <w:pPr>
        <w:jc w:val="center"/>
        <w:rPr>
          <w:b/>
          <w:sz w:val="14"/>
        </w:rPr>
      </w:pPr>
      <w:r>
        <w:rPr>
          <w:b/>
          <w:noProof/>
          <w:sz w:val="14"/>
        </w:rPr>
        <w:drawing>
          <wp:anchor distT="0" distB="0" distL="114300" distR="114300" simplePos="0" relativeHeight="251631616" behindDoc="0" locked="0" layoutInCell="1" allowOverlap="1" wp14:anchorId="5C3CF187" wp14:editId="290AB67D">
            <wp:simplePos x="0" y="0"/>
            <wp:positionH relativeFrom="margin">
              <wp:align>center</wp:align>
            </wp:positionH>
            <wp:positionV relativeFrom="paragraph">
              <wp:posOffset>50800</wp:posOffset>
            </wp:positionV>
            <wp:extent cx="2051050" cy="329178"/>
            <wp:effectExtent l="0" t="0" r="6350" b="0"/>
            <wp:wrapNone/>
            <wp:docPr id="58" name="Picture 58">
              <a:extLst xmlns:a="http://schemas.openxmlformats.org/drawingml/2006/main">
                <a:ext uri="{FF2B5EF4-FFF2-40B4-BE49-F238E27FC236}">
                  <a16:creationId xmlns:a16="http://schemas.microsoft.com/office/drawing/2014/main" id="{1CB1F149-3D41-4D65-8EDB-68DE054C88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FF2B5EF4-FFF2-40B4-BE49-F238E27FC236}">
                          <a16:creationId xmlns:a16="http://schemas.microsoft.com/office/drawing/2014/main" id="{1CB1F149-3D41-4D65-8EDB-68DE054C88DB}"/>
                        </a:ext>
                      </a:extLst>
                    </pic:cNvPr>
                    <pic:cNvPicPr>
                      <a:picLocks noChangeAspect="1"/>
                    </pic:cNvPicPr>
                  </pic:nvPicPr>
                  <pic:blipFill>
                    <a:blip r:embed="rId14"/>
                    <a:stretch>
                      <a:fillRect/>
                    </a:stretch>
                  </pic:blipFill>
                  <pic:spPr>
                    <a:xfrm>
                      <a:off x="0" y="0"/>
                      <a:ext cx="2051050" cy="329178"/>
                    </a:xfrm>
                    <a:prstGeom prst="rect">
                      <a:avLst/>
                    </a:prstGeom>
                  </pic:spPr>
                </pic:pic>
              </a:graphicData>
            </a:graphic>
            <wp14:sizeRelH relativeFrom="margin">
              <wp14:pctWidth>0</wp14:pctWidth>
            </wp14:sizeRelH>
            <wp14:sizeRelV relativeFrom="margin">
              <wp14:pctHeight>0</wp14:pctHeight>
            </wp14:sizeRelV>
          </wp:anchor>
        </w:drawing>
      </w:r>
    </w:p>
    <w:p w14:paraId="0F28F371" w14:textId="42CF25D4" w:rsidR="006B5E38" w:rsidRDefault="006B5E38" w:rsidP="006B5E38">
      <w:pPr>
        <w:jc w:val="center"/>
        <w:rPr>
          <w:b/>
          <w:sz w:val="14"/>
        </w:rPr>
      </w:pPr>
    </w:p>
    <w:p w14:paraId="1FEB1181" w14:textId="77777777" w:rsidR="00DC420E" w:rsidRDefault="00DC420E" w:rsidP="006B5E38">
      <w:pPr>
        <w:jc w:val="center"/>
        <w:rPr>
          <w:b/>
          <w:sz w:val="14"/>
        </w:rPr>
      </w:pPr>
    </w:p>
    <w:p w14:paraId="39DD42FD" w14:textId="77777777" w:rsidR="00D274AB" w:rsidRDefault="00D274AB" w:rsidP="006B5E38">
      <w:pPr>
        <w:jc w:val="center"/>
        <w:rPr>
          <w:b/>
          <w:sz w:val="26"/>
          <w:szCs w:val="26"/>
        </w:rPr>
      </w:pPr>
    </w:p>
    <w:p w14:paraId="606D9AC4" w14:textId="65868265" w:rsidR="006B5E38" w:rsidRPr="002626E8" w:rsidRDefault="006B5E38" w:rsidP="006B5E38">
      <w:pPr>
        <w:jc w:val="center"/>
        <w:rPr>
          <w:b/>
          <w:sz w:val="26"/>
          <w:szCs w:val="26"/>
        </w:rPr>
      </w:pPr>
      <w:r w:rsidRPr="002626E8">
        <w:rPr>
          <w:b/>
          <w:sz w:val="26"/>
          <w:szCs w:val="26"/>
        </w:rPr>
        <w:lastRenderedPageBreak/>
        <w:t xml:space="preserve">Types of grouping for </w:t>
      </w:r>
      <w:r w:rsidR="002A35E4">
        <w:rPr>
          <w:b/>
          <w:sz w:val="26"/>
          <w:szCs w:val="26"/>
        </w:rPr>
        <w:t xml:space="preserve">Middle School </w:t>
      </w:r>
      <w:r w:rsidR="00FC4EBF">
        <w:rPr>
          <w:b/>
          <w:sz w:val="26"/>
          <w:szCs w:val="26"/>
        </w:rPr>
        <w:t>s</w:t>
      </w:r>
      <w:r w:rsidRPr="002626E8">
        <w:rPr>
          <w:b/>
          <w:sz w:val="26"/>
          <w:szCs w:val="26"/>
        </w:rPr>
        <w:t>tudents</w:t>
      </w:r>
    </w:p>
    <w:p w14:paraId="44F71288" w14:textId="6373A67E" w:rsidR="006B5E38" w:rsidRPr="00164970" w:rsidRDefault="006B5E38" w:rsidP="006B5E38">
      <w:pPr>
        <w:rPr>
          <w:sz w:val="20"/>
          <w:szCs w:val="20"/>
        </w:rPr>
      </w:pPr>
      <w:r w:rsidRPr="00164970">
        <w:rPr>
          <w:sz w:val="20"/>
          <w:szCs w:val="20"/>
        </w:rPr>
        <w:t>In a secondary classroom, effective teachers use a variety of grouping formats to</w:t>
      </w:r>
      <w:r>
        <w:rPr>
          <w:sz w:val="20"/>
          <w:szCs w:val="20"/>
        </w:rPr>
        <w:t xml:space="preserve"> meet individual student needs.</w:t>
      </w:r>
    </w:p>
    <w:p w14:paraId="558EB403" w14:textId="77777777" w:rsidR="006B5E38" w:rsidRPr="00164970" w:rsidRDefault="006B5E38" w:rsidP="00ED6E93">
      <w:pPr>
        <w:pStyle w:val="ListParagraph"/>
        <w:numPr>
          <w:ilvl w:val="0"/>
          <w:numId w:val="42"/>
        </w:numPr>
        <w:rPr>
          <w:sz w:val="20"/>
          <w:szCs w:val="20"/>
        </w:rPr>
      </w:pPr>
      <w:r w:rsidRPr="00164970">
        <w:rPr>
          <w:b/>
          <w:sz w:val="20"/>
          <w:szCs w:val="20"/>
        </w:rPr>
        <w:t xml:space="preserve">Collaborative Pairs </w:t>
      </w:r>
      <w:r w:rsidRPr="00D063B6">
        <w:rPr>
          <w:sz w:val="20"/>
          <w:szCs w:val="20"/>
        </w:rPr>
        <w:t>(</w:t>
      </w:r>
      <w:r w:rsidRPr="00164970">
        <w:rPr>
          <w:sz w:val="20"/>
          <w:szCs w:val="20"/>
        </w:rPr>
        <w:t>Quiet Discussion</w:t>
      </w:r>
      <w:r>
        <w:rPr>
          <w:sz w:val="20"/>
          <w:szCs w:val="20"/>
        </w:rPr>
        <w:t>)</w:t>
      </w:r>
    </w:p>
    <w:p w14:paraId="5E9CB14D" w14:textId="043AAF80" w:rsidR="006B5E38" w:rsidRPr="00164970" w:rsidRDefault="006B5E38" w:rsidP="006B5E38">
      <w:pPr>
        <w:pStyle w:val="ListParagraph"/>
        <w:rPr>
          <w:sz w:val="20"/>
          <w:szCs w:val="20"/>
        </w:rPr>
      </w:pPr>
      <w:r>
        <w:rPr>
          <w:sz w:val="20"/>
          <w:szCs w:val="20"/>
        </w:rPr>
        <w:t xml:space="preserve">In pairs, students should engage in </w:t>
      </w:r>
      <w:r w:rsidRPr="00164970">
        <w:rPr>
          <w:sz w:val="20"/>
          <w:szCs w:val="20"/>
        </w:rPr>
        <w:t>discussion that communicate</w:t>
      </w:r>
      <w:r>
        <w:rPr>
          <w:sz w:val="20"/>
          <w:szCs w:val="20"/>
        </w:rPr>
        <w:t xml:space="preserve">s mathematical </w:t>
      </w:r>
      <w:r w:rsidRPr="00164970">
        <w:rPr>
          <w:sz w:val="20"/>
          <w:szCs w:val="20"/>
        </w:rPr>
        <w:t>ideas, strategies and solutions</w:t>
      </w:r>
      <w:r w:rsidR="008E64D1">
        <w:rPr>
          <w:sz w:val="20"/>
          <w:szCs w:val="20"/>
        </w:rPr>
        <w:t xml:space="preserve"> while working on </w:t>
      </w:r>
      <w:r w:rsidR="008E64D1" w:rsidRPr="00D063B6">
        <w:rPr>
          <w:sz w:val="20"/>
          <w:szCs w:val="20"/>
        </w:rPr>
        <w:t>hands-on, fluency, exploration, multi-step, or investigation tasks</w:t>
      </w:r>
      <w:r w:rsidR="008E64D1" w:rsidRPr="00164970">
        <w:rPr>
          <w:sz w:val="20"/>
          <w:szCs w:val="20"/>
        </w:rPr>
        <w:t xml:space="preserve">. </w:t>
      </w:r>
      <w:r>
        <w:rPr>
          <w:sz w:val="20"/>
          <w:szCs w:val="20"/>
        </w:rPr>
        <w:t xml:space="preserve"> </w:t>
      </w:r>
    </w:p>
    <w:p w14:paraId="3C4ACB7D" w14:textId="77777777" w:rsidR="006B5E38" w:rsidRPr="00164970" w:rsidRDefault="006B5E38" w:rsidP="006B5E38">
      <w:pPr>
        <w:pStyle w:val="ListParagraph"/>
        <w:ind w:left="360"/>
        <w:jc w:val="center"/>
        <w:rPr>
          <w:sz w:val="20"/>
          <w:szCs w:val="20"/>
        </w:rPr>
      </w:pPr>
      <w:r w:rsidRPr="00164970">
        <w:rPr>
          <w:noProof/>
          <w:sz w:val="20"/>
          <w:szCs w:val="20"/>
        </w:rPr>
        <w:drawing>
          <wp:inline distT="0" distB="0" distL="0" distR="0" wp14:anchorId="3C6787FE" wp14:editId="6AD8F5DC">
            <wp:extent cx="1376709" cy="7239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6786"/>
                    <a:stretch/>
                  </pic:blipFill>
                  <pic:spPr bwMode="auto">
                    <a:xfrm>
                      <a:off x="0" y="0"/>
                      <a:ext cx="1395706" cy="733889"/>
                    </a:xfrm>
                    <a:prstGeom prst="rect">
                      <a:avLst/>
                    </a:prstGeom>
                    <a:ln>
                      <a:noFill/>
                    </a:ln>
                    <a:extLst>
                      <a:ext uri="{53640926-AAD7-44D8-BBD7-CCE9431645EC}">
                        <a14:shadowObscured xmlns:a14="http://schemas.microsoft.com/office/drawing/2010/main"/>
                      </a:ext>
                    </a:extLst>
                  </pic:spPr>
                </pic:pic>
              </a:graphicData>
            </a:graphic>
          </wp:inline>
        </w:drawing>
      </w:r>
    </w:p>
    <w:p w14:paraId="1C6D3F32" w14:textId="77777777" w:rsidR="006B5E38" w:rsidRPr="00164970" w:rsidRDefault="006B5E38" w:rsidP="006B5E38">
      <w:pPr>
        <w:pStyle w:val="ListParagraph"/>
        <w:jc w:val="center"/>
        <w:rPr>
          <w:sz w:val="20"/>
          <w:szCs w:val="20"/>
        </w:rPr>
      </w:pPr>
    </w:p>
    <w:p w14:paraId="261E3144" w14:textId="77777777" w:rsidR="006B5E38" w:rsidRPr="00164970" w:rsidRDefault="006B5E38" w:rsidP="00ED6E93">
      <w:pPr>
        <w:pStyle w:val="ListParagraph"/>
        <w:numPr>
          <w:ilvl w:val="0"/>
          <w:numId w:val="42"/>
        </w:numPr>
        <w:rPr>
          <w:sz w:val="20"/>
          <w:szCs w:val="20"/>
        </w:rPr>
      </w:pPr>
      <w:r w:rsidRPr="00164970">
        <w:rPr>
          <w:b/>
          <w:sz w:val="20"/>
          <w:szCs w:val="20"/>
        </w:rPr>
        <w:t>Coastline</w:t>
      </w:r>
      <w:r w:rsidRPr="00164970">
        <w:rPr>
          <w:sz w:val="20"/>
          <w:szCs w:val="20"/>
        </w:rPr>
        <w:t xml:space="preserve"> (Silent, 1:1 Technology Use/Blended Learning)</w:t>
      </w:r>
    </w:p>
    <w:p w14:paraId="6F54B7D8" w14:textId="77777777" w:rsidR="006B5E38" w:rsidRPr="00164970" w:rsidRDefault="006B5E38" w:rsidP="006B5E38">
      <w:pPr>
        <w:pStyle w:val="ListParagraph"/>
        <w:rPr>
          <w:sz w:val="20"/>
          <w:szCs w:val="20"/>
        </w:rPr>
      </w:pPr>
      <w:r w:rsidRPr="00164970">
        <w:rPr>
          <w:sz w:val="20"/>
          <w:szCs w:val="20"/>
        </w:rPr>
        <w:t xml:space="preserve"> All 1:1 technology access happens on the Coastline. Students literally lineup on the walls of the classroom, facing the wall so that the teacher can see their screen from anywhere in the room.</w:t>
      </w:r>
    </w:p>
    <w:p w14:paraId="201DD7E0" w14:textId="77777777" w:rsidR="006B5E38" w:rsidRPr="00164970" w:rsidRDefault="006B5E38" w:rsidP="006B5E38">
      <w:pPr>
        <w:ind w:left="1440" w:firstLine="720"/>
        <w:rPr>
          <w:sz w:val="20"/>
          <w:szCs w:val="20"/>
        </w:rPr>
      </w:pPr>
      <w:r w:rsidRPr="00164970">
        <w:rPr>
          <w:noProof/>
          <w:sz w:val="20"/>
          <w:szCs w:val="20"/>
        </w:rPr>
        <w:drawing>
          <wp:inline distT="0" distB="0" distL="0" distR="0" wp14:anchorId="205CE9EA" wp14:editId="27868C8D">
            <wp:extent cx="4110990" cy="809513"/>
            <wp:effectExtent l="0" t="0" r="381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1"/>
                    <a:srcRect t="14144"/>
                    <a:stretch/>
                  </pic:blipFill>
                  <pic:spPr bwMode="auto">
                    <a:xfrm>
                      <a:off x="0" y="0"/>
                      <a:ext cx="4183716" cy="823834"/>
                    </a:xfrm>
                    <a:prstGeom prst="rect">
                      <a:avLst/>
                    </a:prstGeom>
                    <a:ln>
                      <a:noFill/>
                    </a:ln>
                    <a:extLst>
                      <a:ext uri="{53640926-AAD7-44D8-BBD7-CCE9431645EC}">
                        <a14:shadowObscured xmlns:a14="http://schemas.microsoft.com/office/drawing/2010/main"/>
                      </a:ext>
                    </a:extLst>
                  </pic:spPr>
                </pic:pic>
              </a:graphicData>
            </a:graphic>
          </wp:inline>
        </w:drawing>
      </w:r>
      <w:r w:rsidRPr="00164970">
        <w:rPr>
          <w:sz w:val="20"/>
          <w:szCs w:val="20"/>
        </w:rPr>
        <w:t xml:space="preserve">              </w:t>
      </w:r>
    </w:p>
    <w:p w14:paraId="33EF7056" w14:textId="77777777" w:rsidR="006B5E38" w:rsidRPr="00164970" w:rsidRDefault="006B5E38" w:rsidP="00ED6E93">
      <w:pPr>
        <w:pStyle w:val="ListParagraph"/>
        <w:numPr>
          <w:ilvl w:val="0"/>
          <w:numId w:val="42"/>
        </w:numPr>
        <w:rPr>
          <w:sz w:val="20"/>
          <w:szCs w:val="20"/>
        </w:rPr>
      </w:pPr>
      <w:r w:rsidRPr="00164970">
        <w:rPr>
          <w:b/>
          <w:sz w:val="20"/>
          <w:szCs w:val="20"/>
        </w:rPr>
        <w:t>Island</w:t>
      </w:r>
      <w:r>
        <w:rPr>
          <w:sz w:val="20"/>
          <w:szCs w:val="20"/>
        </w:rPr>
        <w:t xml:space="preserve"> (Quiet Discussion</w:t>
      </w:r>
      <w:r w:rsidRPr="00164970">
        <w:rPr>
          <w:sz w:val="20"/>
          <w:szCs w:val="20"/>
        </w:rPr>
        <w:t>)</w:t>
      </w:r>
    </w:p>
    <w:p w14:paraId="03B5636B" w14:textId="77777777" w:rsidR="006B5E38" w:rsidRPr="00164970" w:rsidRDefault="006B5E38" w:rsidP="006B5E38">
      <w:pPr>
        <w:pStyle w:val="ListParagraph"/>
        <w:rPr>
          <w:sz w:val="20"/>
          <w:szCs w:val="20"/>
        </w:rPr>
      </w:pPr>
      <w:r w:rsidRPr="00164970">
        <w:rPr>
          <w:sz w:val="20"/>
          <w:szCs w:val="20"/>
        </w:rPr>
        <w:t xml:space="preserve">On the Island, students pull their desk or table together to engage in a collaborative discussion. Their discussion could stem from </w:t>
      </w:r>
      <w:r>
        <w:rPr>
          <w:sz w:val="20"/>
          <w:szCs w:val="20"/>
        </w:rPr>
        <w:t>posed questions or working with math tools</w:t>
      </w:r>
      <w:r w:rsidRPr="00164970">
        <w:rPr>
          <w:sz w:val="20"/>
          <w:szCs w:val="20"/>
        </w:rPr>
        <w:t xml:space="preserve"> within their given class. Another option for the Island is to have students </w:t>
      </w:r>
      <w:r>
        <w:rPr>
          <w:sz w:val="20"/>
          <w:szCs w:val="20"/>
        </w:rPr>
        <w:t xml:space="preserve">work on </w:t>
      </w:r>
      <w:r w:rsidRPr="00D063B6">
        <w:rPr>
          <w:sz w:val="20"/>
          <w:szCs w:val="20"/>
        </w:rPr>
        <w:t>hands-on, fluency, exploration, multi-step, or investigation tasks</w:t>
      </w:r>
      <w:r w:rsidRPr="00164970">
        <w:rPr>
          <w:sz w:val="20"/>
          <w:szCs w:val="20"/>
        </w:rPr>
        <w:t>. Regardless of what the students are doing though, there is no technology.</w:t>
      </w:r>
    </w:p>
    <w:p w14:paraId="60B3C0FB" w14:textId="77777777" w:rsidR="006B5E38" w:rsidRPr="00164970" w:rsidRDefault="006B5E38" w:rsidP="006B5E38">
      <w:pPr>
        <w:pStyle w:val="ListParagraph"/>
        <w:rPr>
          <w:sz w:val="20"/>
          <w:szCs w:val="20"/>
        </w:rPr>
      </w:pPr>
    </w:p>
    <w:p w14:paraId="6AFF5777" w14:textId="77777777" w:rsidR="006B5E38" w:rsidRPr="00164970" w:rsidRDefault="006B5E38" w:rsidP="006B5E38">
      <w:pPr>
        <w:pStyle w:val="ListParagraph"/>
        <w:ind w:left="2160" w:firstLine="720"/>
        <w:rPr>
          <w:sz w:val="20"/>
          <w:szCs w:val="20"/>
        </w:rPr>
      </w:pPr>
      <w:r w:rsidRPr="00164970">
        <w:rPr>
          <w:noProof/>
          <w:sz w:val="20"/>
          <w:szCs w:val="20"/>
        </w:rPr>
        <w:drawing>
          <wp:inline distT="0" distB="0" distL="0" distR="0" wp14:anchorId="6FCACF31" wp14:editId="527B8010">
            <wp:extent cx="1288111" cy="1321882"/>
            <wp:effectExtent l="0" t="0" r="762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stretch>
                      <a:fillRect/>
                    </a:stretch>
                  </pic:blipFill>
                  <pic:spPr>
                    <a:xfrm>
                      <a:off x="0" y="0"/>
                      <a:ext cx="1321688" cy="1356340"/>
                    </a:xfrm>
                    <a:prstGeom prst="rect">
                      <a:avLst/>
                    </a:prstGeom>
                  </pic:spPr>
                </pic:pic>
              </a:graphicData>
            </a:graphic>
          </wp:inline>
        </w:drawing>
      </w:r>
      <w:r w:rsidRPr="00164970">
        <w:rPr>
          <w:sz w:val="20"/>
          <w:szCs w:val="20"/>
        </w:rPr>
        <w:tab/>
      </w:r>
      <w:r w:rsidRPr="00164970">
        <w:rPr>
          <w:sz w:val="20"/>
          <w:szCs w:val="20"/>
        </w:rPr>
        <w:tab/>
      </w:r>
      <w:r w:rsidRPr="00164970">
        <w:rPr>
          <w:noProof/>
          <w:sz w:val="20"/>
          <w:szCs w:val="20"/>
        </w:rPr>
        <w:drawing>
          <wp:inline distT="0" distB="0" distL="0" distR="0" wp14:anchorId="66ECC9FD" wp14:editId="250DE97F">
            <wp:extent cx="1288111" cy="1321882"/>
            <wp:effectExtent l="0" t="0" r="762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stretch>
                      <a:fillRect/>
                    </a:stretch>
                  </pic:blipFill>
                  <pic:spPr>
                    <a:xfrm>
                      <a:off x="0" y="0"/>
                      <a:ext cx="1319969" cy="1354575"/>
                    </a:xfrm>
                    <a:prstGeom prst="rect">
                      <a:avLst/>
                    </a:prstGeom>
                  </pic:spPr>
                </pic:pic>
              </a:graphicData>
            </a:graphic>
          </wp:inline>
        </w:drawing>
      </w:r>
    </w:p>
    <w:p w14:paraId="60CB5ADA" w14:textId="77777777" w:rsidR="006B5E38" w:rsidRPr="00164970" w:rsidRDefault="006B5E38" w:rsidP="006B5E38">
      <w:pPr>
        <w:pStyle w:val="ListParagraph"/>
        <w:rPr>
          <w:sz w:val="20"/>
          <w:szCs w:val="20"/>
        </w:rPr>
      </w:pPr>
    </w:p>
    <w:p w14:paraId="74694950" w14:textId="77777777" w:rsidR="006B5E38" w:rsidRPr="00164970" w:rsidRDefault="006B5E38" w:rsidP="00ED6E93">
      <w:pPr>
        <w:pStyle w:val="ListParagraph"/>
        <w:numPr>
          <w:ilvl w:val="0"/>
          <w:numId w:val="42"/>
        </w:numPr>
        <w:rPr>
          <w:sz w:val="20"/>
          <w:szCs w:val="20"/>
        </w:rPr>
      </w:pPr>
      <w:r w:rsidRPr="00164970">
        <w:rPr>
          <w:b/>
          <w:sz w:val="20"/>
          <w:szCs w:val="20"/>
        </w:rPr>
        <w:t>Peninsula</w:t>
      </w:r>
      <w:r w:rsidRPr="00164970">
        <w:rPr>
          <w:sz w:val="20"/>
          <w:szCs w:val="20"/>
        </w:rPr>
        <w:t xml:space="preserve"> (Teacher Instruction, Medium Volume, Discussion)</w:t>
      </w:r>
    </w:p>
    <w:p w14:paraId="062E8664" w14:textId="6A1885EE" w:rsidR="006B5E38" w:rsidRPr="00164970" w:rsidRDefault="006B5E38" w:rsidP="006B5E38">
      <w:pPr>
        <w:pStyle w:val="ListParagraph"/>
        <w:rPr>
          <w:sz w:val="20"/>
          <w:szCs w:val="20"/>
        </w:rPr>
      </w:pPr>
      <w:r w:rsidRPr="00164970">
        <w:rPr>
          <w:sz w:val="20"/>
          <w:szCs w:val="20"/>
        </w:rPr>
        <w:t xml:space="preserve">The teacher is the base of the Peninsula, as this final station is for </w:t>
      </w:r>
      <w:r w:rsidR="00637C68">
        <w:rPr>
          <w:sz w:val="20"/>
          <w:szCs w:val="20"/>
        </w:rPr>
        <w:t>a</w:t>
      </w:r>
      <w:r w:rsidR="00065FCD">
        <w:rPr>
          <w:sz w:val="20"/>
          <w:szCs w:val="20"/>
        </w:rPr>
        <w:t xml:space="preserve"> </w:t>
      </w:r>
      <w:hyperlink r:id="rId81" w:history="1">
        <w:r w:rsidR="00065FCD" w:rsidRPr="008368CF">
          <w:rPr>
            <w:rStyle w:val="Hyperlink"/>
            <w:rFonts w:hAnsi="Calibri"/>
            <w:kern w:val="24"/>
            <w:sz w:val="20"/>
            <w:szCs w:val="20"/>
          </w:rPr>
          <w:t>guided math</w:t>
        </w:r>
      </w:hyperlink>
      <w:r w:rsidR="00065FCD">
        <w:rPr>
          <w:sz w:val="20"/>
          <w:szCs w:val="20"/>
        </w:rPr>
        <w:t xml:space="preserve"> </w:t>
      </w:r>
      <w:r w:rsidR="008E64D1" w:rsidRPr="00815BE9">
        <w:rPr>
          <w:rFonts w:hAnsi="Calibri"/>
          <w:color w:val="000000" w:themeColor="text1"/>
          <w:kern w:val="24"/>
          <w:sz w:val="20"/>
          <w:szCs w:val="20"/>
        </w:rPr>
        <w:t xml:space="preserve">(i.e. hands-on </w:t>
      </w:r>
      <w:r w:rsidR="008E64D1" w:rsidRPr="003320D5">
        <w:rPr>
          <w:rFonts w:hAnsi="Calibri"/>
          <w:kern w:val="24"/>
          <w:sz w:val="20"/>
          <w:szCs w:val="20"/>
        </w:rPr>
        <w:t>modeling</w:t>
      </w:r>
      <w:r w:rsidR="008E64D1" w:rsidRPr="00815BE9">
        <w:rPr>
          <w:rFonts w:hAnsi="Calibri"/>
          <w:color w:val="000000" w:themeColor="text1"/>
          <w:kern w:val="24"/>
          <w:sz w:val="20"/>
          <w:szCs w:val="20"/>
        </w:rPr>
        <w:t>)</w:t>
      </w:r>
      <w:r w:rsidR="00637C68">
        <w:rPr>
          <w:rFonts w:hAnsi="Calibri"/>
          <w:color w:val="000000" w:themeColor="text1"/>
          <w:kern w:val="24"/>
          <w:sz w:val="20"/>
          <w:szCs w:val="20"/>
        </w:rPr>
        <w:t xml:space="preserve"> lesson</w:t>
      </w:r>
      <w:r w:rsidR="008E64D1">
        <w:rPr>
          <w:rFonts w:hAnsi="Calibri"/>
          <w:color w:val="000000" w:themeColor="text1"/>
          <w:kern w:val="24"/>
          <w:sz w:val="20"/>
          <w:szCs w:val="20"/>
        </w:rPr>
        <w:t xml:space="preserve">. </w:t>
      </w:r>
      <w:r w:rsidRPr="00164970">
        <w:rPr>
          <w:sz w:val="20"/>
          <w:szCs w:val="20"/>
        </w:rPr>
        <w:t>The only technology use in on the Peninsula is a teacher device, like a forward facing laptop or SmartBoard. From his or her position, the teacher should be able to see and monitor the rest of the classroom during this instructional time.</w:t>
      </w:r>
      <w:r w:rsidR="004029E9">
        <w:rPr>
          <w:sz w:val="20"/>
          <w:szCs w:val="20"/>
        </w:rPr>
        <w:t xml:space="preserve"> </w:t>
      </w:r>
    </w:p>
    <w:p w14:paraId="437F47DC" w14:textId="344ED79F" w:rsidR="006B5E38" w:rsidRDefault="006B5E38" w:rsidP="006B5E38">
      <w:pPr>
        <w:ind w:left="2880" w:firstLine="720"/>
        <w:sectPr w:rsidR="006B5E38" w:rsidSect="00387612">
          <w:pgSz w:w="12240" w:h="15840"/>
          <w:pgMar w:top="1440" w:right="1440" w:bottom="1440" w:left="1440" w:header="720" w:footer="720" w:gutter="0"/>
          <w:cols w:space="720"/>
          <w:docGrid w:linePitch="360"/>
        </w:sectPr>
      </w:pPr>
      <w:r w:rsidRPr="00164970">
        <w:rPr>
          <w:noProof/>
          <w:sz w:val="20"/>
          <w:szCs w:val="20"/>
        </w:rPr>
        <w:drawing>
          <wp:inline distT="0" distB="0" distL="0" distR="0" wp14:anchorId="21C366E9" wp14:editId="604FADD8">
            <wp:extent cx="2115047" cy="1202191"/>
            <wp:effectExtent l="0" t="0" r="0" b="0"/>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2"/>
                    <a:srcRect l="1" r="2609"/>
                    <a:stretch/>
                  </pic:blipFill>
                  <pic:spPr bwMode="auto">
                    <a:xfrm>
                      <a:off x="0" y="0"/>
                      <a:ext cx="2275748" cy="1293533"/>
                    </a:xfrm>
                    <a:prstGeom prst="rect">
                      <a:avLst/>
                    </a:prstGeom>
                    <a:ln>
                      <a:noFill/>
                    </a:ln>
                    <a:extLst>
                      <a:ext uri="{53640926-AAD7-44D8-BBD7-CCE9431645EC}">
                        <a14:shadowObscured xmlns:a14="http://schemas.microsoft.com/office/drawing/2010/main"/>
                      </a:ext>
                    </a:extLst>
                  </pic:spPr>
                </pic:pic>
              </a:graphicData>
            </a:graphic>
          </wp:inline>
        </w:drawing>
      </w:r>
    </w:p>
    <w:p w14:paraId="7884F95E" w14:textId="77777777" w:rsidR="00400EF9" w:rsidRDefault="00400EF9" w:rsidP="0081122E">
      <w:pPr>
        <w:pStyle w:val="Heading3"/>
        <w:spacing w:before="0" w:line="240" w:lineRule="auto"/>
        <w:jc w:val="center"/>
        <w:rPr>
          <w:rFonts w:asciiTheme="minorHAnsi" w:hAnsiTheme="minorHAnsi"/>
          <w:b/>
          <w:color w:val="000000" w:themeColor="text1"/>
          <w:sz w:val="36"/>
          <w:szCs w:val="36"/>
        </w:rPr>
      </w:pPr>
    </w:p>
    <w:p w14:paraId="34B21314" w14:textId="465D632F" w:rsidR="0081122E" w:rsidRPr="002C58D6" w:rsidRDefault="0081122E" w:rsidP="0081122E">
      <w:pPr>
        <w:pStyle w:val="Heading3"/>
        <w:spacing w:before="0" w:line="240" w:lineRule="auto"/>
        <w:jc w:val="center"/>
        <w:rPr>
          <w:rFonts w:asciiTheme="minorHAnsi" w:hAnsiTheme="minorHAnsi"/>
          <w:b/>
          <w:color w:val="000000" w:themeColor="text1"/>
          <w:sz w:val="36"/>
          <w:szCs w:val="36"/>
        </w:rPr>
      </w:pPr>
      <w:r>
        <w:rPr>
          <w:rFonts w:asciiTheme="minorHAnsi" w:hAnsiTheme="minorHAnsi"/>
          <w:b/>
          <w:color w:val="000000" w:themeColor="text1"/>
          <w:sz w:val="36"/>
          <w:szCs w:val="36"/>
        </w:rPr>
        <w:t>Mathematics</w:t>
      </w:r>
      <w:r w:rsidRPr="00BD690C">
        <w:rPr>
          <w:rFonts w:asciiTheme="minorHAnsi" w:hAnsiTheme="minorHAnsi"/>
          <w:b/>
          <w:color w:val="auto"/>
          <w:sz w:val="36"/>
          <w:szCs w:val="36"/>
        </w:rPr>
        <w:t xml:space="preserve"> Block </w:t>
      </w:r>
      <w:r>
        <w:rPr>
          <w:rFonts w:asciiTheme="minorHAnsi" w:hAnsiTheme="minorHAnsi"/>
          <w:b/>
          <w:color w:val="000000" w:themeColor="text1"/>
          <w:sz w:val="36"/>
          <w:szCs w:val="36"/>
        </w:rPr>
        <w:t>Expectation Rubric –</w:t>
      </w:r>
      <w:r>
        <w:rPr>
          <w:rFonts w:asciiTheme="minorHAnsi" w:hAnsiTheme="minorHAnsi"/>
          <w:b/>
          <w:color w:val="0070C0"/>
          <w:sz w:val="36"/>
          <w:szCs w:val="36"/>
        </w:rPr>
        <w:t xml:space="preserve"> Core Instruction </w:t>
      </w:r>
      <w:r w:rsidRPr="00231F4B">
        <w:rPr>
          <w:rFonts w:asciiTheme="minorHAnsi" w:hAnsiTheme="minorHAnsi"/>
          <w:b/>
          <w:color w:val="auto"/>
          <w:sz w:val="36"/>
          <w:szCs w:val="36"/>
        </w:rPr>
        <w:t xml:space="preserve">– </w:t>
      </w:r>
      <w:r w:rsidR="00400EF9" w:rsidRPr="00231F4B">
        <w:rPr>
          <w:rFonts w:asciiTheme="minorHAnsi" w:hAnsiTheme="minorHAnsi"/>
          <w:b/>
          <w:color w:val="auto"/>
          <w:sz w:val="36"/>
          <w:szCs w:val="36"/>
        </w:rPr>
        <w:t>Middle School</w:t>
      </w:r>
    </w:p>
    <w:p w14:paraId="2E92BD1C" w14:textId="77777777" w:rsidR="0081122E" w:rsidRDefault="0081122E" w:rsidP="0081122E">
      <w:pPr>
        <w:spacing w:after="0" w:line="240" w:lineRule="auto"/>
        <w:rPr>
          <w:rFonts w:cs="Helvetica"/>
          <w:color w:val="0D0D0D" w:themeColor="text1" w:themeTint="F2"/>
          <w:shd w:val="clear" w:color="auto" w:fill="FFFFFF"/>
        </w:rPr>
      </w:pP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math rubric below is used as a fidelity check to monitor specific </w:t>
      </w:r>
      <w:r w:rsidRPr="002D033B">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mathematics block. </w:t>
      </w:r>
    </w:p>
    <w:p w14:paraId="4E6DA2A7" w14:textId="77777777" w:rsidR="0081122E" w:rsidRDefault="0081122E" w:rsidP="0081122E">
      <w:pPr>
        <w:spacing w:after="0" w:line="240" w:lineRule="auto"/>
        <w:rPr>
          <w:rFonts w:cs="Helvetica"/>
          <w:color w:val="0D0D0D" w:themeColor="text1" w:themeTint="F2"/>
          <w:shd w:val="clear" w:color="auto" w:fill="FFFFFF"/>
        </w:rPr>
      </w:pPr>
    </w:p>
    <w:tbl>
      <w:tblPr>
        <w:tblStyle w:val="TableGrid"/>
        <w:tblW w:w="14215" w:type="dxa"/>
        <w:jc w:val="center"/>
        <w:tblLook w:val="04A0" w:firstRow="1" w:lastRow="0" w:firstColumn="1" w:lastColumn="0" w:noHBand="0" w:noVBand="1"/>
      </w:tblPr>
      <w:tblGrid>
        <w:gridCol w:w="1260"/>
        <w:gridCol w:w="4318"/>
        <w:gridCol w:w="4318"/>
        <w:gridCol w:w="4319"/>
      </w:tblGrid>
      <w:tr w:rsidR="0081122E" w14:paraId="0B099494" w14:textId="77777777" w:rsidTr="00FA15BA">
        <w:trPr>
          <w:jc w:val="center"/>
        </w:trPr>
        <w:tc>
          <w:tcPr>
            <w:tcW w:w="1260" w:type="dxa"/>
            <w:tcBorders>
              <w:top w:val="nil"/>
              <w:left w:val="nil"/>
              <w:bottom w:val="single" w:sz="4" w:space="0" w:color="auto"/>
              <w:right w:val="single" w:sz="4" w:space="0" w:color="auto"/>
            </w:tcBorders>
          </w:tcPr>
          <w:p w14:paraId="5F05C572" w14:textId="77777777" w:rsidR="0081122E" w:rsidRDefault="0081122E" w:rsidP="00FA15BA"/>
        </w:tc>
        <w:tc>
          <w:tcPr>
            <w:tcW w:w="4318" w:type="dxa"/>
            <w:tcBorders>
              <w:left w:val="single" w:sz="4" w:space="0" w:color="auto"/>
            </w:tcBorders>
          </w:tcPr>
          <w:p w14:paraId="7B748C03" w14:textId="77777777" w:rsidR="0081122E" w:rsidRPr="00F72830" w:rsidRDefault="0081122E" w:rsidP="00FA15BA">
            <w:pPr>
              <w:jc w:val="center"/>
              <w:rPr>
                <w:b/>
                <w:sz w:val="20"/>
                <w:szCs w:val="20"/>
              </w:rPr>
            </w:pPr>
            <w:r>
              <w:rPr>
                <w:b/>
                <w:sz w:val="20"/>
                <w:szCs w:val="20"/>
              </w:rPr>
              <w:t xml:space="preserve">Highly </w:t>
            </w:r>
            <w:r w:rsidRPr="00F72830">
              <w:rPr>
                <w:b/>
                <w:sz w:val="20"/>
                <w:szCs w:val="20"/>
              </w:rPr>
              <w:t>Effective</w:t>
            </w:r>
          </w:p>
        </w:tc>
        <w:tc>
          <w:tcPr>
            <w:tcW w:w="4318" w:type="dxa"/>
          </w:tcPr>
          <w:p w14:paraId="412C5AFB" w14:textId="77777777" w:rsidR="0081122E" w:rsidRPr="00F72830" w:rsidRDefault="0081122E" w:rsidP="00FA15BA">
            <w:pPr>
              <w:jc w:val="center"/>
              <w:rPr>
                <w:b/>
                <w:sz w:val="20"/>
                <w:szCs w:val="20"/>
              </w:rPr>
            </w:pPr>
            <w:r>
              <w:rPr>
                <w:b/>
                <w:sz w:val="20"/>
                <w:szCs w:val="20"/>
              </w:rPr>
              <w:t>Approaching</w:t>
            </w:r>
          </w:p>
        </w:tc>
        <w:tc>
          <w:tcPr>
            <w:tcW w:w="4319" w:type="dxa"/>
          </w:tcPr>
          <w:p w14:paraId="5DAB2DD1" w14:textId="77777777" w:rsidR="0081122E" w:rsidRPr="00F72830" w:rsidRDefault="0081122E" w:rsidP="00FA15BA">
            <w:pPr>
              <w:jc w:val="center"/>
              <w:rPr>
                <w:b/>
                <w:sz w:val="20"/>
                <w:szCs w:val="20"/>
              </w:rPr>
            </w:pPr>
            <w:r w:rsidRPr="00F72830">
              <w:rPr>
                <w:b/>
                <w:sz w:val="20"/>
                <w:szCs w:val="20"/>
              </w:rPr>
              <w:t>Ineffective</w:t>
            </w:r>
          </w:p>
        </w:tc>
      </w:tr>
      <w:tr w:rsidR="0081122E" w:rsidRPr="003005EC" w14:paraId="137D44FD" w14:textId="77777777" w:rsidTr="00FA15BA">
        <w:trPr>
          <w:jc w:val="center"/>
        </w:trPr>
        <w:tc>
          <w:tcPr>
            <w:tcW w:w="1260" w:type="dxa"/>
            <w:vMerge w:val="restart"/>
            <w:tcBorders>
              <w:top w:val="single" w:sz="4" w:space="0" w:color="auto"/>
            </w:tcBorders>
          </w:tcPr>
          <w:p w14:paraId="0995A997" w14:textId="1E0CF227" w:rsidR="0081122E" w:rsidRDefault="002A0507" w:rsidP="00FA15BA">
            <w:pPr>
              <w:jc w:val="center"/>
              <w:rPr>
                <w:b/>
                <w:sz w:val="20"/>
                <w:szCs w:val="20"/>
              </w:rPr>
            </w:pPr>
            <w:hyperlink r:id="rId82" w:history="1">
              <w:r w:rsidR="0081122E" w:rsidRPr="00FC4EBF">
                <w:rPr>
                  <w:rStyle w:val="Hyperlink"/>
                  <w:b/>
                  <w:sz w:val="20"/>
                  <w:szCs w:val="20"/>
                </w:rPr>
                <w:t>Number Sense Routine</w:t>
              </w:r>
            </w:hyperlink>
            <w:r w:rsidR="0081122E" w:rsidRPr="00EB0B6B">
              <w:rPr>
                <w:b/>
                <w:sz w:val="20"/>
                <w:szCs w:val="20"/>
              </w:rPr>
              <w:t xml:space="preserve"> </w:t>
            </w:r>
          </w:p>
          <w:p w14:paraId="4D97C5B2" w14:textId="033C8EBA" w:rsidR="0081122E" w:rsidRPr="00EB0B6B" w:rsidRDefault="00FC4EBF" w:rsidP="00FC4EBF">
            <w:pPr>
              <w:jc w:val="center"/>
              <w:rPr>
                <w:b/>
                <w:sz w:val="20"/>
                <w:szCs w:val="20"/>
              </w:rPr>
            </w:pPr>
            <w:r>
              <w:rPr>
                <w:b/>
                <w:sz w:val="20"/>
                <w:szCs w:val="20"/>
              </w:rPr>
              <w:t>(i.e. Number Talks)</w:t>
            </w:r>
          </w:p>
        </w:tc>
        <w:tc>
          <w:tcPr>
            <w:tcW w:w="4318" w:type="dxa"/>
          </w:tcPr>
          <w:p w14:paraId="52880E36" w14:textId="77777777" w:rsidR="0081122E" w:rsidRPr="004F42F2" w:rsidRDefault="0081122E" w:rsidP="00FA15BA">
            <w:pPr>
              <w:rPr>
                <w:sz w:val="17"/>
                <w:szCs w:val="17"/>
              </w:rPr>
            </w:pPr>
            <w:r w:rsidRPr="004F42F2">
              <w:rPr>
                <w:sz w:val="17"/>
                <w:szCs w:val="17"/>
                <w:u w:val="single"/>
              </w:rPr>
              <w:t>Teacher</w:t>
            </w:r>
            <w:r w:rsidRPr="004F42F2">
              <w:rPr>
                <w:sz w:val="17"/>
                <w:szCs w:val="17"/>
              </w:rPr>
              <w:t xml:space="preserve">: </w:t>
            </w:r>
          </w:p>
          <w:p w14:paraId="13F9FBC6" w14:textId="77777777" w:rsidR="00463355" w:rsidRDefault="0081122E" w:rsidP="00463355">
            <w:pPr>
              <w:pStyle w:val="ListParagraph"/>
              <w:numPr>
                <w:ilvl w:val="0"/>
                <w:numId w:val="21"/>
              </w:numPr>
              <w:rPr>
                <w:sz w:val="17"/>
                <w:szCs w:val="17"/>
              </w:rPr>
            </w:pPr>
            <w:r w:rsidRPr="004F42F2">
              <w:rPr>
                <w:b/>
                <w:sz w:val="17"/>
                <w:szCs w:val="17"/>
              </w:rPr>
              <w:t>Facilitates</w:t>
            </w:r>
            <w:r w:rsidRPr="004F42F2">
              <w:rPr>
                <w:sz w:val="17"/>
                <w:szCs w:val="17"/>
              </w:rPr>
              <w:t xml:space="preserve"> a whole group </w:t>
            </w:r>
            <w:hyperlink r:id="rId83" w:history="1">
              <w:r w:rsidRPr="006260CF">
                <w:rPr>
                  <w:rStyle w:val="Hyperlink"/>
                  <w:sz w:val="17"/>
                  <w:szCs w:val="17"/>
                </w:rPr>
                <w:t>mental math</w:t>
              </w:r>
            </w:hyperlink>
            <w:r w:rsidRPr="004F42F2">
              <w:rPr>
                <w:sz w:val="17"/>
                <w:szCs w:val="17"/>
              </w:rPr>
              <w:t xml:space="preserve"> activity where students find an answer to a math problem “in their heads”.</w:t>
            </w:r>
          </w:p>
          <w:p w14:paraId="402CF3B8" w14:textId="783CA661" w:rsidR="0081122E" w:rsidRPr="00463355" w:rsidRDefault="0081122E" w:rsidP="00463355">
            <w:pPr>
              <w:pStyle w:val="ListParagraph"/>
              <w:numPr>
                <w:ilvl w:val="0"/>
                <w:numId w:val="21"/>
              </w:numPr>
              <w:rPr>
                <w:sz w:val="17"/>
                <w:szCs w:val="17"/>
              </w:rPr>
            </w:pPr>
            <w:r w:rsidRPr="00463355">
              <w:rPr>
                <w:b/>
                <w:sz w:val="17"/>
                <w:szCs w:val="17"/>
              </w:rPr>
              <w:t>Facilitates</w:t>
            </w:r>
            <w:r w:rsidRPr="00463355">
              <w:rPr>
                <w:sz w:val="17"/>
                <w:szCs w:val="17"/>
              </w:rPr>
              <w:t xml:space="preserve"> by asking students a combination of </w:t>
            </w:r>
            <w:r w:rsidRPr="00463355">
              <w:rPr>
                <w:b/>
                <w:sz w:val="17"/>
                <w:szCs w:val="17"/>
              </w:rPr>
              <w:t>low-, mid- and high-level</w:t>
            </w:r>
            <w:r w:rsidRPr="00463355">
              <w:rPr>
                <w:sz w:val="17"/>
                <w:szCs w:val="17"/>
              </w:rPr>
              <w:t xml:space="preserve"> questions, recording responses, and encouraging students to make meaning of the mathematics through discussion.</w:t>
            </w:r>
          </w:p>
        </w:tc>
        <w:tc>
          <w:tcPr>
            <w:tcW w:w="4318" w:type="dxa"/>
          </w:tcPr>
          <w:p w14:paraId="178E9FFB" w14:textId="77777777" w:rsidR="0081122E" w:rsidRPr="004F42F2" w:rsidRDefault="0081122E" w:rsidP="00FA15BA">
            <w:pPr>
              <w:rPr>
                <w:sz w:val="17"/>
                <w:szCs w:val="17"/>
              </w:rPr>
            </w:pPr>
            <w:r w:rsidRPr="004F42F2">
              <w:rPr>
                <w:sz w:val="17"/>
                <w:szCs w:val="17"/>
                <w:u w:val="single"/>
              </w:rPr>
              <w:t>Teacher</w:t>
            </w:r>
            <w:r w:rsidRPr="004F42F2">
              <w:rPr>
                <w:sz w:val="17"/>
                <w:szCs w:val="17"/>
              </w:rPr>
              <w:t xml:space="preserve">: </w:t>
            </w:r>
          </w:p>
          <w:p w14:paraId="559C1442" w14:textId="3BC9E02F" w:rsidR="0081122E" w:rsidRPr="004F42F2" w:rsidRDefault="0081122E" w:rsidP="0081122E">
            <w:pPr>
              <w:pStyle w:val="ListParagraph"/>
              <w:numPr>
                <w:ilvl w:val="0"/>
                <w:numId w:val="23"/>
              </w:numPr>
              <w:rPr>
                <w:sz w:val="17"/>
                <w:szCs w:val="17"/>
              </w:rPr>
            </w:pPr>
            <w:r w:rsidRPr="004F42F2">
              <w:rPr>
                <w:b/>
                <w:sz w:val="17"/>
                <w:szCs w:val="17"/>
              </w:rPr>
              <w:t xml:space="preserve">Instructs </w:t>
            </w:r>
            <w:r w:rsidRPr="004F42F2">
              <w:rPr>
                <w:sz w:val="17"/>
                <w:szCs w:val="17"/>
              </w:rPr>
              <w:t xml:space="preserve">a whole group </w:t>
            </w:r>
            <w:hyperlink r:id="rId84" w:history="1">
              <w:r w:rsidR="0059240D" w:rsidRPr="0059240D">
                <w:rPr>
                  <w:rStyle w:val="Hyperlink"/>
                  <w:sz w:val="17"/>
                  <w:szCs w:val="17"/>
                </w:rPr>
                <w:t>mental math</w:t>
              </w:r>
            </w:hyperlink>
            <w:r w:rsidR="0059240D">
              <w:rPr>
                <w:sz w:val="17"/>
                <w:szCs w:val="17"/>
              </w:rPr>
              <w:t xml:space="preserve"> </w:t>
            </w:r>
            <w:r w:rsidRPr="004F42F2">
              <w:rPr>
                <w:sz w:val="17"/>
                <w:szCs w:val="17"/>
              </w:rPr>
              <w:t xml:space="preserve">activity where students are </w:t>
            </w:r>
            <w:r w:rsidRPr="004F42F2">
              <w:rPr>
                <w:b/>
                <w:sz w:val="17"/>
                <w:szCs w:val="17"/>
              </w:rPr>
              <w:t xml:space="preserve">guided </w:t>
            </w:r>
            <w:r w:rsidRPr="004F42F2">
              <w:rPr>
                <w:sz w:val="17"/>
                <w:szCs w:val="17"/>
              </w:rPr>
              <w:t>to an answer of a math problem.</w:t>
            </w:r>
          </w:p>
          <w:p w14:paraId="5FC20B08" w14:textId="77777777" w:rsidR="0081122E" w:rsidRPr="004F42F2" w:rsidRDefault="0081122E" w:rsidP="0081122E">
            <w:pPr>
              <w:pStyle w:val="ListParagraph"/>
              <w:numPr>
                <w:ilvl w:val="0"/>
                <w:numId w:val="23"/>
              </w:numPr>
              <w:rPr>
                <w:sz w:val="17"/>
                <w:szCs w:val="17"/>
              </w:rPr>
            </w:pPr>
            <w:r w:rsidRPr="00A96464">
              <w:rPr>
                <w:b/>
                <w:sz w:val="17"/>
                <w:szCs w:val="17"/>
              </w:rPr>
              <w:t xml:space="preserve">Guides </w:t>
            </w:r>
            <w:r w:rsidRPr="00A96464">
              <w:rPr>
                <w:sz w:val="17"/>
                <w:szCs w:val="17"/>
              </w:rPr>
              <w:t>student thinking to answer questions and records guided responses on the board (teacher is doing most of the thinking).</w:t>
            </w:r>
          </w:p>
        </w:tc>
        <w:tc>
          <w:tcPr>
            <w:tcW w:w="4319" w:type="dxa"/>
          </w:tcPr>
          <w:p w14:paraId="322E10B1" w14:textId="77777777" w:rsidR="0081122E" w:rsidRPr="004F42F2" w:rsidRDefault="0081122E" w:rsidP="00FA15BA">
            <w:pPr>
              <w:rPr>
                <w:sz w:val="17"/>
                <w:szCs w:val="17"/>
                <w:u w:val="single"/>
              </w:rPr>
            </w:pPr>
            <w:r w:rsidRPr="004F42F2">
              <w:rPr>
                <w:sz w:val="17"/>
                <w:szCs w:val="17"/>
                <w:u w:val="single"/>
              </w:rPr>
              <w:t>Teacher:</w:t>
            </w:r>
          </w:p>
          <w:p w14:paraId="2C432786" w14:textId="77777777" w:rsidR="0081122E" w:rsidRPr="004F42F2" w:rsidRDefault="0081122E" w:rsidP="0081122E">
            <w:pPr>
              <w:pStyle w:val="ListParagraph"/>
              <w:numPr>
                <w:ilvl w:val="0"/>
                <w:numId w:val="34"/>
              </w:numPr>
              <w:rPr>
                <w:sz w:val="17"/>
                <w:szCs w:val="17"/>
              </w:rPr>
            </w:pPr>
            <w:r w:rsidRPr="004F42F2">
              <w:rPr>
                <w:b/>
                <w:sz w:val="17"/>
                <w:szCs w:val="17"/>
              </w:rPr>
              <w:t>Does not</w:t>
            </w:r>
            <w:r w:rsidRPr="004F42F2">
              <w:rPr>
                <w:sz w:val="17"/>
                <w:szCs w:val="17"/>
              </w:rPr>
              <w:t xml:space="preserve"> include a </w:t>
            </w:r>
            <w:hyperlink r:id="rId85" w:history="1">
              <w:r w:rsidRPr="00FD6EDD">
                <w:rPr>
                  <w:rStyle w:val="Hyperlink"/>
                  <w:sz w:val="17"/>
                  <w:szCs w:val="17"/>
                </w:rPr>
                <w:t>number sense</w:t>
              </w:r>
            </w:hyperlink>
            <w:r w:rsidRPr="004F42F2">
              <w:rPr>
                <w:sz w:val="17"/>
                <w:szCs w:val="17"/>
              </w:rPr>
              <w:t xml:space="preserve"> routine at the beginning of the math block.</w:t>
            </w:r>
          </w:p>
          <w:p w14:paraId="275015A0" w14:textId="77777777" w:rsidR="0081122E" w:rsidRPr="004F42F2" w:rsidRDefault="0081122E" w:rsidP="0081122E">
            <w:pPr>
              <w:pStyle w:val="ListParagraph"/>
              <w:numPr>
                <w:ilvl w:val="0"/>
                <w:numId w:val="34"/>
              </w:numPr>
              <w:rPr>
                <w:sz w:val="17"/>
                <w:szCs w:val="17"/>
              </w:rPr>
            </w:pPr>
            <w:r w:rsidRPr="004F42F2">
              <w:rPr>
                <w:sz w:val="17"/>
                <w:szCs w:val="17"/>
              </w:rPr>
              <w:t xml:space="preserve">Encourages students to complete unfinished homework problems or other tasks during the </w:t>
            </w:r>
            <w:r w:rsidRPr="00DD3A15">
              <w:rPr>
                <w:sz w:val="17"/>
                <w:szCs w:val="17"/>
              </w:rPr>
              <w:t>number sense</w:t>
            </w:r>
            <w:r w:rsidRPr="004F42F2">
              <w:rPr>
                <w:sz w:val="17"/>
                <w:szCs w:val="17"/>
              </w:rPr>
              <w:t xml:space="preserve"> routine time.</w:t>
            </w:r>
          </w:p>
          <w:p w14:paraId="465A5BB7" w14:textId="77777777" w:rsidR="0081122E" w:rsidRPr="004F42F2" w:rsidRDefault="0081122E" w:rsidP="00FA15BA">
            <w:pPr>
              <w:rPr>
                <w:sz w:val="17"/>
                <w:szCs w:val="17"/>
              </w:rPr>
            </w:pPr>
          </w:p>
        </w:tc>
      </w:tr>
      <w:tr w:rsidR="0081122E" w:rsidRPr="003005EC" w14:paraId="4F691CC3" w14:textId="77777777" w:rsidTr="00FA15BA">
        <w:trPr>
          <w:jc w:val="center"/>
        </w:trPr>
        <w:tc>
          <w:tcPr>
            <w:tcW w:w="1260" w:type="dxa"/>
            <w:vMerge/>
          </w:tcPr>
          <w:p w14:paraId="47CC58A7" w14:textId="77777777" w:rsidR="0081122E" w:rsidRPr="00EB0B6B" w:rsidRDefault="0081122E" w:rsidP="00FA15BA">
            <w:pPr>
              <w:rPr>
                <w:b/>
                <w:sz w:val="20"/>
                <w:szCs w:val="20"/>
              </w:rPr>
            </w:pPr>
          </w:p>
        </w:tc>
        <w:tc>
          <w:tcPr>
            <w:tcW w:w="4318" w:type="dxa"/>
          </w:tcPr>
          <w:p w14:paraId="0571E819" w14:textId="77777777" w:rsidR="0081122E" w:rsidRPr="004F42F2" w:rsidRDefault="0081122E" w:rsidP="00FA15BA">
            <w:pPr>
              <w:rPr>
                <w:sz w:val="17"/>
                <w:szCs w:val="17"/>
                <w:u w:val="single"/>
              </w:rPr>
            </w:pPr>
            <w:r w:rsidRPr="004F42F2">
              <w:rPr>
                <w:sz w:val="17"/>
                <w:szCs w:val="17"/>
                <w:u w:val="single"/>
              </w:rPr>
              <w:t>Students:</w:t>
            </w:r>
          </w:p>
          <w:p w14:paraId="7DE1A9FF" w14:textId="77777777" w:rsidR="0081122E" w:rsidRPr="004F42F2" w:rsidRDefault="0081122E" w:rsidP="0081122E">
            <w:pPr>
              <w:pStyle w:val="ListParagraph"/>
              <w:numPr>
                <w:ilvl w:val="0"/>
                <w:numId w:val="22"/>
              </w:numPr>
              <w:rPr>
                <w:sz w:val="17"/>
                <w:szCs w:val="17"/>
              </w:rPr>
            </w:pPr>
            <w:r w:rsidRPr="004F42F2">
              <w:rPr>
                <w:sz w:val="17"/>
                <w:szCs w:val="17"/>
              </w:rPr>
              <w:t xml:space="preserve">Share </w:t>
            </w:r>
            <w:r w:rsidRPr="004F42F2">
              <w:rPr>
                <w:b/>
                <w:sz w:val="17"/>
                <w:szCs w:val="17"/>
              </w:rPr>
              <w:t>aloud</w:t>
            </w:r>
            <w:r w:rsidRPr="004F42F2">
              <w:rPr>
                <w:sz w:val="17"/>
                <w:szCs w:val="17"/>
              </w:rPr>
              <w:t xml:space="preserve"> the </w:t>
            </w:r>
            <w:r w:rsidRPr="00DD3A15">
              <w:rPr>
                <w:b/>
                <w:sz w:val="17"/>
                <w:szCs w:val="17"/>
              </w:rPr>
              <w:t>strategies</w:t>
            </w:r>
            <w:r w:rsidRPr="004F42F2">
              <w:rPr>
                <w:sz w:val="17"/>
                <w:szCs w:val="17"/>
              </w:rPr>
              <w:t xml:space="preserve"> they used to find the answer.</w:t>
            </w:r>
          </w:p>
          <w:p w14:paraId="55438E33" w14:textId="77777777" w:rsidR="0081122E" w:rsidRPr="004F42F2" w:rsidRDefault="0081122E" w:rsidP="0081122E">
            <w:pPr>
              <w:pStyle w:val="ListParagraph"/>
              <w:numPr>
                <w:ilvl w:val="0"/>
                <w:numId w:val="22"/>
              </w:numPr>
              <w:rPr>
                <w:sz w:val="17"/>
                <w:szCs w:val="17"/>
              </w:rPr>
            </w:pPr>
            <w:r w:rsidRPr="004F42F2">
              <w:rPr>
                <w:sz w:val="17"/>
                <w:szCs w:val="17"/>
              </w:rPr>
              <w:t xml:space="preserve">Practice </w:t>
            </w:r>
            <w:r w:rsidRPr="004F42F2">
              <w:rPr>
                <w:b/>
                <w:sz w:val="17"/>
                <w:szCs w:val="17"/>
              </w:rPr>
              <w:t>explaining their thinking</w:t>
            </w:r>
            <w:r w:rsidRPr="004F42F2">
              <w:rPr>
                <w:sz w:val="17"/>
                <w:szCs w:val="17"/>
              </w:rPr>
              <w:t xml:space="preserve"> and asking each other questions.</w:t>
            </w:r>
          </w:p>
        </w:tc>
        <w:tc>
          <w:tcPr>
            <w:tcW w:w="4318" w:type="dxa"/>
          </w:tcPr>
          <w:p w14:paraId="1BB33064" w14:textId="77777777" w:rsidR="0081122E" w:rsidRPr="004F42F2" w:rsidRDefault="0081122E" w:rsidP="00FA15BA">
            <w:pPr>
              <w:rPr>
                <w:sz w:val="17"/>
                <w:szCs w:val="17"/>
                <w:u w:val="single"/>
              </w:rPr>
            </w:pPr>
            <w:r w:rsidRPr="004F42F2">
              <w:rPr>
                <w:sz w:val="17"/>
                <w:szCs w:val="17"/>
                <w:u w:val="single"/>
              </w:rPr>
              <w:t>Students:</w:t>
            </w:r>
          </w:p>
          <w:p w14:paraId="44543B74" w14:textId="77777777" w:rsidR="0081122E" w:rsidRPr="004F42F2" w:rsidRDefault="0081122E" w:rsidP="0081122E">
            <w:pPr>
              <w:pStyle w:val="ListParagraph"/>
              <w:numPr>
                <w:ilvl w:val="0"/>
                <w:numId w:val="24"/>
              </w:numPr>
              <w:rPr>
                <w:sz w:val="17"/>
                <w:szCs w:val="17"/>
              </w:rPr>
            </w:pPr>
            <w:r w:rsidRPr="004F42F2">
              <w:rPr>
                <w:sz w:val="17"/>
                <w:szCs w:val="17"/>
              </w:rPr>
              <w:t xml:space="preserve">Share aloud the </w:t>
            </w:r>
            <w:r w:rsidRPr="00DD3A15">
              <w:rPr>
                <w:sz w:val="17"/>
                <w:szCs w:val="17"/>
              </w:rPr>
              <w:t>strategies</w:t>
            </w:r>
            <w:r w:rsidRPr="004F42F2">
              <w:rPr>
                <w:sz w:val="17"/>
                <w:szCs w:val="17"/>
              </w:rPr>
              <w:t xml:space="preserve"> they used to find the answer </w:t>
            </w:r>
            <w:r w:rsidRPr="004F42F2">
              <w:rPr>
                <w:b/>
                <w:sz w:val="17"/>
                <w:szCs w:val="17"/>
              </w:rPr>
              <w:t>with teacher prompting</w:t>
            </w:r>
            <w:r w:rsidRPr="004F42F2">
              <w:rPr>
                <w:sz w:val="17"/>
                <w:szCs w:val="17"/>
              </w:rPr>
              <w:t>.</w:t>
            </w:r>
          </w:p>
          <w:p w14:paraId="6E79A3C9" w14:textId="77777777" w:rsidR="0081122E" w:rsidRPr="004F42F2" w:rsidRDefault="0081122E" w:rsidP="0081122E">
            <w:pPr>
              <w:pStyle w:val="ListParagraph"/>
              <w:numPr>
                <w:ilvl w:val="0"/>
                <w:numId w:val="24"/>
              </w:numPr>
              <w:rPr>
                <w:sz w:val="17"/>
                <w:szCs w:val="17"/>
              </w:rPr>
            </w:pPr>
            <w:r w:rsidRPr="004F42F2">
              <w:rPr>
                <w:sz w:val="17"/>
                <w:szCs w:val="17"/>
              </w:rPr>
              <w:t xml:space="preserve">Practice explaining their thinking and asking each other questions </w:t>
            </w:r>
            <w:r w:rsidRPr="004F42F2">
              <w:rPr>
                <w:b/>
                <w:sz w:val="17"/>
                <w:szCs w:val="17"/>
              </w:rPr>
              <w:t>with prompting from the teacher</w:t>
            </w:r>
            <w:r w:rsidRPr="004F42F2">
              <w:rPr>
                <w:sz w:val="17"/>
                <w:szCs w:val="17"/>
              </w:rPr>
              <w:t>.</w:t>
            </w:r>
          </w:p>
        </w:tc>
        <w:tc>
          <w:tcPr>
            <w:tcW w:w="4319" w:type="dxa"/>
          </w:tcPr>
          <w:p w14:paraId="4B8D3D45" w14:textId="77777777" w:rsidR="0081122E" w:rsidRPr="004F42F2" w:rsidRDefault="0081122E" w:rsidP="00FA15BA">
            <w:pPr>
              <w:rPr>
                <w:sz w:val="17"/>
                <w:szCs w:val="17"/>
                <w:u w:val="single"/>
              </w:rPr>
            </w:pPr>
            <w:r w:rsidRPr="004F42F2">
              <w:rPr>
                <w:sz w:val="17"/>
                <w:szCs w:val="17"/>
                <w:u w:val="single"/>
              </w:rPr>
              <w:t>Students:</w:t>
            </w:r>
          </w:p>
          <w:p w14:paraId="04746599" w14:textId="77777777" w:rsidR="0081122E" w:rsidRPr="004F42F2" w:rsidRDefault="0081122E" w:rsidP="0081122E">
            <w:pPr>
              <w:pStyle w:val="ListParagraph"/>
              <w:numPr>
                <w:ilvl w:val="0"/>
                <w:numId w:val="35"/>
              </w:numPr>
              <w:rPr>
                <w:sz w:val="17"/>
                <w:szCs w:val="17"/>
                <w:u w:val="single"/>
              </w:rPr>
            </w:pPr>
            <w:r w:rsidRPr="004F42F2">
              <w:rPr>
                <w:sz w:val="17"/>
                <w:szCs w:val="17"/>
              </w:rPr>
              <w:t>Complete abstract worksheet exercises (i.e. Daily 5 abstract practice exercises).</w:t>
            </w:r>
          </w:p>
          <w:p w14:paraId="006A56C8" w14:textId="77777777" w:rsidR="0081122E" w:rsidRPr="004F42F2" w:rsidRDefault="0081122E" w:rsidP="0081122E">
            <w:pPr>
              <w:pStyle w:val="ListParagraph"/>
              <w:numPr>
                <w:ilvl w:val="0"/>
                <w:numId w:val="35"/>
              </w:numPr>
              <w:rPr>
                <w:sz w:val="17"/>
                <w:szCs w:val="17"/>
                <w:u w:val="single"/>
              </w:rPr>
            </w:pPr>
            <w:r w:rsidRPr="004F42F2">
              <w:rPr>
                <w:sz w:val="17"/>
                <w:szCs w:val="17"/>
              </w:rPr>
              <w:t>Completes homework.</w:t>
            </w:r>
          </w:p>
          <w:p w14:paraId="0A8FF2FA" w14:textId="77777777" w:rsidR="0081122E" w:rsidRPr="004F42F2" w:rsidRDefault="0081122E" w:rsidP="00FA15BA">
            <w:pPr>
              <w:pStyle w:val="ListParagraph"/>
              <w:rPr>
                <w:sz w:val="17"/>
                <w:szCs w:val="17"/>
                <w:u w:val="single"/>
              </w:rPr>
            </w:pPr>
          </w:p>
        </w:tc>
      </w:tr>
      <w:tr w:rsidR="0081122E" w:rsidRPr="003005EC" w14:paraId="50DA1625" w14:textId="77777777" w:rsidTr="00FA15BA">
        <w:trPr>
          <w:jc w:val="center"/>
        </w:trPr>
        <w:tc>
          <w:tcPr>
            <w:tcW w:w="1260" w:type="dxa"/>
            <w:vMerge w:val="restart"/>
          </w:tcPr>
          <w:p w14:paraId="0E81562C" w14:textId="77777777" w:rsidR="0081122E" w:rsidRDefault="0081122E" w:rsidP="00FA15BA">
            <w:pPr>
              <w:jc w:val="center"/>
              <w:rPr>
                <w:b/>
                <w:sz w:val="20"/>
                <w:szCs w:val="20"/>
              </w:rPr>
            </w:pPr>
            <w:r w:rsidRPr="00EB0B6B">
              <w:rPr>
                <w:b/>
                <w:sz w:val="20"/>
                <w:szCs w:val="20"/>
              </w:rPr>
              <w:t>Whole Group</w:t>
            </w:r>
          </w:p>
          <w:p w14:paraId="12D39261" w14:textId="0E67E360" w:rsidR="0081122E" w:rsidRPr="00EB0B6B" w:rsidRDefault="0081122E" w:rsidP="00FA15BA">
            <w:pPr>
              <w:jc w:val="center"/>
              <w:rPr>
                <w:b/>
                <w:sz w:val="20"/>
                <w:szCs w:val="20"/>
              </w:rPr>
            </w:pPr>
          </w:p>
        </w:tc>
        <w:tc>
          <w:tcPr>
            <w:tcW w:w="4318" w:type="dxa"/>
          </w:tcPr>
          <w:p w14:paraId="59A35626" w14:textId="77777777" w:rsidR="0081122E" w:rsidRPr="004F42F2" w:rsidRDefault="0081122E" w:rsidP="00FA15BA">
            <w:pPr>
              <w:rPr>
                <w:sz w:val="17"/>
                <w:szCs w:val="17"/>
              </w:rPr>
            </w:pPr>
            <w:r w:rsidRPr="004F42F2">
              <w:rPr>
                <w:sz w:val="17"/>
                <w:szCs w:val="17"/>
                <w:u w:val="single"/>
              </w:rPr>
              <w:t>Teacher</w:t>
            </w:r>
            <w:r w:rsidRPr="004F42F2">
              <w:rPr>
                <w:sz w:val="17"/>
                <w:szCs w:val="17"/>
              </w:rPr>
              <w:t xml:space="preserve">: </w:t>
            </w:r>
          </w:p>
          <w:p w14:paraId="6A2CD182" w14:textId="77777777" w:rsidR="0081122E" w:rsidRPr="004F42F2" w:rsidRDefault="0081122E" w:rsidP="0081122E">
            <w:pPr>
              <w:pStyle w:val="ListParagraph"/>
              <w:numPr>
                <w:ilvl w:val="0"/>
                <w:numId w:val="25"/>
              </w:numPr>
              <w:autoSpaceDE w:val="0"/>
              <w:autoSpaceDN w:val="0"/>
              <w:adjustRightInd w:val="0"/>
              <w:rPr>
                <w:rFonts w:cs="OpenSans"/>
                <w:sz w:val="17"/>
                <w:szCs w:val="17"/>
              </w:rPr>
            </w:pPr>
            <w:r w:rsidRPr="004F42F2">
              <w:rPr>
                <w:rFonts w:cs="OpenSans"/>
                <w:sz w:val="17"/>
                <w:szCs w:val="17"/>
              </w:rPr>
              <w:t xml:space="preserve">Uses </w:t>
            </w:r>
            <w:r w:rsidRPr="004F42F2">
              <w:rPr>
                <w:rFonts w:cs="OpenSans"/>
                <w:b/>
                <w:sz w:val="17"/>
                <w:szCs w:val="17"/>
              </w:rPr>
              <w:t>strategies</w:t>
            </w:r>
            <w:r w:rsidRPr="004F42F2">
              <w:rPr>
                <w:rFonts w:cs="OpenSans"/>
                <w:sz w:val="17"/>
                <w:szCs w:val="17"/>
              </w:rPr>
              <w:t xml:space="preserve"> to activate prior knowledge and draws on </w:t>
            </w:r>
            <w:r w:rsidRPr="004F42F2">
              <w:rPr>
                <w:rFonts w:cs="OpenSans"/>
                <w:b/>
                <w:sz w:val="17"/>
                <w:szCs w:val="17"/>
              </w:rPr>
              <w:t>student experience</w:t>
            </w:r>
            <w:r w:rsidRPr="004F42F2">
              <w:rPr>
                <w:rFonts w:cs="OpenSans"/>
                <w:sz w:val="17"/>
                <w:szCs w:val="17"/>
              </w:rPr>
              <w:t xml:space="preserve"> to engage students.</w:t>
            </w:r>
          </w:p>
          <w:p w14:paraId="546E6308" w14:textId="77777777" w:rsidR="0081122E" w:rsidRPr="004F42F2" w:rsidRDefault="0081122E" w:rsidP="0081122E">
            <w:pPr>
              <w:pStyle w:val="ListParagraph"/>
              <w:numPr>
                <w:ilvl w:val="0"/>
                <w:numId w:val="25"/>
              </w:numPr>
              <w:autoSpaceDE w:val="0"/>
              <w:autoSpaceDN w:val="0"/>
              <w:adjustRightInd w:val="0"/>
              <w:rPr>
                <w:rFonts w:cs="OpenSans"/>
                <w:sz w:val="17"/>
                <w:szCs w:val="17"/>
              </w:rPr>
            </w:pPr>
            <w:r w:rsidRPr="004F42F2">
              <w:rPr>
                <w:b/>
                <w:sz w:val="17"/>
                <w:szCs w:val="17"/>
              </w:rPr>
              <w:t>Models</w:t>
            </w:r>
            <w:r w:rsidRPr="004F42F2">
              <w:rPr>
                <w:sz w:val="17"/>
                <w:szCs w:val="17"/>
              </w:rPr>
              <w:t xml:space="preserve"> the grade-level math standard with </w:t>
            </w:r>
            <w:hyperlink r:id="rId86" w:history="1">
              <w:r w:rsidRPr="00334926">
                <w:rPr>
                  <w:rStyle w:val="Hyperlink"/>
                  <w:sz w:val="17"/>
                  <w:szCs w:val="17"/>
                </w:rPr>
                <w:t>concrete</w:t>
              </w:r>
            </w:hyperlink>
            <w:r w:rsidRPr="004F42F2">
              <w:rPr>
                <w:sz w:val="17"/>
                <w:szCs w:val="17"/>
              </w:rPr>
              <w:t xml:space="preserve"> or </w:t>
            </w:r>
            <w:hyperlink r:id="rId87" w:history="1">
              <w:r w:rsidRPr="00FD6EDD">
                <w:rPr>
                  <w:rStyle w:val="Hyperlink"/>
                  <w:sz w:val="17"/>
                  <w:szCs w:val="17"/>
                </w:rPr>
                <w:t>pictorial</w:t>
              </w:r>
            </w:hyperlink>
            <w:r w:rsidRPr="004F42F2">
              <w:rPr>
                <w:sz w:val="17"/>
                <w:szCs w:val="17"/>
              </w:rPr>
              <w:t xml:space="preserve"> math tools and </w:t>
            </w:r>
            <w:r w:rsidRPr="004F42F2">
              <w:rPr>
                <w:b/>
                <w:sz w:val="17"/>
                <w:szCs w:val="17"/>
              </w:rPr>
              <w:t>connects to prior learning</w:t>
            </w:r>
            <w:r w:rsidRPr="004F42F2">
              <w:rPr>
                <w:sz w:val="17"/>
                <w:szCs w:val="17"/>
              </w:rPr>
              <w:t>.</w:t>
            </w:r>
          </w:p>
          <w:p w14:paraId="29DA1EF2" w14:textId="77777777" w:rsidR="0081122E" w:rsidRPr="004F42F2" w:rsidRDefault="0081122E" w:rsidP="0081122E">
            <w:pPr>
              <w:pStyle w:val="ListParagraph"/>
              <w:numPr>
                <w:ilvl w:val="0"/>
                <w:numId w:val="25"/>
              </w:numPr>
              <w:autoSpaceDE w:val="0"/>
              <w:autoSpaceDN w:val="0"/>
              <w:adjustRightInd w:val="0"/>
              <w:rPr>
                <w:rFonts w:cs="OpenSans"/>
                <w:sz w:val="17"/>
                <w:szCs w:val="17"/>
              </w:rPr>
            </w:pPr>
            <w:r w:rsidRPr="00A96464">
              <w:rPr>
                <w:sz w:val="17"/>
                <w:szCs w:val="17"/>
              </w:rPr>
              <w:t xml:space="preserve">Talk focuses on </w:t>
            </w:r>
            <w:r w:rsidRPr="00A96464">
              <w:rPr>
                <w:b/>
                <w:sz w:val="17"/>
                <w:szCs w:val="17"/>
              </w:rPr>
              <w:t>low-, mid- and high-levels</w:t>
            </w:r>
            <w:r w:rsidRPr="00A96464">
              <w:rPr>
                <w:sz w:val="17"/>
                <w:szCs w:val="17"/>
              </w:rPr>
              <w:t xml:space="preserve"> of mathematical thinking and questioning (i.e. DOK 1-4).</w:t>
            </w:r>
          </w:p>
        </w:tc>
        <w:tc>
          <w:tcPr>
            <w:tcW w:w="4318" w:type="dxa"/>
          </w:tcPr>
          <w:p w14:paraId="2FE1F91D" w14:textId="77777777" w:rsidR="0081122E" w:rsidRPr="004F42F2" w:rsidRDefault="0081122E" w:rsidP="00FA15BA">
            <w:pPr>
              <w:rPr>
                <w:rFonts w:cs="OpenSans"/>
                <w:sz w:val="17"/>
                <w:szCs w:val="17"/>
                <w:u w:val="single"/>
              </w:rPr>
            </w:pPr>
            <w:r w:rsidRPr="004F42F2">
              <w:rPr>
                <w:rFonts w:cs="OpenSans"/>
                <w:sz w:val="17"/>
                <w:szCs w:val="17"/>
                <w:u w:val="single"/>
              </w:rPr>
              <w:t>Teacher:</w:t>
            </w:r>
          </w:p>
          <w:p w14:paraId="0B1EA727" w14:textId="77777777" w:rsidR="0081122E" w:rsidRPr="004F42F2" w:rsidRDefault="0081122E" w:rsidP="0081122E">
            <w:pPr>
              <w:pStyle w:val="ListParagraph"/>
              <w:numPr>
                <w:ilvl w:val="0"/>
                <w:numId w:val="27"/>
              </w:numPr>
              <w:rPr>
                <w:rFonts w:cs="OpenSans"/>
                <w:sz w:val="17"/>
                <w:szCs w:val="17"/>
              </w:rPr>
            </w:pPr>
            <w:r w:rsidRPr="004F42F2">
              <w:rPr>
                <w:rFonts w:cs="OpenSans"/>
                <w:b/>
                <w:sz w:val="17"/>
                <w:szCs w:val="17"/>
              </w:rPr>
              <w:t>Attempts</w:t>
            </w:r>
            <w:r w:rsidRPr="004F42F2">
              <w:rPr>
                <w:rFonts w:cs="OpenSans"/>
                <w:sz w:val="17"/>
                <w:szCs w:val="17"/>
              </w:rPr>
              <w:t xml:space="preserve"> to activate students’ prior knowledge but fails to go far enough to engage students.</w:t>
            </w:r>
          </w:p>
          <w:p w14:paraId="31FF3FF0" w14:textId="77777777" w:rsidR="0081122E" w:rsidRPr="004F42F2" w:rsidRDefault="0081122E" w:rsidP="0081122E">
            <w:pPr>
              <w:pStyle w:val="ListParagraph"/>
              <w:numPr>
                <w:ilvl w:val="0"/>
                <w:numId w:val="27"/>
              </w:numPr>
              <w:rPr>
                <w:rFonts w:cs="OpenSans"/>
                <w:sz w:val="17"/>
                <w:szCs w:val="17"/>
              </w:rPr>
            </w:pPr>
            <w:r w:rsidRPr="004F42F2">
              <w:rPr>
                <w:sz w:val="17"/>
                <w:szCs w:val="17"/>
              </w:rPr>
              <w:t xml:space="preserve">Models the grade-level math standard with </w:t>
            </w:r>
            <w:hyperlink r:id="rId88" w:history="1">
              <w:r w:rsidRPr="00334926">
                <w:rPr>
                  <w:rStyle w:val="Hyperlink"/>
                  <w:sz w:val="17"/>
                  <w:szCs w:val="17"/>
                </w:rPr>
                <w:t>concrete</w:t>
              </w:r>
            </w:hyperlink>
            <w:r w:rsidRPr="004F42F2">
              <w:rPr>
                <w:sz w:val="17"/>
                <w:szCs w:val="17"/>
              </w:rPr>
              <w:t xml:space="preserve"> or </w:t>
            </w:r>
            <w:hyperlink r:id="rId89" w:history="1">
              <w:r w:rsidRPr="00FD6EDD">
                <w:rPr>
                  <w:rStyle w:val="Hyperlink"/>
                  <w:sz w:val="17"/>
                  <w:szCs w:val="17"/>
                </w:rPr>
                <w:t>pictorial</w:t>
              </w:r>
            </w:hyperlink>
            <w:r w:rsidRPr="004F42F2">
              <w:rPr>
                <w:sz w:val="17"/>
                <w:szCs w:val="17"/>
              </w:rPr>
              <w:t xml:space="preserve"> math tools but </w:t>
            </w:r>
            <w:r w:rsidRPr="004F42F2">
              <w:rPr>
                <w:b/>
                <w:sz w:val="17"/>
                <w:szCs w:val="17"/>
              </w:rPr>
              <w:t>does not</w:t>
            </w:r>
            <w:r w:rsidRPr="004F42F2">
              <w:rPr>
                <w:sz w:val="17"/>
                <w:szCs w:val="17"/>
              </w:rPr>
              <w:t xml:space="preserve"> connect to prior learning.</w:t>
            </w:r>
          </w:p>
          <w:p w14:paraId="28449994" w14:textId="77777777" w:rsidR="0081122E" w:rsidRPr="004F42F2" w:rsidRDefault="0081122E" w:rsidP="0081122E">
            <w:pPr>
              <w:pStyle w:val="ListParagraph"/>
              <w:numPr>
                <w:ilvl w:val="0"/>
                <w:numId w:val="27"/>
              </w:numPr>
              <w:rPr>
                <w:rFonts w:cs="OpenSans"/>
                <w:sz w:val="17"/>
                <w:szCs w:val="17"/>
              </w:rPr>
            </w:pPr>
            <w:r w:rsidRPr="00A96464">
              <w:rPr>
                <w:sz w:val="17"/>
                <w:szCs w:val="17"/>
              </w:rPr>
              <w:t xml:space="preserve">Talk focuses on </w:t>
            </w:r>
            <w:r w:rsidRPr="00A96464">
              <w:rPr>
                <w:b/>
                <w:sz w:val="17"/>
                <w:szCs w:val="17"/>
              </w:rPr>
              <w:t>low-levels</w:t>
            </w:r>
            <w:r w:rsidRPr="00A96464">
              <w:rPr>
                <w:sz w:val="17"/>
                <w:szCs w:val="17"/>
              </w:rPr>
              <w:t xml:space="preserve"> of mathematical thinking and questioning </w:t>
            </w:r>
            <w:r w:rsidRPr="00A96464">
              <w:rPr>
                <w:b/>
                <w:sz w:val="17"/>
                <w:szCs w:val="17"/>
              </w:rPr>
              <w:t xml:space="preserve">only </w:t>
            </w:r>
            <w:r w:rsidRPr="00A96464">
              <w:rPr>
                <w:sz w:val="17"/>
                <w:szCs w:val="17"/>
              </w:rPr>
              <w:t>(i.e. DOK 1 only).</w:t>
            </w:r>
          </w:p>
        </w:tc>
        <w:tc>
          <w:tcPr>
            <w:tcW w:w="4319" w:type="dxa"/>
          </w:tcPr>
          <w:p w14:paraId="6AC48FDD" w14:textId="77777777" w:rsidR="0081122E" w:rsidRPr="004F42F2" w:rsidRDefault="0081122E" w:rsidP="00FA15BA">
            <w:pPr>
              <w:autoSpaceDE w:val="0"/>
              <w:autoSpaceDN w:val="0"/>
              <w:adjustRightInd w:val="0"/>
              <w:rPr>
                <w:rFonts w:cs="OpenSans"/>
                <w:sz w:val="17"/>
                <w:szCs w:val="17"/>
                <w:u w:val="single"/>
              </w:rPr>
            </w:pPr>
            <w:r w:rsidRPr="004F42F2">
              <w:rPr>
                <w:rFonts w:cs="OpenSans"/>
                <w:sz w:val="17"/>
                <w:szCs w:val="17"/>
                <w:u w:val="single"/>
              </w:rPr>
              <w:t>Teacher:</w:t>
            </w:r>
          </w:p>
          <w:p w14:paraId="11D00DF8" w14:textId="77777777" w:rsidR="0081122E" w:rsidRPr="004F42F2" w:rsidRDefault="0081122E" w:rsidP="0081122E">
            <w:pPr>
              <w:pStyle w:val="ListParagraph"/>
              <w:numPr>
                <w:ilvl w:val="0"/>
                <w:numId w:val="28"/>
              </w:numPr>
              <w:autoSpaceDE w:val="0"/>
              <w:autoSpaceDN w:val="0"/>
              <w:adjustRightInd w:val="0"/>
              <w:rPr>
                <w:rFonts w:cs="OpenSans"/>
                <w:sz w:val="17"/>
                <w:szCs w:val="17"/>
              </w:rPr>
            </w:pPr>
            <w:r w:rsidRPr="004F42F2">
              <w:rPr>
                <w:rFonts w:cs="OpenSans"/>
                <w:b/>
                <w:sz w:val="17"/>
                <w:szCs w:val="17"/>
              </w:rPr>
              <w:t>Does not</w:t>
            </w:r>
            <w:r w:rsidRPr="004F42F2">
              <w:rPr>
                <w:rFonts w:cs="OpenSans"/>
                <w:sz w:val="17"/>
                <w:szCs w:val="17"/>
              </w:rPr>
              <w:t xml:space="preserve"> attempt to activate students’ prior knowledge or acknowledge students’ experiences in instruction.</w:t>
            </w:r>
          </w:p>
          <w:p w14:paraId="75B4A028" w14:textId="77777777" w:rsidR="0081122E" w:rsidRPr="004F42F2" w:rsidRDefault="0081122E" w:rsidP="0081122E">
            <w:pPr>
              <w:pStyle w:val="ListParagraph"/>
              <w:numPr>
                <w:ilvl w:val="0"/>
                <w:numId w:val="28"/>
              </w:numPr>
              <w:rPr>
                <w:sz w:val="17"/>
                <w:szCs w:val="17"/>
              </w:rPr>
            </w:pPr>
            <w:r w:rsidRPr="004F42F2">
              <w:rPr>
                <w:b/>
                <w:sz w:val="17"/>
                <w:szCs w:val="17"/>
              </w:rPr>
              <w:t>Does not</w:t>
            </w:r>
            <w:r w:rsidRPr="004F42F2">
              <w:rPr>
                <w:sz w:val="17"/>
                <w:szCs w:val="17"/>
              </w:rPr>
              <w:t xml:space="preserve"> include any </w:t>
            </w:r>
            <w:r w:rsidRPr="00DD3A15">
              <w:rPr>
                <w:sz w:val="17"/>
                <w:szCs w:val="17"/>
              </w:rPr>
              <w:t>modeling</w:t>
            </w:r>
            <w:r w:rsidRPr="004F42F2">
              <w:rPr>
                <w:sz w:val="17"/>
                <w:szCs w:val="17"/>
              </w:rPr>
              <w:t xml:space="preserve"> with math tools.</w:t>
            </w:r>
          </w:p>
          <w:p w14:paraId="2D712029" w14:textId="77777777" w:rsidR="0081122E" w:rsidRPr="004F42F2" w:rsidRDefault="0081122E" w:rsidP="0081122E">
            <w:pPr>
              <w:pStyle w:val="ListParagraph"/>
              <w:numPr>
                <w:ilvl w:val="0"/>
                <w:numId w:val="28"/>
              </w:numPr>
              <w:rPr>
                <w:sz w:val="17"/>
                <w:szCs w:val="17"/>
              </w:rPr>
            </w:pPr>
            <w:r w:rsidRPr="004F42F2">
              <w:rPr>
                <w:sz w:val="17"/>
                <w:szCs w:val="17"/>
              </w:rPr>
              <w:t xml:space="preserve">Does not use math talk or </w:t>
            </w:r>
            <w:r w:rsidRPr="00DD3A15">
              <w:rPr>
                <w:sz w:val="17"/>
                <w:szCs w:val="17"/>
              </w:rPr>
              <w:t>questioning</w:t>
            </w:r>
            <w:r w:rsidRPr="004F42F2">
              <w:rPr>
                <w:sz w:val="17"/>
                <w:szCs w:val="17"/>
              </w:rPr>
              <w:t xml:space="preserve">. </w:t>
            </w:r>
          </w:p>
          <w:p w14:paraId="67EB81A9" w14:textId="77777777" w:rsidR="0081122E" w:rsidRPr="004F42F2" w:rsidRDefault="0081122E" w:rsidP="00FA15BA">
            <w:pPr>
              <w:autoSpaceDE w:val="0"/>
              <w:autoSpaceDN w:val="0"/>
              <w:adjustRightInd w:val="0"/>
              <w:rPr>
                <w:rFonts w:cs="OpenSans"/>
                <w:sz w:val="17"/>
                <w:szCs w:val="17"/>
              </w:rPr>
            </w:pPr>
          </w:p>
        </w:tc>
      </w:tr>
      <w:tr w:rsidR="0081122E" w:rsidRPr="003005EC" w14:paraId="08E5CF0C" w14:textId="77777777" w:rsidTr="00FA15BA">
        <w:trPr>
          <w:jc w:val="center"/>
        </w:trPr>
        <w:tc>
          <w:tcPr>
            <w:tcW w:w="1260" w:type="dxa"/>
            <w:vMerge/>
          </w:tcPr>
          <w:p w14:paraId="59907CE8" w14:textId="77777777" w:rsidR="0081122E" w:rsidRPr="003005EC" w:rsidRDefault="0081122E" w:rsidP="00FA15BA">
            <w:pPr>
              <w:rPr>
                <w:sz w:val="20"/>
                <w:szCs w:val="20"/>
              </w:rPr>
            </w:pPr>
          </w:p>
        </w:tc>
        <w:tc>
          <w:tcPr>
            <w:tcW w:w="4318" w:type="dxa"/>
          </w:tcPr>
          <w:p w14:paraId="1714A69A" w14:textId="77777777" w:rsidR="0081122E" w:rsidRPr="004F42F2" w:rsidRDefault="0081122E" w:rsidP="00FA15BA">
            <w:pPr>
              <w:rPr>
                <w:sz w:val="17"/>
                <w:szCs w:val="17"/>
                <w:u w:val="single"/>
              </w:rPr>
            </w:pPr>
            <w:r w:rsidRPr="004F42F2">
              <w:rPr>
                <w:sz w:val="17"/>
                <w:szCs w:val="17"/>
                <w:u w:val="single"/>
              </w:rPr>
              <w:t>Students:</w:t>
            </w:r>
          </w:p>
          <w:p w14:paraId="4EE9706B" w14:textId="77777777" w:rsidR="00463355" w:rsidRDefault="0081122E" w:rsidP="00463355">
            <w:pPr>
              <w:pStyle w:val="ListParagraph"/>
              <w:numPr>
                <w:ilvl w:val="0"/>
                <w:numId w:val="26"/>
              </w:numPr>
              <w:rPr>
                <w:sz w:val="17"/>
                <w:szCs w:val="17"/>
              </w:rPr>
            </w:pPr>
            <w:r w:rsidRPr="004F42F2">
              <w:rPr>
                <w:sz w:val="17"/>
                <w:szCs w:val="17"/>
              </w:rPr>
              <w:t xml:space="preserve">Use math tools to develop conceptual understanding of the lesson and </w:t>
            </w:r>
            <w:r w:rsidRPr="004F42F2">
              <w:rPr>
                <w:b/>
                <w:sz w:val="17"/>
                <w:szCs w:val="17"/>
              </w:rPr>
              <w:t xml:space="preserve">communicates </w:t>
            </w:r>
            <w:r w:rsidRPr="004F42F2">
              <w:rPr>
                <w:sz w:val="17"/>
                <w:szCs w:val="17"/>
              </w:rPr>
              <w:t xml:space="preserve">mathematically how and why to use the tool. </w:t>
            </w:r>
          </w:p>
          <w:p w14:paraId="7FDA9159" w14:textId="6C8A922F" w:rsidR="0081122E" w:rsidRPr="00463355" w:rsidRDefault="0081122E" w:rsidP="00463355">
            <w:pPr>
              <w:pStyle w:val="ListParagraph"/>
              <w:numPr>
                <w:ilvl w:val="0"/>
                <w:numId w:val="26"/>
              </w:numPr>
              <w:rPr>
                <w:sz w:val="17"/>
                <w:szCs w:val="17"/>
              </w:rPr>
            </w:pPr>
            <w:r w:rsidRPr="00463355">
              <w:rPr>
                <w:sz w:val="17"/>
                <w:szCs w:val="17"/>
              </w:rPr>
              <w:t xml:space="preserve">Engage in </w:t>
            </w:r>
            <w:r w:rsidRPr="00463355">
              <w:rPr>
                <w:b/>
                <w:sz w:val="17"/>
                <w:szCs w:val="17"/>
              </w:rPr>
              <w:t>multi-step</w:t>
            </w:r>
            <w:r w:rsidRPr="00463355">
              <w:rPr>
                <w:sz w:val="17"/>
                <w:szCs w:val="17"/>
              </w:rPr>
              <w:t xml:space="preserve"> tasks that require </w:t>
            </w:r>
            <w:r w:rsidRPr="00463355">
              <w:rPr>
                <w:b/>
                <w:sz w:val="17"/>
                <w:szCs w:val="17"/>
              </w:rPr>
              <w:t>low-, mid- and high-level</w:t>
            </w:r>
            <w:r w:rsidRPr="00463355">
              <w:rPr>
                <w:sz w:val="17"/>
                <w:szCs w:val="17"/>
              </w:rPr>
              <w:t xml:space="preserve"> </w:t>
            </w:r>
            <w:hyperlink r:id="rId90" w:history="1">
              <w:r w:rsidRPr="00463355">
                <w:rPr>
                  <w:rStyle w:val="Hyperlink"/>
                  <w:sz w:val="17"/>
                  <w:szCs w:val="17"/>
                </w:rPr>
                <w:t>cognitive demands</w:t>
              </w:r>
            </w:hyperlink>
            <w:r w:rsidRPr="00463355">
              <w:rPr>
                <w:sz w:val="17"/>
                <w:szCs w:val="17"/>
              </w:rPr>
              <w:t>, problem solving and reasoning (i.e. DOK 1-4)</w:t>
            </w:r>
          </w:p>
          <w:p w14:paraId="7F070CAC" w14:textId="77777777" w:rsidR="0081122E" w:rsidRPr="004F42F2" w:rsidRDefault="0081122E" w:rsidP="0081122E">
            <w:pPr>
              <w:pStyle w:val="ListParagraph"/>
              <w:numPr>
                <w:ilvl w:val="0"/>
                <w:numId w:val="26"/>
              </w:numPr>
              <w:rPr>
                <w:sz w:val="17"/>
                <w:szCs w:val="17"/>
              </w:rPr>
            </w:pPr>
            <w:r w:rsidRPr="004F42F2">
              <w:rPr>
                <w:sz w:val="17"/>
                <w:szCs w:val="17"/>
              </w:rPr>
              <w:t xml:space="preserve">Exhibit </w:t>
            </w:r>
            <w:r w:rsidRPr="004F42F2">
              <w:rPr>
                <w:b/>
                <w:sz w:val="17"/>
                <w:szCs w:val="17"/>
              </w:rPr>
              <w:t xml:space="preserve">strong </w:t>
            </w:r>
            <w:r w:rsidRPr="00DD3A15">
              <w:rPr>
                <w:sz w:val="17"/>
                <w:szCs w:val="17"/>
              </w:rPr>
              <w:t>perseverance</w:t>
            </w:r>
            <w:r w:rsidRPr="004F42F2">
              <w:rPr>
                <w:sz w:val="17"/>
                <w:szCs w:val="17"/>
              </w:rPr>
              <w:t xml:space="preserve"> in problem solving by </w:t>
            </w:r>
            <w:r w:rsidRPr="004F42F2">
              <w:rPr>
                <w:i/>
                <w:sz w:val="17"/>
                <w:szCs w:val="17"/>
              </w:rPr>
              <w:t xml:space="preserve">looking for </w:t>
            </w:r>
            <w:hyperlink r:id="rId91" w:history="1">
              <w:r w:rsidRPr="00FD6EDD">
                <w:rPr>
                  <w:rStyle w:val="Hyperlink"/>
                  <w:i/>
                  <w:sz w:val="17"/>
                  <w:szCs w:val="17"/>
                </w:rPr>
                <w:t>multiple entry points</w:t>
              </w:r>
            </w:hyperlink>
            <w:r w:rsidRPr="004F42F2">
              <w:rPr>
                <w:i/>
                <w:sz w:val="17"/>
                <w:szCs w:val="17"/>
              </w:rPr>
              <w:t>/solution paths.</w:t>
            </w:r>
          </w:p>
          <w:p w14:paraId="4C7E20BD" w14:textId="77777777" w:rsidR="0081122E" w:rsidRPr="004F42F2" w:rsidRDefault="0081122E" w:rsidP="0081122E">
            <w:pPr>
              <w:pStyle w:val="ListParagraph"/>
              <w:numPr>
                <w:ilvl w:val="0"/>
                <w:numId w:val="26"/>
              </w:numPr>
              <w:rPr>
                <w:sz w:val="17"/>
                <w:szCs w:val="17"/>
              </w:rPr>
            </w:pPr>
            <w:r w:rsidRPr="00A96464">
              <w:rPr>
                <w:rFonts w:cstheme="minorHAnsi"/>
                <w:sz w:val="17"/>
                <w:szCs w:val="17"/>
              </w:rPr>
              <w:t xml:space="preserve">Engage in </w:t>
            </w:r>
            <w:r w:rsidRPr="00A96464">
              <w:rPr>
                <w:rFonts w:cstheme="minorHAnsi"/>
                <w:b/>
                <w:sz w:val="17"/>
                <w:szCs w:val="17"/>
              </w:rPr>
              <w:t>peer-to-peer, teacher-to-student, and student-to-teacher</w:t>
            </w:r>
            <w:r w:rsidRPr="00A96464">
              <w:rPr>
                <w:rFonts w:cstheme="minorHAnsi"/>
                <w:sz w:val="17"/>
                <w:szCs w:val="17"/>
              </w:rPr>
              <w:t xml:space="preserve"> discussions that communicate mathematics ideas, strategies and solutions.</w:t>
            </w:r>
          </w:p>
        </w:tc>
        <w:tc>
          <w:tcPr>
            <w:tcW w:w="4318" w:type="dxa"/>
          </w:tcPr>
          <w:p w14:paraId="1DBACF0D" w14:textId="77777777" w:rsidR="0081122E" w:rsidRPr="004F42F2" w:rsidRDefault="0081122E" w:rsidP="00FA15BA">
            <w:pPr>
              <w:rPr>
                <w:sz w:val="17"/>
                <w:szCs w:val="17"/>
                <w:u w:val="single"/>
              </w:rPr>
            </w:pPr>
            <w:r w:rsidRPr="004F42F2">
              <w:rPr>
                <w:sz w:val="17"/>
                <w:szCs w:val="17"/>
                <w:u w:val="single"/>
              </w:rPr>
              <w:t xml:space="preserve">Students: </w:t>
            </w:r>
          </w:p>
          <w:p w14:paraId="783E30D2" w14:textId="77777777" w:rsidR="0059240D" w:rsidRDefault="0081122E" w:rsidP="0059240D">
            <w:pPr>
              <w:pStyle w:val="ListParagraph"/>
              <w:numPr>
                <w:ilvl w:val="0"/>
                <w:numId w:val="26"/>
              </w:numPr>
              <w:rPr>
                <w:sz w:val="17"/>
                <w:szCs w:val="17"/>
              </w:rPr>
            </w:pPr>
            <w:r w:rsidRPr="004F42F2">
              <w:rPr>
                <w:sz w:val="17"/>
                <w:szCs w:val="17"/>
              </w:rPr>
              <w:t xml:space="preserve">Use math tools to develop conceptual understanding of the lesson but </w:t>
            </w:r>
            <w:r w:rsidRPr="004F42F2">
              <w:rPr>
                <w:b/>
                <w:sz w:val="17"/>
                <w:szCs w:val="17"/>
              </w:rPr>
              <w:t>cannot communicate</w:t>
            </w:r>
            <w:r w:rsidRPr="004F42F2">
              <w:rPr>
                <w:sz w:val="17"/>
                <w:szCs w:val="17"/>
              </w:rPr>
              <w:t xml:space="preserve"> </w:t>
            </w:r>
            <w:r w:rsidRPr="0059240D">
              <w:rPr>
                <w:sz w:val="17"/>
                <w:szCs w:val="17"/>
              </w:rPr>
              <w:t xml:space="preserve">mathematically how and why to use the tool. </w:t>
            </w:r>
          </w:p>
          <w:p w14:paraId="4F53ADA8" w14:textId="04E3EA5E" w:rsidR="0081122E" w:rsidRPr="0059240D" w:rsidRDefault="0081122E" w:rsidP="0059240D">
            <w:pPr>
              <w:pStyle w:val="ListParagraph"/>
              <w:numPr>
                <w:ilvl w:val="0"/>
                <w:numId w:val="26"/>
              </w:numPr>
              <w:rPr>
                <w:sz w:val="17"/>
                <w:szCs w:val="17"/>
              </w:rPr>
            </w:pPr>
            <w:r w:rsidRPr="0059240D">
              <w:rPr>
                <w:sz w:val="17"/>
                <w:szCs w:val="17"/>
              </w:rPr>
              <w:t xml:space="preserve">Engage in </w:t>
            </w:r>
            <w:r w:rsidRPr="0059240D">
              <w:rPr>
                <w:b/>
                <w:sz w:val="17"/>
                <w:szCs w:val="17"/>
              </w:rPr>
              <w:t>one-step</w:t>
            </w:r>
            <w:r w:rsidRPr="0059240D">
              <w:rPr>
                <w:sz w:val="17"/>
                <w:szCs w:val="17"/>
              </w:rPr>
              <w:t xml:space="preserve"> tasks that require a </w:t>
            </w:r>
            <w:r w:rsidRPr="0059240D">
              <w:rPr>
                <w:b/>
                <w:sz w:val="17"/>
                <w:szCs w:val="17"/>
              </w:rPr>
              <w:t xml:space="preserve">low-level </w:t>
            </w:r>
            <w:hyperlink r:id="rId92" w:history="1">
              <w:r w:rsidRPr="0059240D">
                <w:rPr>
                  <w:rStyle w:val="Hyperlink"/>
                  <w:sz w:val="17"/>
                  <w:szCs w:val="17"/>
                </w:rPr>
                <w:t>cognitive demand</w:t>
              </w:r>
            </w:hyperlink>
            <w:r w:rsidRPr="0059240D">
              <w:rPr>
                <w:color w:val="00B050"/>
                <w:sz w:val="17"/>
                <w:szCs w:val="17"/>
              </w:rPr>
              <w:t>,</w:t>
            </w:r>
            <w:r w:rsidRPr="0059240D">
              <w:rPr>
                <w:sz w:val="17"/>
                <w:szCs w:val="17"/>
              </w:rPr>
              <w:t xml:space="preserve"> problem solving and reasoning (DOK 1 only). </w:t>
            </w:r>
          </w:p>
          <w:p w14:paraId="5839E0FE" w14:textId="77777777" w:rsidR="0081122E" w:rsidRPr="004F42F2" w:rsidRDefault="0081122E" w:rsidP="0081122E">
            <w:pPr>
              <w:pStyle w:val="ListParagraph"/>
              <w:numPr>
                <w:ilvl w:val="0"/>
                <w:numId w:val="26"/>
              </w:numPr>
              <w:rPr>
                <w:sz w:val="17"/>
                <w:szCs w:val="17"/>
              </w:rPr>
            </w:pPr>
            <w:r w:rsidRPr="004F42F2">
              <w:rPr>
                <w:sz w:val="17"/>
                <w:szCs w:val="17"/>
              </w:rPr>
              <w:t xml:space="preserve">Exhibit </w:t>
            </w:r>
            <w:r w:rsidRPr="004F42F2">
              <w:rPr>
                <w:b/>
                <w:sz w:val="17"/>
                <w:szCs w:val="17"/>
              </w:rPr>
              <w:t xml:space="preserve">some </w:t>
            </w:r>
            <w:r w:rsidRPr="00DD3A15">
              <w:rPr>
                <w:sz w:val="17"/>
                <w:szCs w:val="17"/>
              </w:rPr>
              <w:t>perseverance</w:t>
            </w:r>
            <w:r w:rsidRPr="004F42F2">
              <w:rPr>
                <w:sz w:val="17"/>
                <w:szCs w:val="17"/>
              </w:rPr>
              <w:t xml:space="preserve"> in problem solving by </w:t>
            </w:r>
            <w:r w:rsidRPr="004F42F2">
              <w:rPr>
                <w:i/>
                <w:sz w:val="17"/>
                <w:szCs w:val="17"/>
              </w:rPr>
              <w:t>looking for one entry point/solution path.</w:t>
            </w:r>
          </w:p>
          <w:p w14:paraId="3F795DBE" w14:textId="77777777" w:rsidR="0081122E" w:rsidRPr="004F42F2" w:rsidRDefault="0081122E" w:rsidP="0081122E">
            <w:pPr>
              <w:pStyle w:val="ListParagraph"/>
              <w:numPr>
                <w:ilvl w:val="0"/>
                <w:numId w:val="26"/>
              </w:numPr>
              <w:rPr>
                <w:sz w:val="17"/>
                <w:szCs w:val="17"/>
              </w:rPr>
            </w:pPr>
            <w:r w:rsidRPr="00A96464">
              <w:rPr>
                <w:sz w:val="17"/>
                <w:szCs w:val="17"/>
              </w:rPr>
              <w:t xml:space="preserve">Engage in </w:t>
            </w:r>
            <w:r w:rsidRPr="00A96464">
              <w:rPr>
                <w:b/>
                <w:sz w:val="17"/>
                <w:szCs w:val="17"/>
              </w:rPr>
              <w:t>peer-to-peer, teacher-to-student, and student-to-teacher</w:t>
            </w:r>
            <w:r w:rsidRPr="00A96464">
              <w:rPr>
                <w:sz w:val="17"/>
                <w:szCs w:val="17"/>
              </w:rPr>
              <w:t xml:space="preserve"> discussions that communicate mathematics ideas, strategies and solutions at a </w:t>
            </w:r>
            <w:r w:rsidRPr="00A96464">
              <w:rPr>
                <w:b/>
                <w:sz w:val="17"/>
                <w:szCs w:val="17"/>
              </w:rPr>
              <w:t>low-level cognitive</w:t>
            </w:r>
            <w:r w:rsidRPr="00A96464">
              <w:rPr>
                <w:sz w:val="17"/>
                <w:szCs w:val="17"/>
              </w:rPr>
              <w:t xml:space="preserve"> demand (DOK 1 only).</w:t>
            </w:r>
          </w:p>
        </w:tc>
        <w:tc>
          <w:tcPr>
            <w:tcW w:w="4319" w:type="dxa"/>
          </w:tcPr>
          <w:p w14:paraId="2E0E2A53" w14:textId="77777777" w:rsidR="0081122E" w:rsidRPr="004F42F2" w:rsidRDefault="0081122E" w:rsidP="00FA15BA">
            <w:pPr>
              <w:rPr>
                <w:sz w:val="17"/>
                <w:szCs w:val="17"/>
                <w:u w:val="single"/>
              </w:rPr>
            </w:pPr>
            <w:r w:rsidRPr="004F42F2">
              <w:rPr>
                <w:sz w:val="17"/>
                <w:szCs w:val="17"/>
                <w:u w:val="single"/>
              </w:rPr>
              <w:t>Students:</w:t>
            </w:r>
          </w:p>
          <w:p w14:paraId="707A85FF" w14:textId="77777777" w:rsidR="0081122E" w:rsidRPr="00A96464" w:rsidRDefault="0081122E" w:rsidP="0081122E">
            <w:pPr>
              <w:pStyle w:val="ListParagraph"/>
              <w:numPr>
                <w:ilvl w:val="0"/>
                <w:numId w:val="29"/>
              </w:numPr>
              <w:rPr>
                <w:sz w:val="17"/>
                <w:szCs w:val="17"/>
              </w:rPr>
            </w:pPr>
            <w:r w:rsidRPr="00A96464">
              <w:rPr>
                <w:b/>
                <w:sz w:val="17"/>
                <w:szCs w:val="17"/>
              </w:rPr>
              <w:t>Do not</w:t>
            </w:r>
            <w:r w:rsidRPr="00A96464">
              <w:rPr>
                <w:sz w:val="17"/>
                <w:szCs w:val="17"/>
              </w:rPr>
              <w:t xml:space="preserve"> use math tools.</w:t>
            </w:r>
          </w:p>
          <w:p w14:paraId="27736B4B" w14:textId="77777777" w:rsidR="0081122E" w:rsidRPr="00A96464" w:rsidRDefault="0081122E" w:rsidP="0081122E">
            <w:pPr>
              <w:pStyle w:val="ListParagraph"/>
              <w:numPr>
                <w:ilvl w:val="0"/>
                <w:numId w:val="29"/>
              </w:numPr>
              <w:rPr>
                <w:sz w:val="17"/>
                <w:szCs w:val="17"/>
              </w:rPr>
            </w:pPr>
            <w:r w:rsidRPr="00A96464">
              <w:rPr>
                <w:sz w:val="17"/>
                <w:szCs w:val="17"/>
              </w:rPr>
              <w:t xml:space="preserve">Engage in </w:t>
            </w:r>
            <w:r w:rsidRPr="00A96464">
              <w:rPr>
                <w:b/>
                <w:sz w:val="17"/>
                <w:szCs w:val="17"/>
              </w:rPr>
              <w:t>naked number exercises</w:t>
            </w:r>
            <w:r w:rsidRPr="00A96464">
              <w:rPr>
                <w:sz w:val="17"/>
                <w:szCs w:val="17"/>
              </w:rPr>
              <w:t xml:space="preserve"> without conceptual understanding.</w:t>
            </w:r>
          </w:p>
          <w:p w14:paraId="11E7E634" w14:textId="77777777" w:rsidR="0081122E" w:rsidRPr="00A96464" w:rsidRDefault="0081122E" w:rsidP="0081122E">
            <w:pPr>
              <w:pStyle w:val="ListParagraph"/>
              <w:numPr>
                <w:ilvl w:val="0"/>
                <w:numId w:val="29"/>
              </w:numPr>
              <w:rPr>
                <w:sz w:val="17"/>
                <w:szCs w:val="17"/>
              </w:rPr>
            </w:pPr>
            <w:r w:rsidRPr="00A96464">
              <w:rPr>
                <w:b/>
                <w:sz w:val="17"/>
                <w:szCs w:val="17"/>
              </w:rPr>
              <w:t>Do not</w:t>
            </w:r>
            <w:r w:rsidRPr="00A96464">
              <w:rPr>
                <w:sz w:val="17"/>
                <w:szCs w:val="17"/>
              </w:rPr>
              <w:t xml:space="preserve"> persevere in problem solving (i.e. s</w:t>
            </w:r>
            <w:r w:rsidRPr="00A96464">
              <w:rPr>
                <w:i/>
                <w:sz w:val="17"/>
                <w:szCs w:val="17"/>
              </w:rPr>
              <w:t>tudents could not figure out how to get started on a problem, or when confronted with an obstacle they stopped working).</w:t>
            </w:r>
          </w:p>
          <w:p w14:paraId="08771716" w14:textId="77777777" w:rsidR="0081122E" w:rsidRPr="00A96464" w:rsidRDefault="0081122E" w:rsidP="0081122E">
            <w:pPr>
              <w:pStyle w:val="ListParagraph"/>
              <w:numPr>
                <w:ilvl w:val="0"/>
                <w:numId w:val="29"/>
              </w:numPr>
              <w:rPr>
                <w:sz w:val="17"/>
                <w:szCs w:val="17"/>
              </w:rPr>
            </w:pPr>
            <w:r w:rsidRPr="00A96464">
              <w:rPr>
                <w:b/>
                <w:sz w:val="17"/>
                <w:szCs w:val="17"/>
              </w:rPr>
              <w:t xml:space="preserve">Does not </w:t>
            </w:r>
            <w:r w:rsidRPr="00A96464">
              <w:rPr>
                <w:sz w:val="17"/>
                <w:szCs w:val="17"/>
              </w:rPr>
              <w:t xml:space="preserve">engage in </w:t>
            </w:r>
            <w:r w:rsidRPr="00A96464">
              <w:rPr>
                <w:b/>
                <w:sz w:val="17"/>
                <w:szCs w:val="17"/>
              </w:rPr>
              <w:t>peer-to-peer, teacher-to-student, and student-to-teacher</w:t>
            </w:r>
            <w:r w:rsidRPr="00A96464">
              <w:rPr>
                <w:sz w:val="17"/>
                <w:szCs w:val="17"/>
              </w:rPr>
              <w:t xml:space="preserve"> discussion.</w:t>
            </w:r>
          </w:p>
          <w:p w14:paraId="5BBD5153" w14:textId="77777777" w:rsidR="0081122E" w:rsidRPr="004F42F2" w:rsidRDefault="0081122E" w:rsidP="00FA15BA">
            <w:pPr>
              <w:pStyle w:val="ListParagraph"/>
              <w:ind w:left="360"/>
              <w:rPr>
                <w:sz w:val="17"/>
                <w:szCs w:val="17"/>
              </w:rPr>
            </w:pPr>
          </w:p>
        </w:tc>
      </w:tr>
    </w:tbl>
    <w:p w14:paraId="7344B66E" w14:textId="77777777" w:rsidR="0081122E" w:rsidRDefault="0081122E" w:rsidP="0081122E">
      <w:pPr>
        <w:jc w:val="center"/>
        <w:sectPr w:rsidR="0081122E" w:rsidSect="00FA15BA">
          <w:pgSz w:w="15840" w:h="12240" w:orient="landscape" w:code="1"/>
          <w:pgMar w:top="720" w:right="720" w:bottom="720" w:left="720" w:header="720" w:footer="720" w:gutter="0"/>
          <w:cols w:space="720"/>
          <w:docGrid w:linePitch="360"/>
        </w:sectPr>
      </w:pPr>
    </w:p>
    <w:p w14:paraId="6E192387" w14:textId="77777777" w:rsidR="00400EF9" w:rsidRPr="002C58D6" w:rsidRDefault="00400EF9" w:rsidP="00400EF9">
      <w:pPr>
        <w:pStyle w:val="Heading3"/>
        <w:spacing w:before="0" w:line="240" w:lineRule="auto"/>
        <w:jc w:val="center"/>
        <w:rPr>
          <w:rFonts w:asciiTheme="minorHAnsi" w:hAnsiTheme="minorHAnsi"/>
          <w:b/>
          <w:color w:val="000000" w:themeColor="text1"/>
          <w:sz w:val="36"/>
          <w:szCs w:val="36"/>
        </w:rPr>
      </w:pPr>
      <w:r>
        <w:rPr>
          <w:rFonts w:asciiTheme="minorHAnsi" w:hAnsiTheme="minorHAnsi"/>
          <w:b/>
          <w:color w:val="000000" w:themeColor="text1"/>
          <w:sz w:val="36"/>
          <w:szCs w:val="36"/>
        </w:rPr>
        <w:lastRenderedPageBreak/>
        <w:t>Mathematics</w:t>
      </w:r>
      <w:r w:rsidRPr="00BD690C">
        <w:rPr>
          <w:rFonts w:asciiTheme="minorHAnsi" w:hAnsiTheme="minorHAnsi"/>
          <w:b/>
          <w:color w:val="auto"/>
          <w:sz w:val="36"/>
          <w:szCs w:val="36"/>
        </w:rPr>
        <w:t xml:space="preserve"> Block </w:t>
      </w:r>
      <w:r>
        <w:rPr>
          <w:rFonts w:asciiTheme="minorHAnsi" w:hAnsiTheme="minorHAnsi"/>
          <w:b/>
          <w:color w:val="000000" w:themeColor="text1"/>
          <w:sz w:val="36"/>
          <w:szCs w:val="36"/>
        </w:rPr>
        <w:t>Expectation Rubric –</w:t>
      </w:r>
      <w:r>
        <w:rPr>
          <w:rFonts w:asciiTheme="minorHAnsi" w:hAnsiTheme="minorHAnsi"/>
          <w:b/>
          <w:color w:val="0070C0"/>
          <w:sz w:val="36"/>
          <w:szCs w:val="36"/>
        </w:rPr>
        <w:t xml:space="preserve"> Core Instruction </w:t>
      </w:r>
      <w:r w:rsidRPr="00231F4B">
        <w:rPr>
          <w:rFonts w:asciiTheme="minorHAnsi" w:hAnsiTheme="minorHAnsi"/>
          <w:b/>
          <w:color w:val="auto"/>
          <w:sz w:val="36"/>
          <w:szCs w:val="36"/>
        </w:rPr>
        <w:t>– Middle School</w:t>
      </w:r>
    </w:p>
    <w:p w14:paraId="4EF2B341" w14:textId="77777777" w:rsidR="0081122E" w:rsidRDefault="0081122E" w:rsidP="0081122E">
      <w:pPr>
        <w:spacing w:after="0" w:line="240" w:lineRule="auto"/>
        <w:rPr>
          <w:rFonts w:cs="Helvetica"/>
          <w:color w:val="0D0D0D" w:themeColor="text1" w:themeTint="F2"/>
          <w:shd w:val="clear" w:color="auto" w:fill="FFFFFF"/>
        </w:rPr>
      </w:pP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math rubric below is used as a fidelity check to monitor specific </w:t>
      </w:r>
      <w:r w:rsidRPr="002D033B">
        <w:rPr>
          <w:rFonts w:cs="Helvetica"/>
          <w:i/>
          <w:color w:val="0D0D0D" w:themeColor="text1" w:themeTint="F2"/>
          <w:shd w:val="clear" w:color="auto" w:fill="FFFFFF"/>
        </w:rPr>
        <w:t>success criteria</w:t>
      </w:r>
      <w:r>
        <w:rPr>
          <w:rFonts w:cs="Helvetica"/>
          <w:color w:val="0D0D0D" w:themeColor="text1" w:themeTint="F2"/>
          <w:shd w:val="clear" w:color="auto" w:fill="FFFFFF"/>
        </w:rPr>
        <w:t xml:space="preserve"> of the core instruction component of the mathematics block. </w:t>
      </w:r>
    </w:p>
    <w:p w14:paraId="4FD39EE7" w14:textId="77777777" w:rsidR="0081122E" w:rsidRDefault="0081122E" w:rsidP="0081122E">
      <w:pPr>
        <w:spacing w:after="0" w:line="240" w:lineRule="auto"/>
        <w:rPr>
          <w:rFonts w:cs="Helvetica"/>
          <w:color w:val="0D0D0D" w:themeColor="text1" w:themeTint="F2"/>
          <w:shd w:val="clear" w:color="auto" w:fill="FFFFFF"/>
        </w:rPr>
      </w:pPr>
    </w:p>
    <w:tbl>
      <w:tblPr>
        <w:tblStyle w:val="TableGrid"/>
        <w:tblW w:w="14215" w:type="dxa"/>
        <w:tblInd w:w="-450" w:type="dxa"/>
        <w:tblLook w:val="04A0" w:firstRow="1" w:lastRow="0" w:firstColumn="1" w:lastColumn="0" w:noHBand="0" w:noVBand="1"/>
      </w:tblPr>
      <w:tblGrid>
        <w:gridCol w:w="1285"/>
        <w:gridCol w:w="4310"/>
        <w:gridCol w:w="4310"/>
        <w:gridCol w:w="4310"/>
      </w:tblGrid>
      <w:tr w:rsidR="0081122E" w:rsidRPr="003005EC" w14:paraId="05E067D6" w14:textId="77777777" w:rsidTr="00FA15BA">
        <w:tc>
          <w:tcPr>
            <w:tcW w:w="1285" w:type="dxa"/>
            <w:tcBorders>
              <w:top w:val="nil"/>
              <w:left w:val="nil"/>
              <w:bottom w:val="single" w:sz="4" w:space="0" w:color="auto"/>
              <w:right w:val="single" w:sz="4" w:space="0" w:color="auto"/>
            </w:tcBorders>
          </w:tcPr>
          <w:p w14:paraId="0483D90A" w14:textId="77777777" w:rsidR="0081122E" w:rsidRPr="003005EC" w:rsidRDefault="0081122E" w:rsidP="00FA15BA">
            <w:pPr>
              <w:rPr>
                <w:sz w:val="20"/>
                <w:szCs w:val="20"/>
              </w:rPr>
            </w:pPr>
          </w:p>
        </w:tc>
        <w:tc>
          <w:tcPr>
            <w:tcW w:w="4310" w:type="dxa"/>
            <w:tcBorders>
              <w:top w:val="single" w:sz="4" w:space="0" w:color="auto"/>
              <w:left w:val="single" w:sz="4" w:space="0" w:color="auto"/>
              <w:bottom w:val="single" w:sz="4" w:space="0" w:color="auto"/>
              <w:right w:val="single" w:sz="4" w:space="0" w:color="auto"/>
            </w:tcBorders>
          </w:tcPr>
          <w:p w14:paraId="512A154C" w14:textId="77777777" w:rsidR="0081122E" w:rsidRPr="003005EC" w:rsidRDefault="0081122E" w:rsidP="00FA15BA">
            <w:pPr>
              <w:jc w:val="center"/>
              <w:rPr>
                <w:sz w:val="20"/>
                <w:szCs w:val="20"/>
                <w:u w:val="single"/>
              </w:rPr>
            </w:pPr>
            <w:r>
              <w:rPr>
                <w:b/>
                <w:sz w:val="20"/>
                <w:szCs w:val="20"/>
              </w:rPr>
              <w:t xml:space="preserve"> Highly </w:t>
            </w:r>
            <w:r w:rsidRPr="00F72830">
              <w:rPr>
                <w:b/>
                <w:sz w:val="20"/>
                <w:szCs w:val="20"/>
              </w:rPr>
              <w:t>Effective</w:t>
            </w:r>
          </w:p>
        </w:tc>
        <w:tc>
          <w:tcPr>
            <w:tcW w:w="4310" w:type="dxa"/>
            <w:tcBorders>
              <w:left w:val="single" w:sz="4" w:space="0" w:color="auto"/>
            </w:tcBorders>
          </w:tcPr>
          <w:p w14:paraId="567FD515" w14:textId="77777777" w:rsidR="0081122E" w:rsidRPr="003005EC" w:rsidRDefault="0081122E" w:rsidP="00FA15BA">
            <w:pPr>
              <w:jc w:val="center"/>
              <w:rPr>
                <w:sz w:val="20"/>
                <w:szCs w:val="20"/>
                <w:u w:val="single"/>
              </w:rPr>
            </w:pPr>
            <w:r>
              <w:rPr>
                <w:b/>
                <w:sz w:val="20"/>
                <w:szCs w:val="20"/>
              </w:rPr>
              <w:t>Approaching</w:t>
            </w:r>
          </w:p>
        </w:tc>
        <w:tc>
          <w:tcPr>
            <w:tcW w:w="4310" w:type="dxa"/>
          </w:tcPr>
          <w:p w14:paraId="011E639E" w14:textId="77777777" w:rsidR="0081122E" w:rsidRPr="003005EC" w:rsidRDefault="0081122E" w:rsidP="00FA15BA">
            <w:pPr>
              <w:jc w:val="center"/>
              <w:rPr>
                <w:sz w:val="20"/>
                <w:szCs w:val="20"/>
                <w:u w:val="single"/>
              </w:rPr>
            </w:pPr>
            <w:r w:rsidRPr="00F72830">
              <w:rPr>
                <w:b/>
                <w:sz w:val="20"/>
                <w:szCs w:val="20"/>
              </w:rPr>
              <w:t>Ineffective</w:t>
            </w:r>
          </w:p>
        </w:tc>
      </w:tr>
      <w:tr w:rsidR="0081122E" w:rsidRPr="003005EC" w14:paraId="4E174A08" w14:textId="77777777" w:rsidTr="00FA15BA">
        <w:tc>
          <w:tcPr>
            <w:tcW w:w="1285" w:type="dxa"/>
            <w:vMerge w:val="restart"/>
            <w:tcBorders>
              <w:top w:val="single" w:sz="4" w:space="0" w:color="auto"/>
              <w:left w:val="single" w:sz="4" w:space="0" w:color="auto"/>
              <w:bottom w:val="single" w:sz="4" w:space="0" w:color="auto"/>
              <w:right w:val="single" w:sz="4" w:space="0" w:color="auto"/>
            </w:tcBorders>
          </w:tcPr>
          <w:p w14:paraId="0CFC4281" w14:textId="7E1F6677" w:rsidR="0081122E" w:rsidRDefault="002A0507" w:rsidP="00FA15BA">
            <w:pPr>
              <w:rPr>
                <w:b/>
                <w:sz w:val="20"/>
                <w:szCs w:val="20"/>
              </w:rPr>
            </w:pPr>
            <w:hyperlink r:id="rId93" w:history="1">
              <w:r w:rsidR="0081122E" w:rsidRPr="00024F40">
                <w:rPr>
                  <w:rStyle w:val="Hyperlink"/>
                  <w:b/>
                  <w:sz w:val="20"/>
                  <w:szCs w:val="20"/>
                </w:rPr>
                <w:t>Teacher Group</w:t>
              </w:r>
            </w:hyperlink>
            <w:r w:rsidR="0081122E">
              <w:rPr>
                <w:b/>
                <w:sz w:val="20"/>
                <w:szCs w:val="20"/>
              </w:rPr>
              <w:t xml:space="preserve"> </w:t>
            </w:r>
          </w:p>
          <w:p w14:paraId="449011F5" w14:textId="77777777" w:rsidR="0081122E" w:rsidRDefault="0081122E" w:rsidP="00FA15BA">
            <w:pPr>
              <w:rPr>
                <w:b/>
                <w:sz w:val="20"/>
                <w:szCs w:val="20"/>
              </w:rPr>
            </w:pPr>
          </w:p>
          <w:p w14:paraId="660DBC53" w14:textId="77777777" w:rsidR="0081122E" w:rsidRPr="00EB0B6B" w:rsidRDefault="0081122E" w:rsidP="00FA15BA">
            <w:pPr>
              <w:rPr>
                <w:b/>
                <w:sz w:val="20"/>
                <w:szCs w:val="20"/>
              </w:rPr>
            </w:pPr>
          </w:p>
        </w:tc>
        <w:tc>
          <w:tcPr>
            <w:tcW w:w="4310" w:type="dxa"/>
            <w:tcBorders>
              <w:top w:val="single" w:sz="4" w:space="0" w:color="auto"/>
              <w:left w:val="single" w:sz="4" w:space="0" w:color="auto"/>
            </w:tcBorders>
          </w:tcPr>
          <w:p w14:paraId="37FEA3C7"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3EDDEB26" w14:textId="77777777" w:rsidR="0081122E" w:rsidRPr="004F42F2" w:rsidRDefault="0081122E" w:rsidP="0081122E">
            <w:pPr>
              <w:pStyle w:val="ListParagraph"/>
              <w:numPr>
                <w:ilvl w:val="0"/>
                <w:numId w:val="30"/>
              </w:numPr>
              <w:rPr>
                <w:rFonts w:cstheme="minorHAnsi"/>
                <w:sz w:val="17"/>
                <w:szCs w:val="17"/>
              </w:rPr>
            </w:pPr>
            <w:r w:rsidRPr="004F42F2">
              <w:rPr>
                <w:rFonts w:cstheme="minorHAnsi"/>
                <w:sz w:val="17"/>
                <w:szCs w:val="17"/>
              </w:rPr>
              <w:t xml:space="preserve">Meets daily with </w:t>
            </w:r>
            <w:r w:rsidRPr="004F42F2">
              <w:rPr>
                <w:rFonts w:cstheme="minorHAnsi"/>
                <w:b/>
                <w:sz w:val="17"/>
                <w:szCs w:val="17"/>
              </w:rPr>
              <w:t xml:space="preserve">multiple </w:t>
            </w:r>
            <w:hyperlink r:id="rId94" w:history="1">
              <w:r w:rsidRPr="006972BF">
                <w:rPr>
                  <w:rStyle w:val="Hyperlink"/>
                  <w:rFonts w:cstheme="minorHAnsi"/>
                  <w:sz w:val="17"/>
                  <w:szCs w:val="17"/>
                </w:rPr>
                <w:t>small group</w:t>
              </w:r>
            </w:hyperlink>
            <w:r w:rsidRPr="00DD3A15">
              <w:rPr>
                <w:rFonts w:cstheme="minorHAnsi"/>
                <w:sz w:val="17"/>
                <w:szCs w:val="17"/>
              </w:rPr>
              <w:t>s</w:t>
            </w:r>
            <w:r w:rsidRPr="004F42F2">
              <w:rPr>
                <w:rFonts w:cstheme="minorHAnsi"/>
                <w:sz w:val="17"/>
                <w:szCs w:val="17"/>
              </w:rPr>
              <w:t xml:space="preserve"> of students and regroups students based on data.</w:t>
            </w:r>
          </w:p>
          <w:p w14:paraId="6292F32F" w14:textId="77777777" w:rsidR="0081122E" w:rsidRPr="004F42F2" w:rsidRDefault="0081122E" w:rsidP="0081122E">
            <w:pPr>
              <w:pStyle w:val="ListParagraph"/>
              <w:numPr>
                <w:ilvl w:val="0"/>
                <w:numId w:val="30"/>
              </w:numPr>
              <w:rPr>
                <w:rFonts w:cstheme="minorHAnsi"/>
                <w:sz w:val="17"/>
                <w:szCs w:val="17"/>
              </w:rPr>
            </w:pPr>
            <w:r w:rsidRPr="004F42F2">
              <w:rPr>
                <w:rFonts w:cstheme="minorHAnsi"/>
                <w:b/>
                <w:sz w:val="17"/>
                <w:szCs w:val="17"/>
              </w:rPr>
              <w:t>Continuously</w:t>
            </w:r>
            <w:r w:rsidRPr="004F42F2">
              <w:rPr>
                <w:rFonts w:cstheme="minorHAnsi"/>
                <w:sz w:val="17"/>
                <w:szCs w:val="17"/>
              </w:rPr>
              <w:t xml:space="preserve"> uses </w:t>
            </w:r>
            <w:hyperlink r:id="rId95" w:history="1">
              <w:r w:rsidRPr="00334926">
                <w:rPr>
                  <w:rStyle w:val="Hyperlink"/>
                  <w:rFonts w:cstheme="minorHAnsi"/>
                  <w:sz w:val="17"/>
                  <w:szCs w:val="17"/>
                </w:rPr>
                <w:t>concrete</w:t>
              </w:r>
            </w:hyperlink>
            <w:r w:rsidRPr="004F42F2">
              <w:rPr>
                <w:rFonts w:cstheme="minorHAnsi"/>
                <w:sz w:val="17"/>
                <w:szCs w:val="17"/>
              </w:rPr>
              <w:t xml:space="preserve"> or </w:t>
            </w:r>
            <w:hyperlink r:id="rId96" w:history="1">
              <w:r w:rsidRPr="00FD6EDD">
                <w:rPr>
                  <w:rStyle w:val="Hyperlink"/>
                  <w:rFonts w:cstheme="minorHAnsi"/>
                  <w:sz w:val="17"/>
                  <w:szCs w:val="17"/>
                </w:rPr>
                <w:t>pictorial</w:t>
              </w:r>
            </w:hyperlink>
            <w:r w:rsidRPr="004F42F2">
              <w:rPr>
                <w:rFonts w:cstheme="minorHAnsi"/>
                <w:sz w:val="17"/>
                <w:szCs w:val="17"/>
              </w:rPr>
              <w:t xml:space="preserve"> math tools.</w:t>
            </w:r>
          </w:p>
          <w:p w14:paraId="3A883EDF" w14:textId="77777777" w:rsidR="0081122E" w:rsidRPr="004F42F2" w:rsidRDefault="0081122E" w:rsidP="0081122E">
            <w:pPr>
              <w:pStyle w:val="ListParagraph"/>
              <w:numPr>
                <w:ilvl w:val="0"/>
                <w:numId w:val="30"/>
              </w:numPr>
              <w:rPr>
                <w:rFonts w:cstheme="minorHAnsi"/>
                <w:sz w:val="17"/>
                <w:szCs w:val="17"/>
              </w:rPr>
            </w:pPr>
            <w:r w:rsidRPr="004F42F2">
              <w:rPr>
                <w:rFonts w:cstheme="minorHAnsi"/>
                <w:sz w:val="17"/>
                <w:szCs w:val="17"/>
              </w:rPr>
              <w:t xml:space="preserve">Instructs using </w:t>
            </w:r>
            <w:r w:rsidRPr="004F42F2">
              <w:rPr>
                <w:rFonts w:cstheme="minorHAnsi"/>
                <w:b/>
                <w:sz w:val="17"/>
                <w:szCs w:val="17"/>
              </w:rPr>
              <w:t>models</w:t>
            </w:r>
            <w:r w:rsidRPr="004F42F2">
              <w:rPr>
                <w:rFonts w:cstheme="minorHAnsi"/>
                <w:sz w:val="17"/>
                <w:szCs w:val="17"/>
              </w:rPr>
              <w:t xml:space="preserve"> of grade-level specific problems with teacher </w:t>
            </w:r>
            <w:r w:rsidRPr="00DD3A15">
              <w:rPr>
                <w:rFonts w:cstheme="minorHAnsi"/>
                <w:b/>
                <w:sz w:val="17"/>
                <w:szCs w:val="17"/>
              </w:rPr>
              <w:t>think-alouds</w:t>
            </w:r>
            <w:r w:rsidRPr="004F42F2">
              <w:rPr>
                <w:rFonts w:cstheme="minorHAnsi"/>
                <w:sz w:val="17"/>
                <w:szCs w:val="17"/>
              </w:rPr>
              <w:t>.</w:t>
            </w:r>
          </w:p>
          <w:p w14:paraId="17E0C0F7" w14:textId="77777777" w:rsidR="0081122E" w:rsidRPr="004F42F2" w:rsidRDefault="0081122E" w:rsidP="0081122E">
            <w:pPr>
              <w:pStyle w:val="ListParagraph"/>
              <w:numPr>
                <w:ilvl w:val="0"/>
                <w:numId w:val="30"/>
              </w:numPr>
              <w:rPr>
                <w:rFonts w:cstheme="minorHAnsi"/>
                <w:sz w:val="17"/>
                <w:szCs w:val="17"/>
              </w:rPr>
            </w:pPr>
            <w:r w:rsidRPr="00A96464">
              <w:rPr>
                <w:rFonts w:cstheme="minorHAnsi"/>
                <w:sz w:val="17"/>
                <w:szCs w:val="17"/>
              </w:rPr>
              <w:t>Asks</w:t>
            </w:r>
            <w:r w:rsidRPr="00A96464">
              <w:rPr>
                <w:rFonts w:cstheme="minorHAnsi"/>
                <w:b/>
                <w:sz w:val="17"/>
                <w:szCs w:val="17"/>
              </w:rPr>
              <w:t xml:space="preserve"> low-,mid- and high-level questions (DOK 1-4)</w:t>
            </w:r>
            <w:r w:rsidRPr="00A96464">
              <w:rPr>
                <w:rFonts w:cstheme="minorHAnsi"/>
                <w:sz w:val="17"/>
                <w:szCs w:val="17"/>
              </w:rPr>
              <w:t xml:space="preserve"> to have students talk about the mathematics, </w:t>
            </w:r>
            <w:r w:rsidRPr="00A96464">
              <w:rPr>
                <w:rFonts w:cstheme="minorHAnsi"/>
                <w:b/>
                <w:sz w:val="17"/>
                <w:szCs w:val="17"/>
              </w:rPr>
              <w:t>leading</w:t>
            </w:r>
            <w:r w:rsidRPr="00A96464">
              <w:rPr>
                <w:rFonts w:cstheme="minorHAnsi"/>
                <w:sz w:val="17"/>
                <w:szCs w:val="17"/>
              </w:rPr>
              <w:t xml:space="preserve"> to deepen their understanding .</w:t>
            </w:r>
          </w:p>
        </w:tc>
        <w:tc>
          <w:tcPr>
            <w:tcW w:w="4310" w:type="dxa"/>
          </w:tcPr>
          <w:p w14:paraId="24576FF1"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496E2A78" w14:textId="77777777" w:rsidR="0081122E" w:rsidRPr="004F42F2" w:rsidRDefault="0081122E" w:rsidP="0081122E">
            <w:pPr>
              <w:pStyle w:val="ListParagraph"/>
              <w:numPr>
                <w:ilvl w:val="0"/>
                <w:numId w:val="32"/>
              </w:numPr>
              <w:rPr>
                <w:rFonts w:cstheme="minorHAnsi"/>
                <w:sz w:val="17"/>
                <w:szCs w:val="17"/>
              </w:rPr>
            </w:pPr>
            <w:r w:rsidRPr="004F42F2">
              <w:rPr>
                <w:rFonts w:cstheme="minorHAnsi"/>
                <w:sz w:val="17"/>
                <w:szCs w:val="17"/>
              </w:rPr>
              <w:t xml:space="preserve">Meets daily with </w:t>
            </w:r>
            <w:r w:rsidRPr="004F42F2">
              <w:rPr>
                <w:rFonts w:cstheme="minorHAnsi"/>
                <w:b/>
                <w:sz w:val="17"/>
                <w:szCs w:val="17"/>
              </w:rPr>
              <w:t xml:space="preserve">one </w:t>
            </w:r>
            <w:hyperlink r:id="rId97" w:history="1">
              <w:r w:rsidRPr="006972BF">
                <w:rPr>
                  <w:rStyle w:val="Hyperlink"/>
                  <w:rFonts w:cstheme="minorHAnsi"/>
                  <w:sz w:val="17"/>
                  <w:szCs w:val="17"/>
                </w:rPr>
                <w:t>small group</w:t>
              </w:r>
            </w:hyperlink>
            <w:r w:rsidRPr="004F42F2">
              <w:rPr>
                <w:rFonts w:cstheme="minorHAnsi"/>
                <w:sz w:val="17"/>
                <w:szCs w:val="17"/>
              </w:rPr>
              <w:t xml:space="preserve"> of students and does not regroup students based on data.</w:t>
            </w:r>
          </w:p>
          <w:p w14:paraId="22602718" w14:textId="77777777" w:rsidR="0081122E" w:rsidRPr="004F42F2" w:rsidRDefault="0081122E" w:rsidP="0081122E">
            <w:pPr>
              <w:pStyle w:val="ListParagraph"/>
              <w:numPr>
                <w:ilvl w:val="0"/>
                <w:numId w:val="32"/>
              </w:numPr>
              <w:rPr>
                <w:rFonts w:cstheme="minorHAnsi"/>
                <w:sz w:val="17"/>
                <w:szCs w:val="17"/>
              </w:rPr>
            </w:pPr>
            <w:r w:rsidRPr="004F42F2">
              <w:rPr>
                <w:rFonts w:cstheme="minorHAnsi"/>
                <w:b/>
                <w:sz w:val="17"/>
                <w:szCs w:val="17"/>
              </w:rPr>
              <w:t>Sometimes</w:t>
            </w:r>
            <w:r w:rsidRPr="004F42F2">
              <w:rPr>
                <w:rFonts w:cstheme="minorHAnsi"/>
                <w:sz w:val="17"/>
                <w:szCs w:val="17"/>
              </w:rPr>
              <w:t xml:space="preserve"> use </w:t>
            </w:r>
            <w:hyperlink r:id="rId98" w:history="1">
              <w:r w:rsidRPr="00334926">
                <w:rPr>
                  <w:rStyle w:val="Hyperlink"/>
                  <w:rFonts w:cstheme="minorHAnsi"/>
                  <w:sz w:val="17"/>
                  <w:szCs w:val="17"/>
                </w:rPr>
                <w:t>concrete</w:t>
              </w:r>
            </w:hyperlink>
            <w:r w:rsidRPr="004F42F2">
              <w:rPr>
                <w:rFonts w:cstheme="minorHAnsi"/>
                <w:sz w:val="17"/>
                <w:szCs w:val="17"/>
              </w:rPr>
              <w:t xml:space="preserve"> or </w:t>
            </w:r>
            <w:hyperlink r:id="rId99" w:history="1">
              <w:r w:rsidRPr="00FD6EDD">
                <w:rPr>
                  <w:rStyle w:val="Hyperlink"/>
                  <w:rFonts w:cstheme="minorHAnsi"/>
                  <w:sz w:val="17"/>
                  <w:szCs w:val="17"/>
                </w:rPr>
                <w:t>pictorial</w:t>
              </w:r>
            </w:hyperlink>
            <w:r w:rsidRPr="004F42F2">
              <w:rPr>
                <w:rFonts w:cstheme="minorHAnsi"/>
                <w:sz w:val="17"/>
                <w:szCs w:val="17"/>
              </w:rPr>
              <w:t xml:space="preserve"> math tools. </w:t>
            </w:r>
          </w:p>
          <w:p w14:paraId="5DC893F7" w14:textId="77777777" w:rsidR="0081122E" w:rsidRPr="004F42F2" w:rsidRDefault="0081122E" w:rsidP="0081122E">
            <w:pPr>
              <w:pStyle w:val="ListParagraph"/>
              <w:numPr>
                <w:ilvl w:val="0"/>
                <w:numId w:val="32"/>
              </w:numPr>
              <w:rPr>
                <w:rFonts w:cstheme="minorHAnsi"/>
                <w:sz w:val="17"/>
                <w:szCs w:val="17"/>
              </w:rPr>
            </w:pPr>
            <w:r w:rsidRPr="004F42F2">
              <w:rPr>
                <w:rFonts w:cstheme="minorHAnsi"/>
                <w:sz w:val="17"/>
                <w:szCs w:val="17"/>
              </w:rPr>
              <w:t xml:space="preserve">Instructs using </w:t>
            </w:r>
            <w:r w:rsidRPr="004F42F2">
              <w:rPr>
                <w:rFonts w:cstheme="minorHAnsi"/>
                <w:b/>
                <w:sz w:val="17"/>
                <w:szCs w:val="17"/>
              </w:rPr>
              <w:t>models</w:t>
            </w:r>
            <w:r w:rsidRPr="004F42F2">
              <w:rPr>
                <w:rFonts w:cstheme="minorHAnsi"/>
                <w:sz w:val="17"/>
                <w:szCs w:val="17"/>
              </w:rPr>
              <w:t xml:space="preserve"> of grade-level specific problems but students are confused with the model.</w:t>
            </w:r>
          </w:p>
          <w:p w14:paraId="72E1592C" w14:textId="77777777" w:rsidR="0081122E" w:rsidRPr="004F42F2" w:rsidRDefault="0081122E" w:rsidP="0081122E">
            <w:pPr>
              <w:pStyle w:val="ListParagraph"/>
              <w:numPr>
                <w:ilvl w:val="0"/>
                <w:numId w:val="32"/>
              </w:numPr>
              <w:rPr>
                <w:rFonts w:cstheme="minorHAnsi"/>
                <w:sz w:val="17"/>
                <w:szCs w:val="17"/>
              </w:rPr>
            </w:pPr>
            <w:r w:rsidRPr="00A96464">
              <w:rPr>
                <w:rFonts w:cstheme="minorHAnsi"/>
                <w:sz w:val="17"/>
                <w:szCs w:val="17"/>
              </w:rPr>
              <w:t>Asks</w:t>
            </w:r>
            <w:r w:rsidRPr="00A96464">
              <w:rPr>
                <w:rFonts w:cstheme="minorHAnsi"/>
                <w:b/>
                <w:sz w:val="17"/>
                <w:szCs w:val="17"/>
              </w:rPr>
              <w:t xml:space="preserve"> low-questions</w:t>
            </w:r>
            <w:r w:rsidRPr="00A96464">
              <w:rPr>
                <w:rFonts w:cstheme="minorHAnsi"/>
                <w:sz w:val="17"/>
                <w:szCs w:val="17"/>
              </w:rPr>
              <w:t xml:space="preserve"> (</w:t>
            </w:r>
            <w:r w:rsidRPr="00A96464">
              <w:rPr>
                <w:rFonts w:cstheme="minorHAnsi"/>
                <w:b/>
                <w:sz w:val="17"/>
                <w:szCs w:val="17"/>
              </w:rPr>
              <w:t xml:space="preserve">DOK 1 only) </w:t>
            </w:r>
            <w:r w:rsidRPr="00A96464">
              <w:rPr>
                <w:rFonts w:cstheme="minorHAnsi"/>
                <w:sz w:val="17"/>
                <w:szCs w:val="17"/>
              </w:rPr>
              <w:t xml:space="preserve">to have students talk about the mathematics, but it </w:t>
            </w:r>
            <w:r w:rsidRPr="00A96464">
              <w:rPr>
                <w:rFonts w:cstheme="minorHAnsi"/>
                <w:b/>
                <w:sz w:val="17"/>
                <w:szCs w:val="17"/>
              </w:rPr>
              <w:t>does not lead to discussion</w:t>
            </w:r>
            <w:r w:rsidRPr="00A96464">
              <w:rPr>
                <w:rFonts w:cstheme="minorHAnsi"/>
                <w:sz w:val="17"/>
                <w:szCs w:val="17"/>
              </w:rPr>
              <w:t xml:space="preserve"> to deepen their understanding.</w:t>
            </w:r>
          </w:p>
        </w:tc>
        <w:tc>
          <w:tcPr>
            <w:tcW w:w="4310" w:type="dxa"/>
          </w:tcPr>
          <w:p w14:paraId="4A26E325"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50E4ED83" w14:textId="77777777" w:rsidR="0081122E" w:rsidRPr="004F42F2" w:rsidRDefault="0081122E" w:rsidP="0081122E">
            <w:pPr>
              <w:pStyle w:val="ListParagraph"/>
              <w:numPr>
                <w:ilvl w:val="0"/>
                <w:numId w:val="33"/>
              </w:numPr>
              <w:rPr>
                <w:rFonts w:cstheme="minorHAnsi"/>
                <w:sz w:val="17"/>
                <w:szCs w:val="17"/>
              </w:rPr>
            </w:pPr>
            <w:r w:rsidRPr="004F42F2">
              <w:rPr>
                <w:rFonts w:cstheme="minorHAnsi"/>
                <w:b/>
                <w:sz w:val="17"/>
                <w:szCs w:val="17"/>
              </w:rPr>
              <w:t xml:space="preserve">Does not </w:t>
            </w:r>
            <w:r w:rsidRPr="004F42F2">
              <w:rPr>
                <w:rFonts w:cstheme="minorHAnsi"/>
                <w:sz w:val="17"/>
                <w:szCs w:val="17"/>
              </w:rPr>
              <w:t xml:space="preserve">meet with a </w:t>
            </w:r>
            <w:hyperlink r:id="rId100" w:history="1">
              <w:r w:rsidRPr="006972BF">
                <w:rPr>
                  <w:rStyle w:val="Hyperlink"/>
                  <w:rFonts w:cstheme="minorHAnsi"/>
                  <w:sz w:val="17"/>
                  <w:szCs w:val="17"/>
                </w:rPr>
                <w:t>small group</w:t>
              </w:r>
            </w:hyperlink>
            <w:r w:rsidRPr="004F42F2">
              <w:rPr>
                <w:rFonts w:cstheme="minorHAnsi"/>
                <w:b/>
                <w:sz w:val="17"/>
                <w:szCs w:val="17"/>
              </w:rPr>
              <w:t>.</w:t>
            </w:r>
          </w:p>
          <w:p w14:paraId="7978AA14" w14:textId="77777777" w:rsidR="0081122E" w:rsidRPr="004F42F2" w:rsidRDefault="0081122E" w:rsidP="0081122E">
            <w:pPr>
              <w:pStyle w:val="ListParagraph"/>
              <w:numPr>
                <w:ilvl w:val="0"/>
                <w:numId w:val="33"/>
              </w:numPr>
              <w:rPr>
                <w:rFonts w:cstheme="minorHAnsi"/>
                <w:sz w:val="17"/>
                <w:szCs w:val="17"/>
              </w:rPr>
            </w:pPr>
            <w:r w:rsidRPr="004F42F2">
              <w:rPr>
                <w:rFonts w:cstheme="minorHAnsi"/>
                <w:b/>
                <w:sz w:val="17"/>
                <w:szCs w:val="17"/>
              </w:rPr>
              <w:t>Does not</w:t>
            </w:r>
            <w:r w:rsidRPr="004F42F2">
              <w:rPr>
                <w:rFonts w:cstheme="minorHAnsi"/>
                <w:sz w:val="17"/>
                <w:szCs w:val="17"/>
              </w:rPr>
              <w:t xml:space="preserve"> use </w:t>
            </w:r>
            <w:hyperlink r:id="rId101" w:history="1">
              <w:r w:rsidRPr="00334926">
                <w:rPr>
                  <w:rStyle w:val="Hyperlink"/>
                  <w:rFonts w:cstheme="minorHAnsi"/>
                  <w:sz w:val="17"/>
                  <w:szCs w:val="17"/>
                </w:rPr>
                <w:t>concrete</w:t>
              </w:r>
            </w:hyperlink>
            <w:r w:rsidRPr="004F42F2">
              <w:rPr>
                <w:rFonts w:cstheme="minorHAnsi"/>
                <w:sz w:val="17"/>
                <w:szCs w:val="17"/>
              </w:rPr>
              <w:t xml:space="preserve"> or </w:t>
            </w:r>
            <w:hyperlink r:id="rId102" w:history="1">
              <w:r w:rsidRPr="00FD6EDD">
                <w:rPr>
                  <w:rStyle w:val="Hyperlink"/>
                  <w:rFonts w:cstheme="minorHAnsi"/>
                  <w:sz w:val="17"/>
                  <w:szCs w:val="17"/>
                </w:rPr>
                <w:t>pictorial</w:t>
              </w:r>
            </w:hyperlink>
            <w:r w:rsidRPr="004F42F2">
              <w:rPr>
                <w:rFonts w:cstheme="minorHAnsi"/>
                <w:sz w:val="17"/>
                <w:szCs w:val="17"/>
              </w:rPr>
              <w:t xml:space="preserve"> math tools.</w:t>
            </w:r>
          </w:p>
          <w:p w14:paraId="2521CC42" w14:textId="77777777" w:rsidR="0081122E" w:rsidRPr="004F42F2" w:rsidRDefault="0081122E" w:rsidP="0081122E">
            <w:pPr>
              <w:pStyle w:val="ListParagraph"/>
              <w:numPr>
                <w:ilvl w:val="0"/>
                <w:numId w:val="33"/>
              </w:numPr>
              <w:rPr>
                <w:rFonts w:cstheme="minorHAnsi"/>
                <w:sz w:val="17"/>
                <w:szCs w:val="17"/>
              </w:rPr>
            </w:pPr>
            <w:r w:rsidRPr="004F42F2">
              <w:rPr>
                <w:rFonts w:cstheme="minorHAnsi"/>
                <w:b/>
                <w:sz w:val="17"/>
                <w:szCs w:val="17"/>
              </w:rPr>
              <w:t>Does not</w:t>
            </w:r>
            <w:r w:rsidRPr="004F42F2">
              <w:rPr>
                <w:rFonts w:cstheme="minorHAnsi"/>
                <w:sz w:val="17"/>
                <w:szCs w:val="17"/>
              </w:rPr>
              <w:t xml:space="preserve"> include models of grade-level specific problems or teacher </w:t>
            </w:r>
            <w:r w:rsidRPr="00DD3A15">
              <w:rPr>
                <w:rFonts w:cstheme="minorHAnsi"/>
                <w:sz w:val="17"/>
                <w:szCs w:val="17"/>
              </w:rPr>
              <w:t>think-alouds</w:t>
            </w:r>
            <w:r w:rsidRPr="004F42F2">
              <w:rPr>
                <w:rFonts w:cstheme="minorHAnsi"/>
                <w:sz w:val="17"/>
                <w:szCs w:val="17"/>
              </w:rPr>
              <w:t>.</w:t>
            </w:r>
          </w:p>
          <w:p w14:paraId="1CA5D7B8" w14:textId="77777777" w:rsidR="0081122E" w:rsidRPr="00A96464" w:rsidRDefault="0081122E" w:rsidP="0081122E">
            <w:pPr>
              <w:pStyle w:val="ListParagraph"/>
              <w:numPr>
                <w:ilvl w:val="0"/>
                <w:numId w:val="33"/>
              </w:numPr>
              <w:rPr>
                <w:rFonts w:cstheme="minorHAnsi"/>
                <w:sz w:val="17"/>
                <w:szCs w:val="17"/>
              </w:rPr>
            </w:pPr>
            <w:r w:rsidRPr="00A96464">
              <w:rPr>
                <w:rFonts w:cstheme="minorHAnsi"/>
                <w:b/>
                <w:sz w:val="17"/>
                <w:szCs w:val="17"/>
              </w:rPr>
              <w:t>Does not asks questions.</w:t>
            </w:r>
          </w:p>
          <w:p w14:paraId="21517C39" w14:textId="77777777" w:rsidR="0081122E" w:rsidRPr="004F42F2" w:rsidRDefault="0081122E" w:rsidP="00FA15BA">
            <w:pPr>
              <w:pStyle w:val="ListParagraph"/>
              <w:rPr>
                <w:rFonts w:cstheme="minorHAnsi"/>
                <w:sz w:val="17"/>
                <w:szCs w:val="17"/>
              </w:rPr>
            </w:pPr>
          </w:p>
        </w:tc>
      </w:tr>
      <w:tr w:rsidR="0081122E" w:rsidRPr="003005EC" w14:paraId="3F4B5EA5" w14:textId="77777777" w:rsidTr="00FA15BA">
        <w:tc>
          <w:tcPr>
            <w:tcW w:w="1285" w:type="dxa"/>
            <w:vMerge/>
            <w:tcBorders>
              <w:top w:val="single" w:sz="4" w:space="0" w:color="auto"/>
              <w:left w:val="single" w:sz="4" w:space="0" w:color="auto"/>
              <w:bottom w:val="single" w:sz="4" w:space="0" w:color="auto"/>
              <w:right w:val="single" w:sz="4" w:space="0" w:color="auto"/>
            </w:tcBorders>
          </w:tcPr>
          <w:p w14:paraId="6E7FFF01" w14:textId="77777777" w:rsidR="0081122E" w:rsidRPr="00EB0B6B" w:rsidRDefault="0081122E" w:rsidP="00FA15BA">
            <w:pPr>
              <w:rPr>
                <w:b/>
                <w:sz w:val="20"/>
                <w:szCs w:val="20"/>
              </w:rPr>
            </w:pPr>
          </w:p>
        </w:tc>
        <w:tc>
          <w:tcPr>
            <w:tcW w:w="4310" w:type="dxa"/>
            <w:tcBorders>
              <w:left w:val="single" w:sz="4" w:space="0" w:color="auto"/>
            </w:tcBorders>
          </w:tcPr>
          <w:p w14:paraId="3F66AAFF" w14:textId="77777777" w:rsidR="0081122E" w:rsidRPr="00463355" w:rsidRDefault="0081122E" w:rsidP="00FA15BA">
            <w:pPr>
              <w:rPr>
                <w:rFonts w:cstheme="minorHAnsi"/>
                <w:sz w:val="17"/>
                <w:szCs w:val="17"/>
                <w:u w:val="single"/>
              </w:rPr>
            </w:pPr>
            <w:r w:rsidRPr="00463355">
              <w:rPr>
                <w:rFonts w:cstheme="minorHAnsi"/>
                <w:sz w:val="17"/>
                <w:szCs w:val="17"/>
                <w:u w:val="single"/>
              </w:rPr>
              <w:t>Students (in teacher group):</w:t>
            </w:r>
          </w:p>
          <w:p w14:paraId="10F508B6" w14:textId="77777777" w:rsidR="00463355" w:rsidRPr="00463355" w:rsidRDefault="00463355" w:rsidP="00463355">
            <w:pPr>
              <w:pStyle w:val="ListParagraph"/>
              <w:numPr>
                <w:ilvl w:val="0"/>
                <w:numId w:val="31"/>
              </w:numPr>
              <w:rPr>
                <w:rFonts w:cstheme="minorHAnsi"/>
                <w:color w:val="00B050"/>
                <w:sz w:val="17"/>
                <w:szCs w:val="17"/>
              </w:rPr>
            </w:pPr>
            <w:r w:rsidRPr="00463355">
              <w:rPr>
                <w:rFonts w:cstheme="minorHAnsi"/>
                <w:sz w:val="17"/>
                <w:szCs w:val="17"/>
              </w:rPr>
              <w:t xml:space="preserve">Engage </w:t>
            </w:r>
            <w:r w:rsidRPr="00A96464">
              <w:rPr>
                <w:rFonts w:cstheme="minorHAnsi"/>
                <w:sz w:val="17"/>
                <w:szCs w:val="17"/>
              </w:rPr>
              <w:t xml:space="preserve">in </w:t>
            </w:r>
            <w:r w:rsidRPr="00A96464">
              <w:rPr>
                <w:rFonts w:cstheme="minorHAnsi"/>
                <w:b/>
                <w:sz w:val="17"/>
                <w:szCs w:val="17"/>
              </w:rPr>
              <w:t>multi-step</w:t>
            </w:r>
            <w:r w:rsidRPr="00A96464">
              <w:rPr>
                <w:rFonts w:cstheme="minorHAnsi"/>
                <w:sz w:val="17"/>
                <w:szCs w:val="17"/>
              </w:rPr>
              <w:t xml:space="preserve"> tasks that require </w:t>
            </w:r>
            <w:r w:rsidRPr="00A96464">
              <w:rPr>
                <w:rFonts w:cstheme="minorHAnsi"/>
                <w:b/>
                <w:sz w:val="17"/>
                <w:szCs w:val="17"/>
              </w:rPr>
              <w:t>low-, mid- and high-level</w:t>
            </w:r>
            <w:r w:rsidRPr="00A96464">
              <w:rPr>
                <w:rFonts w:cstheme="minorHAnsi"/>
                <w:sz w:val="17"/>
                <w:szCs w:val="17"/>
              </w:rPr>
              <w:t xml:space="preserve"> </w:t>
            </w:r>
            <w:hyperlink r:id="rId103" w:history="1">
              <w:r w:rsidRPr="00334926">
                <w:rPr>
                  <w:rStyle w:val="Hyperlink"/>
                  <w:rFonts w:cstheme="minorHAnsi"/>
                  <w:sz w:val="17"/>
                  <w:szCs w:val="17"/>
                </w:rPr>
                <w:t>cognitive demands</w:t>
              </w:r>
            </w:hyperlink>
            <w:r w:rsidRPr="00A96464">
              <w:rPr>
                <w:rFonts w:cstheme="minorHAnsi"/>
                <w:sz w:val="17"/>
                <w:szCs w:val="17"/>
              </w:rPr>
              <w:t>, problem solving and reasoning (i.e. DOK 1-4)</w:t>
            </w:r>
          </w:p>
          <w:p w14:paraId="7851F933" w14:textId="77777777" w:rsidR="0081122E" w:rsidRPr="004F42F2" w:rsidRDefault="0081122E" w:rsidP="0081122E">
            <w:pPr>
              <w:pStyle w:val="ListParagraph"/>
              <w:numPr>
                <w:ilvl w:val="0"/>
                <w:numId w:val="31"/>
              </w:numPr>
              <w:rPr>
                <w:rFonts w:cstheme="minorHAnsi"/>
                <w:sz w:val="17"/>
                <w:szCs w:val="17"/>
              </w:rPr>
            </w:pPr>
            <w:r w:rsidRPr="004F42F2">
              <w:rPr>
                <w:rFonts w:cstheme="minorHAnsi"/>
                <w:sz w:val="17"/>
                <w:szCs w:val="17"/>
              </w:rPr>
              <w:t xml:space="preserve">Use </w:t>
            </w:r>
            <w:hyperlink r:id="rId104" w:history="1">
              <w:r w:rsidRPr="00334926">
                <w:rPr>
                  <w:rStyle w:val="Hyperlink"/>
                  <w:rFonts w:cstheme="minorHAnsi"/>
                  <w:sz w:val="17"/>
                  <w:szCs w:val="17"/>
                </w:rPr>
                <w:t>concrete</w:t>
              </w:r>
            </w:hyperlink>
            <w:r w:rsidRPr="004F42F2">
              <w:rPr>
                <w:rFonts w:cstheme="minorHAnsi"/>
                <w:sz w:val="17"/>
                <w:szCs w:val="17"/>
              </w:rPr>
              <w:t xml:space="preserve"> or </w:t>
            </w:r>
            <w:hyperlink r:id="rId105" w:history="1">
              <w:r w:rsidRPr="00FD6EDD">
                <w:rPr>
                  <w:rStyle w:val="Hyperlink"/>
                  <w:rFonts w:cstheme="minorHAnsi"/>
                  <w:sz w:val="17"/>
                  <w:szCs w:val="17"/>
                </w:rPr>
                <w:t>pictorial</w:t>
              </w:r>
            </w:hyperlink>
            <w:r w:rsidRPr="004F42F2">
              <w:rPr>
                <w:rFonts w:cstheme="minorHAnsi"/>
                <w:sz w:val="17"/>
                <w:szCs w:val="17"/>
              </w:rPr>
              <w:t xml:space="preserve"> math tools to make math connections among </w:t>
            </w:r>
            <w:hyperlink r:id="rId106" w:history="1">
              <w:r w:rsidRPr="00FD6EDD">
                <w:rPr>
                  <w:rStyle w:val="Hyperlink"/>
                  <w:rFonts w:cstheme="minorHAnsi"/>
                  <w:sz w:val="17"/>
                  <w:szCs w:val="17"/>
                </w:rPr>
                <w:t>multiple representations</w:t>
              </w:r>
            </w:hyperlink>
            <w:r w:rsidRPr="004F42F2">
              <w:rPr>
                <w:rFonts w:cstheme="minorHAnsi"/>
                <w:sz w:val="17"/>
                <w:szCs w:val="17"/>
              </w:rPr>
              <w:t>.</w:t>
            </w:r>
          </w:p>
          <w:p w14:paraId="7BD20A97" w14:textId="77777777" w:rsidR="0081122E" w:rsidRPr="004F42F2" w:rsidRDefault="0081122E" w:rsidP="0081122E">
            <w:pPr>
              <w:pStyle w:val="ListParagraph"/>
              <w:numPr>
                <w:ilvl w:val="0"/>
                <w:numId w:val="31"/>
              </w:numPr>
              <w:rPr>
                <w:rFonts w:cstheme="minorHAnsi"/>
                <w:sz w:val="17"/>
                <w:szCs w:val="17"/>
              </w:rPr>
            </w:pPr>
            <w:r w:rsidRPr="00A96464">
              <w:rPr>
                <w:rFonts w:cstheme="minorHAnsi"/>
                <w:sz w:val="17"/>
                <w:szCs w:val="17"/>
              </w:rPr>
              <w:t xml:space="preserve">Engage in </w:t>
            </w:r>
            <w:r w:rsidRPr="00A96464">
              <w:rPr>
                <w:rFonts w:cstheme="minorHAnsi"/>
                <w:b/>
                <w:sz w:val="17"/>
                <w:szCs w:val="17"/>
              </w:rPr>
              <w:t>peer-to-peer, teacher-to-student, and student-to-teacher</w:t>
            </w:r>
            <w:r w:rsidRPr="00A96464">
              <w:rPr>
                <w:rFonts w:cstheme="minorHAnsi"/>
                <w:sz w:val="17"/>
                <w:szCs w:val="17"/>
              </w:rPr>
              <w:t xml:space="preserve"> discussions that communicate mathematics ideas, strategies and solutions.</w:t>
            </w:r>
          </w:p>
        </w:tc>
        <w:tc>
          <w:tcPr>
            <w:tcW w:w="4310" w:type="dxa"/>
          </w:tcPr>
          <w:p w14:paraId="43ED46CE" w14:textId="77777777" w:rsidR="0081122E" w:rsidRPr="004F42F2" w:rsidRDefault="0081122E" w:rsidP="00FA15BA">
            <w:pPr>
              <w:rPr>
                <w:rFonts w:cstheme="minorHAnsi"/>
                <w:sz w:val="17"/>
                <w:szCs w:val="17"/>
                <w:u w:val="single"/>
              </w:rPr>
            </w:pPr>
            <w:r w:rsidRPr="004F42F2">
              <w:rPr>
                <w:rFonts w:cstheme="minorHAnsi"/>
                <w:sz w:val="17"/>
                <w:szCs w:val="17"/>
                <w:u w:val="single"/>
              </w:rPr>
              <w:t>Students (in teacher group):</w:t>
            </w:r>
          </w:p>
          <w:p w14:paraId="00C221BC" w14:textId="77777777" w:rsidR="0081122E" w:rsidRPr="004F42F2" w:rsidRDefault="0081122E" w:rsidP="0081122E">
            <w:pPr>
              <w:pStyle w:val="ListParagraph"/>
              <w:numPr>
                <w:ilvl w:val="0"/>
                <w:numId w:val="31"/>
              </w:numPr>
              <w:rPr>
                <w:rFonts w:cstheme="minorHAnsi"/>
                <w:color w:val="00B050"/>
                <w:sz w:val="17"/>
                <w:szCs w:val="17"/>
              </w:rPr>
            </w:pPr>
            <w:r w:rsidRPr="00A96464">
              <w:rPr>
                <w:rFonts w:cstheme="minorHAnsi"/>
                <w:sz w:val="17"/>
                <w:szCs w:val="17"/>
              </w:rPr>
              <w:t xml:space="preserve">Engage in </w:t>
            </w:r>
            <w:r w:rsidRPr="00A96464">
              <w:rPr>
                <w:rFonts w:cstheme="minorHAnsi"/>
                <w:b/>
                <w:sz w:val="17"/>
                <w:szCs w:val="17"/>
              </w:rPr>
              <w:t>one-step</w:t>
            </w:r>
            <w:r w:rsidRPr="00A96464">
              <w:rPr>
                <w:rFonts w:cstheme="minorHAnsi"/>
                <w:sz w:val="17"/>
                <w:szCs w:val="17"/>
              </w:rPr>
              <w:t xml:space="preserve"> tasks that require a </w:t>
            </w:r>
            <w:r w:rsidRPr="00A96464">
              <w:rPr>
                <w:rFonts w:cstheme="minorHAnsi"/>
                <w:b/>
                <w:sz w:val="17"/>
                <w:szCs w:val="17"/>
              </w:rPr>
              <w:t xml:space="preserve">low-level </w:t>
            </w:r>
            <w:hyperlink r:id="rId107" w:history="1">
              <w:r w:rsidRPr="00334926">
                <w:rPr>
                  <w:rStyle w:val="Hyperlink"/>
                  <w:rFonts w:cstheme="minorHAnsi"/>
                  <w:sz w:val="17"/>
                  <w:szCs w:val="17"/>
                </w:rPr>
                <w:t>cognitive demand</w:t>
              </w:r>
            </w:hyperlink>
            <w:r w:rsidRPr="00A96464">
              <w:rPr>
                <w:rFonts w:cstheme="minorHAnsi"/>
                <w:sz w:val="17"/>
                <w:szCs w:val="17"/>
              </w:rPr>
              <w:t xml:space="preserve">, problem solving and reasoning (DOK 1 only). </w:t>
            </w:r>
          </w:p>
          <w:p w14:paraId="3294D50E" w14:textId="77777777" w:rsidR="0081122E" w:rsidRPr="004F42F2" w:rsidRDefault="0081122E" w:rsidP="0081122E">
            <w:pPr>
              <w:pStyle w:val="ListParagraph"/>
              <w:numPr>
                <w:ilvl w:val="0"/>
                <w:numId w:val="31"/>
              </w:numPr>
              <w:rPr>
                <w:rFonts w:cstheme="minorHAnsi"/>
                <w:sz w:val="17"/>
                <w:szCs w:val="17"/>
              </w:rPr>
            </w:pPr>
            <w:r w:rsidRPr="004F42F2">
              <w:rPr>
                <w:rFonts w:cstheme="minorHAnsi"/>
                <w:sz w:val="17"/>
                <w:szCs w:val="17"/>
              </w:rPr>
              <w:t xml:space="preserve">Use </w:t>
            </w:r>
            <w:hyperlink r:id="rId108" w:history="1">
              <w:r w:rsidRPr="00334926">
                <w:rPr>
                  <w:rStyle w:val="Hyperlink"/>
                  <w:rFonts w:cstheme="minorHAnsi"/>
                  <w:sz w:val="17"/>
                  <w:szCs w:val="17"/>
                </w:rPr>
                <w:t>concrete</w:t>
              </w:r>
            </w:hyperlink>
            <w:r w:rsidRPr="004F42F2">
              <w:rPr>
                <w:rFonts w:cstheme="minorHAnsi"/>
                <w:sz w:val="17"/>
                <w:szCs w:val="17"/>
              </w:rPr>
              <w:t xml:space="preserve"> or </w:t>
            </w:r>
            <w:hyperlink r:id="rId109" w:history="1">
              <w:r w:rsidRPr="00FD6EDD">
                <w:rPr>
                  <w:rStyle w:val="Hyperlink"/>
                  <w:rFonts w:cstheme="minorHAnsi"/>
                  <w:sz w:val="17"/>
                  <w:szCs w:val="17"/>
                </w:rPr>
                <w:t>pictorial</w:t>
              </w:r>
            </w:hyperlink>
            <w:r w:rsidRPr="004F42F2">
              <w:rPr>
                <w:rFonts w:cstheme="minorHAnsi"/>
                <w:sz w:val="17"/>
                <w:szCs w:val="17"/>
              </w:rPr>
              <w:t xml:space="preserve"> math tools but does not make math connections among </w:t>
            </w:r>
            <w:hyperlink r:id="rId110" w:history="1">
              <w:r w:rsidRPr="00FD6EDD">
                <w:rPr>
                  <w:rStyle w:val="Hyperlink"/>
                  <w:rFonts w:cstheme="minorHAnsi"/>
                  <w:sz w:val="17"/>
                  <w:szCs w:val="17"/>
                </w:rPr>
                <w:t>multiple representations</w:t>
              </w:r>
            </w:hyperlink>
            <w:r w:rsidRPr="004F42F2">
              <w:rPr>
                <w:rFonts w:cstheme="minorHAnsi"/>
                <w:sz w:val="17"/>
                <w:szCs w:val="17"/>
              </w:rPr>
              <w:t>.</w:t>
            </w:r>
          </w:p>
          <w:p w14:paraId="12BE56ED" w14:textId="77777777" w:rsidR="0081122E" w:rsidRPr="004F42F2" w:rsidRDefault="0081122E" w:rsidP="0081122E">
            <w:pPr>
              <w:pStyle w:val="ListParagraph"/>
              <w:numPr>
                <w:ilvl w:val="0"/>
                <w:numId w:val="31"/>
              </w:numPr>
              <w:rPr>
                <w:rFonts w:cstheme="minorHAnsi"/>
                <w:sz w:val="17"/>
                <w:szCs w:val="17"/>
              </w:rPr>
            </w:pPr>
            <w:r w:rsidRPr="00A96464">
              <w:rPr>
                <w:rFonts w:cstheme="minorHAnsi"/>
                <w:sz w:val="17"/>
                <w:szCs w:val="17"/>
              </w:rPr>
              <w:t xml:space="preserve">Engage in </w:t>
            </w:r>
            <w:r w:rsidRPr="00A96464">
              <w:rPr>
                <w:rFonts w:cstheme="minorHAnsi"/>
                <w:b/>
                <w:sz w:val="17"/>
                <w:szCs w:val="17"/>
              </w:rPr>
              <w:t>low-level</w:t>
            </w:r>
            <w:r w:rsidRPr="00A96464">
              <w:rPr>
                <w:rFonts w:cstheme="minorHAnsi"/>
                <w:sz w:val="17"/>
                <w:szCs w:val="17"/>
              </w:rPr>
              <w:t xml:space="preserve"> </w:t>
            </w:r>
            <w:r w:rsidRPr="00A96464">
              <w:rPr>
                <w:rFonts w:cstheme="minorHAnsi"/>
                <w:b/>
                <w:sz w:val="17"/>
                <w:szCs w:val="17"/>
              </w:rPr>
              <w:t>peer-to-peer, teacher-to-student, and student-to-teacher</w:t>
            </w:r>
            <w:r w:rsidRPr="00A96464">
              <w:rPr>
                <w:rFonts w:cstheme="minorHAnsi"/>
                <w:sz w:val="17"/>
                <w:szCs w:val="17"/>
              </w:rPr>
              <w:t xml:space="preserve"> discussions that communicate mathematics ideas, strategies and solutions (DOK 1 only).</w:t>
            </w:r>
          </w:p>
        </w:tc>
        <w:tc>
          <w:tcPr>
            <w:tcW w:w="4310" w:type="dxa"/>
          </w:tcPr>
          <w:p w14:paraId="2B198319" w14:textId="77777777" w:rsidR="0081122E" w:rsidRPr="004F42F2" w:rsidRDefault="0081122E" w:rsidP="00FA15BA">
            <w:pPr>
              <w:rPr>
                <w:rFonts w:cstheme="minorHAnsi"/>
                <w:sz w:val="17"/>
                <w:szCs w:val="17"/>
                <w:u w:val="single"/>
              </w:rPr>
            </w:pPr>
            <w:r w:rsidRPr="004F42F2">
              <w:rPr>
                <w:rFonts w:cstheme="minorHAnsi"/>
                <w:sz w:val="17"/>
                <w:szCs w:val="17"/>
                <w:u w:val="single"/>
              </w:rPr>
              <w:t>Students (in teacher group):</w:t>
            </w:r>
          </w:p>
          <w:p w14:paraId="0CC732BC" w14:textId="77777777" w:rsidR="0081122E" w:rsidRPr="00A96464" w:rsidRDefault="0081122E" w:rsidP="0081122E">
            <w:pPr>
              <w:pStyle w:val="ListParagraph"/>
              <w:numPr>
                <w:ilvl w:val="0"/>
                <w:numId w:val="31"/>
              </w:numPr>
              <w:rPr>
                <w:rFonts w:cstheme="minorHAnsi"/>
                <w:sz w:val="17"/>
                <w:szCs w:val="17"/>
              </w:rPr>
            </w:pPr>
            <w:r w:rsidRPr="00A96464">
              <w:rPr>
                <w:rFonts w:cstheme="minorHAnsi"/>
                <w:sz w:val="17"/>
                <w:szCs w:val="17"/>
              </w:rPr>
              <w:t xml:space="preserve">Engage in </w:t>
            </w:r>
            <w:r w:rsidRPr="00A96464">
              <w:rPr>
                <w:rFonts w:cstheme="minorHAnsi"/>
                <w:b/>
                <w:sz w:val="17"/>
                <w:szCs w:val="17"/>
              </w:rPr>
              <w:t>naked number exercises</w:t>
            </w:r>
            <w:r w:rsidRPr="00A96464">
              <w:rPr>
                <w:rFonts w:cstheme="minorHAnsi"/>
                <w:sz w:val="17"/>
                <w:szCs w:val="17"/>
              </w:rPr>
              <w:t xml:space="preserve"> without conceptual understanding.</w:t>
            </w:r>
          </w:p>
          <w:p w14:paraId="50F20D8E" w14:textId="77777777" w:rsidR="0081122E" w:rsidRPr="004F42F2" w:rsidRDefault="0081122E" w:rsidP="0081122E">
            <w:pPr>
              <w:pStyle w:val="ListParagraph"/>
              <w:numPr>
                <w:ilvl w:val="0"/>
                <w:numId w:val="31"/>
              </w:numPr>
              <w:rPr>
                <w:rFonts w:cstheme="minorHAnsi"/>
                <w:sz w:val="17"/>
                <w:szCs w:val="17"/>
              </w:rPr>
            </w:pPr>
            <w:r w:rsidRPr="004F42F2">
              <w:rPr>
                <w:rFonts w:cstheme="minorHAnsi"/>
                <w:b/>
                <w:sz w:val="17"/>
                <w:szCs w:val="17"/>
              </w:rPr>
              <w:t>Do not</w:t>
            </w:r>
            <w:r w:rsidRPr="004F42F2">
              <w:rPr>
                <w:rFonts w:cstheme="minorHAnsi"/>
                <w:sz w:val="17"/>
                <w:szCs w:val="17"/>
              </w:rPr>
              <w:t xml:space="preserve"> use </w:t>
            </w:r>
            <w:hyperlink r:id="rId111" w:history="1">
              <w:r w:rsidRPr="00334926">
                <w:rPr>
                  <w:rStyle w:val="Hyperlink"/>
                  <w:rFonts w:cstheme="minorHAnsi"/>
                  <w:sz w:val="17"/>
                  <w:szCs w:val="17"/>
                </w:rPr>
                <w:t>concrete</w:t>
              </w:r>
            </w:hyperlink>
            <w:r w:rsidRPr="004F42F2">
              <w:rPr>
                <w:rFonts w:cstheme="minorHAnsi"/>
                <w:sz w:val="17"/>
                <w:szCs w:val="17"/>
              </w:rPr>
              <w:t xml:space="preserve"> or </w:t>
            </w:r>
            <w:hyperlink r:id="rId112" w:history="1">
              <w:r w:rsidRPr="00FD6EDD">
                <w:rPr>
                  <w:rStyle w:val="Hyperlink"/>
                  <w:rFonts w:cstheme="minorHAnsi"/>
                  <w:sz w:val="17"/>
                  <w:szCs w:val="17"/>
                </w:rPr>
                <w:t>pictorial</w:t>
              </w:r>
            </w:hyperlink>
            <w:r w:rsidRPr="004F42F2">
              <w:rPr>
                <w:rFonts w:cstheme="minorHAnsi"/>
                <w:sz w:val="17"/>
                <w:szCs w:val="17"/>
              </w:rPr>
              <w:t xml:space="preserve"> math tools.</w:t>
            </w:r>
          </w:p>
          <w:p w14:paraId="70FEEC11" w14:textId="77777777" w:rsidR="0081122E" w:rsidRPr="00A96464" w:rsidRDefault="0081122E" w:rsidP="0081122E">
            <w:pPr>
              <w:pStyle w:val="ListParagraph"/>
              <w:numPr>
                <w:ilvl w:val="0"/>
                <w:numId w:val="31"/>
              </w:numPr>
              <w:rPr>
                <w:rFonts w:cstheme="minorHAnsi"/>
                <w:sz w:val="17"/>
                <w:szCs w:val="17"/>
              </w:rPr>
            </w:pPr>
            <w:r w:rsidRPr="00A96464">
              <w:rPr>
                <w:rFonts w:cstheme="minorHAnsi"/>
                <w:b/>
                <w:sz w:val="17"/>
                <w:szCs w:val="17"/>
              </w:rPr>
              <w:t xml:space="preserve">Do not </w:t>
            </w:r>
            <w:r w:rsidRPr="00A96464">
              <w:rPr>
                <w:rFonts w:cstheme="minorHAnsi"/>
                <w:sz w:val="17"/>
                <w:szCs w:val="17"/>
              </w:rPr>
              <w:t xml:space="preserve">engage in </w:t>
            </w:r>
            <w:r w:rsidRPr="00A96464">
              <w:rPr>
                <w:rFonts w:cstheme="minorHAnsi"/>
                <w:b/>
                <w:sz w:val="17"/>
                <w:szCs w:val="17"/>
              </w:rPr>
              <w:t>peer-to-peer, teacher-to-student, and student-to-teacher</w:t>
            </w:r>
            <w:r w:rsidRPr="00A96464">
              <w:rPr>
                <w:rFonts w:cstheme="minorHAnsi"/>
                <w:sz w:val="17"/>
                <w:szCs w:val="17"/>
              </w:rPr>
              <w:t xml:space="preserve"> discussions.</w:t>
            </w:r>
          </w:p>
          <w:p w14:paraId="7EB34AD9" w14:textId="77777777" w:rsidR="0081122E" w:rsidRPr="004F42F2" w:rsidRDefault="0081122E" w:rsidP="00FA15BA">
            <w:pPr>
              <w:pStyle w:val="ListParagraph"/>
              <w:ind w:left="360"/>
              <w:rPr>
                <w:rFonts w:cstheme="minorHAnsi"/>
                <w:sz w:val="17"/>
                <w:szCs w:val="17"/>
              </w:rPr>
            </w:pPr>
          </w:p>
        </w:tc>
      </w:tr>
      <w:tr w:rsidR="0081122E" w:rsidRPr="003005EC" w14:paraId="501E5EC7" w14:textId="77777777" w:rsidTr="00FA15BA">
        <w:tc>
          <w:tcPr>
            <w:tcW w:w="1285" w:type="dxa"/>
            <w:tcBorders>
              <w:top w:val="single" w:sz="4" w:space="0" w:color="auto"/>
              <w:left w:val="single" w:sz="4" w:space="0" w:color="auto"/>
              <w:bottom w:val="single" w:sz="4" w:space="0" w:color="auto"/>
              <w:right w:val="single" w:sz="4" w:space="0" w:color="auto"/>
            </w:tcBorders>
          </w:tcPr>
          <w:p w14:paraId="497AA480" w14:textId="52B2BF46" w:rsidR="0081122E" w:rsidRPr="00EB0B6B" w:rsidRDefault="002A0507" w:rsidP="00FA15BA">
            <w:pPr>
              <w:rPr>
                <w:b/>
                <w:sz w:val="20"/>
                <w:szCs w:val="20"/>
              </w:rPr>
            </w:pPr>
            <w:hyperlink r:id="rId113" w:history="1">
              <w:r w:rsidR="0081122E" w:rsidRPr="00152F47">
                <w:rPr>
                  <w:rStyle w:val="Hyperlink"/>
                  <w:b/>
                  <w:sz w:val="20"/>
                  <w:szCs w:val="20"/>
                </w:rPr>
                <w:t>Independent Groups</w:t>
              </w:r>
            </w:hyperlink>
          </w:p>
        </w:tc>
        <w:tc>
          <w:tcPr>
            <w:tcW w:w="4310" w:type="dxa"/>
            <w:tcBorders>
              <w:left w:val="single" w:sz="4" w:space="0" w:color="auto"/>
            </w:tcBorders>
          </w:tcPr>
          <w:p w14:paraId="0105A410" w14:textId="77777777" w:rsidR="0081122E" w:rsidRPr="004F42F2" w:rsidRDefault="0081122E" w:rsidP="00FA15BA">
            <w:pPr>
              <w:rPr>
                <w:rFonts w:cstheme="minorHAnsi"/>
                <w:sz w:val="17"/>
                <w:szCs w:val="17"/>
                <w:u w:val="single"/>
              </w:rPr>
            </w:pPr>
            <w:r w:rsidRPr="004F42F2">
              <w:rPr>
                <w:rFonts w:cstheme="minorHAnsi"/>
                <w:sz w:val="17"/>
                <w:szCs w:val="17"/>
                <w:u w:val="single"/>
              </w:rPr>
              <w:t>Students (independently or in small groups):</w:t>
            </w:r>
          </w:p>
          <w:p w14:paraId="507399F5" w14:textId="77777777" w:rsidR="0081122E" w:rsidRPr="00AF0644" w:rsidRDefault="0081122E" w:rsidP="0081122E">
            <w:pPr>
              <w:pStyle w:val="ListParagraph"/>
              <w:numPr>
                <w:ilvl w:val="0"/>
                <w:numId w:val="31"/>
              </w:numPr>
              <w:rPr>
                <w:rFonts w:cstheme="minorHAnsi"/>
                <w:color w:val="00B050"/>
                <w:sz w:val="17"/>
                <w:szCs w:val="17"/>
              </w:rPr>
            </w:pPr>
            <w:r w:rsidRPr="00A96464">
              <w:rPr>
                <w:rFonts w:cstheme="minorHAnsi"/>
                <w:sz w:val="17"/>
                <w:szCs w:val="17"/>
              </w:rPr>
              <w:t xml:space="preserve">Engage in hands-on, fluency, </w:t>
            </w:r>
            <w:r w:rsidRPr="00DD3A15">
              <w:rPr>
                <w:rFonts w:cstheme="minorHAnsi"/>
                <w:sz w:val="17"/>
                <w:szCs w:val="17"/>
              </w:rPr>
              <w:t>exploration</w:t>
            </w:r>
            <w:r w:rsidRPr="00A96464">
              <w:rPr>
                <w:rFonts w:cstheme="minorHAnsi"/>
                <w:sz w:val="17"/>
                <w:szCs w:val="17"/>
              </w:rPr>
              <w:t xml:space="preserve">, or </w:t>
            </w:r>
            <w:hyperlink r:id="rId114" w:history="1">
              <w:r w:rsidRPr="00AF0644">
                <w:rPr>
                  <w:rStyle w:val="Hyperlink"/>
                  <w:rFonts w:cstheme="minorHAnsi"/>
                  <w:sz w:val="17"/>
                  <w:szCs w:val="17"/>
                </w:rPr>
                <w:t>investigation</w:t>
              </w:r>
            </w:hyperlink>
            <w:r w:rsidRPr="00AF0644">
              <w:rPr>
                <w:rStyle w:val="Hyperlink"/>
                <w:rFonts w:cstheme="minorHAnsi"/>
                <w:sz w:val="17"/>
                <w:szCs w:val="17"/>
              </w:rPr>
              <w:t xml:space="preserve"> </w:t>
            </w:r>
            <w:r w:rsidRPr="00A96464">
              <w:rPr>
                <w:rFonts w:cstheme="minorHAnsi"/>
                <w:sz w:val="17"/>
                <w:szCs w:val="17"/>
              </w:rPr>
              <w:t xml:space="preserve">tasks that require </w:t>
            </w:r>
            <w:r w:rsidRPr="00A96464">
              <w:rPr>
                <w:rFonts w:cstheme="minorHAnsi"/>
                <w:b/>
                <w:sz w:val="17"/>
                <w:szCs w:val="17"/>
              </w:rPr>
              <w:t>mid- and high-level</w:t>
            </w:r>
            <w:r w:rsidRPr="00A96464">
              <w:rPr>
                <w:rFonts w:cstheme="minorHAnsi"/>
                <w:sz w:val="17"/>
                <w:szCs w:val="17"/>
              </w:rPr>
              <w:t xml:space="preserve"> </w:t>
            </w:r>
            <w:hyperlink r:id="rId115" w:history="1">
              <w:r w:rsidRPr="00AF0644">
                <w:rPr>
                  <w:rStyle w:val="Hyperlink"/>
                  <w:rFonts w:cstheme="minorHAnsi"/>
                  <w:sz w:val="17"/>
                  <w:szCs w:val="17"/>
                </w:rPr>
                <w:t>cognitive demands</w:t>
              </w:r>
            </w:hyperlink>
            <w:r w:rsidRPr="00A96464">
              <w:rPr>
                <w:rFonts w:cstheme="minorHAnsi"/>
                <w:sz w:val="17"/>
                <w:szCs w:val="17"/>
              </w:rPr>
              <w:t xml:space="preserve">, problem solving and reasoning. </w:t>
            </w:r>
          </w:p>
          <w:p w14:paraId="7DE622EB" w14:textId="77777777" w:rsidR="0081122E" w:rsidRPr="004F42F2" w:rsidRDefault="0081122E" w:rsidP="0081122E">
            <w:pPr>
              <w:pStyle w:val="ListParagraph"/>
              <w:numPr>
                <w:ilvl w:val="0"/>
                <w:numId w:val="31"/>
              </w:numPr>
              <w:rPr>
                <w:rFonts w:cstheme="minorHAnsi"/>
                <w:i/>
                <w:sz w:val="17"/>
                <w:szCs w:val="17"/>
              </w:rPr>
            </w:pPr>
            <w:r w:rsidRPr="004F42F2">
              <w:rPr>
                <w:rFonts w:cstheme="minorHAnsi"/>
                <w:sz w:val="17"/>
                <w:szCs w:val="17"/>
              </w:rPr>
              <w:t xml:space="preserve">Engage in </w:t>
            </w:r>
            <w:r w:rsidRPr="004F42F2">
              <w:rPr>
                <w:rFonts w:cstheme="minorHAnsi"/>
                <w:b/>
                <w:sz w:val="17"/>
                <w:szCs w:val="17"/>
              </w:rPr>
              <w:t>peer-to-peer</w:t>
            </w:r>
            <w:r w:rsidRPr="004F42F2">
              <w:rPr>
                <w:rFonts w:cstheme="minorHAnsi"/>
                <w:sz w:val="17"/>
                <w:szCs w:val="17"/>
              </w:rPr>
              <w:t xml:space="preserve"> discussions that communicate mathematics ideas, strategies and solutions at a and </w:t>
            </w:r>
            <w:r w:rsidRPr="004F42F2">
              <w:rPr>
                <w:rFonts w:cstheme="minorHAnsi"/>
                <w:b/>
                <w:sz w:val="17"/>
                <w:szCs w:val="17"/>
              </w:rPr>
              <w:t>mid- and</w:t>
            </w:r>
            <w:r w:rsidRPr="004F42F2">
              <w:rPr>
                <w:rFonts w:cstheme="minorHAnsi"/>
                <w:sz w:val="17"/>
                <w:szCs w:val="17"/>
              </w:rPr>
              <w:t xml:space="preserve"> </w:t>
            </w:r>
            <w:r w:rsidRPr="004F42F2">
              <w:rPr>
                <w:rFonts w:cstheme="minorHAnsi"/>
                <w:b/>
                <w:sz w:val="17"/>
                <w:szCs w:val="17"/>
              </w:rPr>
              <w:t xml:space="preserve">high-level </w:t>
            </w:r>
            <w:r w:rsidRPr="00DD3A15">
              <w:rPr>
                <w:rFonts w:cstheme="minorHAnsi"/>
                <w:b/>
                <w:sz w:val="17"/>
                <w:szCs w:val="17"/>
              </w:rPr>
              <w:t>cognitive</w:t>
            </w:r>
            <w:r w:rsidRPr="00DD3A15">
              <w:rPr>
                <w:rFonts w:cstheme="minorHAnsi"/>
                <w:sz w:val="17"/>
                <w:szCs w:val="17"/>
              </w:rPr>
              <w:t xml:space="preserve"> demand</w:t>
            </w:r>
            <w:r w:rsidRPr="004F42F2">
              <w:rPr>
                <w:rFonts w:cstheme="minorHAnsi"/>
                <w:sz w:val="17"/>
                <w:szCs w:val="17"/>
              </w:rPr>
              <w:t>.</w:t>
            </w:r>
          </w:p>
        </w:tc>
        <w:tc>
          <w:tcPr>
            <w:tcW w:w="4310" w:type="dxa"/>
          </w:tcPr>
          <w:p w14:paraId="00D691A7" w14:textId="77777777" w:rsidR="0081122E" w:rsidRPr="004F42F2" w:rsidRDefault="0081122E" w:rsidP="00FA15BA">
            <w:pPr>
              <w:rPr>
                <w:rFonts w:cstheme="minorHAnsi"/>
                <w:sz w:val="17"/>
                <w:szCs w:val="17"/>
                <w:u w:val="single"/>
              </w:rPr>
            </w:pPr>
            <w:r w:rsidRPr="004F42F2">
              <w:rPr>
                <w:rFonts w:cstheme="minorHAnsi"/>
                <w:sz w:val="17"/>
                <w:szCs w:val="17"/>
                <w:u w:val="single"/>
              </w:rPr>
              <w:t>Students (independently or in small groups):</w:t>
            </w:r>
          </w:p>
          <w:p w14:paraId="429E65F2" w14:textId="77777777" w:rsidR="0081122E" w:rsidRPr="004F42F2" w:rsidRDefault="0081122E" w:rsidP="0081122E">
            <w:pPr>
              <w:pStyle w:val="ListParagraph"/>
              <w:numPr>
                <w:ilvl w:val="0"/>
                <w:numId w:val="31"/>
              </w:numPr>
              <w:rPr>
                <w:rFonts w:cstheme="minorHAnsi"/>
                <w:color w:val="00B050"/>
                <w:sz w:val="17"/>
                <w:szCs w:val="17"/>
              </w:rPr>
            </w:pPr>
            <w:r w:rsidRPr="00A96464">
              <w:rPr>
                <w:rFonts w:cstheme="minorHAnsi"/>
                <w:sz w:val="17"/>
                <w:szCs w:val="17"/>
              </w:rPr>
              <w:t xml:space="preserve">Engage in hands-on, fluency, exploration, or </w:t>
            </w:r>
            <w:hyperlink r:id="rId116" w:history="1">
              <w:r w:rsidRPr="00FD6EDD">
                <w:rPr>
                  <w:rStyle w:val="Hyperlink"/>
                  <w:rFonts w:cstheme="minorHAnsi"/>
                  <w:sz w:val="17"/>
                  <w:szCs w:val="17"/>
                </w:rPr>
                <w:t>investigation</w:t>
              </w:r>
            </w:hyperlink>
            <w:r w:rsidRPr="004F42F2">
              <w:rPr>
                <w:rFonts w:cstheme="minorHAnsi"/>
                <w:color w:val="00B050"/>
                <w:sz w:val="17"/>
                <w:szCs w:val="17"/>
              </w:rPr>
              <w:t xml:space="preserve"> </w:t>
            </w:r>
            <w:r w:rsidRPr="00A96464">
              <w:rPr>
                <w:rFonts w:cstheme="minorHAnsi"/>
                <w:sz w:val="17"/>
                <w:szCs w:val="17"/>
              </w:rPr>
              <w:t>tasks that require</w:t>
            </w:r>
            <w:r w:rsidRPr="00A96464">
              <w:rPr>
                <w:rFonts w:cstheme="minorHAnsi"/>
                <w:b/>
                <w:sz w:val="17"/>
                <w:szCs w:val="17"/>
              </w:rPr>
              <w:t xml:space="preserve"> low- level</w:t>
            </w:r>
            <w:r w:rsidRPr="00A96464">
              <w:rPr>
                <w:rFonts w:cstheme="minorHAnsi"/>
                <w:sz w:val="17"/>
                <w:szCs w:val="17"/>
              </w:rPr>
              <w:t xml:space="preserve"> </w:t>
            </w:r>
            <w:hyperlink r:id="rId117" w:history="1">
              <w:r w:rsidRPr="00334926">
                <w:rPr>
                  <w:rStyle w:val="Hyperlink"/>
                  <w:rFonts w:cstheme="minorHAnsi"/>
                  <w:sz w:val="17"/>
                  <w:szCs w:val="17"/>
                </w:rPr>
                <w:t>cognitive demand</w:t>
              </w:r>
            </w:hyperlink>
            <w:r w:rsidRPr="00334926">
              <w:rPr>
                <w:rFonts w:cstheme="minorHAnsi"/>
                <w:color w:val="00B050"/>
                <w:sz w:val="17"/>
                <w:szCs w:val="17"/>
              </w:rPr>
              <w:t>s</w:t>
            </w:r>
            <w:r w:rsidRPr="00A96464">
              <w:rPr>
                <w:rFonts w:cstheme="minorHAnsi"/>
                <w:sz w:val="17"/>
                <w:szCs w:val="17"/>
              </w:rPr>
              <w:t xml:space="preserve">, problem solving and reasoning (DOK 1 only). </w:t>
            </w:r>
          </w:p>
          <w:p w14:paraId="51B9CA2F" w14:textId="77777777" w:rsidR="0081122E" w:rsidRPr="004F42F2" w:rsidRDefault="0081122E" w:rsidP="0081122E">
            <w:pPr>
              <w:pStyle w:val="ListParagraph"/>
              <w:numPr>
                <w:ilvl w:val="0"/>
                <w:numId w:val="31"/>
              </w:numPr>
              <w:rPr>
                <w:rFonts w:cstheme="minorHAnsi"/>
                <w:sz w:val="17"/>
                <w:szCs w:val="17"/>
                <w:u w:val="single"/>
              </w:rPr>
            </w:pPr>
            <w:r w:rsidRPr="004F42F2">
              <w:rPr>
                <w:rFonts w:cstheme="minorHAnsi"/>
                <w:sz w:val="17"/>
                <w:szCs w:val="17"/>
              </w:rPr>
              <w:t xml:space="preserve">Engage in </w:t>
            </w:r>
            <w:r w:rsidRPr="004F42F2">
              <w:rPr>
                <w:rFonts w:cstheme="minorHAnsi"/>
                <w:b/>
                <w:sz w:val="17"/>
                <w:szCs w:val="17"/>
              </w:rPr>
              <w:t>peer-to-peer</w:t>
            </w:r>
            <w:r w:rsidRPr="004F42F2">
              <w:rPr>
                <w:rFonts w:cstheme="minorHAnsi"/>
                <w:sz w:val="17"/>
                <w:szCs w:val="17"/>
              </w:rPr>
              <w:t xml:space="preserve"> discussions that communicate mathematics ideas, strategies and solutions at a </w:t>
            </w:r>
            <w:r w:rsidRPr="004F42F2">
              <w:rPr>
                <w:rFonts w:cstheme="minorHAnsi"/>
                <w:b/>
                <w:sz w:val="17"/>
                <w:szCs w:val="17"/>
              </w:rPr>
              <w:t xml:space="preserve">mid-level </w:t>
            </w:r>
            <w:r w:rsidRPr="00DD3A15">
              <w:rPr>
                <w:rFonts w:cstheme="minorHAnsi"/>
                <w:b/>
                <w:sz w:val="17"/>
                <w:szCs w:val="17"/>
              </w:rPr>
              <w:t>cognitive</w:t>
            </w:r>
            <w:r w:rsidRPr="00DD3A15">
              <w:rPr>
                <w:rFonts w:cstheme="minorHAnsi"/>
                <w:sz w:val="17"/>
                <w:szCs w:val="17"/>
              </w:rPr>
              <w:t xml:space="preserve"> demand</w:t>
            </w:r>
            <w:r w:rsidRPr="004F42F2">
              <w:rPr>
                <w:rFonts w:cstheme="minorHAnsi"/>
                <w:sz w:val="17"/>
                <w:szCs w:val="17"/>
              </w:rPr>
              <w:t>.</w:t>
            </w:r>
          </w:p>
        </w:tc>
        <w:tc>
          <w:tcPr>
            <w:tcW w:w="4310" w:type="dxa"/>
          </w:tcPr>
          <w:p w14:paraId="5F8E4723" w14:textId="77777777" w:rsidR="0081122E" w:rsidRPr="004F42F2" w:rsidRDefault="0081122E" w:rsidP="00FA15BA">
            <w:pPr>
              <w:rPr>
                <w:rFonts w:cstheme="minorHAnsi"/>
                <w:sz w:val="17"/>
                <w:szCs w:val="17"/>
                <w:u w:val="single"/>
              </w:rPr>
            </w:pPr>
            <w:r w:rsidRPr="004F42F2">
              <w:rPr>
                <w:rFonts w:cstheme="minorHAnsi"/>
                <w:sz w:val="17"/>
                <w:szCs w:val="17"/>
                <w:u w:val="single"/>
              </w:rPr>
              <w:t>Students (independently or in small groups):</w:t>
            </w:r>
          </w:p>
          <w:p w14:paraId="704BF04A" w14:textId="77777777" w:rsidR="0081122E" w:rsidRPr="004F42F2" w:rsidRDefault="0081122E" w:rsidP="0081122E">
            <w:pPr>
              <w:pStyle w:val="ListParagraph"/>
              <w:numPr>
                <w:ilvl w:val="0"/>
                <w:numId w:val="31"/>
              </w:numPr>
              <w:rPr>
                <w:rFonts w:cstheme="minorHAnsi"/>
                <w:color w:val="00B050"/>
                <w:sz w:val="17"/>
                <w:szCs w:val="17"/>
              </w:rPr>
            </w:pPr>
            <w:r w:rsidRPr="00A96464">
              <w:rPr>
                <w:rFonts w:cstheme="minorHAnsi"/>
                <w:sz w:val="17"/>
                <w:szCs w:val="17"/>
              </w:rPr>
              <w:t xml:space="preserve">Engage in </w:t>
            </w:r>
            <w:r w:rsidRPr="00A96464">
              <w:rPr>
                <w:rFonts w:cstheme="minorHAnsi"/>
                <w:b/>
                <w:sz w:val="17"/>
                <w:szCs w:val="17"/>
              </w:rPr>
              <w:t xml:space="preserve">naked number exercises without </w:t>
            </w:r>
            <w:r w:rsidRPr="00A96464">
              <w:rPr>
                <w:rFonts w:cstheme="minorHAnsi"/>
                <w:sz w:val="17"/>
                <w:szCs w:val="17"/>
              </w:rPr>
              <w:t xml:space="preserve">hands-on experiences, exploration, and </w:t>
            </w:r>
            <w:hyperlink r:id="rId118" w:history="1">
              <w:r w:rsidRPr="00FD6EDD">
                <w:rPr>
                  <w:rStyle w:val="Hyperlink"/>
                  <w:rFonts w:cstheme="minorHAnsi"/>
                  <w:sz w:val="17"/>
                  <w:szCs w:val="17"/>
                </w:rPr>
                <w:t>investigation</w:t>
              </w:r>
            </w:hyperlink>
            <w:r w:rsidRPr="004F42F2">
              <w:rPr>
                <w:rFonts w:cstheme="minorHAnsi"/>
                <w:color w:val="00B050"/>
                <w:sz w:val="17"/>
                <w:szCs w:val="17"/>
              </w:rPr>
              <w:t>.</w:t>
            </w:r>
          </w:p>
          <w:p w14:paraId="2C4E3A46" w14:textId="77777777" w:rsidR="0081122E" w:rsidRPr="004F42F2" w:rsidRDefault="0081122E" w:rsidP="0081122E">
            <w:pPr>
              <w:pStyle w:val="ListParagraph"/>
              <w:numPr>
                <w:ilvl w:val="0"/>
                <w:numId w:val="31"/>
              </w:numPr>
              <w:rPr>
                <w:rFonts w:cstheme="minorHAnsi"/>
                <w:sz w:val="17"/>
                <w:szCs w:val="17"/>
                <w:u w:val="single"/>
              </w:rPr>
            </w:pPr>
            <w:r w:rsidRPr="004F42F2">
              <w:rPr>
                <w:rFonts w:cstheme="minorHAnsi"/>
                <w:b/>
                <w:sz w:val="17"/>
                <w:szCs w:val="17"/>
              </w:rPr>
              <w:t xml:space="preserve">Do not </w:t>
            </w:r>
            <w:r w:rsidRPr="004F42F2">
              <w:rPr>
                <w:rFonts w:cstheme="minorHAnsi"/>
                <w:sz w:val="17"/>
                <w:szCs w:val="17"/>
              </w:rPr>
              <w:t xml:space="preserve">engage in </w:t>
            </w:r>
            <w:r w:rsidRPr="004F42F2">
              <w:rPr>
                <w:rFonts w:cstheme="minorHAnsi"/>
                <w:b/>
                <w:sz w:val="17"/>
                <w:szCs w:val="17"/>
              </w:rPr>
              <w:t>peer-to-peer</w:t>
            </w:r>
            <w:r w:rsidRPr="004F42F2">
              <w:rPr>
                <w:rFonts w:cstheme="minorHAnsi"/>
                <w:sz w:val="17"/>
                <w:szCs w:val="17"/>
              </w:rPr>
              <w:t xml:space="preserve"> discussions related to the mathematics.</w:t>
            </w:r>
          </w:p>
        </w:tc>
      </w:tr>
      <w:tr w:rsidR="0081122E" w:rsidRPr="003005EC" w14:paraId="15FBE0E3" w14:textId="77777777" w:rsidTr="00FA15BA">
        <w:tc>
          <w:tcPr>
            <w:tcW w:w="1285" w:type="dxa"/>
            <w:vMerge w:val="restart"/>
            <w:tcBorders>
              <w:top w:val="single" w:sz="4" w:space="0" w:color="auto"/>
              <w:left w:val="single" w:sz="4" w:space="0" w:color="auto"/>
              <w:right w:val="single" w:sz="4" w:space="0" w:color="auto"/>
            </w:tcBorders>
          </w:tcPr>
          <w:p w14:paraId="3826DFD8" w14:textId="31FF6D37" w:rsidR="0081122E" w:rsidRDefault="002A0507" w:rsidP="00FA15BA">
            <w:pPr>
              <w:rPr>
                <w:b/>
                <w:sz w:val="20"/>
                <w:szCs w:val="20"/>
              </w:rPr>
            </w:pPr>
            <w:hyperlink r:id="rId119" w:history="1">
              <w:r w:rsidR="0081122E" w:rsidRPr="00152F47">
                <w:rPr>
                  <w:rStyle w:val="Hyperlink"/>
                  <w:b/>
                  <w:sz w:val="20"/>
                  <w:szCs w:val="20"/>
                </w:rPr>
                <w:t>Closing</w:t>
              </w:r>
              <w:r w:rsidR="00FC4EBF" w:rsidRPr="00152F47">
                <w:rPr>
                  <w:rStyle w:val="Hyperlink"/>
                  <w:b/>
                  <w:sz w:val="20"/>
                  <w:szCs w:val="20"/>
                </w:rPr>
                <w:t xml:space="preserve"> Routine</w:t>
              </w:r>
            </w:hyperlink>
          </w:p>
        </w:tc>
        <w:tc>
          <w:tcPr>
            <w:tcW w:w="4310" w:type="dxa"/>
            <w:tcBorders>
              <w:left w:val="single" w:sz="4" w:space="0" w:color="auto"/>
            </w:tcBorders>
          </w:tcPr>
          <w:p w14:paraId="46663C5B"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5B26558F" w14:textId="77777777" w:rsidR="0081122E" w:rsidRPr="004F42F2" w:rsidRDefault="0081122E" w:rsidP="0081122E">
            <w:pPr>
              <w:pStyle w:val="ListParagraph"/>
              <w:numPr>
                <w:ilvl w:val="0"/>
                <w:numId w:val="36"/>
              </w:numPr>
              <w:rPr>
                <w:rFonts w:cstheme="minorHAnsi"/>
                <w:sz w:val="17"/>
                <w:szCs w:val="17"/>
                <w:u w:val="single"/>
              </w:rPr>
            </w:pPr>
            <w:r w:rsidRPr="00DD3A15">
              <w:rPr>
                <w:rFonts w:cstheme="minorHAnsi"/>
                <w:b/>
                <w:sz w:val="17"/>
                <w:szCs w:val="17"/>
              </w:rPr>
              <w:t>Facilitates</w:t>
            </w:r>
            <w:r w:rsidRPr="004F42F2">
              <w:rPr>
                <w:rFonts w:cstheme="minorHAnsi"/>
                <w:sz w:val="17"/>
                <w:szCs w:val="17"/>
              </w:rPr>
              <w:t xml:space="preserve"> the lesson summary with references to student work and reinforces the purpose of the lesson.</w:t>
            </w:r>
          </w:p>
        </w:tc>
        <w:tc>
          <w:tcPr>
            <w:tcW w:w="4310" w:type="dxa"/>
          </w:tcPr>
          <w:p w14:paraId="68AD3B5E"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58CB7EFB" w14:textId="77777777" w:rsidR="0081122E" w:rsidRPr="004F42F2" w:rsidRDefault="0081122E" w:rsidP="0081122E">
            <w:pPr>
              <w:pStyle w:val="ListParagraph"/>
              <w:numPr>
                <w:ilvl w:val="0"/>
                <w:numId w:val="36"/>
              </w:numPr>
              <w:rPr>
                <w:rFonts w:cstheme="minorHAnsi"/>
                <w:sz w:val="17"/>
                <w:szCs w:val="17"/>
                <w:u w:val="single"/>
              </w:rPr>
            </w:pPr>
            <w:r w:rsidRPr="00DD3A15">
              <w:rPr>
                <w:rFonts w:cstheme="minorHAnsi"/>
                <w:b/>
                <w:sz w:val="17"/>
                <w:szCs w:val="17"/>
              </w:rPr>
              <w:t>Guides</w:t>
            </w:r>
            <w:r w:rsidRPr="004F42F2">
              <w:rPr>
                <w:rFonts w:cstheme="minorHAnsi"/>
                <w:sz w:val="17"/>
                <w:szCs w:val="17"/>
              </w:rPr>
              <w:t xml:space="preserve"> the lesson summary with references to student work but fails to reinforce the purpose of the lesson.</w:t>
            </w:r>
          </w:p>
        </w:tc>
        <w:tc>
          <w:tcPr>
            <w:tcW w:w="4310" w:type="dxa"/>
          </w:tcPr>
          <w:p w14:paraId="11D34A5D" w14:textId="77777777" w:rsidR="0081122E" w:rsidRPr="004F42F2" w:rsidRDefault="0081122E" w:rsidP="00FA15BA">
            <w:pPr>
              <w:rPr>
                <w:rFonts w:cstheme="minorHAnsi"/>
                <w:sz w:val="17"/>
                <w:szCs w:val="17"/>
                <w:u w:val="single"/>
              </w:rPr>
            </w:pPr>
            <w:r w:rsidRPr="004F42F2">
              <w:rPr>
                <w:rFonts w:cstheme="minorHAnsi"/>
                <w:sz w:val="17"/>
                <w:szCs w:val="17"/>
                <w:u w:val="single"/>
              </w:rPr>
              <w:t>Teacher:</w:t>
            </w:r>
          </w:p>
          <w:p w14:paraId="71D889D4" w14:textId="77777777" w:rsidR="0081122E" w:rsidRPr="004F42F2" w:rsidRDefault="0081122E" w:rsidP="0081122E">
            <w:pPr>
              <w:pStyle w:val="ListParagraph"/>
              <w:numPr>
                <w:ilvl w:val="0"/>
                <w:numId w:val="36"/>
              </w:numPr>
              <w:rPr>
                <w:rFonts w:cstheme="minorHAnsi"/>
                <w:sz w:val="17"/>
                <w:szCs w:val="17"/>
              </w:rPr>
            </w:pPr>
            <w:r w:rsidRPr="004F42F2">
              <w:rPr>
                <w:rFonts w:cstheme="minorHAnsi"/>
                <w:b/>
                <w:sz w:val="17"/>
                <w:szCs w:val="17"/>
              </w:rPr>
              <w:t xml:space="preserve">Summarizes </w:t>
            </w:r>
            <w:r w:rsidRPr="004F42F2">
              <w:rPr>
                <w:rFonts w:cstheme="minorHAnsi"/>
                <w:sz w:val="17"/>
                <w:szCs w:val="17"/>
              </w:rPr>
              <w:t>the lesson without student input or does not summarize the lesson.</w:t>
            </w:r>
          </w:p>
          <w:p w14:paraId="1B2C8520" w14:textId="77777777" w:rsidR="0081122E" w:rsidRPr="004F42F2" w:rsidRDefault="0081122E" w:rsidP="00FA15BA">
            <w:pPr>
              <w:rPr>
                <w:rFonts w:cstheme="minorHAnsi"/>
                <w:sz w:val="17"/>
                <w:szCs w:val="17"/>
                <w:u w:val="single"/>
              </w:rPr>
            </w:pPr>
          </w:p>
        </w:tc>
      </w:tr>
      <w:tr w:rsidR="0081122E" w:rsidRPr="003005EC" w14:paraId="192E40FE" w14:textId="77777777" w:rsidTr="00FA15BA">
        <w:tc>
          <w:tcPr>
            <w:tcW w:w="1285" w:type="dxa"/>
            <w:vMerge/>
            <w:tcBorders>
              <w:left w:val="single" w:sz="4" w:space="0" w:color="auto"/>
              <w:bottom w:val="single" w:sz="4" w:space="0" w:color="auto"/>
              <w:right w:val="single" w:sz="4" w:space="0" w:color="auto"/>
            </w:tcBorders>
          </w:tcPr>
          <w:p w14:paraId="7AEF2A25" w14:textId="77777777" w:rsidR="0081122E" w:rsidRPr="00EB0B6B" w:rsidRDefault="0081122E" w:rsidP="00FA15BA">
            <w:pPr>
              <w:rPr>
                <w:b/>
                <w:sz w:val="20"/>
                <w:szCs w:val="20"/>
              </w:rPr>
            </w:pPr>
          </w:p>
        </w:tc>
        <w:tc>
          <w:tcPr>
            <w:tcW w:w="4310" w:type="dxa"/>
            <w:tcBorders>
              <w:left w:val="single" w:sz="4" w:space="0" w:color="auto"/>
            </w:tcBorders>
          </w:tcPr>
          <w:p w14:paraId="4430CACC" w14:textId="77777777" w:rsidR="0081122E" w:rsidRPr="004F42F2" w:rsidRDefault="0081122E" w:rsidP="00FA15BA">
            <w:pPr>
              <w:rPr>
                <w:rFonts w:cstheme="minorHAnsi"/>
                <w:sz w:val="17"/>
                <w:szCs w:val="17"/>
                <w:u w:val="single"/>
              </w:rPr>
            </w:pPr>
            <w:r w:rsidRPr="004F42F2">
              <w:rPr>
                <w:rFonts w:cstheme="minorHAnsi"/>
                <w:sz w:val="17"/>
                <w:szCs w:val="17"/>
                <w:u w:val="single"/>
              </w:rPr>
              <w:t>Students:</w:t>
            </w:r>
          </w:p>
          <w:p w14:paraId="1EE0C99B" w14:textId="77777777" w:rsidR="0081122E" w:rsidRPr="004F42F2" w:rsidRDefault="0081122E" w:rsidP="0081122E">
            <w:pPr>
              <w:pStyle w:val="ListParagraph"/>
              <w:numPr>
                <w:ilvl w:val="0"/>
                <w:numId w:val="31"/>
              </w:numPr>
              <w:rPr>
                <w:rFonts w:cstheme="minorHAnsi"/>
                <w:sz w:val="17"/>
                <w:szCs w:val="17"/>
              </w:rPr>
            </w:pPr>
            <w:r w:rsidRPr="004F42F2">
              <w:rPr>
                <w:rFonts w:cstheme="minorHAnsi"/>
                <w:sz w:val="17"/>
                <w:szCs w:val="17"/>
              </w:rPr>
              <w:t xml:space="preserve">Participate in the lesson summary, </w:t>
            </w:r>
            <w:r w:rsidRPr="004F42F2">
              <w:rPr>
                <w:rFonts w:cstheme="minorHAnsi"/>
                <w:b/>
                <w:sz w:val="17"/>
                <w:szCs w:val="17"/>
              </w:rPr>
              <w:t xml:space="preserve">ask and answer </w:t>
            </w:r>
            <w:r w:rsidRPr="004F42F2">
              <w:rPr>
                <w:rFonts w:cstheme="minorHAnsi"/>
                <w:sz w:val="17"/>
                <w:szCs w:val="17"/>
              </w:rPr>
              <w:t>questions.</w:t>
            </w:r>
          </w:p>
          <w:p w14:paraId="30A2FC74" w14:textId="77777777" w:rsidR="0081122E" w:rsidRPr="004F42F2" w:rsidRDefault="0081122E" w:rsidP="00FA15BA">
            <w:pPr>
              <w:rPr>
                <w:rFonts w:cstheme="minorHAnsi"/>
                <w:sz w:val="17"/>
                <w:szCs w:val="17"/>
                <w:u w:val="single"/>
              </w:rPr>
            </w:pPr>
          </w:p>
        </w:tc>
        <w:tc>
          <w:tcPr>
            <w:tcW w:w="4310" w:type="dxa"/>
          </w:tcPr>
          <w:p w14:paraId="77BBAA01" w14:textId="77777777" w:rsidR="0081122E" w:rsidRPr="004F42F2" w:rsidRDefault="0081122E" w:rsidP="00FA15BA">
            <w:pPr>
              <w:rPr>
                <w:rFonts w:cstheme="minorHAnsi"/>
                <w:sz w:val="17"/>
                <w:szCs w:val="17"/>
                <w:u w:val="single"/>
              </w:rPr>
            </w:pPr>
            <w:r w:rsidRPr="004F42F2">
              <w:rPr>
                <w:rFonts w:cstheme="minorHAnsi"/>
                <w:sz w:val="17"/>
                <w:szCs w:val="17"/>
                <w:u w:val="single"/>
              </w:rPr>
              <w:t>Students:</w:t>
            </w:r>
          </w:p>
          <w:p w14:paraId="7575ED95" w14:textId="77777777" w:rsidR="0081122E" w:rsidRPr="004F42F2" w:rsidRDefault="0081122E" w:rsidP="0081122E">
            <w:pPr>
              <w:pStyle w:val="ListParagraph"/>
              <w:numPr>
                <w:ilvl w:val="0"/>
                <w:numId w:val="31"/>
              </w:numPr>
              <w:rPr>
                <w:rFonts w:cstheme="minorHAnsi"/>
                <w:sz w:val="17"/>
                <w:szCs w:val="17"/>
              </w:rPr>
            </w:pPr>
            <w:r w:rsidRPr="004F42F2">
              <w:rPr>
                <w:rFonts w:cstheme="minorHAnsi"/>
                <w:b/>
                <w:sz w:val="17"/>
                <w:szCs w:val="17"/>
              </w:rPr>
              <w:t>Listen</w:t>
            </w:r>
            <w:r w:rsidRPr="004F42F2">
              <w:rPr>
                <w:rFonts w:cstheme="minorHAnsi"/>
                <w:sz w:val="17"/>
                <w:szCs w:val="17"/>
              </w:rPr>
              <w:t xml:space="preserve"> to the lesson summary; </w:t>
            </w:r>
            <w:r w:rsidRPr="004F42F2">
              <w:rPr>
                <w:rFonts w:cstheme="minorHAnsi"/>
                <w:b/>
                <w:sz w:val="17"/>
                <w:szCs w:val="17"/>
              </w:rPr>
              <w:t xml:space="preserve">answer </w:t>
            </w:r>
            <w:r w:rsidRPr="004F42F2">
              <w:rPr>
                <w:rFonts w:cstheme="minorHAnsi"/>
                <w:sz w:val="17"/>
                <w:szCs w:val="17"/>
              </w:rPr>
              <w:t>questions if asked.</w:t>
            </w:r>
          </w:p>
          <w:p w14:paraId="48286BD5" w14:textId="77777777" w:rsidR="0081122E" w:rsidRPr="004F42F2" w:rsidRDefault="0081122E" w:rsidP="00FA15BA">
            <w:pPr>
              <w:rPr>
                <w:rFonts w:cstheme="minorHAnsi"/>
                <w:sz w:val="17"/>
                <w:szCs w:val="17"/>
                <w:u w:val="single"/>
              </w:rPr>
            </w:pPr>
          </w:p>
        </w:tc>
        <w:tc>
          <w:tcPr>
            <w:tcW w:w="4310" w:type="dxa"/>
          </w:tcPr>
          <w:p w14:paraId="51BDAA36" w14:textId="77777777" w:rsidR="0081122E" w:rsidRPr="004F42F2" w:rsidRDefault="0081122E" w:rsidP="00FA15BA">
            <w:pPr>
              <w:rPr>
                <w:rFonts w:cstheme="minorHAnsi"/>
                <w:sz w:val="17"/>
                <w:szCs w:val="17"/>
                <w:u w:val="single"/>
              </w:rPr>
            </w:pPr>
            <w:r w:rsidRPr="004F42F2">
              <w:rPr>
                <w:rFonts w:cstheme="minorHAnsi"/>
                <w:sz w:val="17"/>
                <w:szCs w:val="17"/>
                <w:u w:val="single"/>
              </w:rPr>
              <w:t>Students:</w:t>
            </w:r>
          </w:p>
          <w:p w14:paraId="7437BFAB" w14:textId="77777777" w:rsidR="0081122E" w:rsidRPr="004F42F2" w:rsidRDefault="0081122E" w:rsidP="0081122E">
            <w:pPr>
              <w:pStyle w:val="ListParagraph"/>
              <w:numPr>
                <w:ilvl w:val="0"/>
                <w:numId w:val="31"/>
              </w:numPr>
              <w:rPr>
                <w:rFonts w:cstheme="minorHAnsi"/>
                <w:sz w:val="17"/>
                <w:szCs w:val="17"/>
              </w:rPr>
            </w:pPr>
            <w:r w:rsidRPr="004F42F2">
              <w:rPr>
                <w:rFonts w:cstheme="minorHAnsi"/>
                <w:sz w:val="17"/>
                <w:szCs w:val="17"/>
              </w:rPr>
              <w:t xml:space="preserve">Do not participate in the lesson summary. </w:t>
            </w:r>
          </w:p>
          <w:p w14:paraId="19C0EC19" w14:textId="77777777" w:rsidR="0081122E" w:rsidRPr="004F42F2" w:rsidRDefault="0081122E" w:rsidP="00FA15BA">
            <w:pPr>
              <w:rPr>
                <w:rFonts w:cstheme="minorHAnsi"/>
                <w:sz w:val="17"/>
                <w:szCs w:val="17"/>
              </w:rPr>
            </w:pPr>
          </w:p>
        </w:tc>
      </w:tr>
    </w:tbl>
    <w:p w14:paraId="1E8015CF" w14:textId="77777777" w:rsidR="0081122E" w:rsidRDefault="0081122E" w:rsidP="0081122E">
      <w:pPr>
        <w:rPr>
          <w:sz w:val="20"/>
          <w:szCs w:val="20"/>
        </w:rPr>
        <w:sectPr w:rsidR="0081122E" w:rsidSect="00FA15BA">
          <w:pgSz w:w="15840" w:h="12240" w:orient="landscape"/>
          <w:pgMar w:top="1440" w:right="1440" w:bottom="1440" w:left="1440" w:header="720" w:footer="720" w:gutter="0"/>
          <w:cols w:space="720"/>
          <w:docGrid w:linePitch="360"/>
        </w:sectPr>
      </w:pPr>
    </w:p>
    <w:p w14:paraId="32D16F41" w14:textId="77777777" w:rsidR="0081122E" w:rsidRDefault="0081122E" w:rsidP="0081122E">
      <w:pPr>
        <w:pStyle w:val="Heading3"/>
        <w:spacing w:before="0" w:line="240" w:lineRule="auto"/>
        <w:jc w:val="center"/>
        <w:rPr>
          <w:rFonts w:asciiTheme="minorHAnsi" w:hAnsiTheme="minorHAnsi"/>
          <w:b/>
          <w:color w:val="000000" w:themeColor="text1"/>
          <w:sz w:val="36"/>
          <w:szCs w:val="36"/>
        </w:rPr>
      </w:pPr>
    </w:p>
    <w:p w14:paraId="23B2CF38" w14:textId="7463CB46" w:rsidR="0081122E" w:rsidRDefault="0081122E" w:rsidP="0081122E">
      <w:pPr>
        <w:pStyle w:val="Heading3"/>
        <w:spacing w:before="0" w:line="240" w:lineRule="auto"/>
        <w:jc w:val="center"/>
        <w:rPr>
          <w:rFonts w:asciiTheme="minorHAnsi" w:hAnsiTheme="minorHAnsi"/>
          <w:b/>
          <w:color w:val="2E74B5" w:themeColor="accent1" w:themeShade="BF"/>
          <w:sz w:val="36"/>
          <w:szCs w:val="36"/>
        </w:rPr>
      </w:pPr>
      <w:r w:rsidRPr="005D3D60">
        <w:rPr>
          <w:rFonts w:asciiTheme="minorHAnsi" w:hAnsiTheme="minorHAnsi"/>
          <w:b/>
          <w:color w:val="000000" w:themeColor="text1"/>
          <w:sz w:val="36"/>
          <w:szCs w:val="36"/>
        </w:rPr>
        <w:t>Mathematics</w:t>
      </w:r>
      <w:r>
        <w:rPr>
          <w:rFonts w:asciiTheme="minorHAnsi" w:hAnsiTheme="minorHAnsi"/>
          <w:b/>
          <w:color w:val="000000" w:themeColor="text1"/>
          <w:sz w:val="36"/>
          <w:szCs w:val="36"/>
        </w:rPr>
        <w:t xml:space="preserve"> Block Expectations – </w:t>
      </w:r>
      <w:r w:rsidRPr="00F75959">
        <w:rPr>
          <w:rFonts w:asciiTheme="minorHAnsi" w:hAnsiTheme="minorHAnsi"/>
          <w:b/>
          <w:color w:val="2E74B5" w:themeColor="accent1" w:themeShade="BF"/>
          <w:sz w:val="36"/>
          <w:szCs w:val="36"/>
        </w:rPr>
        <w:t xml:space="preserve">Intervention  </w:t>
      </w:r>
    </w:p>
    <w:p w14:paraId="1DC45E61" w14:textId="5E9E0962" w:rsidR="0081122E" w:rsidRDefault="00400EF9" w:rsidP="00EA5ABC">
      <w:pPr>
        <w:spacing w:after="0" w:line="240" w:lineRule="auto"/>
        <w:jc w:val="center"/>
        <w:rPr>
          <w:b/>
          <w:color w:val="0070C0"/>
          <w:sz w:val="36"/>
          <w:szCs w:val="36"/>
        </w:rPr>
      </w:pPr>
      <w:r>
        <w:rPr>
          <w:b/>
          <w:sz w:val="36"/>
          <w:szCs w:val="36"/>
        </w:rPr>
        <w:t>30</w:t>
      </w:r>
      <w:r w:rsidR="0081122E" w:rsidRPr="00612899">
        <w:rPr>
          <w:b/>
          <w:sz w:val="36"/>
          <w:szCs w:val="36"/>
        </w:rPr>
        <w:t xml:space="preserve"> minutes</w:t>
      </w:r>
      <w:r w:rsidR="00EA5ABC">
        <w:rPr>
          <w:b/>
          <w:sz w:val="36"/>
          <w:szCs w:val="36"/>
        </w:rPr>
        <w:t xml:space="preserve"> </w:t>
      </w:r>
      <w:r>
        <w:rPr>
          <w:b/>
          <w:sz w:val="36"/>
          <w:szCs w:val="36"/>
        </w:rPr>
        <w:t>–</w:t>
      </w:r>
      <w:r w:rsidR="0081122E" w:rsidRPr="00612899">
        <w:rPr>
          <w:b/>
          <w:sz w:val="36"/>
          <w:szCs w:val="36"/>
        </w:rPr>
        <w:t xml:space="preserve"> </w:t>
      </w:r>
      <w:r>
        <w:rPr>
          <w:b/>
          <w:color w:val="0070C0"/>
          <w:sz w:val="36"/>
          <w:szCs w:val="36"/>
        </w:rPr>
        <w:t>Middle School</w:t>
      </w:r>
      <w:r w:rsidR="00A222CB">
        <w:rPr>
          <w:b/>
          <w:color w:val="0070C0"/>
          <w:sz w:val="36"/>
          <w:szCs w:val="36"/>
        </w:rPr>
        <w:t xml:space="preserve"> </w:t>
      </w:r>
    </w:p>
    <w:p w14:paraId="7699B3B6" w14:textId="77777777" w:rsidR="00EA5ABC" w:rsidRPr="00EA5ABC" w:rsidRDefault="00EA5ABC" w:rsidP="00EA5ABC">
      <w:pPr>
        <w:spacing w:after="0" w:line="240" w:lineRule="auto"/>
        <w:jc w:val="center"/>
        <w:rPr>
          <w:b/>
          <w:szCs w:val="36"/>
        </w:rPr>
      </w:pPr>
    </w:p>
    <w:p w14:paraId="11656A36" w14:textId="77777777" w:rsidR="0081122E" w:rsidRDefault="0081122E" w:rsidP="0081122E">
      <w:pPr>
        <w:pStyle w:val="Heading3"/>
        <w:spacing w:before="0" w:line="240" w:lineRule="auto"/>
        <w:jc w:val="center"/>
        <w:rPr>
          <w:rFonts w:asciiTheme="minorHAnsi" w:hAnsiTheme="minorHAnsi"/>
          <w:b/>
          <w:color w:val="auto"/>
          <w:sz w:val="36"/>
          <w:szCs w:val="36"/>
        </w:rPr>
      </w:pPr>
      <w:r w:rsidRPr="007B16A8">
        <w:rPr>
          <w:rFonts w:asciiTheme="minorHAnsi" w:hAnsiTheme="minorHAnsi"/>
          <w:b/>
          <w:color w:val="auto"/>
          <w:sz w:val="36"/>
          <w:szCs w:val="36"/>
        </w:rPr>
        <w:t>Tier 2 and Tier 3</w:t>
      </w:r>
    </w:p>
    <w:p w14:paraId="7AA84B37" w14:textId="77777777" w:rsidR="0081122E" w:rsidRPr="005D3D60" w:rsidRDefault="0081122E" w:rsidP="0081122E"/>
    <w:p w14:paraId="255A86A0" w14:textId="2C2E0EDF" w:rsidR="0081122E" w:rsidRPr="00EC27C5" w:rsidRDefault="0081122E" w:rsidP="0081122E">
      <w:pPr>
        <w:spacing w:after="0" w:line="240" w:lineRule="auto"/>
        <w:rPr>
          <w:rFonts w:cs="Helvetica"/>
          <w:color w:val="0D0D0D" w:themeColor="text1" w:themeTint="F2"/>
          <w:shd w:val="clear" w:color="auto" w:fill="FFFFFF"/>
        </w:rPr>
      </w:pPr>
      <w:r w:rsidRPr="00EC27C5">
        <w:rPr>
          <w:rFonts w:cs="Helvetica"/>
          <w:color w:val="0D0D0D" w:themeColor="text1" w:themeTint="F2"/>
          <w:shd w:val="clear" w:color="auto" w:fill="FFFFFF"/>
        </w:rPr>
        <w:t xml:space="preserve">The research-based </w:t>
      </w:r>
      <w:hyperlink r:id="rId120" w:history="1">
        <w:r w:rsidR="00EC27C5" w:rsidRPr="00EC27C5">
          <w:rPr>
            <w:rStyle w:val="Hyperlink"/>
            <w:rFonts w:cs="Helvetica"/>
            <w:shd w:val="clear" w:color="auto" w:fill="FFFFFF"/>
          </w:rPr>
          <w:t>Mathematics Workshop Model</w:t>
        </w:r>
      </w:hyperlink>
      <w:r w:rsidR="00EC27C5" w:rsidRPr="00EC27C5">
        <w:rPr>
          <w:rFonts w:cs="Helvetica"/>
          <w:color w:val="0D0D0D" w:themeColor="text1" w:themeTint="F2"/>
          <w:shd w:val="clear" w:color="auto" w:fill="FFFFFF"/>
        </w:rPr>
        <w:t xml:space="preserve"> </w:t>
      </w:r>
      <w:r w:rsidRPr="00EC27C5">
        <w:rPr>
          <w:rFonts w:cs="Helvetica"/>
          <w:color w:val="0D0D0D" w:themeColor="text1" w:themeTint="F2"/>
          <w:shd w:val="clear" w:color="auto" w:fill="FFFFFF"/>
        </w:rPr>
        <w:t xml:space="preserve">outlines the structure of the intervention (below grade-level) component of the mathematics block. Students are grouped based on diagnostic and </w:t>
      </w:r>
      <w:hyperlink r:id="rId121" w:history="1">
        <w:r w:rsidRPr="00EC27C5">
          <w:rPr>
            <w:rStyle w:val="Hyperlink"/>
            <w:rFonts w:cs="Helvetica"/>
            <w:shd w:val="clear" w:color="auto" w:fill="FFFFFF"/>
          </w:rPr>
          <w:t>progress monitoring</w:t>
        </w:r>
      </w:hyperlink>
      <w:r w:rsidRPr="00EC27C5">
        <w:rPr>
          <w:rFonts w:cs="Helvetica"/>
          <w:color w:val="0D0D0D" w:themeColor="text1" w:themeTint="F2"/>
          <w:shd w:val="clear" w:color="auto" w:fill="FFFFFF"/>
        </w:rPr>
        <w:t xml:space="preserve"> data. </w:t>
      </w:r>
      <w:hyperlink r:id="rId122" w:history="1">
        <w:r w:rsidRPr="00EC27C5">
          <w:rPr>
            <w:rStyle w:val="Hyperlink"/>
            <w:rFonts w:cs="Helvetica"/>
            <w:shd w:val="clear" w:color="auto" w:fill="FFFFFF"/>
          </w:rPr>
          <w:t>Intervention</w:t>
        </w:r>
      </w:hyperlink>
      <w:r w:rsidRPr="00EC27C5">
        <w:rPr>
          <w:rFonts w:cs="Helvetica"/>
          <w:color w:val="0D0D0D" w:themeColor="text1" w:themeTint="F2"/>
          <w:shd w:val="clear" w:color="auto" w:fill="FFFFFF"/>
        </w:rPr>
        <w:t xml:space="preserve"> is provided to students to reduce </w:t>
      </w:r>
      <w:hyperlink r:id="rId123" w:history="1">
        <w:r w:rsidRPr="00EC27C5">
          <w:rPr>
            <w:rStyle w:val="Hyperlink"/>
            <w:rFonts w:cs="Helvetica"/>
            <w:i/>
            <w:shd w:val="clear" w:color="auto" w:fill="FFFFFF"/>
          </w:rPr>
          <w:t>unfinished learning</w:t>
        </w:r>
      </w:hyperlink>
      <w:r w:rsidRPr="00EC27C5">
        <w:rPr>
          <w:rFonts w:cs="Helvetica"/>
          <w:color w:val="0D0D0D" w:themeColor="text1" w:themeTint="F2"/>
          <w:shd w:val="clear" w:color="auto" w:fill="FFFFFF"/>
        </w:rPr>
        <w:t xml:space="preserve"> (i.e. gap in learning). Daily, the teacher provides </w:t>
      </w:r>
      <w:r w:rsidRPr="00EC27C5">
        <w:rPr>
          <w:rFonts w:cs="Helvetica"/>
          <w:shd w:val="clear" w:color="auto" w:fill="FFFFFF"/>
        </w:rPr>
        <w:t>hands-on</w:t>
      </w:r>
      <w:r w:rsidRPr="00EC27C5">
        <w:rPr>
          <w:rFonts w:cs="Helvetica"/>
          <w:color w:val="0D0D0D" w:themeColor="text1" w:themeTint="F2"/>
          <w:shd w:val="clear" w:color="auto" w:fill="FFFFFF"/>
        </w:rPr>
        <w:t xml:space="preserve">, step-by-step instruction to </w:t>
      </w:r>
      <w:r w:rsidRPr="00EC27C5">
        <w:rPr>
          <w:rFonts w:cs="Helvetica"/>
          <w:b/>
          <w:color w:val="0D0D0D" w:themeColor="text1" w:themeTint="F2"/>
          <w:shd w:val="clear" w:color="auto" w:fill="FFFFFF"/>
        </w:rPr>
        <w:t>at least</w:t>
      </w:r>
      <w:r w:rsidRPr="00EC27C5">
        <w:rPr>
          <w:rFonts w:cs="Helvetica"/>
          <w:color w:val="0D0D0D" w:themeColor="text1" w:themeTint="F2"/>
          <w:shd w:val="clear" w:color="auto" w:fill="FFFFFF"/>
        </w:rPr>
        <w:t xml:space="preserve"> two different groups of students during the intervention component of the mathematics block. However, </w:t>
      </w:r>
      <w:r w:rsidRPr="00EC27C5">
        <w:rPr>
          <w:rFonts w:cs="Helvetica"/>
          <w:b/>
          <w:color w:val="0D0D0D" w:themeColor="text1" w:themeTint="F2"/>
          <w:shd w:val="clear" w:color="auto" w:fill="FFFFFF"/>
        </w:rPr>
        <w:t>all</w:t>
      </w:r>
      <w:r w:rsidRPr="00EC27C5">
        <w:rPr>
          <w:rFonts w:cs="Helvetica"/>
          <w:color w:val="0D0D0D" w:themeColor="text1" w:themeTint="F2"/>
          <w:shd w:val="clear" w:color="auto" w:fill="FFFFFF"/>
        </w:rPr>
        <w:t xml:space="preserve"> students will visit the teacher-led group at least once weekly to receive step-by-step instruction for their </w:t>
      </w:r>
      <w:r w:rsidRPr="00EC27C5">
        <w:rPr>
          <w:rFonts w:cs="Helvetica"/>
          <w:i/>
          <w:color w:val="0D0D0D" w:themeColor="text1" w:themeTint="F2"/>
          <w:shd w:val="clear" w:color="auto" w:fill="FFFFFF"/>
        </w:rPr>
        <w:t>unfinished learning</w:t>
      </w:r>
      <w:r w:rsidRPr="00EC27C5">
        <w:rPr>
          <w:rFonts w:cs="Helvetica"/>
          <w:color w:val="0D0D0D" w:themeColor="text1" w:themeTint="F2"/>
          <w:shd w:val="clear" w:color="auto" w:fill="FFFFFF"/>
        </w:rPr>
        <w:t xml:space="preserve">. </w:t>
      </w:r>
    </w:p>
    <w:p w14:paraId="1CEB7587" w14:textId="77777777" w:rsidR="0081122E" w:rsidRDefault="0081122E" w:rsidP="0081122E">
      <w:r>
        <w:rPr>
          <w:noProof/>
        </w:rPr>
        <w:drawing>
          <wp:anchor distT="0" distB="0" distL="114300" distR="114300" simplePos="0" relativeHeight="251687936" behindDoc="1" locked="0" layoutInCell="1" allowOverlap="1" wp14:anchorId="0870C4A6" wp14:editId="6934C083">
            <wp:simplePos x="0" y="0"/>
            <wp:positionH relativeFrom="column">
              <wp:posOffset>255181</wp:posOffset>
            </wp:positionH>
            <wp:positionV relativeFrom="paragraph">
              <wp:posOffset>134354</wp:posOffset>
            </wp:positionV>
            <wp:extent cx="5276850" cy="37147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extLst>
                        <a:ext uri="{28A0092B-C50C-407E-A947-70E740481C1C}">
                          <a14:useLocalDpi xmlns:a14="http://schemas.microsoft.com/office/drawing/2010/main" val="0"/>
                        </a:ext>
                      </a:extLst>
                    </a:blip>
                    <a:stretch>
                      <a:fillRect/>
                    </a:stretch>
                  </pic:blipFill>
                  <pic:spPr>
                    <a:xfrm>
                      <a:off x="0" y="0"/>
                      <a:ext cx="5276850" cy="3714750"/>
                    </a:xfrm>
                    <a:prstGeom prst="rect">
                      <a:avLst/>
                    </a:prstGeom>
                  </pic:spPr>
                </pic:pic>
              </a:graphicData>
            </a:graphic>
            <wp14:sizeRelH relativeFrom="page">
              <wp14:pctWidth>0</wp14:pctWidth>
            </wp14:sizeRelH>
            <wp14:sizeRelV relativeFrom="page">
              <wp14:pctHeight>0</wp14:pctHeight>
            </wp14:sizeRelV>
          </wp:anchor>
        </w:drawing>
      </w:r>
    </w:p>
    <w:p w14:paraId="100887E0" w14:textId="77777777" w:rsidR="0081122E" w:rsidRDefault="0081122E" w:rsidP="0081122E"/>
    <w:p w14:paraId="325148F5" w14:textId="77777777" w:rsidR="0081122E" w:rsidRPr="00471868" w:rsidRDefault="0081122E" w:rsidP="0081122E"/>
    <w:p w14:paraId="7368BBC3" w14:textId="77777777" w:rsidR="0081122E" w:rsidRDefault="0081122E" w:rsidP="0081122E">
      <w:pPr>
        <w:jc w:val="center"/>
        <w:rPr>
          <w:b/>
          <w:sz w:val="18"/>
        </w:rPr>
      </w:pPr>
      <w:r w:rsidRPr="005D3D60">
        <w:rPr>
          <w:noProof/>
        </w:rPr>
        <mc:AlternateContent>
          <mc:Choice Requires="wps">
            <w:drawing>
              <wp:anchor distT="0" distB="0" distL="114300" distR="114300" simplePos="0" relativeHeight="251688960" behindDoc="0" locked="0" layoutInCell="1" allowOverlap="1" wp14:anchorId="27CA41E0" wp14:editId="154DF184">
                <wp:simplePos x="0" y="0"/>
                <wp:positionH relativeFrom="column">
                  <wp:posOffset>1419225</wp:posOffset>
                </wp:positionH>
                <wp:positionV relativeFrom="paragraph">
                  <wp:posOffset>31115</wp:posOffset>
                </wp:positionV>
                <wp:extent cx="1438275" cy="590550"/>
                <wp:effectExtent l="0" t="0" r="28575" b="19050"/>
                <wp:wrapNone/>
                <wp:docPr id="100" name="Rectangle 1"/>
                <wp:cNvGraphicFramePr/>
                <a:graphic xmlns:a="http://schemas.openxmlformats.org/drawingml/2006/main">
                  <a:graphicData uri="http://schemas.microsoft.com/office/word/2010/wordprocessingShape">
                    <wps:wsp>
                      <wps:cNvSpPr/>
                      <wps:spPr>
                        <a:xfrm>
                          <a:off x="0" y="0"/>
                          <a:ext cx="1438275"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96ECD" w14:textId="77777777" w:rsidR="00DA5E3A" w:rsidRPr="005D3D60" w:rsidRDefault="00DA5E3A" w:rsidP="0081122E">
                            <w:pPr>
                              <w:pStyle w:val="NormalWeb"/>
                              <w:spacing w:before="0" w:beforeAutospacing="0" w:after="0" w:afterAutospacing="0"/>
                              <w:jc w:val="center"/>
                              <w:rPr>
                                <w:sz w:val="22"/>
                              </w:rPr>
                            </w:pPr>
                            <w:r w:rsidRPr="005D3D60">
                              <w:rPr>
                                <w:rFonts w:asciiTheme="minorHAnsi" w:hAnsi="Calibri" w:cstheme="minorBidi"/>
                                <w:b/>
                                <w:bCs/>
                                <w:color w:val="000000" w:themeColor="text1"/>
                                <w:kern w:val="24"/>
                                <w:szCs w:val="28"/>
                              </w:rPr>
                              <w:t>Personalized Learning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7CA41E0" id="Rectangle 1" o:spid="_x0000_s1054" style="position:absolute;left:0;text-align:left;margin-left:111.75pt;margin-top:2.45pt;width:113.2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" fillcolor="white [3212]" strokecolor="white [3212]" strokeweight="1pt">
                <v:textbox>
                  <w:txbxContent>
                    <w:p w14:paraId="55D96ECD" w14:textId="77777777" w:rsidR="00DA5E3A" w:rsidRPr="005D3D60" w:rsidRDefault="00DA5E3A" w:rsidP="0081122E">
                      <w:pPr>
                        <w:pStyle w:val="NormalWeb"/>
                        <w:spacing w:before="0" w:beforeAutospacing="0" w:after="0" w:afterAutospacing="0"/>
                        <w:jc w:val="center"/>
                        <w:rPr>
                          <w:sz w:val="22"/>
                        </w:rPr>
                      </w:pPr>
                      <w:r w:rsidRPr="005D3D60">
                        <w:rPr>
                          <w:rFonts w:asciiTheme="minorHAnsi" w:hAnsi="Calibri" w:cstheme="minorBidi"/>
                          <w:b/>
                          <w:bCs/>
                          <w:color w:val="000000" w:themeColor="text1"/>
                          <w:kern w:val="24"/>
                          <w:szCs w:val="28"/>
                        </w:rPr>
                        <w:t>Personalized Learning</w:t>
                      </w:r>
                    </w:p>
                  </w:txbxContent>
                </v:textbox>
              </v:rect>
            </w:pict>
          </mc:Fallback>
        </mc:AlternateContent>
      </w:r>
    </w:p>
    <w:p w14:paraId="13F8231A" w14:textId="77777777" w:rsidR="0081122E" w:rsidRDefault="0081122E" w:rsidP="0081122E">
      <w:pPr>
        <w:jc w:val="center"/>
        <w:rPr>
          <w:b/>
          <w:sz w:val="18"/>
        </w:rPr>
      </w:pPr>
    </w:p>
    <w:p w14:paraId="31674848" w14:textId="77777777" w:rsidR="0081122E" w:rsidRDefault="0081122E" w:rsidP="0081122E">
      <w:pPr>
        <w:jc w:val="center"/>
        <w:rPr>
          <w:b/>
          <w:sz w:val="18"/>
        </w:rPr>
      </w:pPr>
      <w:r w:rsidRPr="00012C16">
        <w:rPr>
          <w:b/>
          <w:noProof/>
          <w:sz w:val="18"/>
        </w:rPr>
        <mc:AlternateContent>
          <mc:Choice Requires="wps">
            <w:drawing>
              <wp:anchor distT="45720" distB="45720" distL="114300" distR="114300" simplePos="0" relativeHeight="251686912" behindDoc="0" locked="0" layoutInCell="1" allowOverlap="1" wp14:anchorId="6A36FED6" wp14:editId="5ADB462F">
                <wp:simplePos x="0" y="0"/>
                <wp:positionH relativeFrom="page">
                  <wp:posOffset>3095625</wp:posOffset>
                </wp:positionH>
                <wp:positionV relativeFrom="paragraph">
                  <wp:posOffset>120177</wp:posOffset>
                </wp:positionV>
                <wp:extent cx="1581150" cy="533400"/>
                <wp:effectExtent l="0" t="0" r="0"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noFill/>
                        <a:ln w="9525">
                          <a:noFill/>
                          <a:miter lim="800000"/>
                          <a:headEnd/>
                          <a:tailEnd/>
                        </a:ln>
                      </wps:spPr>
                      <wps:txbx>
                        <w:txbxContent>
                          <w:p w14:paraId="117C8E62" w14:textId="77777777" w:rsidR="00DA5E3A" w:rsidRDefault="00DA5E3A" w:rsidP="0081122E">
                            <w:pPr>
                              <w:shd w:val="clear" w:color="auto" w:fill="FFFFFF" w:themeFill="background1"/>
                              <w:spacing w:after="0" w:line="240" w:lineRule="auto"/>
                              <w:jc w:val="center"/>
                              <w:rPr>
                                <w:b/>
                                <w:color w:val="FF0000"/>
                                <w:sz w:val="20"/>
                                <w:szCs w:val="20"/>
                              </w:rPr>
                            </w:pPr>
                            <w:r>
                              <w:rPr>
                                <w:b/>
                                <w:color w:val="FF0000"/>
                                <w:sz w:val="20"/>
                                <w:szCs w:val="20"/>
                              </w:rPr>
                              <w:t>Teacher meets with two groups per day</w:t>
                            </w:r>
                          </w:p>
                          <w:p w14:paraId="726F0C42" w14:textId="77777777" w:rsidR="00DA5E3A" w:rsidRPr="005D3D60" w:rsidRDefault="00DA5E3A" w:rsidP="0081122E">
                            <w:pPr>
                              <w:shd w:val="clear" w:color="auto" w:fill="FFFFFF" w:themeFill="background1"/>
                              <w:spacing w:after="0" w:line="240" w:lineRule="auto"/>
                              <w:jc w:val="center"/>
                              <w:rPr>
                                <w:b/>
                                <w:caps/>
                                <w:color w:val="FF0000"/>
                                <w:sz w:val="20"/>
                                <w:szCs w:val="20"/>
                              </w:rPr>
                            </w:pPr>
                            <w:r>
                              <w:rPr>
                                <w:b/>
                                <w:color w:val="FF0000"/>
                                <w:sz w:val="20"/>
                                <w:szCs w:val="20"/>
                              </w:rPr>
                              <w:t>(30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6FED6" id="_x0000_s1055" type="#_x0000_t202" style="position:absolute;left:0;text-align:left;margin-left:243.75pt;margin-top:9.45pt;width:124.5pt;height:42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" filled="f" stroked="f">
                <v:textbox>
                  <w:txbxContent>
                    <w:p w14:paraId="117C8E62" w14:textId="77777777" w:rsidR="00DA5E3A" w:rsidRDefault="00DA5E3A" w:rsidP="0081122E">
                      <w:pPr>
                        <w:shd w:val="clear" w:color="auto" w:fill="FFFFFF" w:themeFill="background1"/>
                        <w:spacing w:after="0" w:line="240" w:lineRule="auto"/>
                        <w:jc w:val="center"/>
                        <w:rPr>
                          <w:b/>
                          <w:color w:val="FF0000"/>
                          <w:sz w:val="20"/>
                          <w:szCs w:val="20"/>
                        </w:rPr>
                      </w:pPr>
                      <w:r>
                        <w:rPr>
                          <w:b/>
                          <w:color w:val="FF0000"/>
                          <w:sz w:val="20"/>
                          <w:szCs w:val="20"/>
                        </w:rPr>
                        <w:t>Teacher meets with two groups per day</w:t>
                      </w:r>
                    </w:p>
                    <w:p w14:paraId="726F0C42" w14:textId="77777777" w:rsidR="00DA5E3A" w:rsidRPr="005D3D60" w:rsidRDefault="00DA5E3A" w:rsidP="0081122E">
                      <w:pPr>
                        <w:shd w:val="clear" w:color="auto" w:fill="FFFFFF" w:themeFill="background1"/>
                        <w:spacing w:after="0" w:line="240" w:lineRule="auto"/>
                        <w:jc w:val="center"/>
                        <w:rPr>
                          <w:b/>
                          <w:caps/>
                          <w:color w:val="FF0000"/>
                          <w:sz w:val="20"/>
                          <w:szCs w:val="20"/>
                        </w:rPr>
                      </w:pPr>
                      <w:r>
                        <w:rPr>
                          <w:b/>
                          <w:color w:val="FF0000"/>
                          <w:sz w:val="20"/>
                          <w:szCs w:val="20"/>
                        </w:rPr>
                        <w:t>(30 minutes)</w:t>
                      </w:r>
                    </w:p>
                  </w:txbxContent>
                </v:textbox>
                <w10:wrap anchorx="page"/>
              </v:shape>
            </w:pict>
          </mc:Fallback>
        </mc:AlternateContent>
      </w:r>
    </w:p>
    <w:p w14:paraId="624CAF98" w14:textId="77777777" w:rsidR="0081122E" w:rsidRDefault="0081122E" w:rsidP="0081122E">
      <w:pPr>
        <w:jc w:val="center"/>
        <w:rPr>
          <w:b/>
          <w:sz w:val="18"/>
        </w:rPr>
      </w:pPr>
      <w:r>
        <w:rPr>
          <w:noProof/>
        </w:rPr>
        <mc:AlternateContent>
          <mc:Choice Requires="wps">
            <w:drawing>
              <wp:anchor distT="45720" distB="45720" distL="114300" distR="114300" simplePos="0" relativeHeight="251685888" behindDoc="0" locked="0" layoutInCell="1" allowOverlap="1" wp14:anchorId="29206F3D" wp14:editId="5C583BCB">
                <wp:simplePos x="0" y="0"/>
                <wp:positionH relativeFrom="margin">
                  <wp:posOffset>-276225</wp:posOffset>
                </wp:positionH>
                <wp:positionV relativeFrom="paragraph">
                  <wp:posOffset>290830</wp:posOffset>
                </wp:positionV>
                <wp:extent cx="1619250" cy="1404620"/>
                <wp:effectExtent l="0" t="0" r="0" b="508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293624D5" w14:textId="77777777" w:rsidR="00DA5E3A" w:rsidRDefault="00DA5E3A" w:rsidP="0081122E">
                            <w:pPr>
                              <w:rPr>
                                <w:sz w:val="19"/>
                                <w:szCs w:val="19"/>
                              </w:rPr>
                            </w:pPr>
                            <w:r w:rsidRPr="00E63117">
                              <w:rPr>
                                <w:sz w:val="19"/>
                                <w:szCs w:val="19"/>
                              </w:rPr>
                              <w:t xml:space="preserve">Independently, students </w:t>
                            </w:r>
                            <w:r>
                              <w:rPr>
                                <w:sz w:val="19"/>
                                <w:szCs w:val="19"/>
                              </w:rPr>
                              <w:t>engage in</w:t>
                            </w:r>
                            <w:r w:rsidRPr="00E63117">
                              <w:rPr>
                                <w:sz w:val="19"/>
                                <w:szCs w:val="19"/>
                              </w:rPr>
                              <w:t xml:space="preserve"> </w:t>
                            </w:r>
                            <w:r w:rsidRPr="006972BF">
                              <w:rPr>
                                <w:sz w:val="19"/>
                                <w:szCs w:val="19"/>
                              </w:rPr>
                              <w:t>personalized online instruction</w:t>
                            </w:r>
                            <w:r w:rsidRPr="00E63117">
                              <w:rPr>
                                <w:sz w:val="19"/>
                                <w:szCs w:val="19"/>
                              </w:rPr>
                              <w:t xml:space="preserve"> path. </w:t>
                            </w:r>
                          </w:p>
                          <w:p w14:paraId="1D2FC5BD" w14:textId="77777777" w:rsidR="00DA5E3A" w:rsidRPr="00E63117" w:rsidRDefault="00DA5E3A" w:rsidP="0081122E">
                            <w:pPr>
                              <w:rPr>
                                <w:i/>
                                <w:sz w:val="19"/>
                                <w:szCs w:val="19"/>
                              </w:rPr>
                            </w:pPr>
                            <w:r w:rsidRPr="00E63117">
                              <w:rPr>
                                <w:i/>
                                <w:sz w:val="19"/>
                                <w:szCs w:val="19"/>
                              </w:rPr>
                              <w:t>Suggested resource: iReady online instruction</w:t>
                            </w:r>
                            <w:r>
                              <w:rPr>
                                <w:i/>
                                <w:sz w:val="19"/>
                                <w:szCs w:val="19"/>
                              </w:rPr>
                              <w:t xml:space="preserve"> </w:t>
                            </w:r>
                          </w:p>
                          <w:p w14:paraId="4CC1ACA4" w14:textId="77777777" w:rsidR="00DA5E3A" w:rsidRPr="00E63117" w:rsidRDefault="00DA5E3A" w:rsidP="0081122E">
                            <w:pPr>
                              <w:jc w:val="center"/>
                              <w:rPr>
                                <w:b/>
                                <w:sz w:val="19"/>
                                <w:szCs w:val="19"/>
                              </w:rPr>
                            </w:pPr>
                            <w:r w:rsidRPr="00E63117">
                              <w:rPr>
                                <w:b/>
                                <w:sz w:val="19"/>
                                <w:szCs w:val="19"/>
                              </w:rPr>
                              <w:t>OR</w:t>
                            </w:r>
                          </w:p>
                          <w:p w14:paraId="3D08E645" w14:textId="77777777" w:rsidR="00DA5E3A" w:rsidRDefault="00DA5E3A" w:rsidP="0081122E">
                            <w:pPr>
                              <w:rPr>
                                <w:sz w:val="19"/>
                                <w:szCs w:val="19"/>
                              </w:rPr>
                            </w:pPr>
                            <w:r w:rsidRPr="00E63117">
                              <w:rPr>
                                <w:sz w:val="19"/>
                                <w:szCs w:val="19"/>
                              </w:rPr>
                              <w:t>With a partner/team, students engage in problem-solving tasks.</w:t>
                            </w:r>
                            <w:r>
                              <w:rPr>
                                <w:sz w:val="19"/>
                                <w:szCs w:val="19"/>
                              </w:rPr>
                              <w:t xml:space="preserve"> </w:t>
                            </w:r>
                          </w:p>
                          <w:p w14:paraId="1976C4FA" w14:textId="77777777" w:rsidR="00DA5E3A" w:rsidRPr="00E63117" w:rsidRDefault="00DA5E3A" w:rsidP="0081122E">
                            <w:pPr>
                              <w:rPr>
                                <w:sz w:val="19"/>
                                <w:szCs w:val="19"/>
                              </w:rPr>
                            </w:pPr>
                            <w:r w:rsidRPr="00E63117">
                              <w:rPr>
                                <w:i/>
                                <w:sz w:val="19"/>
                                <w:szCs w:val="19"/>
                              </w:rPr>
                              <w:t>Suggested resource: RCK12 Problem Solving Tasks located in the Teacher Toolbox</w:t>
                            </w:r>
                          </w:p>
                          <w:p w14:paraId="7C6F7179" w14:textId="77777777" w:rsidR="00DA5E3A" w:rsidRPr="00E63117" w:rsidRDefault="00DA5E3A" w:rsidP="0081122E">
                            <w:pPr>
                              <w:rPr>
                                <w:sz w:val="19"/>
                                <w:szCs w:val="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06F3D" id="_x0000_s1056" type="#_x0000_t202" style="position:absolute;left:0;text-align:left;margin-left:-21.75pt;margin-top:22.9pt;width:127.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" filled="f" stroked="f">
                <v:textbox style="mso-fit-shape-to-text:t">
                  <w:txbxContent>
                    <w:p w14:paraId="293624D5" w14:textId="77777777" w:rsidR="00DA5E3A" w:rsidRDefault="00DA5E3A" w:rsidP="0081122E">
                      <w:pPr>
                        <w:rPr>
                          <w:sz w:val="19"/>
                          <w:szCs w:val="19"/>
                        </w:rPr>
                      </w:pPr>
                      <w:r w:rsidRPr="00E63117">
                        <w:rPr>
                          <w:sz w:val="19"/>
                          <w:szCs w:val="19"/>
                        </w:rPr>
                        <w:t xml:space="preserve">Independently, students </w:t>
                      </w:r>
                      <w:r>
                        <w:rPr>
                          <w:sz w:val="19"/>
                          <w:szCs w:val="19"/>
                        </w:rPr>
                        <w:t>engage in</w:t>
                      </w:r>
                      <w:r w:rsidRPr="00E63117">
                        <w:rPr>
                          <w:sz w:val="19"/>
                          <w:szCs w:val="19"/>
                        </w:rPr>
                        <w:t xml:space="preserve"> </w:t>
                      </w:r>
                      <w:r w:rsidRPr="006972BF">
                        <w:rPr>
                          <w:sz w:val="19"/>
                          <w:szCs w:val="19"/>
                        </w:rPr>
                        <w:t>personalized online instruction</w:t>
                      </w:r>
                      <w:r w:rsidRPr="00E63117">
                        <w:rPr>
                          <w:sz w:val="19"/>
                          <w:szCs w:val="19"/>
                        </w:rPr>
                        <w:t xml:space="preserve"> path. </w:t>
                      </w:r>
                    </w:p>
                    <w:p w14:paraId="1D2FC5BD" w14:textId="77777777" w:rsidR="00DA5E3A" w:rsidRPr="00E63117" w:rsidRDefault="00DA5E3A" w:rsidP="0081122E">
                      <w:pPr>
                        <w:rPr>
                          <w:i/>
                          <w:sz w:val="19"/>
                          <w:szCs w:val="19"/>
                        </w:rPr>
                      </w:pPr>
                      <w:r w:rsidRPr="00E63117">
                        <w:rPr>
                          <w:i/>
                          <w:sz w:val="19"/>
                          <w:szCs w:val="19"/>
                        </w:rPr>
                        <w:t>Suggested resource: iReady online instruction</w:t>
                      </w:r>
                      <w:r>
                        <w:rPr>
                          <w:i/>
                          <w:sz w:val="19"/>
                          <w:szCs w:val="19"/>
                        </w:rPr>
                        <w:t xml:space="preserve"> </w:t>
                      </w:r>
                    </w:p>
                    <w:p w14:paraId="4CC1ACA4" w14:textId="77777777" w:rsidR="00DA5E3A" w:rsidRPr="00E63117" w:rsidRDefault="00DA5E3A" w:rsidP="0081122E">
                      <w:pPr>
                        <w:jc w:val="center"/>
                        <w:rPr>
                          <w:b/>
                          <w:sz w:val="19"/>
                          <w:szCs w:val="19"/>
                        </w:rPr>
                      </w:pPr>
                      <w:r w:rsidRPr="00E63117">
                        <w:rPr>
                          <w:b/>
                          <w:sz w:val="19"/>
                          <w:szCs w:val="19"/>
                        </w:rPr>
                        <w:t>OR</w:t>
                      </w:r>
                    </w:p>
                    <w:p w14:paraId="3D08E645" w14:textId="77777777" w:rsidR="00DA5E3A" w:rsidRDefault="00DA5E3A" w:rsidP="0081122E">
                      <w:pPr>
                        <w:rPr>
                          <w:sz w:val="19"/>
                          <w:szCs w:val="19"/>
                        </w:rPr>
                      </w:pPr>
                      <w:r w:rsidRPr="00E63117">
                        <w:rPr>
                          <w:sz w:val="19"/>
                          <w:szCs w:val="19"/>
                        </w:rPr>
                        <w:t>With a partner/team, students engage in problem-solving tasks.</w:t>
                      </w:r>
                      <w:r>
                        <w:rPr>
                          <w:sz w:val="19"/>
                          <w:szCs w:val="19"/>
                        </w:rPr>
                        <w:t xml:space="preserve"> </w:t>
                      </w:r>
                    </w:p>
                    <w:p w14:paraId="1976C4FA" w14:textId="77777777" w:rsidR="00DA5E3A" w:rsidRPr="00E63117" w:rsidRDefault="00DA5E3A" w:rsidP="0081122E">
                      <w:pPr>
                        <w:rPr>
                          <w:sz w:val="19"/>
                          <w:szCs w:val="19"/>
                        </w:rPr>
                      </w:pPr>
                      <w:r w:rsidRPr="00E63117">
                        <w:rPr>
                          <w:i/>
                          <w:sz w:val="19"/>
                          <w:szCs w:val="19"/>
                        </w:rPr>
                        <w:t>Suggested resource: RCK12 Problem Solving Tasks located in the Teacher Toolbox</w:t>
                      </w:r>
                    </w:p>
                    <w:p w14:paraId="7C6F7179" w14:textId="77777777" w:rsidR="00DA5E3A" w:rsidRPr="00E63117" w:rsidRDefault="00DA5E3A" w:rsidP="0081122E">
                      <w:pPr>
                        <w:rPr>
                          <w:sz w:val="19"/>
                          <w:szCs w:val="19"/>
                        </w:rPr>
                      </w:pPr>
                    </w:p>
                  </w:txbxContent>
                </v:textbox>
                <w10:wrap anchorx="margin"/>
              </v:shape>
            </w:pict>
          </mc:Fallback>
        </mc:AlternateContent>
      </w:r>
    </w:p>
    <w:p w14:paraId="32F95853" w14:textId="77777777" w:rsidR="0081122E" w:rsidRDefault="0081122E" w:rsidP="0081122E">
      <w:pPr>
        <w:jc w:val="center"/>
        <w:rPr>
          <w:b/>
          <w:sz w:val="18"/>
        </w:rPr>
      </w:pPr>
      <w:r>
        <w:rPr>
          <w:noProof/>
        </w:rPr>
        <mc:AlternateContent>
          <mc:Choice Requires="wps">
            <w:drawing>
              <wp:anchor distT="45720" distB="45720" distL="114300" distR="114300" simplePos="0" relativeHeight="251683840" behindDoc="0" locked="0" layoutInCell="1" allowOverlap="1" wp14:anchorId="3FFAC345" wp14:editId="122216D2">
                <wp:simplePos x="0" y="0"/>
                <wp:positionH relativeFrom="margin">
                  <wp:posOffset>4695825</wp:posOffset>
                </wp:positionH>
                <wp:positionV relativeFrom="paragraph">
                  <wp:posOffset>10160</wp:posOffset>
                </wp:positionV>
                <wp:extent cx="1524000" cy="1404620"/>
                <wp:effectExtent l="0" t="0" r="0" b="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5A613A2C" w14:textId="77777777" w:rsidR="00DA5E3A" w:rsidRPr="00300E44" w:rsidRDefault="00DA5E3A" w:rsidP="0081122E">
                            <w:pPr>
                              <w:rPr>
                                <w:sz w:val="19"/>
                                <w:szCs w:val="19"/>
                              </w:rPr>
                            </w:pPr>
                            <w:r w:rsidRPr="00300E44">
                              <w:rPr>
                                <w:sz w:val="19"/>
                                <w:szCs w:val="19"/>
                              </w:rPr>
                              <w:t xml:space="preserve">Teacher leads hands-on, </w:t>
                            </w:r>
                            <w:r>
                              <w:rPr>
                                <w:sz w:val="19"/>
                                <w:szCs w:val="19"/>
                              </w:rPr>
                              <w:t xml:space="preserve">step-by-step </w:t>
                            </w:r>
                            <w:r w:rsidRPr="00300E44">
                              <w:rPr>
                                <w:sz w:val="19"/>
                                <w:szCs w:val="19"/>
                              </w:rPr>
                              <w:t xml:space="preserve">math group with accompanying </w:t>
                            </w:r>
                            <w:r w:rsidRPr="006972BF">
                              <w:rPr>
                                <w:sz w:val="19"/>
                                <w:szCs w:val="19"/>
                              </w:rPr>
                              <w:t>Think-Alouds</w:t>
                            </w:r>
                            <w:r w:rsidRPr="00300E44">
                              <w:rPr>
                                <w:sz w:val="19"/>
                                <w:szCs w:val="19"/>
                              </w:rPr>
                              <w:t xml:space="preserve"> and cumulative review. Students engage in </w:t>
                            </w:r>
                            <w:r>
                              <w:rPr>
                                <w:sz w:val="19"/>
                                <w:szCs w:val="19"/>
                              </w:rPr>
                              <w:t xml:space="preserve">the </w:t>
                            </w:r>
                            <w:hyperlink r:id="rId125" w:history="1">
                              <w:r w:rsidRPr="006972BF">
                                <w:rPr>
                                  <w:rStyle w:val="Hyperlink"/>
                                  <w:sz w:val="19"/>
                                  <w:szCs w:val="19"/>
                                </w:rPr>
                                <w:t>gradual release</w:t>
                              </w:r>
                            </w:hyperlink>
                            <w:r>
                              <w:rPr>
                                <w:sz w:val="19"/>
                                <w:szCs w:val="19"/>
                              </w:rPr>
                              <w:t xml:space="preserve"> model – (i.e. </w:t>
                            </w:r>
                            <w:r w:rsidRPr="00300E44">
                              <w:rPr>
                                <w:sz w:val="19"/>
                                <w:szCs w:val="19"/>
                              </w:rPr>
                              <w:t>“I Do”, “We Do”, “You Do Together”, and “You Do Alone”</w:t>
                            </w:r>
                            <w:r>
                              <w:rPr>
                                <w:sz w:val="19"/>
                                <w:szCs w:val="19"/>
                              </w:rPr>
                              <w:t>)</w:t>
                            </w:r>
                            <w:r w:rsidRPr="00300E44">
                              <w:rPr>
                                <w:sz w:val="19"/>
                                <w:szCs w:val="19"/>
                              </w:rPr>
                              <w:t xml:space="preserve"> using math tools (</w:t>
                            </w:r>
                            <w:hyperlink r:id="rId126" w:history="1">
                              <w:r w:rsidRPr="006972BF">
                                <w:rPr>
                                  <w:rStyle w:val="Hyperlink"/>
                                  <w:sz w:val="19"/>
                                  <w:szCs w:val="19"/>
                                </w:rPr>
                                <w:t>concrete</w:t>
                              </w:r>
                            </w:hyperlink>
                            <w:r w:rsidRPr="00300E44">
                              <w:rPr>
                                <w:sz w:val="19"/>
                                <w:szCs w:val="19"/>
                              </w:rPr>
                              <w:t xml:space="preserve"> and </w:t>
                            </w:r>
                            <w:hyperlink r:id="rId127" w:history="1">
                              <w:r w:rsidRPr="00CE238E">
                                <w:rPr>
                                  <w:rStyle w:val="Hyperlink"/>
                                  <w:sz w:val="19"/>
                                  <w:szCs w:val="19"/>
                                </w:rPr>
                                <w:t>pictorial</w:t>
                              </w:r>
                            </w:hyperlink>
                            <w:r w:rsidRPr="00300E44">
                              <w:rPr>
                                <w:sz w:val="19"/>
                                <w:szCs w:val="19"/>
                              </w:rPr>
                              <w:t xml:space="preserve">). </w:t>
                            </w:r>
                          </w:p>
                          <w:p w14:paraId="73E78005" w14:textId="77777777" w:rsidR="00DA5E3A" w:rsidRPr="00300E44" w:rsidRDefault="00DA5E3A" w:rsidP="00400EF9">
                            <w:pPr>
                              <w:rPr>
                                <w:sz w:val="19"/>
                                <w:szCs w:val="19"/>
                              </w:rPr>
                            </w:pPr>
                            <w:r>
                              <w:rPr>
                                <w:i/>
                                <w:sz w:val="19"/>
                                <w:szCs w:val="19"/>
                              </w:rPr>
                              <w:t>Suggested resource: iReady PDFs, GoMath Intervention</w:t>
                            </w:r>
                          </w:p>
                          <w:p w14:paraId="5F0196B4" w14:textId="4C445115" w:rsidR="00DA5E3A" w:rsidRPr="00300E44" w:rsidRDefault="00DA5E3A" w:rsidP="00400EF9">
                            <w:pPr>
                              <w:rPr>
                                <w:sz w:val="19"/>
                                <w:szCs w:val="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AC345" id="_x0000_s1057" type="#_x0000_t202" style="position:absolute;left:0;text-align:left;margin-left:369.75pt;margin-top:.8pt;width:120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" stroked="f">
                <v:textbox style="mso-fit-shape-to-text:t">
                  <w:txbxContent>
                    <w:p w14:paraId="5A613A2C" w14:textId="77777777" w:rsidR="00DA5E3A" w:rsidRPr="00300E44" w:rsidRDefault="00DA5E3A" w:rsidP="0081122E">
                      <w:pPr>
                        <w:rPr>
                          <w:sz w:val="19"/>
                          <w:szCs w:val="19"/>
                        </w:rPr>
                      </w:pPr>
                      <w:r w:rsidRPr="00300E44">
                        <w:rPr>
                          <w:sz w:val="19"/>
                          <w:szCs w:val="19"/>
                        </w:rPr>
                        <w:t xml:space="preserve">Teacher leads hands-on, </w:t>
                      </w:r>
                      <w:r>
                        <w:rPr>
                          <w:sz w:val="19"/>
                          <w:szCs w:val="19"/>
                        </w:rPr>
                        <w:t xml:space="preserve">step-by-step </w:t>
                      </w:r>
                      <w:r w:rsidRPr="00300E44">
                        <w:rPr>
                          <w:sz w:val="19"/>
                          <w:szCs w:val="19"/>
                        </w:rPr>
                        <w:t xml:space="preserve">math group with accompanying </w:t>
                      </w:r>
                      <w:r w:rsidRPr="006972BF">
                        <w:rPr>
                          <w:sz w:val="19"/>
                          <w:szCs w:val="19"/>
                        </w:rPr>
                        <w:t>Think-</w:t>
                      </w:r>
                      <w:proofErr w:type="spellStart"/>
                      <w:r w:rsidRPr="006972BF">
                        <w:rPr>
                          <w:sz w:val="19"/>
                          <w:szCs w:val="19"/>
                        </w:rPr>
                        <w:t>Alouds</w:t>
                      </w:r>
                      <w:proofErr w:type="spellEnd"/>
                      <w:r w:rsidRPr="00300E44">
                        <w:rPr>
                          <w:sz w:val="19"/>
                          <w:szCs w:val="19"/>
                        </w:rPr>
                        <w:t xml:space="preserve"> and cumulative review. Students engage in </w:t>
                      </w:r>
                      <w:r>
                        <w:rPr>
                          <w:sz w:val="19"/>
                          <w:szCs w:val="19"/>
                        </w:rPr>
                        <w:t xml:space="preserve">the </w:t>
                      </w:r>
                      <w:hyperlink r:id="rId128" w:history="1">
                        <w:r w:rsidRPr="006972BF">
                          <w:rPr>
                            <w:rStyle w:val="Hyperlink"/>
                            <w:sz w:val="19"/>
                            <w:szCs w:val="19"/>
                          </w:rPr>
                          <w:t>gradual release</w:t>
                        </w:r>
                      </w:hyperlink>
                      <w:r>
                        <w:rPr>
                          <w:sz w:val="19"/>
                          <w:szCs w:val="19"/>
                        </w:rPr>
                        <w:t xml:space="preserve"> model – (i.e. </w:t>
                      </w:r>
                      <w:r w:rsidRPr="00300E44">
                        <w:rPr>
                          <w:sz w:val="19"/>
                          <w:szCs w:val="19"/>
                        </w:rPr>
                        <w:t>“I Do”, “We Do”, “You Do Together”, and “You Do Alone”</w:t>
                      </w:r>
                      <w:r>
                        <w:rPr>
                          <w:sz w:val="19"/>
                          <w:szCs w:val="19"/>
                        </w:rPr>
                        <w:t>)</w:t>
                      </w:r>
                      <w:r w:rsidRPr="00300E44">
                        <w:rPr>
                          <w:sz w:val="19"/>
                          <w:szCs w:val="19"/>
                        </w:rPr>
                        <w:t xml:space="preserve"> using math tools (</w:t>
                      </w:r>
                      <w:hyperlink r:id="rId129" w:history="1">
                        <w:r w:rsidRPr="006972BF">
                          <w:rPr>
                            <w:rStyle w:val="Hyperlink"/>
                            <w:sz w:val="19"/>
                            <w:szCs w:val="19"/>
                          </w:rPr>
                          <w:t>concrete</w:t>
                        </w:r>
                      </w:hyperlink>
                      <w:r w:rsidRPr="00300E44">
                        <w:rPr>
                          <w:sz w:val="19"/>
                          <w:szCs w:val="19"/>
                        </w:rPr>
                        <w:t xml:space="preserve"> and </w:t>
                      </w:r>
                      <w:hyperlink r:id="rId130" w:history="1">
                        <w:r w:rsidRPr="00CE238E">
                          <w:rPr>
                            <w:rStyle w:val="Hyperlink"/>
                            <w:sz w:val="19"/>
                            <w:szCs w:val="19"/>
                          </w:rPr>
                          <w:t>pictorial</w:t>
                        </w:r>
                      </w:hyperlink>
                      <w:r w:rsidRPr="00300E44">
                        <w:rPr>
                          <w:sz w:val="19"/>
                          <w:szCs w:val="19"/>
                        </w:rPr>
                        <w:t xml:space="preserve">). </w:t>
                      </w:r>
                    </w:p>
                    <w:p w14:paraId="73E78005" w14:textId="77777777" w:rsidR="00DA5E3A" w:rsidRPr="00300E44" w:rsidRDefault="00DA5E3A" w:rsidP="00400EF9">
                      <w:pPr>
                        <w:rPr>
                          <w:sz w:val="19"/>
                          <w:szCs w:val="19"/>
                        </w:rPr>
                      </w:pPr>
                      <w:r>
                        <w:rPr>
                          <w:i/>
                          <w:sz w:val="19"/>
                          <w:szCs w:val="19"/>
                        </w:rPr>
                        <w:t xml:space="preserve">Suggested resource: iReady PDFs, </w:t>
                      </w:r>
                      <w:proofErr w:type="spellStart"/>
                      <w:r>
                        <w:rPr>
                          <w:i/>
                          <w:sz w:val="19"/>
                          <w:szCs w:val="19"/>
                        </w:rPr>
                        <w:t>GoMath</w:t>
                      </w:r>
                      <w:proofErr w:type="spellEnd"/>
                      <w:r>
                        <w:rPr>
                          <w:i/>
                          <w:sz w:val="19"/>
                          <w:szCs w:val="19"/>
                        </w:rPr>
                        <w:t xml:space="preserve"> Intervention</w:t>
                      </w:r>
                    </w:p>
                    <w:p w14:paraId="5F0196B4" w14:textId="4C445115" w:rsidR="00DA5E3A" w:rsidRPr="00300E44" w:rsidRDefault="00DA5E3A" w:rsidP="00400EF9">
                      <w:pPr>
                        <w:rPr>
                          <w:sz w:val="19"/>
                          <w:szCs w:val="19"/>
                        </w:rPr>
                      </w:pPr>
                    </w:p>
                  </w:txbxContent>
                </v:textbox>
                <w10:wrap anchorx="margin"/>
              </v:shape>
            </w:pict>
          </mc:Fallback>
        </mc:AlternateContent>
      </w:r>
    </w:p>
    <w:p w14:paraId="22BE3688" w14:textId="77777777" w:rsidR="0081122E" w:rsidRDefault="0081122E" w:rsidP="0081122E">
      <w:pPr>
        <w:jc w:val="center"/>
        <w:rPr>
          <w:b/>
          <w:sz w:val="18"/>
        </w:rPr>
      </w:pPr>
    </w:p>
    <w:p w14:paraId="763EB2BB" w14:textId="77777777" w:rsidR="0081122E" w:rsidRDefault="0081122E" w:rsidP="0081122E">
      <w:pPr>
        <w:jc w:val="center"/>
        <w:rPr>
          <w:b/>
          <w:sz w:val="18"/>
        </w:rPr>
      </w:pPr>
    </w:p>
    <w:p w14:paraId="5E5B9A08" w14:textId="77777777" w:rsidR="0081122E" w:rsidRDefault="0081122E" w:rsidP="0081122E">
      <w:pPr>
        <w:jc w:val="center"/>
        <w:rPr>
          <w:b/>
          <w:sz w:val="18"/>
        </w:rPr>
      </w:pPr>
    </w:p>
    <w:p w14:paraId="7B310689" w14:textId="77777777" w:rsidR="0081122E" w:rsidRDefault="0081122E" w:rsidP="0081122E">
      <w:pPr>
        <w:jc w:val="center"/>
        <w:rPr>
          <w:b/>
          <w:sz w:val="18"/>
        </w:rPr>
      </w:pPr>
    </w:p>
    <w:p w14:paraId="22D4A99C" w14:textId="77777777" w:rsidR="0081122E" w:rsidRDefault="0081122E" w:rsidP="0081122E">
      <w:pPr>
        <w:jc w:val="center"/>
        <w:rPr>
          <w:b/>
          <w:sz w:val="18"/>
        </w:rPr>
      </w:pPr>
    </w:p>
    <w:p w14:paraId="537B989E" w14:textId="77777777" w:rsidR="0081122E" w:rsidRDefault="0081122E" w:rsidP="0081122E">
      <w:pPr>
        <w:jc w:val="center"/>
        <w:rPr>
          <w:b/>
          <w:sz w:val="18"/>
        </w:rPr>
      </w:pPr>
    </w:p>
    <w:p w14:paraId="479AC229" w14:textId="77777777" w:rsidR="0081122E" w:rsidRDefault="0081122E" w:rsidP="0081122E">
      <w:pPr>
        <w:jc w:val="center"/>
        <w:rPr>
          <w:b/>
          <w:sz w:val="18"/>
        </w:rPr>
      </w:pPr>
    </w:p>
    <w:p w14:paraId="171773CB" w14:textId="77777777" w:rsidR="0081122E" w:rsidRDefault="0081122E" w:rsidP="0081122E">
      <w:pPr>
        <w:jc w:val="center"/>
        <w:rPr>
          <w:b/>
          <w:sz w:val="18"/>
        </w:rPr>
      </w:pPr>
      <w:r>
        <w:rPr>
          <w:noProof/>
        </w:rPr>
        <mc:AlternateContent>
          <mc:Choice Requires="wps">
            <w:drawing>
              <wp:anchor distT="45720" distB="45720" distL="114300" distR="114300" simplePos="0" relativeHeight="251684864" behindDoc="0" locked="0" layoutInCell="1" allowOverlap="1" wp14:anchorId="40D22738" wp14:editId="59375A45">
                <wp:simplePos x="0" y="0"/>
                <wp:positionH relativeFrom="column">
                  <wp:posOffset>2105025</wp:posOffset>
                </wp:positionH>
                <wp:positionV relativeFrom="paragraph">
                  <wp:posOffset>154940</wp:posOffset>
                </wp:positionV>
                <wp:extent cx="1962150" cy="1404620"/>
                <wp:effectExtent l="0" t="0" r="0" b="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5AFF66BC" w14:textId="77777777" w:rsidR="00DA5E3A" w:rsidRPr="00E63117" w:rsidRDefault="00DA5E3A" w:rsidP="0081122E">
                            <w:pPr>
                              <w:rPr>
                                <w:sz w:val="19"/>
                                <w:szCs w:val="19"/>
                              </w:rPr>
                            </w:pPr>
                            <w:r w:rsidRPr="00E63117">
                              <w:rPr>
                                <w:sz w:val="19"/>
                                <w:szCs w:val="19"/>
                              </w:rPr>
                              <w:t xml:space="preserve">With a partner/team, students engage in fact fluency practice </w:t>
                            </w:r>
                            <w:r>
                              <w:rPr>
                                <w:sz w:val="19"/>
                                <w:szCs w:val="19"/>
                              </w:rPr>
                              <w:t xml:space="preserve">using strategies </w:t>
                            </w:r>
                            <w:r w:rsidRPr="00E63117">
                              <w:rPr>
                                <w:sz w:val="19"/>
                                <w:szCs w:val="19"/>
                              </w:rPr>
                              <w:t xml:space="preserve">(such as counting-on) with fluency </w:t>
                            </w:r>
                            <w:r w:rsidRPr="006972BF">
                              <w:rPr>
                                <w:sz w:val="19"/>
                                <w:szCs w:val="19"/>
                              </w:rPr>
                              <w:t>games</w:t>
                            </w:r>
                            <w:r w:rsidRPr="00E63117">
                              <w:rPr>
                                <w:sz w:val="19"/>
                                <w:szCs w:val="19"/>
                              </w:rPr>
                              <w:t xml:space="preserve">. Games, when played repeatedly, supports students’ development of fluency. </w:t>
                            </w:r>
                          </w:p>
                          <w:p w14:paraId="131510FE" w14:textId="77777777" w:rsidR="00DA5E3A" w:rsidRPr="00E63117" w:rsidRDefault="00DA5E3A" w:rsidP="0081122E">
                            <w:pPr>
                              <w:rPr>
                                <w:sz w:val="19"/>
                                <w:szCs w:val="19"/>
                              </w:rPr>
                            </w:pPr>
                            <w:r w:rsidRPr="00E63117">
                              <w:rPr>
                                <w:i/>
                                <w:sz w:val="19"/>
                                <w:szCs w:val="19"/>
                              </w:rPr>
                              <w:t>Suggested resource: RCK12 Fluency Games located in the Teacher Toolbox</w:t>
                            </w:r>
                          </w:p>
                          <w:p w14:paraId="2A3999D2" w14:textId="77777777" w:rsidR="00DA5E3A" w:rsidRPr="00E63117" w:rsidRDefault="00DA5E3A" w:rsidP="0081122E">
                            <w:pPr>
                              <w:rPr>
                                <w:sz w:val="19"/>
                                <w:szCs w:val="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22738" id="_x0000_s1058" type="#_x0000_t202" style="position:absolute;left:0;text-align:left;margin-left:165.75pt;margin-top:12.2pt;width:154.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" filled="f" stroked="f">
                <v:textbox style="mso-fit-shape-to-text:t">
                  <w:txbxContent>
                    <w:p w14:paraId="5AFF66BC" w14:textId="77777777" w:rsidR="00DA5E3A" w:rsidRPr="00E63117" w:rsidRDefault="00DA5E3A" w:rsidP="0081122E">
                      <w:pPr>
                        <w:rPr>
                          <w:sz w:val="19"/>
                          <w:szCs w:val="19"/>
                        </w:rPr>
                      </w:pPr>
                      <w:r w:rsidRPr="00E63117">
                        <w:rPr>
                          <w:sz w:val="19"/>
                          <w:szCs w:val="19"/>
                        </w:rPr>
                        <w:t xml:space="preserve">With a partner/team, students engage in fact fluency practice </w:t>
                      </w:r>
                      <w:r>
                        <w:rPr>
                          <w:sz w:val="19"/>
                          <w:szCs w:val="19"/>
                        </w:rPr>
                        <w:t xml:space="preserve">using strategies </w:t>
                      </w:r>
                      <w:r w:rsidRPr="00E63117">
                        <w:rPr>
                          <w:sz w:val="19"/>
                          <w:szCs w:val="19"/>
                        </w:rPr>
                        <w:t xml:space="preserve">(such as counting-on) with fluency </w:t>
                      </w:r>
                      <w:r w:rsidRPr="006972BF">
                        <w:rPr>
                          <w:sz w:val="19"/>
                          <w:szCs w:val="19"/>
                        </w:rPr>
                        <w:t>games</w:t>
                      </w:r>
                      <w:r w:rsidRPr="00E63117">
                        <w:rPr>
                          <w:sz w:val="19"/>
                          <w:szCs w:val="19"/>
                        </w:rPr>
                        <w:t xml:space="preserve">. Games, when played repeatedly, supports students’ development of fluency. </w:t>
                      </w:r>
                    </w:p>
                    <w:p w14:paraId="131510FE" w14:textId="77777777" w:rsidR="00DA5E3A" w:rsidRPr="00E63117" w:rsidRDefault="00DA5E3A" w:rsidP="0081122E">
                      <w:pPr>
                        <w:rPr>
                          <w:sz w:val="19"/>
                          <w:szCs w:val="19"/>
                        </w:rPr>
                      </w:pPr>
                      <w:r w:rsidRPr="00E63117">
                        <w:rPr>
                          <w:i/>
                          <w:sz w:val="19"/>
                          <w:szCs w:val="19"/>
                        </w:rPr>
                        <w:t>Suggested resource: RCK12 Fluency Games located in the Teacher Toolbox</w:t>
                      </w:r>
                    </w:p>
                    <w:p w14:paraId="2A3999D2" w14:textId="77777777" w:rsidR="00DA5E3A" w:rsidRPr="00E63117" w:rsidRDefault="00DA5E3A" w:rsidP="0081122E">
                      <w:pPr>
                        <w:rPr>
                          <w:sz w:val="19"/>
                          <w:szCs w:val="19"/>
                        </w:rPr>
                      </w:pPr>
                    </w:p>
                  </w:txbxContent>
                </v:textbox>
              </v:shape>
            </w:pict>
          </mc:Fallback>
        </mc:AlternateContent>
      </w:r>
    </w:p>
    <w:p w14:paraId="79C1DE80" w14:textId="77777777" w:rsidR="0081122E" w:rsidRDefault="0081122E" w:rsidP="0081122E">
      <w:pPr>
        <w:jc w:val="center"/>
        <w:rPr>
          <w:b/>
          <w:sz w:val="18"/>
        </w:rPr>
      </w:pPr>
    </w:p>
    <w:p w14:paraId="1D81D7B4" w14:textId="77777777" w:rsidR="0081122E" w:rsidRDefault="0081122E" w:rsidP="0081122E">
      <w:pPr>
        <w:jc w:val="center"/>
        <w:rPr>
          <w:b/>
          <w:sz w:val="18"/>
        </w:rPr>
      </w:pPr>
    </w:p>
    <w:p w14:paraId="193CC9F8" w14:textId="77777777" w:rsidR="0081122E" w:rsidRDefault="0081122E" w:rsidP="0081122E">
      <w:pPr>
        <w:jc w:val="center"/>
        <w:rPr>
          <w:b/>
          <w:sz w:val="18"/>
        </w:rPr>
      </w:pPr>
    </w:p>
    <w:p w14:paraId="4C1CDDB3" w14:textId="77777777" w:rsidR="0081122E" w:rsidRDefault="0081122E" w:rsidP="0081122E">
      <w:pPr>
        <w:jc w:val="center"/>
        <w:rPr>
          <w:b/>
          <w:sz w:val="18"/>
        </w:rPr>
      </w:pPr>
    </w:p>
    <w:p w14:paraId="50D5589D" w14:textId="09187A3A" w:rsidR="0081122E" w:rsidRDefault="0081122E" w:rsidP="0081122E">
      <w:pPr>
        <w:jc w:val="center"/>
        <w:rPr>
          <w:b/>
          <w:sz w:val="18"/>
        </w:rPr>
      </w:pPr>
      <w:r w:rsidRPr="005D3D60">
        <w:rPr>
          <w:b/>
          <w:noProof/>
          <w:sz w:val="18"/>
        </w:rPr>
        <mc:AlternateContent>
          <mc:Choice Requires="wps">
            <w:drawing>
              <wp:anchor distT="45720" distB="45720" distL="114300" distR="114300" simplePos="0" relativeHeight="251689984" behindDoc="0" locked="0" layoutInCell="1" allowOverlap="1" wp14:anchorId="3B8EFB7C" wp14:editId="77528588">
                <wp:simplePos x="0" y="0"/>
                <wp:positionH relativeFrom="column">
                  <wp:posOffset>-361950</wp:posOffset>
                </wp:positionH>
                <wp:positionV relativeFrom="paragraph">
                  <wp:posOffset>173355</wp:posOffset>
                </wp:positionV>
                <wp:extent cx="2133600" cy="590550"/>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90550"/>
                        </a:xfrm>
                        <a:prstGeom prst="rect">
                          <a:avLst/>
                        </a:prstGeom>
                        <a:noFill/>
                        <a:ln w="9525">
                          <a:noFill/>
                          <a:miter lim="800000"/>
                          <a:headEnd/>
                          <a:tailEnd/>
                        </a:ln>
                      </wps:spPr>
                      <wps:txbx>
                        <w:txbxContent>
                          <w:p w14:paraId="7ECED3F1" w14:textId="77777777" w:rsidR="00DA5E3A" w:rsidRPr="0016218F" w:rsidRDefault="002A0507" w:rsidP="0081122E">
                            <w:pPr>
                              <w:rPr>
                                <w:sz w:val="24"/>
                              </w:rPr>
                            </w:pPr>
                            <w:hyperlink r:id="rId131" w:history="1">
                              <w:r w:rsidR="00DA5E3A" w:rsidRPr="00E912A7">
                                <w:rPr>
                                  <w:rStyle w:val="Hyperlink"/>
                                  <w:sz w:val="24"/>
                                </w:rPr>
                                <w:t>Evidence-Based Bibliography</w:t>
                              </w:r>
                            </w:hyperlink>
                          </w:p>
                          <w:p w14:paraId="5FA5CFC4" w14:textId="77777777" w:rsidR="00DA5E3A" w:rsidRDefault="00DA5E3A" w:rsidP="00811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EFB7C" id="_x0000_s1059" type="#_x0000_t202" style="position:absolute;left:0;text-align:left;margin-left:-28.5pt;margin-top:13.65pt;width:168pt;height:4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" filled="f" stroked="f">
                <v:textbox>
                  <w:txbxContent>
                    <w:p w14:paraId="7ECED3F1" w14:textId="77777777" w:rsidR="00DA5E3A" w:rsidRPr="0016218F" w:rsidRDefault="003F518E" w:rsidP="0081122E">
                      <w:pPr>
                        <w:rPr>
                          <w:sz w:val="24"/>
                        </w:rPr>
                      </w:pPr>
                      <w:hyperlink r:id="rId132" w:history="1">
                        <w:r w:rsidR="00DA5E3A" w:rsidRPr="00E912A7">
                          <w:rPr>
                            <w:rStyle w:val="Hyperlink"/>
                            <w:sz w:val="24"/>
                          </w:rPr>
                          <w:t>Evidence-Based Bibliography</w:t>
                        </w:r>
                      </w:hyperlink>
                    </w:p>
                    <w:p w14:paraId="5FA5CFC4" w14:textId="77777777" w:rsidR="00DA5E3A" w:rsidRDefault="00DA5E3A" w:rsidP="0081122E"/>
                  </w:txbxContent>
                </v:textbox>
              </v:shape>
            </w:pict>
          </mc:Fallback>
        </mc:AlternateContent>
      </w:r>
    </w:p>
    <w:p w14:paraId="23B55B46" w14:textId="77777777" w:rsidR="0081122E" w:rsidRDefault="0081122E" w:rsidP="0081122E">
      <w:pPr>
        <w:pStyle w:val="Heading1"/>
        <w:jc w:val="center"/>
        <w:sectPr w:rsidR="0081122E" w:rsidSect="00FA15BA">
          <w:pgSz w:w="12240" w:h="15840"/>
          <w:pgMar w:top="720" w:right="720" w:bottom="720" w:left="1440" w:header="720" w:footer="720" w:gutter="0"/>
          <w:cols w:space="720"/>
          <w:docGrid w:linePitch="360"/>
        </w:sectPr>
      </w:pPr>
    </w:p>
    <w:p w14:paraId="6050FE89" w14:textId="14B025E9" w:rsidR="0081122E" w:rsidRPr="002C58D6" w:rsidRDefault="0081122E" w:rsidP="0081122E">
      <w:pPr>
        <w:pStyle w:val="Heading3"/>
        <w:spacing w:before="0" w:line="240" w:lineRule="auto"/>
        <w:jc w:val="center"/>
        <w:rPr>
          <w:rFonts w:asciiTheme="minorHAnsi" w:hAnsiTheme="minorHAnsi"/>
          <w:b/>
          <w:color w:val="000000" w:themeColor="text1"/>
          <w:sz w:val="36"/>
          <w:szCs w:val="36"/>
        </w:rPr>
      </w:pPr>
      <w:r>
        <w:rPr>
          <w:rFonts w:asciiTheme="minorHAnsi" w:hAnsiTheme="minorHAnsi"/>
          <w:b/>
          <w:color w:val="000000" w:themeColor="text1"/>
          <w:sz w:val="36"/>
          <w:szCs w:val="36"/>
        </w:rPr>
        <w:lastRenderedPageBreak/>
        <w:t>Mathematics</w:t>
      </w:r>
      <w:r w:rsidRPr="00BD690C">
        <w:rPr>
          <w:rFonts w:asciiTheme="minorHAnsi" w:hAnsiTheme="minorHAnsi"/>
          <w:b/>
          <w:color w:val="auto"/>
          <w:sz w:val="36"/>
          <w:szCs w:val="36"/>
        </w:rPr>
        <w:t xml:space="preserve"> Block </w:t>
      </w:r>
      <w:r>
        <w:rPr>
          <w:rFonts w:asciiTheme="minorHAnsi" w:hAnsiTheme="minorHAnsi"/>
          <w:b/>
          <w:color w:val="000000" w:themeColor="text1"/>
          <w:sz w:val="36"/>
          <w:szCs w:val="36"/>
        </w:rPr>
        <w:t>Expectation Rubric –</w:t>
      </w:r>
      <w:r>
        <w:rPr>
          <w:rFonts w:asciiTheme="minorHAnsi" w:hAnsiTheme="minorHAnsi"/>
          <w:b/>
          <w:color w:val="0070C0"/>
          <w:sz w:val="36"/>
          <w:szCs w:val="36"/>
        </w:rPr>
        <w:t xml:space="preserve"> Intervention </w:t>
      </w:r>
      <w:r w:rsidRPr="00231F4B">
        <w:rPr>
          <w:rFonts w:asciiTheme="minorHAnsi" w:hAnsiTheme="minorHAnsi"/>
          <w:b/>
          <w:color w:val="auto"/>
          <w:sz w:val="36"/>
          <w:szCs w:val="36"/>
        </w:rPr>
        <w:t xml:space="preserve">– </w:t>
      </w:r>
      <w:r w:rsidR="00E1299A" w:rsidRPr="00231F4B">
        <w:rPr>
          <w:rFonts w:asciiTheme="minorHAnsi" w:hAnsiTheme="minorHAnsi"/>
          <w:b/>
          <w:color w:val="auto"/>
          <w:sz w:val="36"/>
          <w:szCs w:val="36"/>
        </w:rPr>
        <w:t>Middle School</w:t>
      </w:r>
    </w:p>
    <w:p w14:paraId="1E41C941" w14:textId="77777777" w:rsidR="0081122E" w:rsidRDefault="0081122E" w:rsidP="0081122E">
      <w:pPr>
        <w:spacing w:after="0" w:line="240" w:lineRule="auto"/>
        <w:rPr>
          <w:rFonts w:cs="Helvetica"/>
          <w:color w:val="0D0D0D" w:themeColor="text1" w:themeTint="F2"/>
          <w:shd w:val="clear" w:color="auto" w:fill="FFFFFF"/>
        </w:rPr>
      </w:pPr>
    </w:p>
    <w:p w14:paraId="5CD28346" w14:textId="77777777" w:rsidR="0081122E" w:rsidRDefault="0081122E" w:rsidP="0081122E">
      <w:pPr>
        <w:spacing w:after="0" w:line="240" w:lineRule="auto"/>
        <w:rPr>
          <w:rFonts w:cs="Helvetica"/>
          <w:color w:val="0D0D0D" w:themeColor="text1" w:themeTint="F2"/>
          <w:shd w:val="clear" w:color="auto" w:fill="FFFFFF"/>
        </w:rPr>
      </w:pP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math rubric below is used as a fidelity check to monitor specific success criteria of the </w:t>
      </w:r>
      <w:hyperlink r:id="rId133" w:history="1">
        <w:r w:rsidRPr="00FD6EDD">
          <w:rPr>
            <w:rStyle w:val="Hyperlink"/>
            <w:rFonts w:cs="Helvetica"/>
            <w:shd w:val="clear" w:color="auto" w:fill="FFFFFF"/>
          </w:rPr>
          <w:t>intervention</w:t>
        </w:r>
      </w:hyperlink>
      <w:r>
        <w:rPr>
          <w:rFonts w:cs="Helvetica"/>
          <w:color w:val="0D0D0D" w:themeColor="text1" w:themeTint="F2"/>
          <w:shd w:val="clear" w:color="auto" w:fill="FFFFFF"/>
        </w:rPr>
        <w:t xml:space="preserve"> component of the mathematics block. </w:t>
      </w:r>
    </w:p>
    <w:p w14:paraId="13030B45" w14:textId="77777777" w:rsidR="0081122E" w:rsidRDefault="0081122E" w:rsidP="0081122E">
      <w:pPr>
        <w:spacing w:after="0" w:line="240" w:lineRule="auto"/>
        <w:rPr>
          <w:rFonts w:cs="Helvetica"/>
          <w:color w:val="0D0D0D" w:themeColor="text1" w:themeTint="F2"/>
          <w:shd w:val="clear" w:color="auto" w:fill="FFFFFF"/>
        </w:rPr>
      </w:pPr>
    </w:p>
    <w:tbl>
      <w:tblPr>
        <w:tblStyle w:val="TableGrid"/>
        <w:tblW w:w="14215" w:type="dxa"/>
        <w:tblInd w:w="-450" w:type="dxa"/>
        <w:tblLook w:val="04A0" w:firstRow="1" w:lastRow="0" w:firstColumn="1" w:lastColumn="0" w:noHBand="0" w:noVBand="1"/>
      </w:tblPr>
      <w:tblGrid>
        <w:gridCol w:w="1325"/>
        <w:gridCol w:w="4295"/>
        <w:gridCol w:w="4297"/>
        <w:gridCol w:w="4298"/>
      </w:tblGrid>
      <w:tr w:rsidR="0081122E" w:rsidRPr="003005EC" w14:paraId="088A5BAE" w14:textId="77777777" w:rsidTr="00FA15BA">
        <w:tc>
          <w:tcPr>
            <w:tcW w:w="1291" w:type="dxa"/>
            <w:tcBorders>
              <w:top w:val="nil"/>
              <w:left w:val="nil"/>
              <w:bottom w:val="single" w:sz="4" w:space="0" w:color="auto"/>
              <w:right w:val="single" w:sz="4" w:space="0" w:color="auto"/>
            </w:tcBorders>
          </w:tcPr>
          <w:p w14:paraId="76D40CB0" w14:textId="77777777" w:rsidR="0081122E" w:rsidRPr="003005EC" w:rsidRDefault="0081122E" w:rsidP="00FA15BA">
            <w:pPr>
              <w:rPr>
                <w:sz w:val="20"/>
                <w:szCs w:val="20"/>
              </w:rPr>
            </w:pPr>
          </w:p>
        </w:tc>
        <w:tc>
          <w:tcPr>
            <w:tcW w:w="4307" w:type="dxa"/>
            <w:tcBorders>
              <w:top w:val="single" w:sz="4" w:space="0" w:color="auto"/>
              <w:left w:val="single" w:sz="4" w:space="0" w:color="auto"/>
              <w:bottom w:val="single" w:sz="4" w:space="0" w:color="auto"/>
              <w:right w:val="single" w:sz="4" w:space="0" w:color="auto"/>
            </w:tcBorders>
          </w:tcPr>
          <w:p w14:paraId="3FF7A5BD" w14:textId="77777777" w:rsidR="0081122E" w:rsidRPr="003005EC" w:rsidRDefault="0081122E" w:rsidP="00FA15BA">
            <w:pPr>
              <w:jc w:val="center"/>
              <w:rPr>
                <w:sz w:val="20"/>
                <w:szCs w:val="20"/>
                <w:u w:val="single"/>
              </w:rPr>
            </w:pPr>
            <w:r>
              <w:rPr>
                <w:b/>
                <w:sz w:val="20"/>
                <w:szCs w:val="20"/>
              </w:rPr>
              <w:t xml:space="preserve">Highly </w:t>
            </w:r>
            <w:r w:rsidRPr="00F72830">
              <w:rPr>
                <w:b/>
                <w:sz w:val="20"/>
                <w:szCs w:val="20"/>
              </w:rPr>
              <w:t>Effective</w:t>
            </w:r>
          </w:p>
        </w:tc>
        <w:tc>
          <w:tcPr>
            <w:tcW w:w="4308" w:type="dxa"/>
            <w:tcBorders>
              <w:left w:val="single" w:sz="4" w:space="0" w:color="auto"/>
            </w:tcBorders>
          </w:tcPr>
          <w:p w14:paraId="1A9E096C" w14:textId="77777777" w:rsidR="0081122E" w:rsidRPr="003005EC" w:rsidRDefault="0081122E" w:rsidP="00FA15BA">
            <w:pPr>
              <w:jc w:val="center"/>
              <w:rPr>
                <w:sz w:val="20"/>
                <w:szCs w:val="20"/>
                <w:u w:val="single"/>
              </w:rPr>
            </w:pPr>
            <w:r>
              <w:rPr>
                <w:b/>
                <w:sz w:val="20"/>
                <w:szCs w:val="20"/>
              </w:rPr>
              <w:t>Approaching</w:t>
            </w:r>
          </w:p>
        </w:tc>
        <w:tc>
          <w:tcPr>
            <w:tcW w:w="4309" w:type="dxa"/>
          </w:tcPr>
          <w:p w14:paraId="3BDC2BD5" w14:textId="77777777" w:rsidR="0081122E" w:rsidRPr="003005EC" w:rsidRDefault="0081122E" w:rsidP="00FA15BA">
            <w:pPr>
              <w:jc w:val="center"/>
              <w:rPr>
                <w:sz w:val="20"/>
                <w:szCs w:val="20"/>
                <w:u w:val="single"/>
              </w:rPr>
            </w:pPr>
            <w:r w:rsidRPr="00F72830">
              <w:rPr>
                <w:b/>
                <w:sz w:val="20"/>
                <w:szCs w:val="20"/>
              </w:rPr>
              <w:t>Ineffective</w:t>
            </w:r>
          </w:p>
        </w:tc>
      </w:tr>
      <w:tr w:rsidR="0081122E" w:rsidRPr="003005EC" w14:paraId="539EE06E" w14:textId="77777777" w:rsidTr="00FA15BA">
        <w:trPr>
          <w:trHeight w:val="494"/>
        </w:trPr>
        <w:tc>
          <w:tcPr>
            <w:tcW w:w="1291" w:type="dxa"/>
            <w:tcBorders>
              <w:top w:val="single" w:sz="4" w:space="0" w:color="auto"/>
              <w:left w:val="single" w:sz="4" w:space="0" w:color="auto"/>
              <w:bottom w:val="single" w:sz="4" w:space="0" w:color="auto"/>
              <w:right w:val="single" w:sz="4" w:space="0" w:color="auto"/>
            </w:tcBorders>
          </w:tcPr>
          <w:p w14:paraId="3EEBD8C2" w14:textId="77777777" w:rsidR="0081122E" w:rsidRPr="00EB0B6B" w:rsidRDefault="0081122E" w:rsidP="00FA15BA">
            <w:pPr>
              <w:jc w:val="center"/>
              <w:rPr>
                <w:b/>
                <w:sz w:val="20"/>
                <w:szCs w:val="20"/>
              </w:rPr>
            </w:pPr>
            <w:r>
              <w:rPr>
                <w:b/>
                <w:sz w:val="20"/>
                <w:szCs w:val="20"/>
              </w:rPr>
              <w:t>Learning Environment</w:t>
            </w:r>
          </w:p>
        </w:tc>
        <w:tc>
          <w:tcPr>
            <w:tcW w:w="4307" w:type="dxa"/>
            <w:tcBorders>
              <w:top w:val="single" w:sz="4" w:space="0" w:color="auto"/>
              <w:left w:val="single" w:sz="4" w:space="0" w:color="auto"/>
            </w:tcBorders>
          </w:tcPr>
          <w:p w14:paraId="78E76D4E" w14:textId="77777777" w:rsidR="0081122E" w:rsidRPr="00DD1484" w:rsidRDefault="0081122E" w:rsidP="0081122E">
            <w:pPr>
              <w:pStyle w:val="ListParagraph"/>
              <w:numPr>
                <w:ilvl w:val="0"/>
                <w:numId w:val="31"/>
              </w:numPr>
              <w:rPr>
                <w:sz w:val="17"/>
                <w:szCs w:val="17"/>
              </w:rPr>
            </w:pPr>
            <w:r w:rsidRPr="00DD1484">
              <w:rPr>
                <w:sz w:val="17"/>
                <w:szCs w:val="17"/>
              </w:rPr>
              <w:t>Small groups are present (personalized online learning</w:t>
            </w:r>
            <w:r>
              <w:rPr>
                <w:sz w:val="17"/>
                <w:szCs w:val="17"/>
              </w:rPr>
              <w:t>,</w:t>
            </w:r>
            <w:r w:rsidRPr="00DD1484">
              <w:rPr>
                <w:sz w:val="17"/>
                <w:szCs w:val="17"/>
              </w:rPr>
              <w:t xml:space="preserve"> fluency, and problem solving) </w:t>
            </w:r>
            <w:r w:rsidRPr="00DD1484">
              <w:rPr>
                <w:b/>
                <w:sz w:val="17"/>
                <w:szCs w:val="17"/>
              </w:rPr>
              <w:t xml:space="preserve">and </w:t>
            </w:r>
            <w:r w:rsidRPr="00DD1484">
              <w:rPr>
                <w:sz w:val="17"/>
                <w:szCs w:val="17"/>
              </w:rPr>
              <w:t>teacher group.</w:t>
            </w:r>
          </w:p>
          <w:p w14:paraId="61593994" w14:textId="77777777" w:rsidR="0081122E" w:rsidRPr="00DD1484" w:rsidRDefault="0081122E" w:rsidP="0081122E">
            <w:pPr>
              <w:pStyle w:val="ListParagraph"/>
              <w:numPr>
                <w:ilvl w:val="0"/>
                <w:numId w:val="31"/>
              </w:numPr>
              <w:rPr>
                <w:sz w:val="17"/>
                <w:szCs w:val="17"/>
              </w:rPr>
            </w:pPr>
            <w:r w:rsidRPr="00DD1484">
              <w:rPr>
                <w:b/>
                <w:sz w:val="17"/>
                <w:szCs w:val="17"/>
              </w:rPr>
              <w:t xml:space="preserve">Sufficient </w:t>
            </w:r>
            <w:r w:rsidRPr="00DD1484">
              <w:rPr>
                <w:sz w:val="17"/>
                <w:szCs w:val="17"/>
              </w:rPr>
              <w:t xml:space="preserve">data is available to support grouping structures (ex. iReady </w:t>
            </w:r>
            <w:hyperlink r:id="rId134" w:history="1">
              <w:r w:rsidRPr="00DD1484">
                <w:rPr>
                  <w:rStyle w:val="Hyperlink"/>
                  <w:sz w:val="17"/>
                  <w:szCs w:val="17"/>
                </w:rPr>
                <w:t>Instructional Grouping Profile</w:t>
              </w:r>
            </w:hyperlink>
            <w:r w:rsidRPr="00DD1484">
              <w:rPr>
                <w:sz w:val="17"/>
                <w:szCs w:val="17"/>
              </w:rPr>
              <w:t xml:space="preserve"> and </w:t>
            </w:r>
            <w:hyperlink r:id="rId135" w:history="1">
              <w:r w:rsidRPr="00DD1484">
                <w:rPr>
                  <w:rStyle w:val="Hyperlink"/>
                  <w:sz w:val="17"/>
                  <w:szCs w:val="17"/>
                </w:rPr>
                <w:t>Progress Monitoring</w:t>
              </w:r>
            </w:hyperlink>
            <w:r w:rsidRPr="00DD1484">
              <w:rPr>
                <w:sz w:val="17"/>
                <w:szCs w:val="17"/>
              </w:rPr>
              <w:t xml:space="preserve"> Checks).</w:t>
            </w:r>
          </w:p>
          <w:p w14:paraId="3702C080" w14:textId="77777777" w:rsidR="0081122E" w:rsidRPr="00DD1484" w:rsidRDefault="0081122E" w:rsidP="0081122E">
            <w:pPr>
              <w:pStyle w:val="ListParagraph"/>
              <w:numPr>
                <w:ilvl w:val="0"/>
                <w:numId w:val="31"/>
              </w:numPr>
              <w:rPr>
                <w:sz w:val="17"/>
                <w:szCs w:val="17"/>
              </w:rPr>
            </w:pPr>
            <w:r w:rsidRPr="00DD1484">
              <w:rPr>
                <w:sz w:val="17"/>
                <w:szCs w:val="17"/>
              </w:rPr>
              <w:t xml:space="preserve">Students are </w:t>
            </w:r>
            <w:r w:rsidRPr="00DD1484">
              <w:rPr>
                <w:b/>
                <w:sz w:val="17"/>
                <w:szCs w:val="17"/>
              </w:rPr>
              <w:t xml:space="preserve">aware </w:t>
            </w:r>
            <w:r w:rsidRPr="00DD1484">
              <w:rPr>
                <w:sz w:val="17"/>
                <w:szCs w:val="17"/>
              </w:rPr>
              <w:t xml:space="preserve">of personal achievement level, </w:t>
            </w:r>
            <w:r w:rsidRPr="00DD1484">
              <w:rPr>
                <w:b/>
                <w:sz w:val="17"/>
                <w:szCs w:val="17"/>
              </w:rPr>
              <w:t>set and monitor</w:t>
            </w:r>
            <w:r w:rsidRPr="00DD1484">
              <w:rPr>
                <w:sz w:val="17"/>
                <w:szCs w:val="17"/>
              </w:rPr>
              <w:t xml:space="preserve"> individual goals (student data notebook).</w:t>
            </w:r>
          </w:p>
          <w:p w14:paraId="7F9FD140" w14:textId="77777777" w:rsidR="0081122E" w:rsidRPr="00DD1484" w:rsidRDefault="0081122E" w:rsidP="0081122E">
            <w:pPr>
              <w:pStyle w:val="ListParagraph"/>
              <w:numPr>
                <w:ilvl w:val="0"/>
                <w:numId w:val="31"/>
              </w:numPr>
              <w:rPr>
                <w:sz w:val="17"/>
                <w:szCs w:val="17"/>
              </w:rPr>
            </w:pPr>
            <w:r w:rsidRPr="00DD1484">
              <w:rPr>
                <w:b/>
                <w:sz w:val="17"/>
                <w:szCs w:val="17"/>
              </w:rPr>
              <w:t xml:space="preserve">Several </w:t>
            </w:r>
            <w:r w:rsidRPr="00DD1484">
              <w:rPr>
                <w:sz w:val="17"/>
                <w:szCs w:val="17"/>
              </w:rPr>
              <w:t xml:space="preserve">worked examples are available for students to reference (ex. </w:t>
            </w:r>
            <w:hyperlink r:id="rId136" w:history="1">
              <w:r w:rsidRPr="00DD1484">
                <w:rPr>
                  <w:rStyle w:val="Hyperlink"/>
                  <w:sz w:val="17"/>
                  <w:szCs w:val="17"/>
                </w:rPr>
                <w:t>Anchor charts</w:t>
              </w:r>
            </w:hyperlink>
            <w:r w:rsidRPr="00DD1484">
              <w:rPr>
                <w:sz w:val="17"/>
                <w:szCs w:val="17"/>
              </w:rPr>
              <w:t>).</w:t>
            </w:r>
          </w:p>
          <w:p w14:paraId="312B93E4" w14:textId="77777777" w:rsidR="0081122E" w:rsidRPr="00DD1484" w:rsidRDefault="0081122E" w:rsidP="0081122E">
            <w:pPr>
              <w:pStyle w:val="ListParagraph"/>
              <w:numPr>
                <w:ilvl w:val="0"/>
                <w:numId w:val="31"/>
              </w:numPr>
              <w:rPr>
                <w:sz w:val="17"/>
                <w:szCs w:val="17"/>
              </w:rPr>
            </w:pPr>
            <w:r w:rsidRPr="00DD1484">
              <w:rPr>
                <w:b/>
                <w:sz w:val="17"/>
                <w:szCs w:val="17"/>
              </w:rPr>
              <w:t>Clear</w:t>
            </w:r>
            <w:r w:rsidRPr="00DD1484">
              <w:rPr>
                <w:sz w:val="17"/>
                <w:szCs w:val="17"/>
              </w:rPr>
              <w:t xml:space="preserve"> directions, tasks, and math tools are available for students to reference during their independent practice time.</w:t>
            </w:r>
          </w:p>
          <w:p w14:paraId="6FD54D3E" w14:textId="77777777" w:rsidR="0081122E" w:rsidRPr="00DD1484" w:rsidRDefault="002A0507" w:rsidP="0081122E">
            <w:pPr>
              <w:pStyle w:val="ListParagraph"/>
              <w:numPr>
                <w:ilvl w:val="0"/>
                <w:numId w:val="31"/>
              </w:numPr>
              <w:rPr>
                <w:sz w:val="17"/>
                <w:szCs w:val="17"/>
              </w:rPr>
            </w:pPr>
            <w:hyperlink r:id="rId137" w:history="1">
              <w:r w:rsidR="0081122E" w:rsidRPr="00DD1484">
                <w:rPr>
                  <w:rStyle w:val="Hyperlink"/>
                  <w:sz w:val="17"/>
                  <w:szCs w:val="17"/>
                </w:rPr>
                <w:t>Rotation</w:t>
              </w:r>
            </w:hyperlink>
            <w:r w:rsidR="0081122E" w:rsidRPr="00DD1484">
              <w:rPr>
                <w:sz w:val="17"/>
                <w:szCs w:val="17"/>
              </w:rPr>
              <w:t xml:space="preserve"> schedule is posted and referenced.</w:t>
            </w:r>
          </w:p>
        </w:tc>
        <w:tc>
          <w:tcPr>
            <w:tcW w:w="4308" w:type="dxa"/>
          </w:tcPr>
          <w:p w14:paraId="6501454C" w14:textId="77777777" w:rsidR="0081122E" w:rsidRPr="00DD1484" w:rsidRDefault="0081122E" w:rsidP="0081122E">
            <w:pPr>
              <w:pStyle w:val="ListParagraph"/>
              <w:numPr>
                <w:ilvl w:val="0"/>
                <w:numId w:val="31"/>
              </w:numPr>
              <w:rPr>
                <w:sz w:val="17"/>
                <w:szCs w:val="17"/>
              </w:rPr>
            </w:pPr>
            <w:r w:rsidRPr="00DD1484">
              <w:rPr>
                <w:sz w:val="17"/>
                <w:szCs w:val="17"/>
              </w:rPr>
              <w:t>Some small groups are present (personalized online learni</w:t>
            </w:r>
            <w:r>
              <w:rPr>
                <w:sz w:val="17"/>
                <w:szCs w:val="17"/>
              </w:rPr>
              <w:t xml:space="preserve">ng, </w:t>
            </w:r>
            <w:r w:rsidRPr="00DD1484">
              <w:rPr>
                <w:sz w:val="17"/>
                <w:szCs w:val="17"/>
              </w:rPr>
              <w:t xml:space="preserve">fluency, and problem solving) </w:t>
            </w:r>
            <w:r w:rsidRPr="00DD1484">
              <w:rPr>
                <w:b/>
                <w:sz w:val="17"/>
                <w:szCs w:val="17"/>
              </w:rPr>
              <w:t>or</w:t>
            </w:r>
            <w:r w:rsidRPr="00DD1484">
              <w:rPr>
                <w:sz w:val="17"/>
                <w:szCs w:val="17"/>
              </w:rPr>
              <w:t xml:space="preserve"> teacher group.</w:t>
            </w:r>
          </w:p>
          <w:p w14:paraId="7CCC6586" w14:textId="77777777" w:rsidR="0081122E" w:rsidRPr="00DD1484" w:rsidRDefault="0081122E" w:rsidP="0081122E">
            <w:pPr>
              <w:pStyle w:val="ListParagraph"/>
              <w:numPr>
                <w:ilvl w:val="0"/>
                <w:numId w:val="31"/>
              </w:numPr>
              <w:rPr>
                <w:sz w:val="17"/>
                <w:szCs w:val="17"/>
              </w:rPr>
            </w:pPr>
            <w:r w:rsidRPr="00DD1484">
              <w:rPr>
                <w:b/>
                <w:sz w:val="17"/>
                <w:szCs w:val="17"/>
              </w:rPr>
              <w:t xml:space="preserve">Limited </w:t>
            </w:r>
            <w:r w:rsidRPr="00DD1484">
              <w:rPr>
                <w:sz w:val="17"/>
                <w:szCs w:val="17"/>
              </w:rPr>
              <w:t xml:space="preserve">data is available to support grouping structures (ex. iReady </w:t>
            </w:r>
            <w:hyperlink r:id="rId138" w:history="1">
              <w:r w:rsidRPr="00DD1484">
                <w:rPr>
                  <w:rStyle w:val="Hyperlink"/>
                  <w:sz w:val="17"/>
                  <w:szCs w:val="17"/>
                </w:rPr>
                <w:t>Instructional Grouping Profile</w:t>
              </w:r>
            </w:hyperlink>
            <w:r w:rsidRPr="00DD1484">
              <w:rPr>
                <w:sz w:val="17"/>
                <w:szCs w:val="17"/>
              </w:rPr>
              <w:t>).</w:t>
            </w:r>
          </w:p>
          <w:p w14:paraId="485FBB9E" w14:textId="77777777" w:rsidR="0081122E" w:rsidRPr="00DD1484" w:rsidRDefault="0081122E" w:rsidP="0081122E">
            <w:pPr>
              <w:pStyle w:val="ListParagraph"/>
              <w:numPr>
                <w:ilvl w:val="0"/>
                <w:numId w:val="31"/>
              </w:numPr>
              <w:rPr>
                <w:sz w:val="17"/>
                <w:szCs w:val="17"/>
              </w:rPr>
            </w:pPr>
            <w:r w:rsidRPr="00DD1484">
              <w:rPr>
                <w:sz w:val="17"/>
                <w:szCs w:val="17"/>
              </w:rPr>
              <w:t xml:space="preserve">Students are </w:t>
            </w:r>
            <w:r w:rsidRPr="00DD1484">
              <w:rPr>
                <w:b/>
                <w:sz w:val="17"/>
                <w:szCs w:val="17"/>
              </w:rPr>
              <w:t xml:space="preserve">aware </w:t>
            </w:r>
            <w:r w:rsidRPr="00DD1484">
              <w:rPr>
                <w:sz w:val="17"/>
                <w:szCs w:val="17"/>
              </w:rPr>
              <w:t xml:space="preserve">of personal achievement level but </w:t>
            </w:r>
            <w:r w:rsidRPr="00DD1484">
              <w:rPr>
                <w:b/>
                <w:sz w:val="17"/>
                <w:szCs w:val="17"/>
              </w:rPr>
              <w:t>do not</w:t>
            </w:r>
            <w:r w:rsidRPr="00DD1484">
              <w:rPr>
                <w:sz w:val="17"/>
                <w:szCs w:val="17"/>
              </w:rPr>
              <w:t xml:space="preserve"> set and monitor individual goals. </w:t>
            </w:r>
          </w:p>
          <w:p w14:paraId="1BAD72A5" w14:textId="77777777" w:rsidR="0081122E" w:rsidRPr="00DD1484" w:rsidRDefault="0081122E" w:rsidP="0081122E">
            <w:pPr>
              <w:pStyle w:val="ListParagraph"/>
              <w:numPr>
                <w:ilvl w:val="0"/>
                <w:numId w:val="31"/>
              </w:numPr>
              <w:rPr>
                <w:sz w:val="17"/>
                <w:szCs w:val="17"/>
              </w:rPr>
            </w:pPr>
            <w:r w:rsidRPr="00DD1484">
              <w:rPr>
                <w:sz w:val="17"/>
                <w:szCs w:val="17"/>
              </w:rPr>
              <w:t xml:space="preserve">A </w:t>
            </w:r>
            <w:r w:rsidRPr="00DD1484">
              <w:rPr>
                <w:b/>
                <w:sz w:val="17"/>
                <w:szCs w:val="17"/>
              </w:rPr>
              <w:t xml:space="preserve">few </w:t>
            </w:r>
            <w:r w:rsidRPr="00DD1484">
              <w:rPr>
                <w:sz w:val="17"/>
                <w:szCs w:val="17"/>
              </w:rPr>
              <w:t xml:space="preserve">worked examples are available, for students to reference, however they are not aligned (ex. </w:t>
            </w:r>
            <w:hyperlink r:id="rId139" w:history="1">
              <w:r w:rsidRPr="00DD1484">
                <w:rPr>
                  <w:rStyle w:val="Hyperlink"/>
                  <w:sz w:val="17"/>
                  <w:szCs w:val="17"/>
                </w:rPr>
                <w:t>Anchor charts</w:t>
              </w:r>
            </w:hyperlink>
            <w:r w:rsidRPr="00DD1484">
              <w:rPr>
                <w:sz w:val="17"/>
                <w:szCs w:val="17"/>
              </w:rPr>
              <w:t>).</w:t>
            </w:r>
          </w:p>
          <w:p w14:paraId="6813DA0A" w14:textId="77777777" w:rsidR="0081122E" w:rsidRPr="00DD1484" w:rsidRDefault="0081122E" w:rsidP="0081122E">
            <w:pPr>
              <w:pStyle w:val="ListParagraph"/>
              <w:numPr>
                <w:ilvl w:val="0"/>
                <w:numId w:val="31"/>
              </w:numPr>
              <w:rPr>
                <w:sz w:val="17"/>
                <w:szCs w:val="17"/>
              </w:rPr>
            </w:pPr>
            <w:r w:rsidRPr="00DD1484">
              <w:rPr>
                <w:b/>
                <w:sz w:val="17"/>
                <w:szCs w:val="17"/>
              </w:rPr>
              <w:t>Unclear</w:t>
            </w:r>
            <w:r w:rsidRPr="00DD1484">
              <w:rPr>
                <w:sz w:val="17"/>
                <w:szCs w:val="17"/>
              </w:rPr>
              <w:t xml:space="preserve"> directions, tasks, and math tools are available for students to reference during their independent practice time.</w:t>
            </w:r>
          </w:p>
          <w:p w14:paraId="5CA09104" w14:textId="77777777" w:rsidR="0081122E" w:rsidRPr="00DD1484" w:rsidRDefault="002A0507" w:rsidP="0081122E">
            <w:pPr>
              <w:pStyle w:val="ListParagraph"/>
              <w:numPr>
                <w:ilvl w:val="0"/>
                <w:numId w:val="31"/>
              </w:numPr>
              <w:rPr>
                <w:sz w:val="17"/>
                <w:szCs w:val="17"/>
              </w:rPr>
            </w:pPr>
            <w:hyperlink r:id="rId140" w:history="1">
              <w:r w:rsidR="0081122E" w:rsidRPr="00DD1484">
                <w:rPr>
                  <w:rStyle w:val="Hyperlink"/>
                  <w:sz w:val="17"/>
                  <w:szCs w:val="17"/>
                </w:rPr>
                <w:t>Rotation</w:t>
              </w:r>
            </w:hyperlink>
            <w:r w:rsidR="0081122E" w:rsidRPr="00DD1484">
              <w:rPr>
                <w:sz w:val="17"/>
                <w:szCs w:val="17"/>
              </w:rPr>
              <w:t xml:space="preserve"> schedule is posted but not referenced.</w:t>
            </w:r>
          </w:p>
        </w:tc>
        <w:tc>
          <w:tcPr>
            <w:tcW w:w="4309" w:type="dxa"/>
          </w:tcPr>
          <w:p w14:paraId="16E82910" w14:textId="77777777" w:rsidR="0081122E" w:rsidRPr="00DD1484" w:rsidRDefault="0081122E" w:rsidP="0081122E">
            <w:pPr>
              <w:pStyle w:val="ListParagraph"/>
              <w:numPr>
                <w:ilvl w:val="0"/>
                <w:numId w:val="31"/>
              </w:numPr>
              <w:rPr>
                <w:sz w:val="17"/>
                <w:szCs w:val="17"/>
              </w:rPr>
            </w:pPr>
            <w:r w:rsidRPr="00DD1484">
              <w:rPr>
                <w:b/>
                <w:sz w:val="17"/>
                <w:szCs w:val="17"/>
              </w:rPr>
              <w:t>No</w:t>
            </w:r>
            <w:r w:rsidRPr="00DD1484">
              <w:rPr>
                <w:sz w:val="17"/>
                <w:szCs w:val="17"/>
              </w:rPr>
              <w:t xml:space="preserve"> small groups are present.</w:t>
            </w:r>
          </w:p>
          <w:p w14:paraId="637BFFC9" w14:textId="77777777" w:rsidR="0081122E" w:rsidRPr="00DD1484" w:rsidRDefault="0081122E" w:rsidP="0081122E">
            <w:pPr>
              <w:pStyle w:val="ListParagraph"/>
              <w:numPr>
                <w:ilvl w:val="0"/>
                <w:numId w:val="31"/>
              </w:numPr>
              <w:rPr>
                <w:sz w:val="17"/>
                <w:szCs w:val="17"/>
              </w:rPr>
            </w:pPr>
            <w:r w:rsidRPr="00DD1484">
              <w:rPr>
                <w:sz w:val="17"/>
                <w:szCs w:val="17"/>
              </w:rPr>
              <w:t xml:space="preserve">Data is </w:t>
            </w:r>
            <w:r w:rsidRPr="00DD1484">
              <w:rPr>
                <w:b/>
                <w:sz w:val="17"/>
                <w:szCs w:val="17"/>
              </w:rPr>
              <w:t xml:space="preserve">not </w:t>
            </w:r>
            <w:r w:rsidRPr="00DD1484">
              <w:rPr>
                <w:sz w:val="17"/>
                <w:szCs w:val="17"/>
              </w:rPr>
              <w:t>available to support grouping structures.</w:t>
            </w:r>
          </w:p>
          <w:p w14:paraId="2710ABF8" w14:textId="77777777" w:rsidR="0081122E" w:rsidRPr="00DD1484" w:rsidRDefault="0081122E" w:rsidP="0081122E">
            <w:pPr>
              <w:pStyle w:val="ListParagraph"/>
              <w:numPr>
                <w:ilvl w:val="0"/>
                <w:numId w:val="31"/>
              </w:numPr>
              <w:rPr>
                <w:sz w:val="17"/>
                <w:szCs w:val="17"/>
              </w:rPr>
            </w:pPr>
            <w:r w:rsidRPr="00DD1484">
              <w:rPr>
                <w:sz w:val="17"/>
                <w:szCs w:val="17"/>
              </w:rPr>
              <w:t xml:space="preserve">Students are </w:t>
            </w:r>
            <w:r w:rsidRPr="00DD1484">
              <w:rPr>
                <w:b/>
                <w:sz w:val="17"/>
                <w:szCs w:val="17"/>
              </w:rPr>
              <w:t>unaware</w:t>
            </w:r>
            <w:r w:rsidRPr="00DD1484">
              <w:rPr>
                <w:sz w:val="17"/>
                <w:szCs w:val="17"/>
              </w:rPr>
              <w:t xml:space="preserve"> of personal achievement levels.</w:t>
            </w:r>
          </w:p>
          <w:p w14:paraId="45A21CCA" w14:textId="77777777" w:rsidR="0081122E" w:rsidRPr="00DD1484" w:rsidRDefault="0081122E" w:rsidP="0081122E">
            <w:pPr>
              <w:pStyle w:val="ListParagraph"/>
              <w:numPr>
                <w:ilvl w:val="0"/>
                <w:numId w:val="31"/>
              </w:numPr>
              <w:rPr>
                <w:sz w:val="17"/>
                <w:szCs w:val="17"/>
              </w:rPr>
            </w:pPr>
            <w:r w:rsidRPr="00DD1484">
              <w:rPr>
                <w:b/>
                <w:sz w:val="17"/>
                <w:szCs w:val="17"/>
              </w:rPr>
              <w:t>No</w:t>
            </w:r>
            <w:r w:rsidRPr="00DD1484">
              <w:rPr>
                <w:sz w:val="17"/>
                <w:szCs w:val="17"/>
              </w:rPr>
              <w:t xml:space="preserve"> worked examples are available for students to reference (ex. </w:t>
            </w:r>
            <w:hyperlink r:id="rId141" w:history="1">
              <w:r w:rsidRPr="00DD1484">
                <w:rPr>
                  <w:rStyle w:val="Hyperlink"/>
                  <w:sz w:val="17"/>
                  <w:szCs w:val="17"/>
                </w:rPr>
                <w:t>Anchor Charts</w:t>
              </w:r>
            </w:hyperlink>
            <w:r w:rsidRPr="00DD1484">
              <w:rPr>
                <w:sz w:val="17"/>
                <w:szCs w:val="17"/>
              </w:rPr>
              <w:t>).</w:t>
            </w:r>
          </w:p>
          <w:p w14:paraId="77374719" w14:textId="77777777" w:rsidR="0081122E" w:rsidRPr="00DD1484" w:rsidRDefault="0081122E" w:rsidP="0081122E">
            <w:pPr>
              <w:pStyle w:val="ListParagraph"/>
              <w:numPr>
                <w:ilvl w:val="0"/>
                <w:numId w:val="31"/>
              </w:numPr>
              <w:rPr>
                <w:sz w:val="17"/>
                <w:szCs w:val="17"/>
              </w:rPr>
            </w:pPr>
            <w:r w:rsidRPr="00DD1484">
              <w:rPr>
                <w:b/>
                <w:sz w:val="17"/>
                <w:szCs w:val="17"/>
              </w:rPr>
              <w:t>No</w:t>
            </w:r>
            <w:r w:rsidRPr="00DD1484">
              <w:rPr>
                <w:sz w:val="17"/>
                <w:szCs w:val="17"/>
              </w:rPr>
              <w:t xml:space="preserve"> directions and tasks are available for students to reference during their independent practice time.</w:t>
            </w:r>
          </w:p>
          <w:p w14:paraId="1EAF827F" w14:textId="77777777" w:rsidR="0081122E" w:rsidRPr="00DD1484" w:rsidRDefault="0081122E" w:rsidP="0081122E">
            <w:pPr>
              <w:pStyle w:val="ListParagraph"/>
              <w:numPr>
                <w:ilvl w:val="0"/>
                <w:numId w:val="31"/>
              </w:numPr>
              <w:rPr>
                <w:sz w:val="17"/>
                <w:szCs w:val="17"/>
              </w:rPr>
            </w:pPr>
            <w:r w:rsidRPr="00DD1484">
              <w:rPr>
                <w:b/>
                <w:sz w:val="17"/>
                <w:szCs w:val="17"/>
              </w:rPr>
              <w:t xml:space="preserve">No </w:t>
            </w:r>
            <w:hyperlink r:id="rId142" w:history="1">
              <w:r w:rsidRPr="00DD1484">
                <w:rPr>
                  <w:rStyle w:val="Hyperlink"/>
                  <w:sz w:val="17"/>
                  <w:szCs w:val="17"/>
                </w:rPr>
                <w:t>rotation</w:t>
              </w:r>
            </w:hyperlink>
            <w:r w:rsidRPr="00DD1484">
              <w:rPr>
                <w:sz w:val="17"/>
                <w:szCs w:val="17"/>
              </w:rPr>
              <w:t xml:space="preserve"> schedule is posted.</w:t>
            </w:r>
          </w:p>
          <w:p w14:paraId="4E2DF1B7" w14:textId="77777777" w:rsidR="0081122E" w:rsidRPr="00DD1484" w:rsidRDefault="0081122E" w:rsidP="00FA15BA">
            <w:pPr>
              <w:pStyle w:val="ListParagraph"/>
              <w:ind w:left="0"/>
              <w:rPr>
                <w:sz w:val="17"/>
                <w:szCs w:val="17"/>
              </w:rPr>
            </w:pPr>
          </w:p>
        </w:tc>
      </w:tr>
      <w:tr w:rsidR="0081122E" w:rsidRPr="00525096" w14:paraId="706FCB51" w14:textId="77777777" w:rsidTr="00FA15BA">
        <w:tc>
          <w:tcPr>
            <w:tcW w:w="1291" w:type="dxa"/>
            <w:tcBorders>
              <w:top w:val="single" w:sz="4" w:space="0" w:color="auto"/>
            </w:tcBorders>
          </w:tcPr>
          <w:p w14:paraId="1114CBD5" w14:textId="06D611D1" w:rsidR="0081122E" w:rsidRDefault="002A0507" w:rsidP="00FA15BA">
            <w:pPr>
              <w:jc w:val="center"/>
              <w:rPr>
                <w:b/>
                <w:sz w:val="20"/>
                <w:szCs w:val="20"/>
              </w:rPr>
            </w:pPr>
            <w:hyperlink r:id="rId143" w:history="1">
              <w:r w:rsidR="007C1404" w:rsidRPr="00AE5B0A">
                <w:rPr>
                  <w:rStyle w:val="Hyperlink"/>
                  <w:b/>
                  <w:sz w:val="20"/>
                  <w:szCs w:val="20"/>
                </w:rPr>
                <w:t>Collaborative Fluency</w:t>
              </w:r>
              <w:r w:rsidR="0081122E" w:rsidRPr="00AE5B0A">
                <w:rPr>
                  <w:rStyle w:val="Hyperlink"/>
                  <w:b/>
                  <w:sz w:val="20"/>
                  <w:szCs w:val="20"/>
                </w:rPr>
                <w:t xml:space="preserve"> Groups</w:t>
              </w:r>
            </w:hyperlink>
            <w:r w:rsidR="0081122E">
              <w:rPr>
                <w:b/>
                <w:sz w:val="20"/>
                <w:szCs w:val="20"/>
              </w:rPr>
              <w:t>/</w:t>
            </w:r>
          </w:p>
          <w:p w14:paraId="65DC651F" w14:textId="77777777" w:rsidR="0081122E" w:rsidRPr="00EB0B6B" w:rsidRDefault="0081122E" w:rsidP="00FA15BA">
            <w:pPr>
              <w:jc w:val="center"/>
              <w:rPr>
                <w:b/>
                <w:sz w:val="20"/>
                <w:szCs w:val="20"/>
              </w:rPr>
            </w:pPr>
            <w:r>
              <w:rPr>
                <w:b/>
                <w:sz w:val="20"/>
                <w:szCs w:val="20"/>
              </w:rPr>
              <w:t>Personalized Learning</w:t>
            </w:r>
          </w:p>
        </w:tc>
        <w:tc>
          <w:tcPr>
            <w:tcW w:w="4307" w:type="dxa"/>
          </w:tcPr>
          <w:p w14:paraId="53203FAF" w14:textId="77777777" w:rsidR="0081122E" w:rsidRPr="002115A1" w:rsidRDefault="0081122E" w:rsidP="0081122E">
            <w:pPr>
              <w:pStyle w:val="ListParagraph"/>
              <w:numPr>
                <w:ilvl w:val="0"/>
                <w:numId w:val="31"/>
              </w:numPr>
              <w:rPr>
                <w:sz w:val="17"/>
                <w:szCs w:val="17"/>
              </w:rPr>
            </w:pPr>
            <w:r w:rsidRPr="002115A1">
              <w:rPr>
                <w:b/>
                <w:bCs/>
                <w:sz w:val="17"/>
                <w:szCs w:val="17"/>
              </w:rPr>
              <w:t>Most students work</w:t>
            </w:r>
            <w:r w:rsidRPr="002115A1">
              <w:rPr>
                <w:sz w:val="17"/>
                <w:szCs w:val="17"/>
              </w:rPr>
              <w:t xml:space="preserve"> collaboratively in data-based groups at the</w:t>
            </w:r>
            <w:r w:rsidRPr="002115A1">
              <w:rPr>
                <w:b/>
                <w:sz w:val="17"/>
                <w:szCs w:val="17"/>
              </w:rPr>
              <w:t xml:space="preserve"> </w:t>
            </w:r>
            <w:r w:rsidRPr="002115A1">
              <w:rPr>
                <w:b/>
                <w:bCs/>
                <w:sz w:val="17"/>
                <w:szCs w:val="17"/>
              </w:rPr>
              <w:t>appropriate</w:t>
            </w:r>
            <w:r w:rsidRPr="002115A1">
              <w:rPr>
                <w:bCs/>
                <w:sz w:val="17"/>
                <w:szCs w:val="17"/>
              </w:rPr>
              <w:t xml:space="preserve"> instructional level (i.e. 4</w:t>
            </w:r>
            <w:r w:rsidRPr="002115A1">
              <w:rPr>
                <w:bCs/>
                <w:sz w:val="17"/>
                <w:szCs w:val="17"/>
                <w:vertAlign w:val="superscript"/>
              </w:rPr>
              <w:t>th</w:t>
            </w:r>
            <w:r w:rsidRPr="002115A1">
              <w:rPr>
                <w:bCs/>
                <w:sz w:val="17"/>
                <w:szCs w:val="17"/>
              </w:rPr>
              <w:t xml:space="preserve"> grade students may work on 3</w:t>
            </w:r>
            <w:r w:rsidRPr="002115A1">
              <w:rPr>
                <w:bCs/>
                <w:sz w:val="17"/>
                <w:szCs w:val="17"/>
                <w:vertAlign w:val="superscript"/>
              </w:rPr>
              <w:t>rd</w:t>
            </w:r>
            <w:r w:rsidRPr="002115A1">
              <w:rPr>
                <w:bCs/>
                <w:sz w:val="17"/>
                <w:szCs w:val="17"/>
              </w:rPr>
              <w:t xml:space="preserve"> grade </w:t>
            </w:r>
            <w:hyperlink r:id="rId144" w:history="1">
              <w:r w:rsidRPr="002115A1">
                <w:rPr>
                  <w:rStyle w:val="Hyperlink"/>
                  <w:bCs/>
                  <w:sz w:val="17"/>
                  <w:szCs w:val="17"/>
                </w:rPr>
                <w:t>unfinished learning</w:t>
              </w:r>
            </w:hyperlink>
            <w:r w:rsidRPr="002115A1">
              <w:rPr>
                <w:bCs/>
                <w:sz w:val="17"/>
                <w:szCs w:val="17"/>
              </w:rPr>
              <w:t>).</w:t>
            </w:r>
          </w:p>
          <w:p w14:paraId="17380C38" w14:textId="77777777" w:rsidR="0081122E" w:rsidRPr="002115A1" w:rsidRDefault="0081122E" w:rsidP="0081122E">
            <w:pPr>
              <w:pStyle w:val="ListParagraph"/>
              <w:numPr>
                <w:ilvl w:val="0"/>
                <w:numId w:val="31"/>
              </w:numPr>
              <w:rPr>
                <w:sz w:val="17"/>
                <w:szCs w:val="17"/>
              </w:rPr>
            </w:pPr>
            <w:r w:rsidRPr="002115A1">
              <w:rPr>
                <w:b/>
                <w:bCs/>
                <w:sz w:val="17"/>
                <w:szCs w:val="17"/>
              </w:rPr>
              <w:t>Most students actively engage</w:t>
            </w:r>
            <w:r w:rsidRPr="002115A1">
              <w:rPr>
                <w:sz w:val="17"/>
                <w:szCs w:val="17"/>
              </w:rPr>
              <w:t xml:space="preserve"> in one of the following groups at the </w:t>
            </w:r>
            <w:r w:rsidRPr="002115A1">
              <w:rPr>
                <w:b/>
                <w:sz w:val="17"/>
                <w:szCs w:val="17"/>
              </w:rPr>
              <w:t xml:space="preserve">appropriate </w:t>
            </w:r>
            <w:r w:rsidRPr="002115A1">
              <w:rPr>
                <w:sz w:val="17"/>
                <w:szCs w:val="17"/>
              </w:rPr>
              <w:t>instructional level (fluency, problem solving, or online learning).</w:t>
            </w:r>
          </w:p>
          <w:p w14:paraId="5C398C8B" w14:textId="77777777" w:rsidR="0081122E" w:rsidRPr="002115A1" w:rsidRDefault="0081122E" w:rsidP="0081122E">
            <w:pPr>
              <w:pStyle w:val="ListParagraph"/>
              <w:numPr>
                <w:ilvl w:val="0"/>
                <w:numId w:val="31"/>
              </w:numPr>
              <w:rPr>
                <w:sz w:val="17"/>
                <w:szCs w:val="17"/>
              </w:rPr>
            </w:pPr>
            <w:r w:rsidRPr="002115A1">
              <w:rPr>
                <w:b/>
                <w:bCs/>
                <w:sz w:val="17"/>
                <w:szCs w:val="17"/>
              </w:rPr>
              <w:t>Most students use</w:t>
            </w:r>
            <w:r w:rsidRPr="002115A1">
              <w:rPr>
                <w:sz w:val="17"/>
                <w:szCs w:val="17"/>
              </w:rPr>
              <w:t xml:space="preserve"> </w:t>
            </w:r>
            <w:hyperlink r:id="rId145" w:history="1">
              <w:r w:rsidRPr="002115A1">
                <w:rPr>
                  <w:rStyle w:val="Hyperlink"/>
                  <w:sz w:val="17"/>
                  <w:szCs w:val="17"/>
                </w:rPr>
                <w:t>pictorial</w:t>
              </w:r>
            </w:hyperlink>
            <w:r w:rsidRPr="002115A1">
              <w:rPr>
                <w:sz w:val="17"/>
                <w:szCs w:val="17"/>
              </w:rPr>
              <w:t xml:space="preserve"> or </w:t>
            </w:r>
            <w:hyperlink r:id="rId146" w:history="1">
              <w:r w:rsidRPr="002115A1">
                <w:rPr>
                  <w:rStyle w:val="Hyperlink"/>
                  <w:sz w:val="17"/>
                  <w:szCs w:val="17"/>
                </w:rPr>
                <w:t>concrete</w:t>
              </w:r>
            </w:hyperlink>
            <w:r w:rsidRPr="002115A1">
              <w:rPr>
                <w:sz w:val="17"/>
                <w:szCs w:val="17"/>
              </w:rPr>
              <w:t xml:space="preserve"> math tools to understand math concepts.</w:t>
            </w:r>
          </w:p>
          <w:p w14:paraId="26D1A649" w14:textId="77777777" w:rsidR="0081122E" w:rsidRPr="002115A1" w:rsidRDefault="0081122E" w:rsidP="0081122E">
            <w:pPr>
              <w:pStyle w:val="ListParagraph"/>
              <w:numPr>
                <w:ilvl w:val="0"/>
                <w:numId w:val="31"/>
              </w:numPr>
              <w:rPr>
                <w:sz w:val="17"/>
                <w:szCs w:val="17"/>
              </w:rPr>
            </w:pPr>
            <w:r w:rsidRPr="002115A1">
              <w:rPr>
                <w:b/>
                <w:sz w:val="17"/>
                <w:szCs w:val="17"/>
              </w:rPr>
              <w:t>All</w:t>
            </w:r>
            <w:r w:rsidRPr="002115A1">
              <w:rPr>
                <w:sz w:val="17"/>
                <w:szCs w:val="17"/>
              </w:rPr>
              <w:t xml:space="preserve"> students engage in math talk (ex. peer-to-peer).</w:t>
            </w:r>
          </w:p>
          <w:p w14:paraId="53E506AD" w14:textId="77777777" w:rsidR="0081122E" w:rsidRPr="00DD1484" w:rsidRDefault="0081122E" w:rsidP="0081122E">
            <w:pPr>
              <w:pStyle w:val="ListParagraph"/>
              <w:numPr>
                <w:ilvl w:val="0"/>
                <w:numId w:val="31"/>
              </w:numPr>
              <w:rPr>
                <w:sz w:val="17"/>
                <w:szCs w:val="17"/>
              </w:rPr>
            </w:pPr>
            <w:r w:rsidRPr="002115A1">
              <w:rPr>
                <w:b/>
                <w:bCs/>
                <w:sz w:val="17"/>
                <w:szCs w:val="17"/>
              </w:rPr>
              <w:t xml:space="preserve">Passing </w:t>
            </w:r>
            <w:r w:rsidRPr="002115A1">
              <w:rPr>
                <w:bCs/>
                <w:sz w:val="17"/>
                <w:szCs w:val="17"/>
              </w:rPr>
              <w:t xml:space="preserve">online lessons with </w:t>
            </w:r>
            <w:r w:rsidRPr="002115A1">
              <w:rPr>
                <w:bCs/>
                <w:sz w:val="17"/>
                <w:szCs w:val="17"/>
                <w:u w:val="single"/>
              </w:rPr>
              <w:t>&gt;</w:t>
            </w:r>
            <w:r w:rsidRPr="002115A1">
              <w:rPr>
                <w:bCs/>
                <w:sz w:val="17"/>
                <w:szCs w:val="17"/>
              </w:rPr>
              <w:t>80% accuracy.</w:t>
            </w:r>
          </w:p>
        </w:tc>
        <w:tc>
          <w:tcPr>
            <w:tcW w:w="4308" w:type="dxa"/>
          </w:tcPr>
          <w:p w14:paraId="143DF19E" w14:textId="77777777" w:rsidR="0081122E" w:rsidRPr="002115A1" w:rsidRDefault="0081122E" w:rsidP="0081122E">
            <w:pPr>
              <w:pStyle w:val="ListParagraph"/>
              <w:numPr>
                <w:ilvl w:val="0"/>
                <w:numId w:val="31"/>
              </w:numPr>
              <w:rPr>
                <w:sz w:val="17"/>
                <w:szCs w:val="17"/>
              </w:rPr>
            </w:pPr>
            <w:r w:rsidRPr="002115A1">
              <w:rPr>
                <w:b/>
                <w:bCs/>
                <w:sz w:val="17"/>
                <w:szCs w:val="17"/>
              </w:rPr>
              <w:t>Some students work</w:t>
            </w:r>
            <w:r w:rsidRPr="002115A1">
              <w:rPr>
                <w:sz w:val="17"/>
                <w:szCs w:val="17"/>
              </w:rPr>
              <w:t xml:space="preserve"> collaboratively in data-based groups at the </w:t>
            </w:r>
            <w:r w:rsidRPr="002115A1">
              <w:rPr>
                <w:b/>
                <w:bCs/>
                <w:sz w:val="17"/>
                <w:szCs w:val="17"/>
              </w:rPr>
              <w:t>appropriate</w:t>
            </w:r>
            <w:r w:rsidRPr="002115A1">
              <w:rPr>
                <w:bCs/>
                <w:sz w:val="17"/>
                <w:szCs w:val="17"/>
              </w:rPr>
              <w:t xml:space="preserve"> instructional level (i.e. 4</w:t>
            </w:r>
            <w:r w:rsidRPr="002115A1">
              <w:rPr>
                <w:bCs/>
                <w:sz w:val="17"/>
                <w:szCs w:val="17"/>
                <w:vertAlign w:val="superscript"/>
              </w:rPr>
              <w:t>th</w:t>
            </w:r>
            <w:r w:rsidRPr="002115A1">
              <w:rPr>
                <w:bCs/>
                <w:sz w:val="17"/>
                <w:szCs w:val="17"/>
              </w:rPr>
              <w:t xml:space="preserve"> grade students may work on 3</w:t>
            </w:r>
            <w:r w:rsidRPr="002115A1">
              <w:rPr>
                <w:bCs/>
                <w:sz w:val="17"/>
                <w:szCs w:val="17"/>
                <w:vertAlign w:val="superscript"/>
              </w:rPr>
              <w:t>rd</w:t>
            </w:r>
            <w:r w:rsidRPr="002115A1">
              <w:rPr>
                <w:bCs/>
                <w:sz w:val="17"/>
                <w:szCs w:val="17"/>
              </w:rPr>
              <w:t xml:space="preserve"> grade </w:t>
            </w:r>
            <w:hyperlink r:id="rId147" w:history="1">
              <w:r w:rsidRPr="002115A1">
                <w:rPr>
                  <w:rStyle w:val="Hyperlink"/>
                  <w:bCs/>
                  <w:sz w:val="17"/>
                  <w:szCs w:val="17"/>
                </w:rPr>
                <w:t>unfinished learning</w:t>
              </w:r>
            </w:hyperlink>
            <w:r w:rsidRPr="002115A1">
              <w:rPr>
                <w:bCs/>
                <w:sz w:val="17"/>
                <w:szCs w:val="17"/>
              </w:rPr>
              <w:t>).</w:t>
            </w:r>
          </w:p>
          <w:p w14:paraId="276AFAEA" w14:textId="77777777" w:rsidR="0081122E" w:rsidRPr="002115A1" w:rsidRDefault="0081122E" w:rsidP="0081122E">
            <w:pPr>
              <w:pStyle w:val="ListParagraph"/>
              <w:numPr>
                <w:ilvl w:val="0"/>
                <w:numId w:val="31"/>
              </w:numPr>
              <w:rPr>
                <w:sz w:val="17"/>
                <w:szCs w:val="17"/>
              </w:rPr>
            </w:pPr>
            <w:r w:rsidRPr="002115A1">
              <w:rPr>
                <w:b/>
                <w:bCs/>
                <w:sz w:val="17"/>
                <w:szCs w:val="17"/>
              </w:rPr>
              <w:t>Some students engage</w:t>
            </w:r>
            <w:r w:rsidRPr="002115A1">
              <w:rPr>
                <w:sz w:val="17"/>
                <w:szCs w:val="17"/>
              </w:rPr>
              <w:t xml:space="preserve"> in one of the following groups at the </w:t>
            </w:r>
            <w:r w:rsidRPr="002115A1">
              <w:rPr>
                <w:b/>
                <w:sz w:val="17"/>
                <w:szCs w:val="17"/>
              </w:rPr>
              <w:t xml:space="preserve">appropriate </w:t>
            </w:r>
            <w:r w:rsidRPr="002115A1">
              <w:rPr>
                <w:sz w:val="17"/>
                <w:szCs w:val="17"/>
              </w:rPr>
              <w:t>instructional level (fluency, problem solving, or online learning).</w:t>
            </w:r>
          </w:p>
          <w:p w14:paraId="4E28A58B" w14:textId="77777777" w:rsidR="0081122E" w:rsidRPr="002115A1" w:rsidRDefault="0081122E" w:rsidP="0081122E">
            <w:pPr>
              <w:pStyle w:val="ListParagraph"/>
              <w:numPr>
                <w:ilvl w:val="0"/>
                <w:numId w:val="31"/>
              </w:numPr>
              <w:rPr>
                <w:sz w:val="17"/>
                <w:szCs w:val="17"/>
              </w:rPr>
            </w:pPr>
            <w:r w:rsidRPr="002115A1">
              <w:rPr>
                <w:b/>
                <w:bCs/>
                <w:sz w:val="17"/>
                <w:szCs w:val="17"/>
              </w:rPr>
              <w:t>Some students use</w:t>
            </w:r>
            <w:r w:rsidRPr="002115A1">
              <w:rPr>
                <w:sz w:val="17"/>
                <w:szCs w:val="17"/>
              </w:rPr>
              <w:t xml:space="preserve"> </w:t>
            </w:r>
            <w:hyperlink r:id="rId148" w:history="1">
              <w:r w:rsidRPr="002115A1">
                <w:rPr>
                  <w:rStyle w:val="Hyperlink"/>
                  <w:sz w:val="17"/>
                  <w:szCs w:val="17"/>
                </w:rPr>
                <w:t>pictorial</w:t>
              </w:r>
            </w:hyperlink>
            <w:r w:rsidRPr="002115A1">
              <w:rPr>
                <w:sz w:val="17"/>
                <w:szCs w:val="17"/>
              </w:rPr>
              <w:t xml:space="preserve"> or </w:t>
            </w:r>
            <w:hyperlink r:id="rId149" w:history="1">
              <w:r w:rsidRPr="002115A1">
                <w:rPr>
                  <w:rStyle w:val="Hyperlink"/>
                  <w:sz w:val="17"/>
                  <w:szCs w:val="17"/>
                </w:rPr>
                <w:t>concrete</w:t>
              </w:r>
            </w:hyperlink>
            <w:r w:rsidRPr="002115A1">
              <w:rPr>
                <w:sz w:val="17"/>
                <w:szCs w:val="17"/>
              </w:rPr>
              <w:t xml:space="preserve"> math tools to understand math concepts.</w:t>
            </w:r>
          </w:p>
          <w:p w14:paraId="0863AABA" w14:textId="77777777" w:rsidR="0081122E" w:rsidRPr="002115A1" w:rsidRDefault="0081122E" w:rsidP="0081122E">
            <w:pPr>
              <w:pStyle w:val="ListParagraph"/>
              <w:numPr>
                <w:ilvl w:val="0"/>
                <w:numId w:val="31"/>
              </w:numPr>
              <w:rPr>
                <w:sz w:val="17"/>
                <w:szCs w:val="17"/>
              </w:rPr>
            </w:pPr>
            <w:r w:rsidRPr="002115A1">
              <w:rPr>
                <w:b/>
                <w:sz w:val="17"/>
                <w:szCs w:val="17"/>
              </w:rPr>
              <w:t xml:space="preserve">Some </w:t>
            </w:r>
            <w:r w:rsidRPr="002115A1">
              <w:rPr>
                <w:sz w:val="17"/>
                <w:szCs w:val="17"/>
              </w:rPr>
              <w:t>students engage in math text talk (ex. peer-to-peer</w:t>
            </w:r>
          </w:p>
          <w:p w14:paraId="72996441" w14:textId="77777777" w:rsidR="0081122E" w:rsidRPr="00DD1484" w:rsidRDefault="0081122E" w:rsidP="0081122E">
            <w:pPr>
              <w:pStyle w:val="ListParagraph"/>
              <w:numPr>
                <w:ilvl w:val="0"/>
                <w:numId w:val="31"/>
              </w:numPr>
              <w:rPr>
                <w:sz w:val="17"/>
                <w:szCs w:val="17"/>
              </w:rPr>
            </w:pPr>
            <w:r w:rsidRPr="002115A1">
              <w:rPr>
                <w:b/>
                <w:bCs/>
                <w:sz w:val="17"/>
                <w:szCs w:val="17"/>
              </w:rPr>
              <w:t xml:space="preserve">Passing </w:t>
            </w:r>
            <w:r w:rsidRPr="002115A1">
              <w:rPr>
                <w:bCs/>
                <w:sz w:val="17"/>
                <w:szCs w:val="17"/>
              </w:rPr>
              <w:t>online lessons with 50-79% accuracy.</w:t>
            </w:r>
          </w:p>
        </w:tc>
        <w:tc>
          <w:tcPr>
            <w:tcW w:w="4309" w:type="dxa"/>
          </w:tcPr>
          <w:p w14:paraId="01A804C8" w14:textId="77777777" w:rsidR="0081122E" w:rsidRPr="002115A1" w:rsidRDefault="0081122E" w:rsidP="0081122E">
            <w:pPr>
              <w:pStyle w:val="ListParagraph"/>
              <w:numPr>
                <w:ilvl w:val="0"/>
                <w:numId w:val="31"/>
              </w:numPr>
              <w:rPr>
                <w:sz w:val="17"/>
                <w:szCs w:val="17"/>
              </w:rPr>
            </w:pPr>
            <w:r w:rsidRPr="002115A1">
              <w:rPr>
                <w:bCs/>
                <w:sz w:val="17"/>
                <w:szCs w:val="17"/>
              </w:rPr>
              <w:t xml:space="preserve">Students </w:t>
            </w:r>
            <w:r w:rsidRPr="002115A1">
              <w:rPr>
                <w:b/>
                <w:bCs/>
                <w:sz w:val="17"/>
                <w:szCs w:val="17"/>
              </w:rPr>
              <w:t>do not</w:t>
            </w:r>
            <w:r w:rsidRPr="002115A1">
              <w:rPr>
                <w:bCs/>
                <w:sz w:val="17"/>
                <w:szCs w:val="17"/>
              </w:rPr>
              <w:t xml:space="preserve"> work</w:t>
            </w:r>
            <w:r w:rsidRPr="002115A1">
              <w:rPr>
                <w:sz w:val="17"/>
                <w:szCs w:val="17"/>
              </w:rPr>
              <w:t xml:space="preserve"> collaboratively in data-based groups </w:t>
            </w:r>
            <w:r w:rsidRPr="002115A1">
              <w:rPr>
                <w:b/>
                <w:sz w:val="17"/>
                <w:szCs w:val="17"/>
              </w:rPr>
              <w:t xml:space="preserve">or </w:t>
            </w:r>
            <w:r w:rsidRPr="002115A1">
              <w:rPr>
                <w:sz w:val="17"/>
                <w:szCs w:val="17"/>
              </w:rPr>
              <w:t xml:space="preserve">students are assigned work at an </w:t>
            </w:r>
            <w:r w:rsidRPr="002115A1">
              <w:rPr>
                <w:b/>
                <w:sz w:val="17"/>
                <w:szCs w:val="17"/>
              </w:rPr>
              <w:t>in</w:t>
            </w:r>
            <w:r w:rsidRPr="002115A1">
              <w:rPr>
                <w:b/>
                <w:bCs/>
                <w:sz w:val="17"/>
                <w:szCs w:val="17"/>
              </w:rPr>
              <w:t>appropriate</w:t>
            </w:r>
            <w:r w:rsidRPr="002115A1">
              <w:rPr>
                <w:bCs/>
                <w:sz w:val="17"/>
                <w:szCs w:val="17"/>
              </w:rPr>
              <w:t xml:space="preserve"> instructional level (i.e. students are unable to complete the activity).</w:t>
            </w:r>
          </w:p>
          <w:p w14:paraId="25CC272D" w14:textId="77777777" w:rsidR="0081122E" w:rsidRPr="002115A1" w:rsidRDefault="0081122E" w:rsidP="0081122E">
            <w:pPr>
              <w:pStyle w:val="ListParagraph"/>
              <w:numPr>
                <w:ilvl w:val="0"/>
                <w:numId w:val="31"/>
              </w:numPr>
              <w:rPr>
                <w:sz w:val="17"/>
                <w:szCs w:val="17"/>
              </w:rPr>
            </w:pPr>
            <w:r w:rsidRPr="002115A1">
              <w:rPr>
                <w:bCs/>
                <w:sz w:val="17"/>
                <w:szCs w:val="17"/>
              </w:rPr>
              <w:t xml:space="preserve">Students </w:t>
            </w:r>
            <w:r w:rsidRPr="002115A1">
              <w:rPr>
                <w:b/>
                <w:bCs/>
                <w:sz w:val="17"/>
                <w:szCs w:val="17"/>
              </w:rPr>
              <w:t>do not engage</w:t>
            </w:r>
            <w:r w:rsidRPr="002115A1">
              <w:rPr>
                <w:sz w:val="17"/>
                <w:szCs w:val="17"/>
              </w:rPr>
              <w:t xml:space="preserve"> in one of the following groups (fluency, problem solving, or online learning).</w:t>
            </w:r>
          </w:p>
          <w:p w14:paraId="2407BDDF" w14:textId="77777777" w:rsidR="0081122E" w:rsidRPr="002115A1" w:rsidRDefault="0081122E" w:rsidP="0081122E">
            <w:pPr>
              <w:pStyle w:val="ListParagraph"/>
              <w:numPr>
                <w:ilvl w:val="0"/>
                <w:numId w:val="31"/>
              </w:numPr>
              <w:rPr>
                <w:sz w:val="17"/>
                <w:szCs w:val="17"/>
              </w:rPr>
            </w:pPr>
            <w:r w:rsidRPr="002115A1">
              <w:rPr>
                <w:bCs/>
                <w:sz w:val="17"/>
                <w:szCs w:val="17"/>
              </w:rPr>
              <w:t xml:space="preserve">Students </w:t>
            </w:r>
            <w:r w:rsidRPr="002115A1">
              <w:rPr>
                <w:b/>
                <w:bCs/>
                <w:sz w:val="17"/>
                <w:szCs w:val="17"/>
              </w:rPr>
              <w:t>do not use</w:t>
            </w:r>
            <w:r w:rsidRPr="002115A1">
              <w:rPr>
                <w:sz w:val="17"/>
                <w:szCs w:val="17"/>
              </w:rPr>
              <w:t xml:space="preserve"> </w:t>
            </w:r>
            <w:hyperlink r:id="rId150" w:history="1">
              <w:r w:rsidRPr="002115A1">
                <w:rPr>
                  <w:rStyle w:val="Hyperlink"/>
                  <w:sz w:val="17"/>
                  <w:szCs w:val="17"/>
                </w:rPr>
                <w:t>pictorial</w:t>
              </w:r>
            </w:hyperlink>
            <w:r w:rsidRPr="002115A1">
              <w:rPr>
                <w:sz w:val="17"/>
                <w:szCs w:val="17"/>
              </w:rPr>
              <w:t xml:space="preserve"> or </w:t>
            </w:r>
            <w:hyperlink r:id="rId151" w:history="1">
              <w:r w:rsidRPr="002115A1">
                <w:rPr>
                  <w:rStyle w:val="Hyperlink"/>
                  <w:sz w:val="17"/>
                  <w:szCs w:val="17"/>
                </w:rPr>
                <w:t>concrete</w:t>
              </w:r>
            </w:hyperlink>
            <w:r w:rsidRPr="002115A1">
              <w:rPr>
                <w:sz w:val="17"/>
                <w:szCs w:val="17"/>
              </w:rPr>
              <w:t xml:space="preserve"> math tools (i.e. base ten blocks, cubes, counters) to understand math concepts.</w:t>
            </w:r>
          </w:p>
          <w:p w14:paraId="580BCECB" w14:textId="77777777" w:rsidR="0081122E" w:rsidRPr="002115A1" w:rsidRDefault="0081122E" w:rsidP="0081122E">
            <w:pPr>
              <w:pStyle w:val="ListParagraph"/>
              <w:numPr>
                <w:ilvl w:val="0"/>
                <w:numId w:val="31"/>
              </w:numPr>
              <w:rPr>
                <w:sz w:val="17"/>
                <w:szCs w:val="17"/>
              </w:rPr>
            </w:pPr>
            <w:r w:rsidRPr="002115A1">
              <w:rPr>
                <w:b/>
                <w:sz w:val="17"/>
                <w:szCs w:val="17"/>
              </w:rPr>
              <w:t>No</w:t>
            </w:r>
            <w:r w:rsidRPr="002115A1">
              <w:rPr>
                <w:sz w:val="17"/>
                <w:szCs w:val="17"/>
              </w:rPr>
              <w:t xml:space="preserve"> students engage in math talk (ex. peer-to-peer).</w:t>
            </w:r>
          </w:p>
          <w:p w14:paraId="58091B79" w14:textId="77777777" w:rsidR="0081122E" w:rsidRPr="00DD1484" w:rsidRDefault="0081122E" w:rsidP="0081122E">
            <w:pPr>
              <w:pStyle w:val="ListParagraph"/>
              <w:numPr>
                <w:ilvl w:val="0"/>
                <w:numId w:val="31"/>
              </w:numPr>
              <w:rPr>
                <w:sz w:val="17"/>
                <w:szCs w:val="17"/>
              </w:rPr>
            </w:pPr>
            <w:r w:rsidRPr="002115A1">
              <w:rPr>
                <w:b/>
                <w:bCs/>
                <w:sz w:val="17"/>
                <w:szCs w:val="17"/>
              </w:rPr>
              <w:t xml:space="preserve">Passing </w:t>
            </w:r>
            <w:r w:rsidRPr="002115A1">
              <w:rPr>
                <w:bCs/>
                <w:sz w:val="17"/>
                <w:szCs w:val="17"/>
              </w:rPr>
              <w:t>online lessons with less than 50% accuracy.</w:t>
            </w:r>
          </w:p>
        </w:tc>
      </w:tr>
    </w:tbl>
    <w:p w14:paraId="0BD7E4E1" w14:textId="77777777" w:rsidR="0081122E" w:rsidRDefault="0081122E" w:rsidP="0081122E">
      <w:pPr>
        <w:pStyle w:val="Heading3"/>
        <w:spacing w:before="0" w:line="240" w:lineRule="auto"/>
        <w:jc w:val="center"/>
        <w:rPr>
          <w:rFonts w:asciiTheme="minorHAnsi" w:hAnsiTheme="minorHAnsi"/>
          <w:b/>
          <w:color w:val="000000" w:themeColor="text1"/>
          <w:sz w:val="36"/>
          <w:szCs w:val="36"/>
        </w:rPr>
      </w:pPr>
    </w:p>
    <w:p w14:paraId="7474485A" w14:textId="77777777" w:rsidR="0081122E" w:rsidRDefault="0081122E" w:rsidP="0081122E">
      <w:pPr>
        <w:pStyle w:val="Heading3"/>
        <w:spacing w:before="0" w:line="240" w:lineRule="auto"/>
        <w:jc w:val="center"/>
        <w:rPr>
          <w:rFonts w:asciiTheme="minorHAnsi" w:hAnsiTheme="minorHAnsi"/>
          <w:b/>
          <w:color w:val="000000" w:themeColor="text1"/>
          <w:sz w:val="36"/>
          <w:szCs w:val="36"/>
        </w:rPr>
      </w:pPr>
    </w:p>
    <w:p w14:paraId="2C08A2E0" w14:textId="77777777" w:rsidR="0081122E" w:rsidRDefault="0081122E" w:rsidP="0081122E">
      <w:pPr>
        <w:pStyle w:val="Heading3"/>
        <w:spacing w:before="0" w:line="240" w:lineRule="auto"/>
        <w:jc w:val="center"/>
        <w:rPr>
          <w:rFonts w:asciiTheme="minorHAnsi" w:hAnsiTheme="minorHAnsi"/>
          <w:b/>
          <w:color w:val="000000" w:themeColor="text1"/>
          <w:sz w:val="36"/>
          <w:szCs w:val="36"/>
        </w:rPr>
      </w:pPr>
    </w:p>
    <w:p w14:paraId="625D40B7" w14:textId="77777777" w:rsidR="0081122E" w:rsidRDefault="0081122E" w:rsidP="0081122E"/>
    <w:p w14:paraId="2E88A86A" w14:textId="77777777" w:rsidR="0081122E" w:rsidRDefault="0081122E" w:rsidP="0081122E"/>
    <w:p w14:paraId="52007776" w14:textId="1EE76AAC" w:rsidR="0081122E" w:rsidRPr="002C58D6" w:rsidRDefault="0081122E" w:rsidP="0081122E">
      <w:pPr>
        <w:pStyle w:val="Heading3"/>
        <w:spacing w:before="0" w:line="240" w:lineRule="auto"/>
        <w:jc w:val="center"/>
        <w:rPr>
          <w:rFonts w:asciiTheme="minorHAnsi" w:hAnsiTheme="minorHAnsi"/>
          <w:b/>
          <w:color w:val="000000" w:themeColor="text1"/>
          <w:sz w:val="36"/>
          <w:szCs w:val="36"/>
        </w:rPr>
      </w:pPr>
      <w:r>
        <w:rPr>
          <w:rFonts w:asciiTheme="minorHAnsi" w:hAnsiTheme="minorHAnsi"/>
          <w:b/>
          <w:color w:val="000000" w:themeColor="text1"/>
          <w:sz w:val="36"/>
          <w:szCs w:val="36"/>
        </w:rPr>
        <w:lastRenderedPageBreak/>
        <w:t>Mathematics</w:t>
      </w:r>
      <w:r w:rsidRPr="00BD690C">
        <w:rPr>
          <w:rFonts w:asciiTheme="minorHAnsi" w:hAnsiTheme="minorHAnsi"/>
          <w:b/>
          <w:color w:val="auto"/>
          <w:sz w:val="36"/>
          <w:szCs w:val="36"/>
        </w:rPr>
        <w:t xml:space="preserve"> Block </w:t>
      </w:r>
      <w:r>
        <w:rPr>
          <w:rFonts w:asciiTheme="minorHAnsi" w:hAnsiTheme="minorHAnsi"/>
          <w:b/>
          <w:color w:val="000000" w:themeColor="text1"/>
          <w:sz w:val="36"/>
          <w:szCs w:val="36"/>
        </w:rPr>
        <w:t>Expectation Rubric –</w:t>
      </w:r>
      <w:r>
        <w:rPr>
          <w:rFonts w:asciiTheme="minorHAnsi" w:hAnsiTheme="minorHAnsi"/>
          <w:b/>
          <w:color w:val="0070C0"/>
          <w:sz w:val="36"/>
          <w:szCs w:val="36"/>
        </w:rPr>
        <w:t xml:space="preserve"> Intervention </w:t>
      </w:r>
      <w:r w:rsidRPr="00231F4B">
        <w:rPr>
          <w:rFonts w:asciiTheme="minorHAnsi" w:hAnsiTheme="minorHAnsi"/>
          <w:b/>
          <w:color w:val="auto"/>
          <w:sz w:val="36"/>
          <w:szCs w:val="36"/>
        </w:rPr>
        <w:t xml:space="preserve">– </w:t>
      </w:r>
      <w:r w:rsidR="00E1299A" w:rsidRPr="00231F4B">
        <w:rPr>
          <w:rFonts w:asciiTheme="minorHAnsi" w:hAnsiTheme="minorHAnsi"/>
          <w:b/>
          <w:color w:val="auto"/>
          <w:sz w:val="36"/>
          <w:szCs w:val="36"/>
        </w:rPr>
        <w:t>Middle School</w:t>
      </w:r>
    </w:p>
    <w:p w14:paraId="76F3BE9C" w14:textId="77777777" w:rsidR="0081122E" w:rsidRDefault="0081122E" w:rsidP="0081122E">
      <w:pPr>
        <w:spacing w:after="0" w:line="240" w:lineRule="auto"/>
        <w:rPr>
          <w:rFonts w:cs="Helvetica"/>
          <w:color w:val="0D0D0D" w:themeColor="text1" w:themeTint="F2"/>
          <w:shd w:val="clear" w:color="auto" w:fill="FFFFFF"/>
        </w:rPr>
      </w:pPr>
    </w:p>
    <w:p w14:paraId="7FE45137" w14:textId="77777777" w:rsidR="0081122E" w:rsidRPr="00FD6EDD" w:rsidRDefault="0081122E" w:rsidP="0081122E">
      <w:pPr>
        <w:spacing w:after="0" w:line="240" w:lineRule="auto"/>
        <w:rPr>
          <w:rFonts w:cs="Helvetica"/>
          <w:shd w:val="clear" w:color="auto" w:fill="FFFFFF"/>
        </w:rPr>
      </w:pPr>
      <w:r w:rsidRPr="00FF4215">
        <w:rPr>
          <w:rFonts w:cs="Helvetica"/>
          <w:color w:val="0D0D0D" w:themeColor="text1" w:themeTint="F2"/>
          <w:shd w:val="clear" w:color="auto" w:fill="FFFFFF"/>
        </w:rPr>
        <w:t>The</w:t>
      </w:r>
      <w:r>
        <w:rPr>
          <w:rFonts w:cs="Helvetica"/>
          <w:color w:val="0D0D0D" w:themeColor="text1" w:themeTint="F2"/>
          <w:shd w:val="clear" w:color="auto" w:fill="FFFFFF"/>
        </w:rPr>
        <w:t xml:space="preserve"> math rubric below is used as a fidelity check to monitor specific success criteria of the </w:t>
      </w:r>
      <w:hyperlink r:id="rId152" w:history="1">
        <w:r w:rsidRPr="00FD6EDD">
          <w:rPr>
            <w:rStyle w:val="Hyperlink"/>
            <w:rFonts w:cs="Helvetica"/>
            <w:shd w:val="clear" w:color="auto" w:fill="FFFFFF"/>
          </w:rPr>
          <w:t>intervention</w:t>
        </w:r>
      </w:hyperlink>
      <w:r>
        <w:rPr>
          <w:rFonts w:cs="Helvetica"/>
          <w:color w:val="0D0D0D" w:themeColor="text1" w:themeTint="F2"/>
          <w:shd w:val="clear" w:color="auto" w:fill="FFFFFF"/>
        </w:rPr>
        <w:t xml:space="preserve"> component of the mathematics block. </w:t>
      </w:r>
    </w:p>
    <w:p w14:paraId="750CB692" w14:textId="77777777" w:rsidR="0081122E" w:rsidRDefault="0081122E" w:rsidP="0081122E">
      <w:pPr>
        <w:spacing w:after="0" w:line="240" w:lineRule="auto"/>
        <w:rPr>
          <w:rFonts w:cs="Helvetica"/>
          <w:color w:val="0D0D0D" w:themeColor="text1" w:themeTint="F2"/>
          <w:shd w:val="clear" w:color="auto" w:fill="FFFFFF"/>
        </w:rPr>
      </w:pPr>
    </w:p>
    <w:tbl>
      <w:tblPr>
        <w:tblStyle w:val="TableGrid"/>
        <w:tblW w:w="14215" w:type="dxa"/>
        <w:tblInd w:w="-450" w:type="dxa"/>
        <w:tblLook w:val="04A0" w:firstRow="1" w:lastRow="0" w:firstColumn="1" w:lastColumn="0" w:noHBand="0" w:noVBand="1"/>
      </w:tblPr>
      <w:tblGrid>
        <w:gridCol w:w="1260"/>
        <w:gridCol w:w="4318"/>
        <w:gridCol w:w="4318"/>
        <w:gridCol w:w="4319"/>
      </w:tblGrid>
      <w:tr w:rsidR="0081122E" w:rsidRPr="003005EC" w14:paraId="5763D4DE" w14:textId="77777777" w:rsidTr="00FA15BA">
        <w:tc>
          <w:tcPr>
            <w:tcW w:w="1260" w:type="dxa"/>
            <w:tcBorders>
              <w:top w:val="nil"/>
              <w:left w:val="nil"/>
              <w:bottom w:val="single" w:sz="4" w:space="0" w:color="auto"/>
              <w:right w:val="single" w:sz="4" w:space="0" w:color="auto"/>
            </w:tcBorders>
          </w:tcPr>
          <w:p w14:paraId="03C4E82B" w14:textId="77777777" w:rsidR="0081122E" w:rsidRPr="003005EC" w:rsidRDefault="0081122E" w:rsidP="00FA15BA">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14:paraId="340B671B" w14:textId="77777777" w:rsidR="0081122E" w:rsidRPr="003005EC" w:rsidRDefault="0081122E" w:rsidP="00FA15BA">
            <w:pPr>
              <w:jc w:val="center"/>
              <w:rPr>
                <w:sz w:val="20"/>
                <w:szCs w:val="20"/>
                <w:u w:val="single"/>
              </w:rPr>
            </w:pPr>
            <w:r>
              <w:rPr>
                <w:b/>
                <w:sz w:val="20"/>
                <w:szCs w:val="20"/>
              </w:rPr>
              <w:t xml:space="preserve">Highly </w:t>
            </w:r>
            <w:r w:rsidRPr="00F72830">
              <w:rPr>
                <w:b/>
                <w:sz w:val="20"/>
                <w:szCs w:val="20"/>
              </w:rPr>
              <w:t>Effective</w:t>
            </w:r>
          </w:p>
        </w:tc>
        <w:tc>
          <w:tcPr>
            <w:tcW w:w="4318" w:type="dxa"/>
            <w:tcBorders>
              <w:left w:val="single" w:sz="4" w:space="0" w:color="auto"/>
            </w:tcBorders>
          </w:tcPr>
          <w:p w14:paraId="347F341A" w14:textId="77777777" w:rsidR="0081122E" w:rsidRPr="003005EC" w:rsidRDefault="0081122E" w:rsidP="00FA15BA">
            <w:pPr>
              <w:jc w:val="center"/>
              <w:rPr>
                <w:sz w:val="20"/>
                <w:szCs w:val="20"/>
                <w:u w:val="single"/>
              </w:rPr>
            </w:pPr>
            <w:r>
              <w:rPr>
                <w:b/>
                <w:sz w:val="20"/>
                <w:szCs w:val="20"/>
              </w:rPr>
              <w:t>Approaching</w:t>
            </w:r>
          </w:p>
        </w:tc>
        <w:tc>
          <w:tcPr>
            <w:tcW w:w="4319" w:type="dxa"/>
          </w:tcPr>
          <w:p w14:paraId="0EFE9341" w14:textId="77777777" w:rsidR="0081122E" w:rsidRPr="003005EC" w:rsidRDefault="0081122E" w:rsidP="00FA15BA">
            <w:pPr>
              <w:jc w:val="center"/>
              <w:rPr>
                <w:sz w:val="20"/>
                <w:szCs w:val="20"/>
                <w:u w:val="single"/>
              </w:rPr>
            </w:pPr>
            <w:r w:rsidRPr="00F72830">
              <w:rPr>
                <w:b/>
                <w:sz w:val="20"/>
                <w:szCs w:val="20"/>
              </w:rPr>
              <w:t>Ineffective</w:t>
            </w:r>
          </w:p>
        </w:tc>
      </w:tr>
      <w:tr w:rsidR="0081122E" w:rsidRPr="003005EC" w14:paraId="427A2FCF" w14:textId="77777777" w:rsidTr="00FA15BA">
        <w:tc>
          <w:tcPr>
            <w:tcW w:w="1260" w:type="dxa"/>
            <w:vMerge w:val="restart"/>
            <w:tcBorders>
              <w:top w:val="single" w:sz="4" w:space="0" w:color="auto"/>
              <w:left w:val="single" w:sz="4" w:space="0" w:color="auto"/>
              <w:bottom w:val="single" w:sz="4" w:space="0" w:color="auto"/>
              <w:right w:val="single" w:sz="4" w:space="0" w:color="auto"/>
            </w:tcBorders>
          </w:tcPr>
          <w:p w14:paraId="2BEA2197" w14:textId="77777777" w:rsidR="0081122E" w:rsidRPr="00EB0B6B" w:rsidRDefault="0081122E" w:rsidP="00FA15BA">
            <w:pPr>
              <w:jc w:val="center"/>
              <w:rPr>
                <w:b/>
                <w:sz w:val="20"/>
                <w:szCs w:val="20"/>
              </w:rPr>
            </w:pPr>
            <w:r>
              <w:rPr>
                <w:b/>
                <w:sz w:val="20"/>
                <w:szCs w:val="20"/>
              </w:rPr>
              <w:t>Teacher Group</w:t>
            </w:r>
          </w:p>
        </w:tc>
        <w:tc>
          <w:tcPr>
            <w:tcW w:w="4318" w:type="dxa"/>
            <w:tcBorders>
              <w:top w:val="single" w:sz="4" w:space="0" w:color="auto"/>
              <w:left w:val="single" w:sz="4" w:space="0" w:color="auto"/>
            </w:tcBorders>
          </w:tcPr>
          <w:p w14:paraId="501768A2" w14:textId="77777777" w:rsidR="0081122E" w:rsidRPr="00DD1484" w:rsidRDefault="0081122E" w:rsidP="00FA15BA">
            <w:pPr>
              <w:rPr>
                <w:sz w:val="17"/>
                <w:szCs w:val="17"/>
                <w:u w:val="single"/>
              </w:rPr>
            </w:pPr>
            <w:r w:rsidRPr="00DD1484">
              <w:rPr>
                <w:sz w:val="17"/>
                <w:szCs w:val="17"/>
                <w:u w:val="single"/>
              </w:rPr>
              <w:t>Teacher:</w:t>
            </w:r>
          </w:p>
          <w:p w14:paraId="2D15F355"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r w:rsidRPr="00DD1484">
              <w:rPr>
                <w:b/>
                <w:sz w:val="17"/>
                <w:szCs w:val="17"/>
              </w:rPr>
              <w:t xml:space="preserve">detailed </w:t>
            </w:r>
            <w:r w:rsidRPr="00DD1484">
              <w:rPr>
                <w:sz w:val="17"/>
                <w:szCs w:val="17"/>
              </w:rPr>
              <w:t>step-by-step demonstrations and modeling of math concepts with math tools (</w:t>
            </w:r>
            <w:hyperlink r:id="rId153" w:history="1">
              <w:r w:rsidRPr="00DD1484">
                <w:rPr>
                  <w:rStyle w:val="Hyperlink"/>
                  <w:sz w:val="17"/>
                  <w:szCs w:val="17"/>
                </w:rPr>
                <w:t>pictorial</w:t>
              </w:r>
            </w:hyperlink>
            <w:r w:rsidRPr="00DD1484">
              <w:rPr>
                <w:sz w:val="17"/>
                <w:szCs w:val="17"/>
              </w:rPr>
              <w:t xml:space="preserve"> and </w:t>
            </w:r>
            <w:hyperlink r:id="rId154" w:history="1">
              <w:r w:rsidRPr="00DD1484">
                <w:rPr>
                  <w:rStyle w:val="Hyperlink"/>
                  <w:sz w:val="17"/>
                  <w:szCs w:val="17"/>
                </w:rPr>
                <w:t>concrete</w:t>
              </w:r>
            </w:hyperlink>
            <w:r w:rsidRPr="00DD1484">
              <w:rPr>
                <w:sz w:val="17"/>
                <w:szCs w:val="17"/>
              </w:rPr>
              <w:t>) with accompanying Think-Alouds.</w:t>
            </w:r>
          </w:p>
          <w:p w14:paraId="3E24CD9C"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hyperlink r:id="rId155" w:history="1">
              <w:r w:rsidRPr="00A553F8">
                <w:rPr>
                  <w:rStyle w:val="Hyperlink"/>
                  <w:b/>
                  <w:sz w:val="17"/>
                  <w:szCs w:val="17"/>
                </w:rPr>
                <w:t>explicit</w:t>
              </w:r>
              <w:r w:rsidRPr="00A553F8">
                <w:rPr>
                  <w:rStyle w:val="Hyperlink"/>
                  <w:sz w:val="17"/>
                  <w:szCs w:val="17"/>
                </w:rPr>
                <w:t xml:space="preserve"> </w:t>
              </w:r>
              <w:r w:rsidRPr="00A553F8">
                <w:rPr>
                  <w:rStyle w:val="Hyperlink"/>
                  <w:b/>
                  <w:sz w:val="17"/>
                  <w:szCs w:val="17"/>
                </w:rPr>
                <w:t>practice</w:t>
              </w:r>
            </w:hyperlink>
            <w:r w:rsidRPr="00DD1484">
              <w:rPr>
                <w:sz w:val="17"/>
                <w:szCs w:val="17"/>
              </w:rPr>
              <w:t xml:space="preserve"> (i.e. “I Do”, “We Do”, “You Do Together”, and “You Do Alone”).</w:t>
            </w:r>
          </w:p>
          <w:p w14:paraId="24F0A953"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r w:rsidRPr="00DD1484">
              <w:rPr>
                <w:b/>
                <w:sz w:val="17"/>
                <w:szCs w:val="17"/>
              </w:rPr>
              <w:t xml:space="preserve">continuous </w:t>
            </w:r>
            <w:r w:rsidRPr="00DD1484">
              <w:rPr>
                <w:sz w:val="17"/>
                <w:szCs w:val="17"/>
              </w:rPr>
              <w:t xml:space="preserve">feedback to </w:t>
            </w:r>
            <w:r w:rsidRPr="00DD1484">
              <w:rPr>
                <w:b/>
                <w:sz w:val="17"/>
                <w:szCs w:val="17"/>
              </w:rPr>
              <w:t xml:space="preserve">all </w:t>
            </w:r>
            <w:r w:rsidRPr="00DD1484">
              <w:rPr>
                <w:sz w:val="17"/>
                <w:szCs w:val="17"/>
              </w:rPr>
              <w:t xml:space="preserve">students to clarify </w:t>
            </w:r>
            <w:hyperlink w:anchor="_Glossary_(Math)" w:history="1">
              <w:r w:rsidRPr="006260CF">
                <w:rPr>
                  <w:rStyle w:val="Hyperlink"/>
                  <w:sz w:val="17"/>
                  <w:szCs w:val="17"/>
                </w:rPr>
                <w:t>misconceptions</w:t>
              </w:r>
            </w:hyperlink>
            <w:r w:rsidRPr="00DD1484">
              <w:rPr>
                <w:sz w:val="17"/>
                <w:szCs w:val="17"/>
              </w:rPr>
              <w:t>.</w:t>
            </w:r>
          </w:p>
          <w:p w14:paraId="3F9C8BDA" w14:textId="77777777" w:rsidR="0081122E" w:rsidRPr="00DD1484" w:rsidRDefault="0081122E" w:rsidP="0081122E">
            <w:pPr>
              <w:pStyle w:val="ListParagraph"/>
              <w:numPr>
                <w:ilvl w:val="0"/>
                <w:numId w:val="37"/>
              </w:numPr>
              <w:rPr>
                <w:sz w:val="17"/>
                <w:szCs w:val="17"/>
              </w:rPr>
            </w:pPr>
            <w:r w:rsidRPr="00DD1484">
              <w:rPr>
                <w:bCs/>
                <w:sz w:val="17"/>
                <w:szCs w:val="17"/>
              </w:rPr>
              <w:t>Asks</w:t>
            </w:r>
            <w:r w:rsidRPr="00DD1484">
              <w:rPr>
                <w:b/>
                <w:bCs/>
                <w:sz w:val="17"/>
                <w:szCs w:val="17"/>
              </w:rPr>
              <w:t xml:space="preserve"> multiple </w:t>
            </w:r>
            <w:r w:rsidRPr="00DD1484">
              <w:rPr>
                <w:sz w:val="17"/>
                <w:szCs w:val="17"/>
              </w:rPr>
              <w:t>students to explain their mathematical thinking, reasoning, and approaches.</w:t>
            </w:r>
          </w:p>
          <w:p w14:paraId="73ADF499"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r w:rsidRPr="00DD1484">
              <w:rPr>
                <w:b/>
                <w:sz w:val="17"/>
                <w:szCs w:val="17"/>
              </w:rPr>
              <w:t>cumulative review</w:t>
            </w:r>
            <w:r w:rsidRPr="00DD1484">
              <w:rPr>
                <w:sz w:val="17"/>
                <w:szCs w:val="17"/>
              </w:rPr>
              <w:t xml:space="preserve"> to solidify students understanding of previously reviewed math topics.</w:t>
            </w:r>
          </w:p>
          <w:p w14:paraId="738D7994" w14:textId="77777777" w:rsidR="0081122E" w:rsidRPr="00DD1484" w:rsidRDefault="0081122E" w:rsidP="0081122E">
            <w:pPr>
              <w:pStyle w:val="ListParagraph"/>
              <w:numPr>
                <w:ilvl w:val="0"/>
                <w:numId w:val="37"/>
              </w:numPr>
              <w:rPr>
                <w:sz w:val="17"/>
                <w:szCs w:val="17"/>
              </w:rPr>
            </w:pPr>
            <w:r w:rsidRPr="00DD1484">
              <w:rPr>
                <w:bCs/>
                <w:sz w:val="17"/>
                <w:szCs w:val="17"/>
              </w:rPr>
              <w:t>Monitors</w:t>
            </w:r>
            <w:r w:rsidRPr="00DD1484">
              <w:rPr>
                <w:sz w:val="17"/>
                <w:szCs w:val="17"/>
              </w:rPr>
              <w:t xml:space="preserve"> student progress for </w:t>
            </w:r>
            <w:r w:rsidRPr="00DD1484">
              <w:rPr>
                <w:b/>
                <w:sz w:val="17"/>
                <w:szCs w:val="17"/>
              </w:rPr>
              <w:t xml:space="preserve">all </w:t>
            </w:r>
            <w:r w:rsidRPr="00DD1484">
              <w:rPr>
                <w:sz w:val="17"/>
                <w:szCs w:val="17"/>
              </w:rPr>
              <w:t xml:space="preserve">students (ex. </w:t>
            </w:r>
            <w:hyperlink r:id="rId156" w:history="1">
              <w:r w:rsidRPr="00DD1484">
                <w:rPr>
                  <w:rStyle w:val="Hyperlink"/>
                  <w:sz w:val="17"/>
                  <w:szCs w:val="17"/>
                </w:rPr>
                <w:t>anecdotal notes</w:t>
              </w:r>
            </w:hyperlink>
            <w:r w:rsidRPr="00DD1484">
              <w:rPr>
                <w:sz w:val="17"/>
                <w:szCs w:val="17"/>
              </w:rPr>
              <w:t xml:space="preserve">, checklist) of student performance. </w:t>
            </w:r>
          </w:p>
          <w:p w14:paraId="157E2777" w14:textId="77777777" w:rsidR="0081122E" w:rsidRPr="00DD1484" w:rsidRDefault="0081122E" w:rsidP="0081122E">
            <w:pPr>
              <w:pStyle w:val="ListParagraph"/>
              <w:numPr>
                <w:ilvl w:val="0"/>
                <w:numId w:val="37"/>
              </w:numPr>
              <w:rPr>
                <w:sz w:val="17"/>
                <w:szCs w:val="17"/>
              </w:rPr>
            </w:pPr>
            <w:r w:rsidRPr="00A96464">
              <w:rPr>
                <w:sz w:val="17"/>
                <w:szCs w:val="17"/>
              </w:rPr>
              <w:t>Asks</w:t>
            </w:r>
            <w:r w:rsidRPr="00A96464">
              <w:rPr>
                <w:b/>
                <w:sz w:val="17"/>
                <w:szCs w:val="17"/>
              </w:rPr>
              <w:t xml:space="preserve"> </w:t>
            </w:r>
            <w:r w:rsidRPr="00A96464">
              <w:rPr>
                <w:sz w:val="17"/>
                <w:szCs w:val="17"/>
              </w:rPr>
              <w:t xml:space="preserve">a combination of </w:t>
            </w:r>
            <w:r w:rsidRPr="00A96464">
              <w:rPr>
                <w:b/>
                <w:sz w:val="17"/>
                <w:szCs w:val="17"/>
              </w:rPr>
              <w:t>low-,mid- and high-level questions (DOK 1-4)</w:t>
            </w:r>
            <w:r w:rsidRPr="00A96464">
              <w:rPr>
                <w:sz w:val="17"/>
                <w:szCs w:val="17"/>
              </w:rPr>
              <w:t xml:space="preserve"> to have students talk about the mathematics, </w:t>
            </w:r>
            <w:r w:rsidRPr="00A96464">
              <w:rPr>
                <w:b/>
                <w:sz w:val="17"/>
                <w:szCs w:val="17"/>
              </w:rPr>
              <w:t>leading</w:t>
            </w:r>
            <w:r w:rsidRPr="00A96464">
              <w:rPr>
                <w:sz w:val="17"/>
                <w:szCs w:val="17"/>
              </w:rPr>
              <w:t xml:space="preserve"> to deepen their understanding </w:t>
            </w:r>
            <w:r w:rsidRPr="00DD1484">
              <w:rPr>
                <w:color w:val="00B050"/>
                <w:sz w:val="17"/>
                <w:szCs w:val="17"/>
              </w:rPr>
              <w:t>.</w:t>
            </w:r>
          </w:p>
        </w:tc>
        <w:tc>
          <w:tcPr>
            <w:tcW w:w="4318" w:type="dxa"/>
          </w:tcPr>
          <w:p w14:paraId="23BCCE15" w14:textId="77777777" w:rsidR="0081122E" w:rsidRPr="00DD1484" w:rsidRDefault="0081122E" w:rsidP="00FA15BA">
            <w:pPr>
              <w:rPr>
                <w:sz w:val="17"/>
                <w:szCs w:val="17"/>
                <w:u w:val="single"/>
              </w:rPr>
            </w:pPr>
            <w:r w:rsidRPr="00DD1484">
              <w:rPr>
                <w:sz w:val="17"/>
                <w:szCs w:val="17"/>
                <w:u w:val="single"/>
              </w:rPr>
              <w:t>Teacher:</w:t>
            </w:r>
          </w:p>
          <w:p w14:paraId="1D3ACAE8"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r w:rsidRPr="00DD1484">
              <w:rPr>
                <w:b/>
                <w:sz w:val="17"/>
                <w:szCs w:val="17"/>
              </w:rPr>
              <w:t>some</w:t>
            </w:r>
            <w:r w:rsidRPr="00DD1484">
              <w:rPr>
                <w:sz w:val="17"/>
                <w:szCs w:val="17"/>
              </w:rPr>
              <w:t xml:space="preserve"> step-by-step demonstrations and modeling of math concepts with math tools (</w:t>
            </w:r>
            <w:hyperlink r:id="rId157" w:history="1">
              <w:r w:rsidRPr="00DD1484">
                <w:rPr>
                  <w:rStyle w:val="Hyperlink"/>
                  <w:sz w:val="17"/>
                  <w:szCs w:val="17"/>
                </w:rPr>
                <w:t>pictorial</w:t>
              </w:r>
            </w:hyperlink>
            <w:r w:rsidRPr="00DD1484">
              <w:rPr>
                <w:sz w:val="17"/>
                <w:szCs w:val="17"/>
              </w:rPr>
              <w:t xml:space="preserve"> and </w:t>
            </w:r>
            <w:hyperlink r:id="rId158" w:history="1">
              <w:r w:rsidRPr="00DD1484">
                <w:rPr>
                  <w:rStyle w:val="Hyperlink"/>
                  <w:sz w:val="17"/>
                  <w:szCs w:val="17"/>
                </w:rPr>
                <w:t>concrete</w:t>
              </w:r>
            </w:hyperlink>
            <w:r w:rsidRPr="00DD1484">
              <w:rPr>
                <w:sz w:val="17"/>
                <w:szCs w:val="17"/>
              </w:rPr>
              <w:t>) without accompanying Think-Alouds.</w:t>
            </w:r>
          </w:p>
          <w:p w14:paraId="7386E07F" w14:textId="77777777" w:rsidR="0081122E" w:rsidRPr="00DD1484" w:rsidRDefault="0081122E" w:rsidP="0081122E">
            <w:pPr>
              <w:pStyle w:val="ListParagraph"/>
              <w:numPr>
                <w:ilvl w:val="0"/>
                <w:numId w:val="37"/>
              </w:numPr>
              <w:rPr>
                <w:sz w:val="17"/>
                <w:szCs w:val="17"/>
              </w:rPr>
            </w:pPr>
            <w:r w:rsidRPr="00DD1484">
              <w:rPr>
                <w:bCs/>
                <w:sz w:val="17"/>
                <w:szCs w:val="17"/>
              </w:rPr>
              <w:t>Provide</w:t>
            </w:r>
            <w:r w:rsidRPr="00DD1484">
              <w:rPr>
                <w:b/>
                <w:bCs/>
                <w:sz w:val="17"/>
                <w:szCs w:val="17"/>
              </w:rPr>
              <w:t>s</w:t>
            </w:r>
            <w:r w:rsidRPr="00DD1484">
              <w:rPr>
                <w:sz w:val="17"/>
                <w:szCs w:val="17"/>
              </w:rPr>
              <w:t xml:space="preserve"> </w:t>
            </w:r>
            <w:r w:rsidRPr="00DD1484">
              <w:rPr>
                <w:b/>
                <w:bCs/>
                <w:sz w:val="17"/>
                <w:szCs w:val="17"/>
              </w:rPr>
              <w:t xml:space="preserve">some </w:t>
            </w:r>
            <w:r w:rsidRPr="00DD1484">
              <w:rPr>
                <w:sz w:val="17"/>
                <w:szCs w:val="17"/>
              </w:rPr>
              <w:t>practice but does not allow students to practice together and independently (i.e. “I Do” and “We Do only).</w:t>
            </w:r>
          </w:p>
          <w:p w14:paraId="185F6D83" w14:textId="77777777" w:rsidR="0081122E" w:rsidRPr="00DD1484" w:rsidRDefault="0081122E" w:rsidP="0081122E">
            <w:pPr>
              <w:pStyle w:val="ListParagraph"/>
              <w:numPr>
                <w:ilvl w:val="0"/>
                <w:numId w:val="37"/>
              </w:numPr>
              <w:rPr>
                <w:sz w:val="17"/>
                <w:szCs w:val="17"/>
              </w:rPr>
            </w:pPr>
            <w:r w:rsidRPr="00DD1484">
              <w:rPr>
                <w:bCs/>
                <w:sz w:val="17"/>
                <w:szCs w:val="17"/>
              </w:rPr>
              <w:t xml:space="preserve">Provides </w:t>
            </w:r>
            <w:r w:rsidRPr="00DD1484">
              <w:rPr>
                <w:sz w:val="17"/>
                <w:szCs w:val="17"/>
              </w:rPr>
              <w:t xml:space="preserve">feedback to </w:t>
            </w:r>
            <w:r w:rsidRPr="00DD1484">
              <w:rPr>
                <w:b/>
                <w:sz w:val="17"/>
                <w:szCs w:val="17"/>
              </w:rPr>
              <w:t xml:space="preserve">most </w:t>
            </w:r>
            <w:r w:rsidRPr="00DD1484">
              <w:rPr>
                <w:sz w:val="17"/>
                <w:szCs w:val="17"/>
              </w:rPr>
              <w:t xml:space="preserve">students to clarify </w:t>
            </w:r>
            <w:hyperlink w:anchor="_Glossary_(Math)" w:history="1">
              <w:r w:rsidRPr="006260CF">
                <w:rPr>
                  <w:rStyle w:val="Hyperlink"/>
                  <w:sz w:val="17"/>
                  <w:szCs w:val="17"/>
                </w:rPr>
                <w:t>misconceptions</w:t>
              </w:r>
            </w:hyperlink>
            <w:r w:rsidRPr="00DD1484">
              <w:rPr>
                <w:sz w:val="17"/>
                <w:szCs w:val="17"/>
              </w:rPr>
              <w:t>.</w:t>
            </w:r>
          </w:p>
          <w:p w14:paraId="1FF8FA5B" w14:textId="77777777" w:rsidR="0081122E" w:rsidRPr="00DD1484" w:rsidRDefault="0081122E" w:rsidP="0081122E">
            <w:pPr>
              <w:pStyle w:val="ListParagraph"/>
              <w:numPr>
                <w:ilvl w:val="0"/>
                <w:numId w:val="37"/>
              </w:numPr>
              <w:rPr>
                <w:sz w:val="17"/>
                <w:szCs w:val="17"/>
              </w:rPr>
            </w:pPr>
            <w:r w:rsidRPr="00DD1484">
              <w:rPr>
                <w:bCs/>
                <w:sz w:val="17"/>
                <w:szCs w:val="17"/>
              </w:rPr>
              <w:t>Asks</w:t>
            </w:r>
            <w:r w:rsidRPr="00DD1484">
              <w:rPr>
                <w:b/>
                <w:bCs/>
                <w:sz w:val="17"/>
                <w:szCs w:val="17"/>
              </w:rPr>
              <w:t xml:space="preserve"> at least one </w:t>
            </w:r>
            <w:r w:rsidRPr="00DD1484">
              <w:rPr>
                <w:sz w:val="17"/>
                <w:szCs w:val="17"/>
              </w:rPr>
              <w:t>student to explain their mathematical thinking, reasoning, and approaches.</w:t>
            </w:r>
          </w:p>
          <w:p w14:paraId="2DA93EA4" w14:textId="77777777" w:rsidR="0081122E" w:rsidRPr="00DD1484" w:rsidRDefault="0081122E" w:rsidP="0081122E">
            <w:pPr>
              <w:pStyle w:val="ListParagraph"/>
              <w:numPr>
                <w:ilvl w:val="0"/>
                <w:numId w:val="37"/>
              </w:numPr>
              <w:rPr>
                <w:sz w:val="17"/>
                <w:szCs w:val="17"/>
              </w:rPr>
            </w:pPr>
            <w:r w:rsidRPr="00DD1484">
              <w:rPr>
                <w:bCs/>
                <w:sz w:val="17"/>
                <w:szCs w:val="17"/>
              </w:rPr>
              <w:t>Provides</w:t>
            </w:r>
            <w:r w:rsidRPr="00DD1484">
              <w:rPr>
                <w:sz w:val="17"/>
                <w:szCs w:val="17"/>
              </w:rPr>
              <w:t xml:space="preserve"> </w:t>
            </w:r>
            <w:r w:rsidRPr="00DD1484">
              <w:rPr>
                <w:b/>
                <w:sz w:val="17"/>
                <w:szCs w:val="17"/>
              </w:rPr>
              <w:t>review</w:t>
            </w:r>
            <w:r w:rsidRPr="00DD1484">
              <w:rPr>
                <w:sz w:val="17"/>
                <w:szCs w:val="17"/>
              </w:rPr>
              <w:t xml:space="preserve"> of current math topics only.</w:t>
            </w:r>
          </w:p>
          <w:p w14:paraId="50D4DB4A" w14:textId="77777777" w:rsidR="0081122E" w:rsidRPr="00DD1484" w:rsidRDefault="0081122E" w:rsidP="0081122E">
            <w:pPr>
              <w:pStyle w:val="ListParagraph"/>
              <w:numPr>
                <w:ilvl w:val="0"/>
                <w:numId w:val="37"/>
              </w:numPr>
              <w:rPr>
                <w:sz w:val="17"/>
                <w:szCs w:val="17"/>
              </w:rPr>
            </w:pPr>
            <w:r w:rsidRPr="00DD1484">
              <w:rPr>
                <w:bCs/>
                <w:sz w:val="17"/>
                <w:szCs w:val="17"/>
              </w:rPr>
              <w:t>Monitors</w:t>
            </w:r>
            <w:r w:rsidRPr="00DD1484">
              <w:rPr>
                <w:sz w:val="17"/>
                <w:szCs w:val="17"/>
              </w:rPr>
              <w:t xml:space="preserve"> student progress for </w:t>
            </w:r>
            <w:r w:rsidRPr="00DD1484">
              <w:rPr>
                <w:b/>
                <w:sz w:val="17"/>
                <w:szCs w:val="17"/>
              </w:rPr>
              <w:t>some</w:t>
            </w:r>
            <w:r w:rsidRPr="00DD1484">
              <w:rPr>
                <w:sz w:val="17"/>
                <w:szCs w:val="17"/>
              </w:rPr>
              <w:t xml:space="preserve"> students (ex. </w:t>
            </w:r>
            <w:hyperlink r:id="rId159" w:history="1">
              <w:r w:rsidRPr="00DD1484">
                <w:rPr>
                  <w:rStyle w:val="Hyperlink"/>
                  <w:sz w:val="17"/>
                  <w:szCs w:val="17"/>
                </w:rPr>
                <w:t>anecdotal notes</w:t>
              </w:r>
            </w:hyperlink>
            <w:r w:rsidRPr="00DD1484">
              <w:rPr>
                <w:sz w:val="17"/>
                <w:szCs w:val="17"/>
              </w:rPr>
              <w:t xml:space="preserve">, checklist) of student performance. </w:t>
            </w:r>
          </w:p>
          <w:p w14:paraId="10ED8B30" w14:textId="77777777" w:rsidR="0081122E" w:rsidRPr="00DD1484" w:rsidRDefault="0081122E" w:rsidP="0081122E">
            <w:pPr>
              <w:pStyle w:val="ListParagraph"/>
              <w:numPr>
                <w:ilvl w:val="0"/>
                <w:numId w:val="37"/>
              </w:numPr>
              <w:rPr>
                <w:sz w:val="17"/>
                <w:szCs w:val="17"/>
              </w:rPr>
            </w:pPr>
            <w:r w:rsidRPr="00A96464">
              <w:rPr>
                <w:sz w:val="17"/>
                <w:szCs w:val="17"/>
              </w:rPr>
              <w:t>Asks</w:t>
            </w:r>
            <w:r w:rsidRPr="00A96464">
              <w:rPr>
                <w:b/>
                <w:sz w:val="17"/>
                <w:szCs w:val="17"/>
              </w:rPr>
              <w:t xml:space="preserve"> low-questions</w:t>
            </w:r>
            <w:r w:rsidRPr="00A96464">
              <w:rPr>
                <w:sz w:val="17"/>
                <w:szCs w:val="17"/>
              </w:rPr>
              <w:t xml:space="preserve"> (</w:t>
            </w:r>
            <w:r w:rsidRPr="00A96464">
              <w:rPr>
                <w:b/>
                <w:sz w:val="17"/>
                <w:szCs w:val="17"/>
              </w:rPr>
              <w:t xml:space="preserve">DOK 1 only) </w:t>
            </w:r>
            <w:r w:rsidRPr="00A96464">
              <w:rPr>
                <w:sz w:val="17"/>
                <w:szCs w:val="17"/>
              </w:rPr>
              <w:t xml:space="preserve">to have students talk about the mathematics, but it </w:t>
            </w:r>
            <w:r w:rsidRPr="00A96464">
              <w:rPr>
                <w:b/>
                <w:sz w:val="17"/>
                <w:szCs w:val="17"/>
              </w:rPr>
              <w:t>does not lead to discussion</w:t>
            </w:r>
            <w:r w:rsidRPr="00A96464">
              <w:rPr>
                <w:sz w:val="17"/>
                <w:szCs w:val="17"/>
              </w:rPr>
              <w:t xml:space="preserve"> to deepen their understanding.</w:t>
            </w:r>
          </w:p>
        </w:tc>
        <w:tc>
          <w:tcPr>
            <w:tcW w:w="4319" w:type="dxa"/>
          </w:tcPr>
          <w:p w14:paraId="04017A19" w14:textId="77777777" w:rsidR="0081122E" w:rsidRPr="00DD1484" w:rsidRDefault="0081122E" w:rsidP="00FA15BA">
            <w:pPr>
              <w:rPr>
                <w:sz w:val="17"/>
                <w:szCs w:val="17"/>
                <w:u w:val="single"/>
              </w:rPr>
            </w:pPr>
            <w:r w:rsidRPr="00DD1484">
              <w:rPr>
                <w:sz w:val="17"/>
                <w:szCs w:val="17"/>
                <w:u w:val="single"/>
              </w:rPr>
              <w:t>Teacher:</w:t>
            </w:r>
          </w:p>
          <w:p w14:paraId="47B5B366" w14:textId="77777777" w:rsidR="0081122E" w:rsidRPr="00DD1484" w:rsidRDefault="0081122E" w:rsidP="0081122E">
            <w:pPr>
              <w:pStyle w:val="ListParagraph"/>
              <w:numPr>
                <w:ilvl w:val="0"/>
                <w:numId w:val="37"/>
              </w:numPr>
              <w:rPr>
                <w:sz w:val="17"/>
                <w:szCs w:val="17"/>
              </w:rPr>
            </w:pPr>
            <w:r w:rsidRPr="00DD1484">
              <w:rPr>
                <w:b/>
                <w:bCs/>
                <w:sz w:val="17"/>
                <w:szCs w:val="17"/>
              </w:rPr>
              <w:t xml:space="preserve">Does not </w:t>
            </w:r>
            <w:r w:rsidRPr="00DD1484">
              <w:rPr>
                <w:bCs/>
                <w:sz w:val="17"/>
                <w:szCs w:val="17"/>
              </w:rPr>
              <w:t>provide</w:t>
            </w:r>
            <w:r w:rsidRPr="00DD1484">
              <w:rPr>
                <w:sz w:val="17"/>
                <w:szCs w:val="17"/>
              </w:rPr>
              <w:t xml:space="preserve"> step-by-step demonstrations and modeling of math concepts with math tools (</w:t>
            </w:r>
            <w:hyperlink r:id="rId160" w:history="1">
              <w:r w:rsidRPr="00DD1484">
                <w:rPr>
                  <w:rStyle w:val="Hyperlink"/>
                  <w:sz w:val="17"/>
                  <w:szCs w:val="17"/>
                </w:rPr>
                <w:t>pictorial</w:t>
              </w:r>
            </w:hyperlink>
            <w:r w:rsidRPr="00DD1484">
              <w:rPr>
                <w:sz w:val="17"/>
                <w:szCs w:val="17"/>
              </w:rPr>
              <w:t xml:space="preserve"> and </w:t>
            </w:r>
            <w:hyperlink r:id="rId161" w:history="1">
              <w:r w:rsidRPr="00DD1484">
                <w:rPr>
                  <w:rStyle w:val="Hyperlink"/>
                  <w:sz w:val="17"/>
                  <w:szCs w:val="17"/>
                </w:rPr>
                <w:t>concrete</w:t>
              </w:r>
            </w:hyperlink>
            <w:r w:rsidRPr="00DD1484">
              <w:rPr>
                <w:sz w:val="17"/>
                <w:szCs w:val="17"/>
              </w:rPr>
              <w:t>) or accompanying Think-Alouds.</w:t>
            </w:r>
          </w:p>
          <w:p w14:paraId="20B0313D" w14:textId="77777777" w:rsidR="0081122E" w:rsidRPr="00DD1484" w:rsidRDefault="0081122E" w:rsidP="0081122E">
            <w:pPr>
              <w:pStyle w:val="ListParagraph"/>
              <w:numPr>
                <w:ilvl w:val="0"/>
                <w:numId w:val="37"/>
              </w:numPr>
              <w:rPr>
                <w:sz w:val="17"/>
                <w:szCs w:val="17"/>
              </w:rPr>
            </w:pPr>
            <w:r w:rsidRPr="00DD1484">
              <w:rPr>
                <w:b/>
                <w:bCs/>
                <w:sz w:val="17"/>
                <w:szCs w:val="17"/>
              </w:rPr>
              <w:t xml:space="preserve">Does not </w:t>
            </w:r>
            <w:r w:rsidRPr="00DD1484">
              <w:rPr>
                <w:bCs/>
                <w:sz w:val="17"/>
                <w:szCs w:val="17"/>
              </w:rPr>
              <w:t>provide</w:t>
            </w:r>
            <w:r w:rsidRPr="00DD1484">
              <w:rPr>
                <w:sz w:val="17"/>
                <w:szCs w:val="17"/>
              </w:rPr>
              <w:t xml:space="preserve"> practice.</w:t>
            </w:r>
          </w:p>
          <w:p w14:paraId="225DBB31" w14:textId="77777777" w:rsidR="0081122E" w:rsidRPr="00DD1484" w:rsidRDefault="0081122E" w:rsidP="0081122E">
            <w:pPr>
              <w:pStyle w:val="ListParagraph"/>
              <w:numPr>
                <w:ilvl w:val="0"/>
                <w:numId w:val="37"/>
              </w:numPr>
              <w:rPr>
                <w:sz w:val="17"/>
                <w:szCs w:val="17"/>
              </w:rPr>
            </w:pPr>
            <w:r w:rsidRPr="00DD1484">
              <w:rPr>
                <w:b/>
                <w:bCs/>
                <w:sz w:val="17"/>
                <w:szCs w:val="17"/>
              </w:rPr>
              <w:t xml:space="preserve">Does not </w:t>
            </w:r>
            <w:r w:rsidRPr="00DD1484">
              <w:rPr>
                <w:bCs/>
                <w:sz w:val="17"/>
                <w:szCs w:val="17"/>
              </w:rPr>
              <w:t>provide</w:t>
            </w:r>
            <w:r w:rsidRPr="00DD1484">
              <w:rPr>
                <w:sz w:val="17"/>
                <w:szCs w:val="17"/>
              </w:rPr>
              <w:t xml:space="preserve"> feedback to students to clarify </w:t>
            </w:r>
            <w:hyperlink w:anchor="_Glossary_(Math)" w:history="1">
              <w:r w:rsidRPr="006260CF">
                <w:rPr>
                  <w:rStyle w:val="Hyperlink"/>
                  <w:sz w:val="17"/>
                  <w:szCs w:val="17"/>
                </w:rPr>
                <w:t>misconceptions</w:t>
              </w:r>
            </w:hyperlink>
            <w:r w:rsidRPr="00DD1484">
              <w:rPr>
                <w:sz w:val="17"/>
                <w:szCs w:val="17"/>
              </w:rPr>
              <w:t>.</w:t>
            </w:r>
          </w:p>
          <w:p w14:paraId="00E30BF7" w14:textId="77777777" w:rsidR="0081122E" w:rsidRPr="00DD1484" w:rsidRDefault="0081122E" w:rsidP="0081122E">
            <w:pPr>
              <w:pStyle w:val="ListParagraph"/>
              <w:numPr>
                <w:ilvl w:val="0"/>
                <w:numId w:val="37"/>
              </w:numPr>
              <w:rPr>
                <w:sz w:val="17"/>
                <w:szCs w:val="17"/>
              </w:rPr>
            </w:pPr>
            <w:r w:rsidRPr="00DD1484">
              <w:rPr>
                <w:b/>
                <w:bCs/>
                <w:sz w:val="17"/>
                <w:szCs w:val="17"/>
              </w:rPr>
              <w:t xml:space="preserve">Does not </w:t>
            </w:r>
            <w:r w:rsidRPr="00DD1484">
              <w:rPr>
                <w:bCs/>
                <w:sz w:val="17"/>
                <w:szCs w:val="17"/>
              </w:rPr>
              <w:t xml:space="preserve">ask </w:t>
            </w:r>
            <w:r w:rsidRPr="00DD1484">
              <w:rPr>
                <w:sz w:val="17"/>
                <w:szCs w:val="17"/>
              </w:rPr>
              <w:t>students to explain their mathematical thinking, reasoning, or approaches.</w:t>
            </w:r>
          </w:p>
          <w:p w14:paraId="214EA8F2" w14:textId="77777777" w:rsidR="0081122E" w:rsidRPr="00DD1484" w:rsidRDefault="0081122E" w:rsidP="0081122E">
            <w:pPr>
              <w:pStyle w:val="ListParagraph"/>
              <w:numPr>
                <w:ilvl w:val="0"/>
                <w:numId w:val="37"/>
              </w:numPr>
              <w:rPr>
                <w:sz w:val="17"/>
                <w:szCs w:val="17"/>
              </w:rPr>
            </w:pPr>
            <w:r w:rsidRPr="00DD1484">
              <w:rPr>
                <w:b/>
                <w:bCs/>
                <w:sz w:val="17"/>
                <w:szCs w:val="17"/>
              </w:rPr>
              <w:t>Does not</w:t>
            </w:r>
            <w:r w:rsidRPr="00DD1484">
              <w:rPr>
                <w:bCs/>
                <w:sz w:val="17"/>
                <w:szCs w:val="17"/>
              </w:rPr>
              <w:t xml:space="preserve"> provide</w:t>
            </w:r>
            <w:r w:rsidRPr="00DD1484">
              <w:rPr>
                <w:sz w:val="17"/>
                <w:szCs w:val="17"/>
              </w:rPr>
              <w:t xml:space="preserve"> review to further students understanding of concepts.</w:t>
            </w:r>
          </w:p>
          <w:p w14:paraId="61B417D1" w14:textId="77777777" w:rsidR="0081122E" w:rsidRPr="00DD1484" w:rsidRDefault="0081122E" w:rsidP="0081122E">
            <w:pPr>
              <w:pStyle w:val="ListParagraph"/>
              <w:numPr>
                <w:ilvl w:val="0"/>
                <w:numId w:val="37"/>
              </w:numPr>
              <w:rPr>
                <w:sz w:val="17"/>
                <w:szCs w:val="17"/>
              </w:rPr>
            </w:pPr>
            <w:r w:rsidRPr="00DD1484">
              <w:rPr>
                <w:b/>
                <w:bCs/>
                <w:sz w:val="17"/>
                <w:szCs w:val="17"/>
              </w:rPr>
              <w:t xml:space="preserve">Does not </w:t>
            </w:r>
            <w:r w:rsidRPr="00DD1484">
              <w:rPr>
                <w:bCs/>
                <w:sz w:val="17"/>
                <w:szCs w:val="17"/>
              </w:rPr>
              <w:t>monitor</w:t>
            </w:r>
            <w:r w:rsidRPr="00DD1484">
              <w:rPr>
                <w:b/>
                <w:bCs/>
                <w:sz w:val="17"/>
                <w:szCs w:val="17"/>
              </w:rPr>
              <w:t xml:space="preserve"> </w:t>
            </w:r>
            <w:r w:rsidRPr="00DD1484">
              <w:rPr>
                <w:sz w:val="17"/>
                <w:szCs w:val="17"/>
              </w:rPr>
              <w:t xml:space="preserve">student progress (ex. </w:t>
            </w:r>
            <w:hyperlink r:id="rId162" w:history="1">
              <w:r w:rsidRPr="00DD1484">
                <w:rPr>
                  <w:rStyle w:val="Hyperlink"/>
                  <w:sz w:val="17"/>
                  <w:szCs w:val="17"/>
                </w:rPr>
                <w:t>anecdotal notes</w:t>
              </w:r>
            </w:hyperlink>
            <w:r w:rsidRPr="00DD1484">
              <w:rPr>
                <w:sz w:val="17"/>
                <w:szCs w:val="17"/>
              </w:rPr>
              <w:t xml:space="preserve">, checklist) of student performance. </w:t>
            </w:r>
          </w:p>
          <w:p w14:paraId="55029257" w14:textId="77777777" w:rsidR="0081122E" w:rsidRPr="00A96464" w:rsidRDefault="0081122E" w:rsidP="0081122E">
            <w:pPr>
              <w:pStyle w:val="ListParagraph"/>
              <w:numPr>
                <w:ilvl w:val="0"/>
                <w:numId w:val="37"/>
              </w:numPr>
              <w:rPr>
                <w:sz w:val="17"/>
                <w:szCs w:val="17"/>
              </w:rPr>
            </w:pPr>
            <w:r w:rsidRPr="00A96464">
              <w:rPr>
                <w:b/>
                <w:sz w:val="17"/>
                <w:szCs w:val="17"/>
              </w:rPr>
              <w:t>Does not asks questions.</w:t>
            </w:r>
          </w:p>
          <w:p w14:paraId="5EB4FADB" w14:textId="77777777" w:rsidR="0081122E" w:rsidRPr="00DD1484" w:rsidRDefault="0081122E" w:rsidP="00FA15BA">
            <w:pPr>
              <w:pStyle w:val="ListParagraph"/>
              <w:ind w:left="360"/>
              <w:rPr>
                <w:sz w:val="17"/>
                <w:szCs w:val="17"/>
              </w:rPr>
            </w:pPr>
          </w:p>
          <w:p w14:paraId="600888EF" w14:textId="77777777" w:rsidR="0081122E" w:rsidRPr="00DD1484" w:rsidRDefault="0081122E" w:rsidP="00FA15BA">
            <w:pPr>
              <w:pStyle w:val="ListParagraph"/>
              <w:rPr>
                <w:color w:val="FF0000"/>
                <w:sz w:val="17"/>
                <w:szCs w:val="17"/>
              </w:rPr>
            </w:pPr>
          </w:p>
        </w:tc>
      </w:tr>
      <w:tr w:rsidR="0081122E" w:rsidRPr="003005EC" w14:paraId="4158D85A" w14:textId="77777777" w:rsidTr="00FA15BA">
        <w:tc>
          <w:tcPr>
            <w:tcW w:w="1260" w:type="dxa"/>
            <w:vMerge/>
            <w:tcBorders>
              <w:top w:val="single" w:sz="4" w:space="0" w:color="auto"/>
              <w:left w:val="single" w:sz="4" w:space="0" w:color="auto"/>
              <w:bottom w:val="single" w:sz="4" w:space="0" w:color="auto"/>
              <w:right w:val="single" w:sz="4" w:space="0" w:color="auto"/>
            </w:tcBorders>
          </w:tcPr>
          <w:p w14:paraId="6489031F" w14:textId="77777777" w:rsidR="0081122E" w:rsidRPr="00EB0B6B" w:rsidRDefault="0081122E" w:rsidP="00FA15BA">
            <w:pPr>
              <w:rPr>
                <w:b/>
                <w:sz w:val="20"/>
                <w:szCs w:val="20"/>
              </w:rPr>
            </w:pPr>
          </w:p>
        </w:tc>
        <w:tc>
          <w:tcPr>
            <w:tcW w:w="4318" w:type="dxa"/>
            <w:tcBorders>
              <w:left w:val="single" w:sz="4" w:space="0" w:color="auto"/>
            </w:tcBorders>
          </w:tcPr>
          <w:p w14:paraId="77499DD1" w14:textId="77777777" w:rsidR="0081122E" w:rsidRPr="00DD1484" w:rsidRDefault="0081122E" w:rsidP="00FA15BA">
            <w:pPr>
              <w:rPr>
                <w:sz w:val="17"/>
                <w:szCs w:val="17"/>
                <w:u w:val="single"/>
              </w:rPr>
            </w:pPr>
            <w:r w:rsidRPr="00DD1484">
              <w:rPr>
                <w:sz w:val="17"/>
                <w:szCs w:val="17"/>
                <w:u w:val="single"/>
              </w:rPr>
              <w:t>Students:</w:t>
            </w:r>
          </w:p>
          <w:p w14:paraId="5E3847CC" w14:textId="77777777" w:rsidR="0081122E" w:rsidRPr="00DD1484" w:rsidRDefault="0081122E" w:rsidP="0081122E">
            <w:pPr>
              <w:pStyle w:val="ListParagraph"/>
              <w:numPr>
                <w:ilvl w:val="0"/>
                <w:numId w:val="31"/>
              </w:numPr>
              <w:rPr>
                <w:b/>
                <w:bCs/>
                <w:sz w:val="17"/>
                <w:szCs w:val="17"/>
              </w:rPr>
            </w:pPr>
            <w:r w:rsidRPr="00DD1484">
              <w:rPr>
                <w:b/>
                <w:bCs/>
                <w:sz w:val="17"/>
                <w:szCs w:val="17"/>
              </w:rPr>
              <w:t xml:space="preserve">Practice </w:t>
            </w:r>
            <w:r w:rsidRPr="00DD1484">
              <w:rPr>
                <w:bCs/>
                <w:sz w:val="17"/>
                <w:szCs w:val="17"/>
              </w:rPr>
              <w:t>modeling focus skill/strategy with math tools (</w:t>
            </w:r>
            <w:hyperlink r:id="rId163" w:history="1">
              <w:r w:rsidRPr="00DD1484">
                <w:rPr>
                  <w:rStyle w:val="Hyperlink"/>
                  <w:bCs/>
                  <w:sz w:val="17"/>
                  <w:szCs w:val="17"/>
                </w:rPr>
                <w:t>concrete</w:t>
              </w:r>
            </w:hyperlink>
            <w:r w:rsidRPr="00DD1484">
              <w:rPr>
                <w:bCs/>
                <w:sz w:val="17"/>
                <w:szCs w:val="17"/>
              </w:rPr>
              <w:t xml:space="preserve"> and </w:t>
            </w:r>
            <w:hyperlink r:id="rId164" w:history="1">
              <w:r w:rsidRPr="00DD1484">
                <w:rPr>
                  <w:rStyle w:val="Hyperlink"/>
                  <w:bCs/>
                  <w:sz w:val="17"/>
                  <w:szCs w:val="17"/>
                </w:rPr>
                <w:t>pictorial</w:t>
              </w:r>
            </w:hyperlink>
            <w:r w:rsidRPr="00DD1484">
              <w:rPr>
                <w:bCs/>
                <w:sz w:val="17"/>
                <w:szCs w:val="17"/>
              </w:rPr>
              <w:t>).</w:t>
            </w:r>
          </w:p>
          <w:p w14:paraId="3027341A" w14:textId="77777777" w:rsidR="0081122E" w:rsidRPr="00DD1484" w:rsidRDefault="0081122E" w:rsidP="0081122E">
            <w:pPr>
              <w:pStyle w:val="ListParagraph"/>
              <w:numPr>
                <w:ilvl w:val="0"/>
                <w:numId w:val="31"/>
              </w:numPr>
              <w:rPr>
                <w:sz w:val="17"/>
                <w:szCs w:val="17"/>
              </w:rPr>
            </w:pPr>
            <w:r w:rsidRPr="00DD1484">
              <w:rPr>
                <w:b/>
                <w:sz w:val="17"/>
                <w:szCs w:val="17"/>
              </w:rPr>
              <w:t>All</w:t>
            </w:r>
            <w:r w:rsidRPr="00DD1484">
              <w:rPr>
                <w:sz w:val="17"/>
                <w:szCs w:val="17"/>
              </w:rPr>
              <w:t xml:space="preserve"> students engage in math talk (ex. peer-to-peer, student-to-teacher).</w:t>
            </w:r>
          </w:p>
          <w:p w14:paraId="6B069EDC" w14:textId="77777777" w:rsidR="0081122E" w:rsidRPr="00DD1484" w:rsidRDefault="0081122E" w:rsidP="0081122E">
            <w:pPr>
              <w:pStyle w:val="ListParagraph"/>
              <w:numPr>
                <w:ilvl w:val="0"/>
                <w:numId w:val="31"/>
              </w:numPr>
              <w:rPr>
                <w:sz w:val="17"/>
                <w:szCs w:val="17"/>
              </w:rPr>
            </w:pPr>
            <w:r w:rsidRPr="00DD1484">
              <w:rPr>
                <w:b/>
                <w:bCs/>
                <w:sz w:val="17"/>
                <w:szCs w:val="17"/>
              </w:rPr>
              <w:t>Monitor progress</w:t>
            </w:r>
            <w:r w:rsidRPr="00DD1484">
              <w:rPr>
                <w:bCs/>
                <w:sz w:val="17"/>
                <w:szCs w:val="17"/>
              </w:rPr>
              <w:t xml:space="preserve"> and verbalize </w:t>
            </w:r>
            <w:hyperlink w:anchor="_Glossary_(Math)" w:history="1">
              <w:r w:rsidRPr="006260CF">
                <w:rPr>
                  <w:rStyle w:val="Hyperlink"/>
                  <w:bCs/>
                  <w:sz w:val="17"/>
                  <w:szCs w:val="17"/>
                </w:rPr>
                <w:t>misconceptions</w:t>
              </w:r>
            </w:hyperlink>
            <w:r w:rsidRPr="00DD1484">
              <w:rPr>
                <w:bCs/>
                <w:sz w:val="17"/>
                <w:szCs w:val="17"/>
              </w:rPr>
              <w:t xml:space="preserve"> around focus skill/strategy (i.e. </w:t>
            </w:r>
            <w:hyperlink r:id="rId165" w:history="1">
              <w:r w:rsidRPr="00A07A38">
                <w:rPr>
                  <w:rStyle w:val="Hyperlink"/>
                  <w:bCs/>
                  <w:sz w:val="17"/>
                  <w:szCs w:val="17"/>
                </w:rPr>
                <w:t>goal setting</w:t>
              </w:r>
            </w:hyperlink>
            <w:r w:rsidRPr="00DD1484">
              <w:rPr>
                <w:bCs/>
                <w:sz w:val="17"/>
                <w:szCs w:val="17"/>
              </w:rPr>
              <w:t xml:space="preserve"> sheets).</w:t>
            </w:r>
          </w:p>
          <w:p w14:paraId="780960D2" w14:textId="77777777" w:rsidR="0081122E" w:rsidRPr="00DD1484" w:rsidRDefault="0081122E" w:rsidP="0081122E">
            <w:pPr>
              <w:pStyle w:val="ListParagraph"/>
              <w:numPr>
                <w:ilvl w:val="0"/>
                <w:numId w:val="31"/>
              </w:numPr>
              <w:rPr>
                <w:sz w:val="17"/>
                <w:szCs w:val="17"/>
              </w:rPr>
            </w:pPr>
            <w:r w:rsidRPr="00A96464">
              <w:rPr>
                <w:rFonts w:cstheme="minorHAnsi"/>
                <w:sz w:val="17"/>
                <w:szCs w:val="17"/>
              </w:rPr>
              <w:t xml:space="preserve">Engage in </w:t>
            </w:r>
            <w:r w:rsidRPr="00A96464">
              <w:rPr>
                <w:rFonts w:cstheme="minorHAnsi"/>
                <w:b/>
                <w:sz w:val="17"/>
                <w:szCs w:val="17"/>
              </w:rPr>
              <w:t>peer-to-peer, teacher-to-student, and student-to-teacher</w:t>
            </w:r>
            <w:r w:rsidRPr="00A96464">
              <w:rPr>
                <w:rFonts w:cstheme="minorHAnsi"/>
                <w:sz w:val="17"/>
                <w:szCs w:val="17"/>
              </w:rPr>
              <w:t xml:space="preserve"> discussions that communicate mathematics ideas, strategies and solutions at a </w:t>
            </w:r>
            <w:r w:rsidRPr="00A96464">
              <w:rPr>
                <w:rFonts w:cstheme="minorHAnsi"/>
                <w:b/>
                <w:sz w:val="17"/>
                <w:szCs w:val="17"/>
              </w:rPr>
              <w:t>low-,</w:t>
            </w:r>
            <w:r w:rsidRPr="00A96464">
              <w:rPr>
                <w:rFonts w:cstheme="minorHAnsi"/>
                <w:sz w:val="17"/>
                <w:szCs w:val="17"/>
              </w:rPr>
              <w:t xml:space="preserve"> </w:t>
            </w:r>
            <w:r w:rsidRPr="00A96464">
              <w:rPr>
                <w:rFonts w:cstheme="minorHAnsi"/>
                <w:b/>
                <w:sz w:val="17"/>
                <w:szCs w:val="17"/>
              </w:rPr>
              <w:t xml:space="preserve">mid- and high-level </w:t>
            </w:r>
            <w:hyperlink r:id="rId166" w:history="1">
              <w:r w:rsidRPr="00DD1484">
                <w:rPr>
                  <w:rStyle w:val="Hyperlink"/>
                  <w:rFonts w:cstheme="minorHAnsi"/>
                  <w:b/>
                  <w:sz w:val="17"/>
                  <w:szCs w:val="17"/>
                </w:rPr>
                <w:t xml:space="preserve">cognitive </w:t>
              </w:r>
              <w:r w:rsidRPr="00DD1484">
                <w:rPr>
                  <w:rStyle w:val="Hyperlink"/>
                  <w:rFonts w:cstheme="minorHAnsi"/>
                  <w:sz w:val="17"/>
                  <w:szCs w:val="17"/>
                </w:rPr>
                <w:t>demand</w:t>
              </w:r>
            </w:hyperlink>
            <w:r w:rsidRPr="00DD1484">
              <w:rPr>
                <w:rFonts w:cstheme="minorHAnsi"/>
                <w:color w:val="00B050"/>
                <w:sz w:val="17"/>
                <w:szCs w:val="17"/>
              </w:rPr>
              <w:t>.</w:t>
            </w:r>
          </w:p>
        </w:tc>
        <w:tc>
          <w:tcPr>
            <w:tcW w:w="4318" w:type="dxa"/>
          </w:tcPr>
          <w:p w14:paraId="1AD43EB8" w14:textId="77777777" w:rsidR="0081122E" w:rsidRPr="00DD1484" w:rsidRDefault="0081122E" w:rsidP="00FA15BA">
            <w:pPr>
              <w:rPr>
                <w:sz w:val="17"/>
                <w:szCs w:val="17"/>
                <w:u w:val="single"/>
              </w:rPr>
            </w:pPr>
            <w:r w:rsidRPr="00DD1484">
              <w:rPr>
                <w:sz w:val="17"/>
                <w:szCs w:val="17"/>
                <w:u w:val="single"/>
              </w:rPr>
              <w:t>Students:</w:t>
            </w:r>
          </w:p>
          <w:p w14:paraId="5B76D802" w14:textId="77777777" w:rsidR="0081122E" w:rsidRPr="00DD1484" w:rsidRDefault="0081122E" w:rsidP="0081122E">
            <w:pPr>
              <w:pStyle w:val="ListParagraph"/>
              <w:numPr>
                <w:ilvl w:val="0"/>
                <w:numId w:val="39"/>
              </w:numPr>
              <w:ind w:left="360"/>
              <w:rPr>
                <w:b/>
                <w:bCs/>
                <w:sz w:val="17"/>
                <w:szCs w:val="17"/>
              </w:rPr>
            </w:pPr>
            <w:r w:rsidRPr="00DD1484">
              <w:rPr>
                <w:b/>
                <w:bCs/>
                <w:sz w:val="17"/>
                <w:szCs w:val="17"/>
              </w:rPr>
              <w:t xml:space="preserve">Listen and observe the teacher </w:t>
            </w:r>
            <w:r w:rsidRPr="00DD1484">
              <w:rPr>
                <w:bCs/>
                <w:sz w:val="17"/>
                <w:szCs w:val="17"/>
              </w:rPr>
              <w:t>modeling</w:t>
            </w:r>
            <w:r w:rsidRPr="00DD1484">
              <w:rPr>
                <w:b/>
                <w:bCs/>
                <w:sz w:val="17"/>
                <w:szCs w:val="17"/>
              </w:rPr>
              <w:t xml:space="preserve"> </w:t>
            </w:r>
            <w:r w:rsidRPr="00DD1484">
              <w:rPr>
                <w:bCs/>
                <w:sz w:val="17"/>
                <w:szCs w:val="17"/>
              </w:rPr>
              <w:t>focus skill/strategy with math tools (</w:t>
            </w:r>
            <w:hyperlink r:id="rId167" w:history="1">
              <w:r w:rsidRPr="00DD1484">
                <w:rPr>
                  <w:rStyle w:val="Hyperlink"/>
                  <w:bCs/>
                  <w:sz w:val="17"/>
                  <w:szCs w:val="17"/>
                </w:rPr>
                <w:t>concrete</w:t>
              </w:r>
            </w:hyperlink>
            <w:r w:rsidRPr="00DD1484">
              <w:rPr>
                <w:bCs/>
                <w:sz w:val="17"/>
                <w:szCs w:val="17"/>
              </w:rPr>
              <w:t xml:space="preserve"> and </w:t>
            </w:r>
            <w:hyperlink r:id="rId168" w:history="1">
              <w:r w:rsidRPr="00DD1484">
                <w:rPr>
                  <w:rStyle w:val="Hyperlink"/>
                  <w:bCs/>
                  <w:sz w:val="17"/>
                  <w:szCs w:val="17"/>
                </w:rPr>
                <w:t>pictorial</w:t>
              </w:r>
            </w:hyperlink>
            <w:r w:rsidRPr="00DD1484">
              <w:rPr>
                <w:bCs/>
                <w:sz w:val="17"/>
                <w:szCs w:val="17"/>
              </w:rPr>
              <w:t>).</w:t>
            </w:r>
          </w:p>
          <w:p w14:paraId="7949A348" w14:textId="77777777" w:rsidR="0081122E" w:rsidRPr="00DD1484" w:rsidRDefault="0081122E" w:rsidP="0081122E">
            <w:pPr>
              <w:pStyle w:val="ListParagraph"/>
              <w:numPr>
                <w:ilvl w:val="0"/>
                <w:numId w:val="39"/>
              </w:numPr>
              <w:ind w:left="360"/>
              <w:rPr>
                <w:b/>
                <w:bCs/>
                <w:sz w:val="17"/>
                <w:szCs w:val="17"/>
              </w:rPr>
            </w:pPr>
            <w:r w:rsidRPr="00DD1484">
              <w:rPr>
                <w:b/>
                <w:sz w:val="17"/>
                <w:szCs w:val="17"/>
              </w:rPr>
              <w:t xml:space="preserve">Some </w:t>
            </w:r>
            <w:r w:rsidRPr="00DD1484">
              <w:rPr>
                <w:sz w:val="17"/>
                <w:szCs w:val="17"/>
              </w:rPr>
              <w:t>students engage in math text talk (ex. peer-to-peer, student-to-teacher).</w:t>
            </w:r>
          </w:p>
          <w:p w14:paraId="190A0A34" w14:textId="77777777" w:rsidR="0081122E" w:rsidRPr="00DD1484" w:rsidRDefault="0081122E" w:rsidP="0081122E">
            <w:pPr>
              <w:pStyle w:val="ListParagraph"/>
              <w:numPr>
                <w:ilvl w:val="0"/>
                <w:numId w:val="39"/>
              </w:numPr>
              <w:ind w:left="360"/>
              <w:rPr>
                <w:sz w:val="17"/>
                <w:szCs w:val="17"/>
              </w:rPr>
            </w:pPr>
            <w:r w:rsidRPr="00DD1484">
              <w:rPr>
                <w:b/>
                <w:bCs/>
                <w:sz w:val="17"/>
                <w:szCs w:val="17"/>
              </w:rPr>
              <w:t xml:space="preserve">Inconsistently </w:t>
            </w:r>
            <w:r w:rsidRPr="00DD1484">
              <w:rPr>
                <w:bCs/>
                <w:sz w:val="17"/>
                <w:szCs w:val="17"/>
              </w:rPr>
              <w:t xml:space="preserve">monitor progress and verbalize </w:t>
            </w:r>
            <w:hyperlink w:anchor="_Glossary_(Math)" w:history="1">
              <w:r w:rsidRPr="006260CF">
                <w:rPr>
                  <w:rStyle w:val="Hyperlink"/>
                  <w:bCs/>
                  <w:sz w:val="17"/>
                  <w:szCs w:val="17"/>
                </w:rPr>
                <w:t>misconceptions</w:t>
              </w:r>
            </w:hyperlink>
            <w:r w:rsidRPr="00DD1484">
              <w:rPr>
                <w:bCs/>
                <w:sz w:val="17"/>
                <w:szCs w:val="17"/>
              </w:rPr>
              <w:t xml:space="preserve"> around focus skill/strategy.</w:t>
            </w:r>
          </w:p>
          <w:p w14:paraId="313628E9" w14:textId="77777777" w:rsidR="0081122E" w:rsidRPr="00DD1484" w:rsidRDefault="0081122E" w:rsidP="0081122E">
            <w:pPr>
              <w:pStyle w:val="ListParagraph"/>
              <w:numPr>
                <w:ilvl w:val="0"/>
                <w:numId w:val="39"/>
              </w:numPr>
              <w:ind w:left="360"/>
              <w:rPr>
                <w:sz w:val="17"/>
                <w:szCs w:val="17"/>
              </w:rPr>
            </w:pPr>
            <w:r w:rsidRPr="00A96464">
              <w:rPr>
                <w:sz w:val="17"/>
                <w:szCs w:val="17"/>
              </w:rPr>
              <w:t xml:space="preserve">Engage in </w:t>
            </w:r>
            <w:r w:rsidRPr="00A96464">
              <w:rPr>
                <w:b/>
                <w:sz w:val="17"/>
                <w:szCs w:val="17"/>
              </w:rPr>
              <w:t>peer-to-peer, teacher-to-student, and student-to-teacher</w:t>
            </w:r>
            <w:r w:rsidRPr="00A96464">
              <w:rPr>
                <w:sz w:val="17"/>
                <w:szCs w:val="17"/>
              </w:rPr>
              <w:t xml:space="preserve"> discussions that communicate mathematics ideas, strategies and solutions at a </w:t>
            </w:r>
            <w:r w:rsidRPr="00A96464">
              <w:rPr>
                <w:b/>
                <w:sz w:val="17"/>
                <w:szCs w:val="17"/>
              </w:rPr>
              <w:t xml:space="preserve">low-level </w:t>
            </w:r>
            <w:hyperlink r:id="rId169" w:history="1">
              <w:r w:rsidRPr="00DD1484">
                <w:rPr>
                  <w:rStyle w:val="Hyperlink"/>
                  <w:b/>
                  <w:sz w:val="17"/>
                  <w:szCs w:val="17"/>
                </w:rPr>
                <w:t>cognitive</w:t>
              </w:r>
              <w:r w:rsidRPr="00DD1484">
                <w:rPr>
                  <w:rStyle w:val="Hyperlink"/>
                  <w:sz w:val="17"/>
                  <w:szCs w:val="17"/>
                </w:rPr>
                <w:t xml:space="preserve"> demand</w:t>
              </w:r>
            </w:hyperlink>
            <w:r w:rsidRPr="00DD1484">
              <w:rPr>
                <w:color w:val="00B050"/>
                <w:sz w:val="17"/>
                <w:szCs w:val="17"/>
              </w:rPr>
              <w:t xml:space="preserve"> </w:t>
            </w:r>
            <w:r w:rsidRPr="00A96464">
              <w:rPr>
                <w:sz w:val="17"/>
                <w:szCs w:val="17"/>
              </w:rPr>
              <w:t>(DOK 1 only).</w:t>
            </w:r>
          </w:p>
        </w:tc>
        <w:tc>
          <w:tcPr>
            <w:tcW w:w="4319" w:type="dxa"/>
          </w:tcPr>
          <w:p w14:paraId="05CC3915" w14:textId="77777777" w:rsidR="0081122E" w:rsidRPr="00DD1484" w:rsidRDefault="0081122E" w:rsidP="00FA15BA">
            <w:pPr>
              <w:rPr>
                <w:sz w:val="17"/>
                <w:szCs w:val="17"/>
                <w:u w:val="single"/>
              </w:rPr>
            </w:pPr>
            <w:r w:rsidRPr="00DD1484">
              <w:rPr>
                <w:sz w:val="17"/>
                <w:szCs w:val="17"/>
                <w:u w:val="single"/>
              </w:rPr>
              <w:t>Students:</w:t>
            </w:r>
          </w:p>
          <w:p w14:paraId="06B68438" w14:textId="77777777" w:rsidR="0081122E" w:rsidRPr="00DD1484" w:rsidRDefault="0081122E" w:rsidP="0081122E">
            <w:pPr>
              <w:pStyle w:val="ListParagraph"/>
              <w:numPr>
                <w:ilvl w:val="0"/>
                <w:numId w:val="38"/>
              </w:numPr>
              <w:ind w:left="360"/>
              <w:rPr>
                <w:b/>
                <w:bCs/>
                <w:sz w:val="17"/>
                <w:szCs w:val="17"/>
              </w:rPr>
            </w:pPr>
            <w:r w:rsidRPr="00DD1484">
              <w:rPr>
                <w:b/>
                <w:bCs/>
                <w:sz w:val="17"/>
                <w:szCs w:val="17"/>
              </w:rPr>
              <w:t xml:space="preserve">Do not </w:t>
            </w:r>
            <w:r w:rsidRPr="00DD1484">
              <w:rPr>
                <w:bCs/>
                <w:sz w:val="17"/>
                <w:szCs w:val="17"/>
              </w:rPr>
              <w:t>observe or practice</w:t>
            </w:r>
            <w:r w:rsidRPr="00DD1484">
              <w:rPr>
                <w:b/>
                <w:bCs/>
                <w:sz w:val="17"/>
                <w:szCs w:val="17"/>
              </w:rPr>
              <w:t xml:space="preserve"> </w:t>
            </w:r>
            <w:r w:rsidRPr="00DD1484">
              <w:rPr>
                <w:bCs/>
                <w:sz w:val="17"/>
                <w:szCs w:val="17"/>
              </w:rPr>
              <w:t>modeling</w:t>
            </w:r>
            <w:r w:rsidRPr="00DD1484">
              <w:rPr>
                <w:b/>
                <w:bCs/>
                <w:sz w:val="17"/>
                <w:szCs w:val="17"/>
              </w:rPr>
              <w:t xml:space="preserve"> </w:t>
            </w:r>
            <w:r w:rsidRPr="00DD1484">
              <w:rPr>
                <w:bCs/>
                <w:sz w:val="17"/>
                <w:szCs w:val="17"/>
              </w:rPr>
              <w:t>focus skill/strategy with math tools (</w:t>
            </w:r>
            <w:hyperlink r:id="rId170" w:history="1">
              <w:r w:rsidRPr="00DD1484">
                <w:rPr>
                  <w:rStyle w:val="Hyperlink"/>
                  <w:bCs/>
                  <w:sz w:val="17"/>
                  <w:szCs w:val="17"/>
                </w:rPr>
                <w:t>concrete</w:t>
              </w:r>
            </w:hyperlink>
            <w:r w:rsidRPr="00DD1484">
              <w:rPr>
                <w:bCs/>
                <w:sz w:val="17"/>
                <w:szCs w:val="17"/>
              </w:rPr>
              <w:t xml:space="preserve"> and </w:t>
            </w:r>
            <w:hyperlink r:id="rId171" w:history="1">
              <w:r w:rsidRPr="00DD1484">
                <w:rPr>
                  <w:rStyle w:val="Hyperlink"/>
                  <w:bCs/>
                  <w:sz w:val="17"/>
                  <w:szCs w:val="17"/>
                </w:rPr>
                <w:t>pictorial</w:t>
              </w:r>
            </w:hyperlink>
            <w:r w:rsidRPr="00DD1484">
              <w:rPr>
                <w:bCs/>
                <w:sz w:val="17"/>
                <w:szCs w:val="17"/>
              </w:rPr>
              <w:t>).</w:t>
            </w:r>
          </w:p>
          <w:p w14:paraId="22FB048E" w14:textId="77777777" w:rsidR="0081122E" w:rsidRPr="00DD1484" w:rsidRDefault="0081122E" w:rsidP="0081122E">
            <w:pPr>
              <w:pStyle w:val="ListParagraph"/>
              <w:numPr>
                <w:ilvl w:val="0"/>
                <w:numId w:val="38"/>
              </w:numPr>
              <w:ind w:left="360"/>
              <w:rPr>
                <w:b/>
                <w:bCs/>
                <w:sz w:val="17"/>
                <w:szCs w:val="17"/>
              </w:rPr>
            </w:pPr>
            <w:r w:rsidRPr="00DD1484">
              <w:rPr>
                <w:b/>
                <w:sz w:val="17"/>
                <w:szCs w:val="17"/>
              </w:rPr>
              <w:t>No</w:t>
            </w:r>
            <w:r w:rsidRPr="00DD1484">
              <w:rPr>
                <w:sz w:val="17"/>
                <w:szCs w:val="17"/>
              </w:rPr>
              <w:t xml:space="preserve"> students engage in math talk (ex. peer-to-peer, student-to-teacher).</w:t>
            </w:r>
          </w:p>
          <w:p w14:paraId="12EA7582" w14:textId="77777777" w:rsidR="0081122E" w:rsidRPr="00DD1484" w:rsidRDefault="0081122E" w:rsidP="0081122E">
            <w:pPr>
              <w:pStyle w:val="ListParagraph"/>
              <w:numPr>
                <w:ilvl w:val="0"/>
                <w:numId w:val="38"/>
              </w:numPr>
              <w:ind w:left="360"/>
              <w:rPr>
                <w:sz w:val="17"/>
                <w:szCs w:val="17"/>
              </w:rPr>
            </w:pPr>
            <w:r w:rsidRPr="00DD1484">
              <w:rPr>
                <w:b/>
                <w:bCs/>
                <w:sz w:val="17"/>
                <w:szCs w:val="17"/>
              </w:rPr>
              <w:t xml:space="preserve">Do not </w:t>
            </w:r>
            <w:r w:rsidRPr="00DD1484">
              <w:rPr>
                <w:bCs/>
                <w:sz w:val="17"/>
                <w:szCs w:val="17"/>
              </w:rPr>
              <w:t xml:space="preserve">monitor progress and verbalize </w:t>
            </w:r>
            <w:hyperlink w:anchor="_Glossary_(Math)" w:history="1">
              <w:r w:rsidRPr="006260CF">
                <w:rPr>
                  <w:rStyle w:val="Hyperlink"/>
                  <w:bCs/>
                  <w:sz w:val="17"/>
                  <w:szCs w:val="17"/>
                </w:rPr>
                <w:t>misconceptions</w:t>
              </w:r>
            </w:hyperlink>
            <w:r w:rsidRPr="00DD1484">
              <w:rPr>
                <w:bCs/>
                <w:sz w:val="17"/>
                <w:szCs w:val="17"/>
              </w:rPr>
              <w:t xml:space="preserve"> around focus skill/strategy.</w:t>
            </w:r>
          </w:p>
          <w:p w14:paraId="47AABF5D" w14:textId="77777777" w:rsidR="0081122E" w:rsidRPr="00A96464" w:rsidRDefault="0081122E" w:rsidP="0081122E">
            <w:pPr>
              <w:pStyle w:val="ListParagraph"/>
              <w:numPr>
                <w:ilvl w:val="0"/>
                <w:numId w:val="38"/>
              </w:numPr>
              <w:ind w:left="360"/>
              <w:rPr>
                <w:sz w:val="17"/>
                <w:szCs w:val="17"/>
              </w:rPr>
            </w:pPr>
            <w:r w:rsidRPr="00A96464">
              <w:rPr>
                <w:b/>
                <w:sz w:val="17"/>
                <w:szCs w:val="17"/>
              </w:rPr>
              <w:t xml:space="preserve">Does not </w:t>
            </w:r>
            <w:r w:rsidRPr="00A96464">
              <w:rPr>
                <w:sz w:val="17"/>
                <w:szCs w:val="17"/>
              </w:rPr>
              <w:t xml:space="preserve">engage in </w:t>
            </w:r>
            <w:r w:rsidRPr="00A96464">
              <w:rPr>
                <w:b/>
                <w:sz w:val="17"/>
                <w:szCs w:val="17"/>
              </w:rPr>
              <w:t>peer-to-peer, teacher-to-student, and student-to-teacher</w:t>
            </w:r>
            <w:r w:rsidRPr="00A96464">
              <w:rPr>
                <w:sz w:val="17"/>
                <w:szCs w:val="17"/>
              </w:rPr>
              <w:t xml:space="preserve"> discussion.</w:t>
            </w:r>
          </w:p>
          <w:p w14:paraId="7C7C2308" w14:textId="77777777" w:rsidR="0081122E" w:rsidRPr="00DD1484" w:rsidRDefault="0081122E" w:rsidP="00FA15BA">
            <w:pPr>
              <w:pStyle w:val="ListParagraph"/>
              <w:ind w:left="360"/>
              <w:rPr>
                <w:sz w:val="17"/>
                <w:szCs w:val="17"/>
              </w:rPr>
            </w:pPr>
          </w:p>
        </w:tc>
      </w:tr>
    </w:tbl>
    <w:p w14:paraId="50D5F064" w14:textId="77777777" w:rsidR="00A14537" w:rsidRDefault="00A14537" w:rsidP="00A14537">
      <w:pPr>
        <w:pStyle w:val="Heading1"/>
        <w:jc w:val="center"/>
        <w:sectPr w:rsidR="00A14537" w:rsidSect="006B5E38">
          <w:pgSz w:w="15840" w:h="12240" w:orient="landscape"/>
          <w:pgMar w:top="1440" w:right="1440" w:bottom="1440" w:left="1440" w:header="720" w:footer="720" w:gutter="0"/>
          <w:cols w:space="720"/>
          <w:docGrid w:linePitch="360"/>
        </w:sectPr>
      </w:pPr>
    </w:p>
    <w:p w14:paraId="69101F2E" w14:textId="62577951" w:rsidR="00A14537" w:rsidRDefault="00A14537" w:rsidP="00A14537">
      <w:pPr>
        <w:pStyle w:val="Heading1"/>
        <w:jc w:val="center"/>
      </w:pPr>
      <w:r>
        <w:lastRenderedPageBreak/>
        <w:t>Glossary</w:t>
      </w:r>
    </w:p>
    <w:p w14:paraId="77D99EA5" w14:textId="77777777" w:rsidR="00A96464" w:rsidRDefault="00A96464" w:rsidP="00A14537"/>
    <w:p w14:paraId="775726CC" w14:textId="77777777" w:rsidR="00A14537" w:rsidRDefault="002A0507" w:rsidP="00A14537">
      <w:pPr>
        <w:rPr>
          <w:sz w:val="19"/>
          <w:szCs w:val="19"/>
        </w:rPr>
      </w:pPr>
      <w:hyperlink r:id="rId172" w:history="1">
        <w:r w:rsidR="00A14537" w:rsidRPr="00E6381E">
          <w:rPr>
            <w:rStyle w:val="Hyperlink"/>
            <w:sz w:val="19"/>
            <w:szCs w:val="19"/>
          </w:rPr>
          <w:t>Annotate</w:t>
        </w:r>
      </w:hyperlink>
      <w:r w:rsidR="00A14537">
        <w:rPr>
          <w:sz w:val="19"/>
          <w:szCs w:val="19"/>
        </w:rPr>
        <w:t xml:space="preserve">- to make notes on the texts for building comprehension. </w:t>
      </w:r>
    </w:p>
    <w:p w14:paraId="657846FC" w14:textId="77777777" w:rsidR="00A14537" w:rsidRPr="00800AD8" w:rsidRDefault="002A0507" w:rsidP="00A14537">
      <w:pPr>
        <w:rPr>
          <w:sz w:val="20"/>
          <w:szCs w:val="20"/>
        </w:rPr>
      </w:pPr>
      <w:hyperlink r:id="rId173" w:history="1">
        <w:r w:rsidR="00A14537" w:rsidRPr="00E01B6C">
          <w:rPr>
            <w:rStyle w:val="Hyperlink"/>
            <w:sz w:val="20"/>
            <w:szCs w:val="20"/>
          </w:rPr>
          <w:t>Anchor charts</w:t>
        </w:r>
      </w:hyperlink>
      <w:r w:rsidR="00A14537" w:rsidRPr="005919C1">
        <w:rPr>
          <w:sz w:val="20"/>
          <w:szCs w:val="20"/>
        </w:rPr>
        <w:t xml:space="preserve"> - a tool that is used to support instruction (i.e. “</w:t>
      </w:r>
      <w:r w:rsidR="00A14537" w:rsidRPr="005919C1">
        <w:rPr>
          <w:bCs/>
          <w:sz w:val="20"/>
          <w:szCs w:val="20"/>
        </w:rPr>
        <w:t>anchor</w:t>
      </w:r>
      <w:r w:rsidR="00A14537" w:rsidRPr="005919C1">
        <w:rPr>
          <w:sz w:val="20"/>
          <w:szCs w:val="20"/>
        </w:rPr>
        <w:t>” the learning for students). As you teach a lesson, you create a </w:t>
      </w:r>
      <w:r w:rsidR="00A14537" w:rsidRPr="005919C1">
        <w:rPr>
          <w:bCs/>
          <w:sz w:val="20"/>
          <w:szCs w:val="20"/>
        </w:rPr>
        <w:t>chart</w:t>
      </w:r>
      <w:r w:rsidR="00A14537" w:rsidRPr="005919C1">
        <w:rPr>
          <w:sz w:val="20"/>
          <w:szCs w:val="20"/>
        </w:rPr>
        <w:t>, together with your students, that captures the most important content and relevant strategies.</w:t>
      </w:r>
    </w:p>
    <w:p w14:paraId="52481A85" w14:textId="77777777" w:rsidR="00A14537" w:rsidRDefault="002A0507" w:rsidP="00A14537">
      <w:pPr>
        <w:rPr>
          <w:sz w:val="19"/>
          <w:szCs w:val="19"/>
        </w:rPr>
      </w:pPr>
      <w:hyperlink r:id="rId174" w:history="1">
        <w:r w:rsidR="00A14537" w:rsidRPr="007269CA">
          <w:rPr>
            <w:rStyle w:val="Hyperlink"/>
            <w:sz w:val="19"/>
            <w:szCs w:val="19"/>
          </w:rPr>
          <w:t>Anchor Papers</w:t>
        </w:r>
      </w:hyperlink>
      <w:r w:rsidR="00A14537">
        <w:rPr>
          <w:sz w:val="19"/>
          <w:szCs w:val="19"/>
        </w:rPr>
        <w:t xml:space="preserve">-Examples of student work at different levels of performance that, along with rubrics, guide formative and summative assessment. </w:t>
      </w:r>
    </w:p>
    <w:p w14:paraId="332E4C84" w14:textId="77777777" w:rsidR="00A14537" w:rsidRPr="005919C1" w:rsidRDefault="002A0507" w:rsidP="00A14537">
      <w:pPr>
        <w:rPr>
          <w:sz w:val="20"/>
          <w:szCs w:val="20"/>
        </w:rPr>
      </w:pPr>
      <w:hyperlink r:id="rId175" w:history="1">
        <w:r w:rsidR="00A14537" w:rsidRPr="00E01B6C">
          <w:rPr>
            <w:rStyle w:val="Hyperlink"/>
            <w:sz w:val="20"/>
            <w:szCs w:val="20"/>
          </w:rPr>
          <w:t>Anecdotal notes</w:t>
        </w:r>
      </w:hyperlink>
      <w:r w:rsidR="00A14537" w:rsidRPr="005919C1">
        <w:rPr>
          <w:sz w:val="20"/>
          <w:szCs w:val="20"/>
        </w:rPr>
        <w:t xml:space="preserve"> – used to record specific observations of individual student behaviors, skills and attitudes as they relate to the outcomes in the program of studies. Such </w:t>
      </w:r>
      <w:r w:rsidR="00A14537" w:rsidRPr="005919C1">
        <w:rPr>
          <w:bCs/>
          <w:sz w:val="20"/>
          <w:szCs w:val="20"/>
        </w:rPr>
        <w:t>notes</w:t>
      </w:r>
      <w:r w:rsidR="00A14537" w:rsidRPr="005919C1">
        <w:rPr>
          <w:sz w:val="20"/>
          <w:szCs w:val="20"/>
        </w:rPr>
        <w:t> provide cumulative information on student learning and direction for further instruction.</w:t>
      </w:r>
    </w:p>
    <w:p w14:paraId="123A2285" w14:textId="77777777" w:rsidR="00A14537" w:rsidRPr="00800AD8" w:rsidRDefault="002A0507" w:rsidP="00A14537">
      <w:pPr>
        <w:rPr>
          <w:sz w:val="20"/>
          <w:szCs w:val="20"/>
        </w:rPr>
      </w:pPr>
      <w:hyperlink r:id="rId176" w:history="1">
        <w:r w:rsidR="00A14537" w:rsidRPr="00CD6F2C">
          <w:rPr>
            <w:rStyle w:val="Hyperlink"/>
            <w:sz w:val="20"/>
            <w:szCs w:val="20"/>
          </w:rPr>
          <w:t>Balanced Numeracy</w:t>
        </w:r>
      </w:hyperlink>
      <w:r w:rsidR="00A14537" w:rsidRPr="005919C1">
        <w:rPr>
          <w:sz w:val="20"/>
          <w:szCs w:val="20"/>
        </w:rPr>
        <w:t xml:space="preserve"> – </w:t>
      </w:r>
      <w:r w:rsidR="00A14537">
        <w:rPr>
          <w:sz w:val="20"/>
          <w:szCs w:val="20"/>
        </w:rPr>
        <w:t xml:space="preserve">framework that </w:t>
      </w:r>
      <w:r w:rsidR="00A14537" w:rsidRPr="00C83776">
        <w:rPr>
          <w:sz w:val="20"/>
          <w:szCs w:val="20"/>
        </w:rPr>
        <w:t>provides opportunities for students to uncover (the why), construct (the how), and apply (the when) mathematical understandings.</w:t>
      </w:r>
    </w:p>
    <w:p w14:paraId="5B4B157E" w14:textId="77777777" w:rsidR="00A14537" w:rsidRDefault="002A0507" w:rsidP="00A14537">
      <w:pPr>
        <w:rPr>
          <w:sz w:val="20"/>
          <w:szCs w:val="20"/>
        </w:rPr>
      </w:pPr>
      <w:hyperlink r:id="rId177" w:history="1">
        <w:r w:rsidR="00A14537" w:rsidRPr="00031377">
          <w:rPr>
            <w:rStyle w:val="Hyperlink"/>
            <w:sz w:val="19"/>
            <w:szCs w:val="19"/>
          </w:rPr>
          <w:t>Checklists</w:t>
        </w:r>
      </w:hyperlink>
      <w:r w:rsidR="00A14537">
        <w:rPr>
          <w:sz w:val="19"/>
          <w:szCs w:val="19"/>
        </w:rPr>
        <w:t>-</w:t>
      </w:r>
      <w:r w:rsidR="00A14537" w:rsidRPr="00640C4D">
        <w:rPr>
          <w:sz w:val="20"/>
          <w:szCs w:val="20"/>
        </w:rPr>
        <w:t xml:space="preserve"> A list of items required, things to be done, or points to be considered, used as a reminder.</w:t>
      </w:r>
    </w:p>
    <w:p w14:paraId="6A84600F" w14:textId="77777777" w:rsidR="00A14537" w:rsidRPr="00800AD8" w:rsidRDefault="002A0507" w:rsidP="00A14537">
      <w:pPr>
        <w:rPr>
          <w:rFonts w:ascii="Arial" w:hAnsi="Arial" w:cs="Arial"/>
          <w:color w:val="222222"/>
          <w:shd w:val="clear" w:color="auto" w:fill="FFFFFF"/>
        </w:rPr>
      </w:pPr>
      <w:hyperlink r:id="rId178" w:history="1">
        <w:r w:rsidR="00A14537" w:rsidRPr="00CD6F2C">
          <w:rPr>
            <w:rStyle w:val="Hyperlink"/>
            <w:sz w:val="20"/>
            <w:szCs w:val="20"/>
          </w:rPr>
          <w:t>Cognitive Demand</w:t>
        </w:r>
      </w:hyperlink>
      <w:r w:rsidR="00A14537" w:rsidRPr="005919C1">
        <w:rPr>
          <w:sz w:val="20"/>
          <w:szCs w:val="20"/>
        </w:rPr>
        <w:t xml:space="preserve"> – </w:t>
      </w:r>
      <w:r w:rsidR="00A14537" w:rsidRPr="00117BAC">
        <w:rPr>
          <w:rFonts w:ascii="Calibri" w:hAnsi="Calibri" w:cs="Calibri"/>
          <w:bCs/>
          <w:color w:val="222222"/>
          <w:sz w:val="20"/>
          <w:szCs w:val="20"/>
          <w:shd w:val="clear" w:color="auto" w:fill="FFFFFF"/>
        </w:rPr>
        <w:t>depth</w:t>
      </w:r>
      <w:r w:rsidR="00A14537" w:rsidRPr="00117BAC">
        <w:rPr>
          <w:rFonts w:ascii="Calibri" w:hAnsi="Calibri" w:cs="Calibri"/>
          <w:color w:val="222222"/>
          <w:sz w:val="20"/>
          <w:szCs w:val="20"/>
          <w:shd w:val="clear" w:color="auto" w:fill="FFFFFF"/>
        </w:rPr>
        <w:t> of understanding required to answer</w:t>
      </w:r>
      <w:r w:rsidR="00A14537">
        <w:rPr>
          <w:rFonts w:ascii="Calibri" w:hAnsi="Calibri" w:cs="Calibri"/>
          <w:color w:val="222222"/>
          <w:sz w:val="20"/>
          <w:szCs w:val="20"/>
          <w:shd w:val="clear" w:color="auto" w:fill="FFFFFF"/>
        </w:rPr>
        <w:t>, discuss,</w:t>
      </w:r>
      <w:r w:rsidR="00A14537" w:rsidRPr="00117BAC">
        <w:rPr>
          <w:rFonts w:ascii="Calibri" w:hAnsi="Calibri" w:cs="Calibri"/>
          <w:color w:val="222222"/>
          <w:sz w:val="20"/>
          <w:szCs w:val="20"/>
          <w:shd w:val="clear" w:color="auto" w:fill="FFFFFF"/>
        </w:rPr>
        <w:t xml:space="preserve"> or explain an assessment-related item or a </w:t>
      </w:r>
      <w:r w:rsidR="00A14537">
        <w:rPr>
          <w:rFonts w:ascii="Calibri" w:hAnsi="Calibri" w:cs="Calibri"/>
          <w:color w:val="222222"/>
          <w:sz w:val="20"/>
          <w:szCs w:val="20"/>
          <w:shd w:val="clear" w:color="auto" w:fill="FFFFFF"/>
        </w:rPr>
        <w:t>task</w:t>
      </w:r>
      <w:r w:rsidR="00A14537" w:rsidRPr="00117BAC">
        <w:rPr>
          <w:rFonts w:ascii="Calibri" w:hAnsi="Calibri" w:cs="Calibri"/>
          <w:color w:val="222222"/>
          <w:sz w:val="20"/>
          <w:szCs w:val="20"/>
          <w:shd w:val="clear" w:color="auto" w:fill="FFFFFF"/>
        </w:rPr>
        <w:t>.</w:t>
      </w:r>
      <w:r w:rsidR="00A14537">
        <w:rPr>
          <w:rFonts w:ascii="Arial" w:hAnsi="Arial" w:cs="Arial"/>
          <w:color w:val="222222"/>
          <w:shd w:val="clear" w:color="auto" w:fill="FFFFFF"/>
        </w:rPr>
        <w:t> </w:t>
      </w:r>
    </w:p>
    <w:p w14:paraId="7365FEC1" w14:textId="77777777" w:rsidR="00A14537" w:rsidRDefault="002A0507" w:rsidP="00A14537">
      <w:pPr>
        <w:rPr>
          <w:sz w:val="20"/>
          <w:szCs w:val="20"/>
        </w:rPr>
      </w:pPr>
      <w:hyperlink r:id="rId179" w:history="1">
        <w:r w:rsidR="00A14537" w:rsidRPr="00E6381E">
          <w:rPr>
            <w:rStyle w:val="Hyperlink"/>
            <w:sz w:val="19"/>
            <w:szCs w:val="19"/>
          </w:rPr>
          <w:t>Comprehension Strategies</w:t>
        </w:r>
        <w:r w:rsidR="00A14537" w:rsidRPr="00E6381E">
          <w:rPr>
            <w:rStyle w:val="Hyperlink"/>
            <w:sz w:val="19"/>
            <w:szCs w:val="19"/>
          </w:rPr>
          <w:softHyphen/>
        </w:r>
      </w:hyperlink>
      <w:r w:rsidR="00A14537">
        <w:rPr>
          <w:sz w:val="19"/>
          <w:szCs w:val="19"/>
        </w:rPr>
        <w:t xml:space="preserve">- </w:t>
      </w:r>
      <w:r w:rsidR="00A14537" w:rsidRPr="00640C4D">
        <w:rPr>
          <w:sz w:val="20"/>
          <w:szCs w:val="20"/>
        </w:rPr>
        <w:t xml:space="preserve">Comprehension strategies are conscious plans — sets of steps that good readers use to make sense of text. Comprehension strategy instruction helps students become purposeful, active readers who are in control of their own reading comprehension. </w:t>
      </w:r>
    </w:p>
    <w:p w14:paraId="2AEB341E" w14:textId="77777777" w:rsidR="00A14537" w:rsidRPr="00800AD8" w:rsidRDefault="002A0507" w:rsidP="00A14537">
      <w:pPr>
        <w:rPr>
          <w:rFonts w:cstheme="minorHAnsi"/>
          <w:sz w:val="20"/>
          <w:szCs w:val="20"/>
        </w:rPr>
      </w:pPr>
      <w:hyperlink r:id="rId180" w:history="1">
        <w:r w:rsidR="00A14537" w:rsidRPr="00CD6F2C">
          <w:rPr>
            <w:rStyle w:val="Hyperlink"/>
            <w:sz w:val="20"/>
            <w:szCs w:val="20"/>
          </w:rPr>
          <w:t>Concrete Math Tools</w:t>
        </w:r>
      </w:hyperlink>
      <w:r w:rsidR="00A14537" w:rsidRPr="005919C1">
        <w:rPr>
          <w:sz w:val="20"/>
          <w:szCs w:val="20"/>
        </w:rPr>
        <w:t xml:space="preserve"> – </w:t>
      </w:r>
      <w:r w:rsidR="00A14537">
        <w:rPr>
          <w:sz w:val="20"/>
          <w:szCs w:val="20"/>
        </w:rPr>
        <w:t>Concrete</w:t>
      </w:r>
      <w:r w:rsidR="00A14537" w:rsidRPr="005919C1">
        <w:rPr>
          <w:sz w:val="20"/>
          <w:szCs w:val="20"/>
        </w:rPr>
        <w:t xml:space="preserve"> is the “</w:t>
      </w:r>
      <w:r w:rsidR="00A14537">
        <w:rPr>
          <w:sz w:val="20"/>
          <w:szCs w:val="20"/>
        </w:rPr>
        <w:t>doing</w:t>
      </w:r>
      <w:r w:rsidR="00A14537" w:rsidRPr="005919C1">
        <w:rPr>
          <w:sz w:val="20"/>
          <w:szCs w:val="20"/>
        </w:rPr>
        <w:t xml:space="preserve">” stage. </w:t>
      </w:r>
      <w:r w:rsidR="00A14537">
        <w:rPr>
          <w:sz w:val="20"/>
          <w:szCs w:val="20"/>
        </w:rPr>
        <w:t>Students manipulative tangible objects to solve math problems</w:t>
      </w:r>
      <w:r w:rsidR="00A14537" w:rsidRPr="005B797D">
        <w:rPr>
          <w:rFonts w:cstheme="minorHAnsi"/>
          <w:sz w:val="20"/>
          <w:szCs w:val="20"/>
        </w:rPr>
        <w:t xml:space="preserve">. Examples of concrete math tools are </w:t>
      </w:r>
      <w:r w:rsidR="00A14537">
        <w:rPr>
          <w:rFonts w:cstheme="minorHAnsi"/>
          <w:sz w:val="20"/>
          <w:szCs w:val="20"/>
        </w:rPr>
        <w:t xml:space="preserve">algebra tiles, geoboards, </w:t>
      </w:r>
      <w:r w:rsidR="00A14537" w:rsidRPr="005B797D">
        <w:rPr>
          <w:rFonts w:cstheme="minorHAnsi"/>
          <w:sz w:val="20"/>
          <w:szCs w:val="20"/>
        </w:rPr>
        <w:t>color counters, etc.</w:t>
      </w:r>
    </w:p>
    <w:p w14:paraId="1C3B1C12" w14:textId="77777777" w:rsidR="00A14537" w:rsidRPr="00A90A3D" w:rsidRDefault="002A0507" w:rsidP="00A14537">
      <w:pPr>
        <w:rPr>
          <w:sz w:val="19"/>
          <w:szCs w:val="19"/>
        </w:rPr>
      </w:pPr>
      <w:hyperlink r:id="rId181" w:history="1">
        <w:r w:rsidR="00A14537" w:rsidRPr="00E6381E">
          <w:rPr>
            <w:rStyle w:val="Hyperlink"/>
            <w:sz w:val="19"/>
            <w:szCs w:val="19"/>
          </w:rPr>
          <w:t>Discussion protocol</w:t>
        </w:r>
      </w:hyperlink>
      <w:r w:rsidR="00A14537">
        <w:rPr>
          <w:sz w:val="19"/>
          <w:szCs w:val="19"/>
        </w:rPr>
        <w:t xml:space="preserve">- An agreed upon set of guidelines for reading and discussing text to ensure equal participation and accountability by those involved. </w:t>
      </w:r>
    </w:p>
    <w:p w14:paraId="22B0A8B8" w14:textId="77777777" w:rsidR="00A14537" w:rsidRPr="00A90A3D" w:rsidRDefault="002A0507" w:rsidP="00A14537">
      <w:pPr>
        <w:rPr>
          <w:sz w:val="19"/>
          <w:szCs w:val="19"/>
        </w:rPr>
      </w:pPr>
      <w:hyperlink r:id="rId182" w:history="1">
        <w:r w:rsidR="00A14537" w:rsidRPr="007269CA">
          <w:rPr>
            <w:rStyle w:val="Hyperlink"/>
            <w:sz w:val="19"/>
            <w:szCs w:val="19"/>
          </w:rPr>
          <w:t>DOK Levels</w:t>
        </w:r>
      </w:hyperlink>
      <w:r w:rsidR="00A14537">
        <w:rPr>
          <w:sz w:val="19"/>
          <w:szCs w:val="19"/>
        </w:rPr>
        <w:t xml:space="preserve">- Depth of Knowledge is a way to measure the rigor of questions or tasks from basic recall to complex creation. </w:t>
      </w:r>
    </w:p>
    <w:p w14:paraId="6E456DF0" w14:textId="3A9A69E9" w:rsidR="00A14537" w:rsidRDefault="00A14537" w:rsidP="00A14537">
      <w:pPr>
        <w:rPr>
          <w:sz w:val="19"/>
          <w:szCs w:val="19"/>
        </w:rPr>
      </w:pPr>
      <w:r w:rsidRPr="000E73D0">
        <w:rPr>
          <w:sz w:val="19"/>
          <w:szCs w:val="19"/>
          <w:u w:val="single"/>
        </w:rPr>
        <w:t>Exemplars</w:t>
      </w:r>
      <w:r>
        <w:rPr>
          <w:sz w:val="19"/>
          <w:szCs w:val="19"/>
        </w:rPr>
        <w:t xml:space="preserve">- An example of student work at different achievement levels.  </w:t>
      </w:r>
    </w:p>
    <w:p w14:paraId="78977AE2" w14:textId="77777777" w:rsidR="00A14537" w:rsidRPr="005919C1" w:rsidRDefault="002A0507" w:rsidP="00A14537">
      <w:pPr>
        <w:rPr>
          <w:sz w:val="20"/>
          <w:szCs w:val="20"/>
        </w:rPr>
      </w:pPr>
      <w:hyperlink r:id="rId183" w:history="1">
        <w:r w:rsidR="00A14537" w:rsidRPr="001D351A">
          <w:rPr>
            <w:rStyle w:val="Hyperlink"/>
            <w:sz w:val="20"/>
            <w:szCs w:val="20"/>
          </w:rPr>
          <w:t>Explicit Practice</w:t>
        </w:r>
      </w:hyperlink>
      <w:r w:rsidR="00A14537" w:rsidRPr="005919C1">
        <w:rPr>
          <w:sz w:val="20"/>
          <w:szCs w:val="20"/>
        </w:rPr>
        <w:t xml:space="preserve"> – Explicit Instructional Practices focus on systemically implemented behavioral practices to teach mathematical concepts.</w:t>
      </w:r>
    </w:p>
    <w:p w14:paraId="6652231D" w14:textId="77777777" w:rsidR="00A14537" w:rsidRPr="005919C1" w:rsidRDefault="002A0507" w:rsidP="00A14537">
      <w:pPr>
        <w:rPr>
          <w:sz w:val="20"/>
          <w:szCs w:val="20"/>
        </w:rPr>
      </w:pPr>
      <w:hyperlink r:id="rId184" w:history="1">
        <w:r w:rsidR="00A14537" w:rsidRPr="00A07A38">
          <w:rPr>
            <w:rStyle w:val="Hyperlink"/>
            <w:sz w:val="20"/>
            <w:szCs w:val="20"/>
          </w:rPr>
          <w:t>Goal setting</w:t>
        </w:r>
      </w:hyperlink>
      <w:r w:rsidR="00A14537" w:rsidRPr="005919C1">
        <w:rPr>
          <w:sz w:val="20"/>
          <w:szCs w:val="20"/>
        </w:rPr>
        <w:t xml:space="preserve"> – </w:t>
      </w:r>
      <w:r w:rsidR="00A14537">
        <w:rPr>
          <w:sz w:val="20"/>
          <w:szCs w:val="20"/>
        </w:rPr>
        <w:t>Students are aware of personal achievement levels and are able to set and monitor goals.</w:t>
      </w:r>
    </w:p>
    <w:p w14:paraId="781A08D7" w14:textId="77777777" w:rsidR="00A14537" w:rsidRPr="005919C1" w:rsidRDefault="002A0507" w:rsidP="00A14537">
      <w:pPr>
        <w:rPr>
          <w:sz w:val="20"/>
          <w:szCs w:val="20"/>
        </w:rPr>
      </w:pPr>
      <w:hyperlink r:id="rId185" w:history="1">
        <w:r w:rsidR="00A14537" w:rsidRPr="001D351A">
          <w:rPr>
            <w:rStyle w:val="Hyperlink"/>
            <w:sz w:val="20"/>
            <w:szCs w:val="20"/>
          </w:rPr>
          <w:t>Gradual Release Model</w:t>
        </w:r>
      </w:hyperlink>
      <w:r w:rsidR="00A14537" w:rsidRPr="005919C1">
        <w:rPr>
          <w:sz w:val="20"/>
          <w:szCs w:val="20"/>
        </w:rPr>
        <w:t xml:space="preserve"> – The Gradual Release Model is a best practice instructional model where teachers strategically transfer the responsibility in the learning process from the teacher to the students (Fisher &amp; Frey).</w:t>
      </w:r>
    </w:p>
    <w:p w14:paraId="19D2233C" w14:textId="77777777" w:rsidR="00A14537" w:rsidRPr="005919C1" w:rsidRDefault="002A0507" w:rsidP="00A14537">
      <w:pPr>
        <w:rPr>
          <w:sz w:val="20"/>
          <w:szCs w:val="20"/>
        </w:rPr>
      </w:pPr>
      <w:hyperlink r:id="rId186" w:history="1">
        <w:r w:rsidR="00A14537" w:rsidRPr="00A42B2E">
          <w:rPr>
            <w:rStyle w:val="Hyperlink"/>
            <w:sz w:val="20"/>
            <w:szCs w:val="20"/>
          </w:rPr>
          <w:t>Guided Math</w:t>
        </w:r>
      </w:hyperlink>
      <w:r w:rsidR="00A14537" w:rsidRPr="005919C1">
        <w:rPr>
          <w:sz w:val="20"/>
          <w:szCs w:val="20"/>
        </w:rPr>
        <w:t xml:space="preserve"> – Guided Math is a structure for teaching whereby a teacher supports each child’s development of mathematical proficiency at increasing levels of difficulty, within the context of a small group.  It is premised on the idea that working with children in small groups, provides powerful possibilities for reaching all children where they enter and taking them to the next level.  In Guided Math groups, students engage in standards-based, rigorous, engaging meaning making learning opportunities where the teacher focuses on a particular concept, strategy or skill. Teachers facilitate this learning through hands-on, scaffolded conversations and intensive questioning.</w:t>
      </w:r>
    </w:p>
    <w:p w14:paraId="2D9E637B" w14:textId="77777777" w:rsidR="00A14537" w:rsidRPr="005919C1" w:rsidRDefault="002A0507" w:rsidP="00A14537">
      <w:pPr>
        <w:rPr>
          <w:sz w:val="20"/>
          <w:szCs w:val="20"/>
        </w:rPr>
      </w:pPr>
      <w:hyperlink r:id="rId187" w:history="1">
        <w:r w:rsidR="00A14537" w:rsidRPr="004E261A">
          <w:rPr>
            <w:rStyle w:val="Hyperlink"/>
            <w:sz w:val="20"/>
            <w:szCs w:val="20"/>
          </w:rPr>
          <w:t>Instructional Grouping Profile</w:t>
        </w:r>
      </w:hyperlink>
      <w:r w:rsidR="00A14537" w:rsidRPr="005919C1">
        <w:rPr>
          <w:sz w:val="20"/>
          <w:szCs w:val="20"/>
        </w:rPr>
        <w:t xml:space="preserve"> – The Instructional Grouping Profile outlines </w:t>
      </w:r>
      <w:r w:rsidR="00A14537" w:rsidRPr="005919C1">
        <w:rPr>
          <w:bCs/>
          <w:sz w:val="20"/>
          <w:szCs w:val="20"/>
        </w:rPr>
        <w:t>instructional</w:t>
      </w:r>
      <w:r w:rsidR="00A14537" w:rsidRPr="005919C1">
        <w:rPr>
          <w:sz w:val="20"/>
          <w:szCs w:val="20"/>
        </w:rPr>
        <w:t> priorities to support teachers in interpreting the data from the Diagnostic and targeting </w:t>
      </w:r>
      <w:r w:rsidR="00A14537" w:rsidRPr="005919C1">
        <w:rPr>
          <w:bCs/>
          <w:sz w:val="20"/>
          <w:szCs w:val="20"/>
        </w:rPr>
        <w:t>instruction</w:t>
      </w:r>
      <w:r w:rsidR="00A14537" w:rsidRPr="005919C1">
        <w:rPr>
          <w:sz w:val="20"/>
          <w:szCs w:val="20"/>
        </w:rPr>
        <w:t xml:space="preserve"> where students need it most.  Students are grouped in 5 profiles in i-Ready based on these instructional priorities.  </w:t>
      </w:r>
    </w:p>
    <w:p w14:paraId="305B1F61" w14:textId="77777777" w:rsidR="00A14537" w:rsidRPr="005919C1" w:rsidRDefault="002A0507" w:rsidP="00A14537">
      <w:pPr>
        <w:rPr>
          <w:sz w:val="20"/>
          <w:szCs w:val="20"/>
        </w:rPr>
      </w:pPr>
      <w:hyperlink r:id="rId188" w:history="1">
        <w:r w:rsidR="00A14537" w:rsidRPr="004E261A">
          <w:rPr>
            <w:rStyle w:val="Hyperlink"/>
            <w:sz w:val="20"/>
            <w:szCs w:val="20"/>
          </w:rPr>
          <w:t>Intervention</w:t>
        </w:r>
      </w:hyperlink>
      <w:r w:rsidR="00A14537" w:rsidRPr="005919C1">
        <w:rPr>
          <w:sz w:val="20"/>
          <w:szCs w:val="20"/>
        </w:rPr>
        <w:t xml:space="preserve"> – </w:t>
      </w:r>
      <w:r w:rsidR="00A14537" w:rsidRPr="004F7CDB">
        <w:rPr>
          <w:bCs/>
          <w:sz w:val="20"/>
          <w:szCs w:val="20"/>
        </w:rPr>
        <w:t>Math Intervention</w:t>
      </w:r>
      <w:r w:rsidR="00A14537" w:rsidRPr="004F7CDB">
        <w:rPr>
          <w:sz w:val="20"/>
          <w:szCs w:val="20"/>
        </w:rPr>
        <w:t> is an extension of the regular grade level course that provides students who need it additional focused instruction and support at the needed level of intensity.</w:t>
      </w:r>
    </w:p>
    <w:p w14:paraId="32CFA0D5" w14:textId="77777777" w:rsidR="00A14537" w:rsidRDefault="002A0507" w:rsidP="00A14537">
      <w:pPr>
        <w:rPr>
          <w:sz w:val="20"/>
          <w:szCs w:val="20"/>
        </w:rPr>
      </w:pPr>
      <w:hyperlink r:id="rId189" w:history="1">
        <w:r w:rsidR="00A14537" w:rsidRPr="00B446EC">
          <w:rPr>
            <w:rStyle w:val="Hyperlink"/>
            <w:sz w:val="20"/>
            <w:szCs w:val="20"/>
          </w:rPr>
          <w:t>Investigation</w:t>
        </w:r>
      </w:hyperlink>
      <w:r w:rsidR="00A14537">
        <w:rPr>
          <w:sz w:val="20"/>
          <w:szCs w:val="20"/>
        </w:rPr>
        <w:t xml:space="preserve"> – a situation originating in mathematics or the real world which lends itself to inquiry.</w:t>
      </w:r>
    </w:p>
    <w:p w14:paraId="6259E7FD" w14:textId="77777777" w:rsidR="00A14537" w:rsidRDefault="002A0507" w:rsidP="00A14537">
      <w:pPr>
        <w:rPr>
          <w:sz w:val="20"/>
          <w:szCs w:val="20"/>
        </w:rPr>
      </w:pPr>
      <w:hyperlink r:id="rId190" w:history="1">
        <w:r w:rsidR="00A14537" w:rsidRPr="00B446EC">
          <w:rPr>
            <w:rStyle w:val="Hyperlink"/>
            <w:sz w:val="20"/>
            <w:szCs w:val="20"/>
          </w:rPr>
          <w:t>Lesson Closure</w:t>
        </w:r>
      </w:hyperlink>
      <w:r w:rsidR="00A14537" w:rsidRPr="005919C1">
        <w:rPr>
          <w:sz w:val="20"/>
          <w:szCs w:val="20"/>
        </w:rPr>
        <w:t xml:space="preserve"> – what the instructor does to facilitate wrap-up at the end of the lesson - it is a quick review, to remind students what it was that they have learned (or should have learned) and allows you to see where the students are to assist you in planning for the next lesson.</w:t>
      </w:r>
    </w:p>
    <w:p w14:paraId="2E25C23B" w14:textId="360ECFAA" w:rsidR="00A14537" w:rsidRPr="005919C1" w:rsidRDefault="002A0507" w:rsidP="00A14537">
      <w:pPr>
        <w:rPr>
          <w:sz w:val="20"/>
          <w:szCs w:val="20"/>
        </w:rPr>
      </w:pPr>
      <w:hyperlink r:id="rId191" w:history="1">
        <w:r w:rsidR="00A14537" w:rsidRPr="00E3167B">
          <w:rPr>
            <w:rStyle w:val="Hyperlink"/>
            <w:sz w:val="20"/>
            <w:szCs w:val="20"/>
          </w:rPr>
          <w:t>Mental Math</w:t>
        </w:r>
      </w:hyperlink>
      <w:r w:rsidR="00A14537" w:rsidRPr="005919C1">
        <w:rPr>
          <w:sz w:val="20"/>
          <w:szCs w:val="20"/>
        </w:rPr>
        <w:t xml:space="preserve"> – Mental math refers to the practice of doing calculations in your head. It is often used as a way to calculate an estimate quickly through the use of math facts that have been committed to memory, such as multiplication, division, or doubles facts. Students who practice mental math make calculations in their minds without the guidance of pencil and paperwork, calculators, or other aids.</w:t>
      </w:r>
    </w:p>
    <w:p w14:paraId="79992BCB" w14:textId="77777777" w:rsidR="00A14537" w:rsidRPr="00800AD8" w:rsidRDefault="002A0507" w:rsidP="00A14537">
      <w:pPr>
        <w:rPr>
          <w:sz w:val="19"/>
          <w:szCs w:val="19"/>
        </w:rPr>
      </w:pPr>
      <w:hyperlink r:id="rId192" w:history="1">
        <w:r w:rsidR="00A14537" w:rsidRPr="00423866">
          <w:rPr>
            <w:rStyle w:val="Hyperlink"/>
            <w:sz w:val="19"/>
            <w:szCs w:val="19"/>
          </w:rPr>
          <w:t>Mentor Text</w:t>
        </w:r>
      </w:hyperlink>
      <w:r w:rsidR="00A14537">
        <w:rPr>
          <w:sz w:val="19"/>
          <w:szCs w:val="19"/>
        </w:rPr>
        <w:t xml:space="preserve"> – A text that is used as a good example of a feature of writing. </w:t>
      </w:r>
    </w:p>
    <w:p w14:paraId="04320D33" w14:textId="77777777" w:rsidR="00A14537" w:rsidRPr="005919C1" w:rsidRDefault="00A14537" w:rsidP="00A14537">
      <w:pPr>
        <w:rPr>
          <w:sz w:val="20"/>
          <w:szCs w:val="20"/>
        </w:rPr>
      </w:pPr>
      <w:r w:rsidRPr="005919C1">
        <w:rPr>
          <w:sz w:val="20"/>
          <w:szCs w:val="20"/>
        </w:rPr>
        <w:t>Misconceptions –a mistaken idea or view resulting from a misunderstanding of a mathematical concept. A mathematical misconception is a misunderstanding that students get when they hear incorrect math, form defective thinking, or are taught shortcuts that remove math concept development.</w:t>
      </w:r>
    </w:p>
    <w:p w14:paraId="0F311A26" w14:textId="77777777" w:rsidR="00A14537" w:rsidRPr="005919C1" w:rsidRDefault="002A0507" w:rsidP="00A14537">
      <w:pPr>
        <w:rPr>
          <w:sz w:val="20"/>
          <w:szCs w:val="20"/>
        </w:rPr>
      </w:pPr>
      <w:hyperlink r:id="rId193" w:history="1">
        <w:r w:rsidR="00A14537" w:rsidRPr="00B446EC">
          <w:rPr>
            <w:rStyle w:val="Hyperlink"/>
            <w:sz w:val="20"/>
            <w:szCs w:val="20"/>
          </w:rPr>
          <w:t>Multiple entry points</w:t>
        </w:r>
      </w:hyperlink>
      <w:r w:rsidR="00A14537" w:rsidRPr="005919C1">
        <w:rPr>
          <w:sz w:val="20"/>
          <w:szCs w:val="20"/>
        </w:rPr>
        <w:t xml:space="preserve"> – </w:t>
      </w:r>
      <w:r w:rsidR="00A14537" w:rsidRPr="00A553F8">
        <w:rPr>
          <w:sz w:val="20"/>
          <w:szCs w:val="20"/>
        </w:rPr>
        <w:t>St</w:t>
      </w:r>
      <w:r w:rsidR="00A14537">
        <w:rPr>
          <w:sz w:val="20"/>
          <w:szCs w:val="20"/>
        </w:rPr>
        <w:t>udents identify multiple ways to solve a problem to determine the most efficient strategy.</w:t>
      </w:r>
    </w:p>
    <w:p w14:paraId="69C4D541" w14:textId="77777777" w:rsidR="00A14537" w:rsidRPr="005919C1" w:rsidRDefault="002A0507" w:rsidP="00A14537">
      <w:pPr>
        <w:rPr>
          <w:sz w:val="20"/>
          <w:szCs w:val="20"/>
        </w:rPr>
      </w:pPr>
      <w:hyperlink r:id="rId194" w:history="1">
        <w:r w:rsidR="00A14537" w:rsidRPr="00B446EC">
          <w:rPr>
            <w:rStyle w:val="Hyperlink"/>
            <w:sz w:val="20"/>
            <w:szCs w:val="20"/>
          </w:rPr>
          <w:t>Multiple representations</w:t>
        </w:r>
      </w:hyperlink>
      <w:r w:rsidR="00A14537" w:rsidRPr="005919C1">
        <w:rPr>
          <w:sz w:val="20"/>
          <w:szCs w:val="20"/>
        </w:rPr>
        <w:t xml:space="preserve"> – </w:t>
      </w:r>
      <w:r w:rsidR="00A14537" w:rsidRPr="005919C1">
        <w:rPr>
          <w:bCs/>
          <w:sz w:val="20"/>
          <w:szCs w:val="20"/>
        </w:rPr>
        <w:t>Multiple representations</w:t>
      </w:r>
      <w:r w:rsidR="00A14537" w:rsidRPr="005919C1">
        <w:rPr>
          <w:sz w:val="20"/>
          <w:szCs w:val="20"/>
        </w:rPr>
        <w:t> are ways to symbolize, to describe and to refer to the same </w:t>
      </w:r>
      <w:r w:rsidR="00A14537" w:rsidRPr="005919C1">
        <w:rPr>
          <w:bCs/>
          <w:sz w:val="20"/>
          <w:szCs w:val="20"/>
        </w:rPr>
        <w:t xml:space="preserve">mathematical </w:t>
      </w:r>
      <w:r w:rsidR="00A14537">
        <w:rPr>
          <w:sz w:val="20"/>
          <w:szCs w:val="20"/>
        </w:rPr>
        <w:t>concepts with different representations (i.e. table, graphs, drawings, equations, and word problem).</w:t>
      </w:r>
    </w:p>
    <w:p w14:paraId="3F361A52" w14:textId="182493B0" w:rsidR="00A14537" w:rsidRDefault="002A0507" w:rsidP="00A14537">
      <w:pPr>
        <w:rPr>
          <w:sz w:val="20"/>
          <w:szCs w:val="20"/>
        </w:rPr>
      </w:pPr>
      <w:hyperlink r:id="rId195" w:history="1">
        <w:r w:rsidR="00A14537" w:rsidRPr="00B446EC">
          <w:rPr>
            <w:rStyle w:val="Hyperlink"/>
            <w:sz w:val="20"/>
            <w:szCs w:val="20"/>
          </w:rPr>
          <w:t>Number Sense</w:t>
        </w:r>
      </w:hyperlink>
      <w:r w:rsidR="00A14537" w:rsidRPr="005919C1">
        <w:rPr>
          <w:sz w:val="20"/>
          <w:szCs w:val="20"/>
        </w:rPr>
        <w:t xml:space="preserve"> – </w:t>
      </w:r>
      <w:r w:rsidR="00A14537" w:rsidRPr="005919C1">
        <w:rPr>
          <w:bCs/>
          <w:sz w:val="20"/>
          <w:szCs w:val="20"/>
        </w:rPr>
        <w:t>Number sense</w:t>
      </w:r>
      <w:r w:rsidR="00A14537" w:rsidRPr="005919C1">
        <w:rPr>
          <w:sz w:val="20"/>
          <w:szCs w:val="20"/>
        </w:rPr>
        <w:t> is an emerging construct that refers to a child's fluidity and flexibility with </w:t>
      </w:r>
      <w:r w:rsidR="00A14537" w:rsidRPr="005919C1">
        <w:rPr>
          <w:bCs/>
          <w:sz w:val="20"/>
          <w:szCs w:val="20"/>
        </w:rPr>
        <w:t>numbers</w:t>
      </w:r>
      <w:r w:rsidR="00A14537" w:rsidRPr="005919C1">
        <w:rPr>
          <w:sz w:val="20"/>
          <w:szCs w:val="20"/>
        </w:rPr>
        <w:t> and what </w:t>
      </w:r>
      <w:r w:rsidR="00A14537" w:rsidRPr="005919C1">
        <w:rPr>
          <w:bCs/>
          <w:sz w:val="20"/>
          <w:szCs w:val="20"/>
        </w:rPr>
        <w:t>numbers</w:t>
      </w:r>
      <w:r w:rsidR="00A14537" w:rsidRPr="005919C1">
        <w:rPr>
          <w:sz w:val="20"/>
          <w:szCs w:val="20"/>
        </w:rPr>
        <w:t> mean as well as an ability to perform mental mathematics and to look at the world and make comparisons.</w:t>
      </w:r>
    </w:p>
    <w:p w14:paraId="4E428880" w14:textId="1BADF21C" w:rsidR="00A14537" w:rsidRPr="005919C1" w:rsidRDefault="002A0507" w:rsidP="00A14537">
      <w:pPr>
        <w:rPr>
          <w:sz w:val="20"/>
          <w:szCs w:val="20"/>
        </w:rPr>
      </w:pPr>
      <w:hyperlink r:id="rId196" w:history="1">
        <w:r w:rsidR="00A14537" w:rsidRPr="00A14537">
          <w:rPr>
            <w:rStyle w:val="Hyperlink"/>
            <w:sz w:val="20"/>
            <w:szCs w:val="20"/>
          </w:rPr>
          <w:t>Personalized Learning</w:t>
        </w:r>
      </w:hyperlink>
      <w:r w:rsidR="00A14537">
        <w:rPr>
          <w:sz w:val="20"/>
          <w:szCs w:val="20"/>
        </w:rPr>
        <w:t>-</w:t>
      </w:r>
      <w:r w:rsidR="00A14537" w:rsidRPr="00A14537">
        <w:rPr>
          <w:sz w:val="20"/>
          <w:szCs w:val="20"/>
        </w:rPr>
        <w:t xml:space="preserve"> </w:t>
      </w:r>
      <w:r w:rsidR="00A14537">
        <w:rPr>
          <w:sz w:val="20"/>
          <w:szCs w:val="20"/>
        </w:rPr>
        <w:t>Tailoring learning for each student’s strengths, needs and interests.</w:t>
      </w:r>
    </w:p>
    <w:p w14:paraId="199C915C" w14:textId="77777777" w:rsidR="00A14537" w:rsidRPr="005919C1" w:rsidRDefault="002A0507" w:rsidP="00A14537">
      <w:pPr>
        <w:rPr>
          <w:sz w:val="20"/>
          <w:szCs w:val="20"/>
        </w:rPr>
      </w:pPr>
      <w:hyperlink r:id="rId197" w:history="1">
        <w:r w:rsidR="00A14537" w:rsidRPr="00B446EC">
          <w:rPr>
            <w:rStyle w:val="Hyperlink"/>
            <w:sz w:val="20"/>
            <w:szCs w:val="20"/>
          </w:rPr>
          <w:t>Pictorial Math Tools</w:t>
        </w:r>
      </w:hyperlink>
      <w:r w:rsidR="00A14537" w:rsidRPr="005919C1">
        <w:rPr>
          <w:sz w:val="20"/>
          <w:szCs w:val="20"/>
        </w:rPr>
        <w:t xml:space="preserve"> – Pictorial is the “seeing” stage. Here, visual representations of concrete objects are used to model problems. This stage encourages children to make a mental connection between the physical manipulative and the abstract pictures, diagrams or models that represent the objects from the problem.  Building or drawing a model makes it easier for children to grasp difficult abstract concepts (for example, fractions). Simply put, it helps students visualize abstract problems and make them more accessible.</w:t>
      </w:r>
    </w:p>
    <w:p w14:paraId="26813A89" w14:textId="77777777" w:rsidR="00A14537" w:rsidRPr="00800AD8" w:rsidRDefault="002A0507" w:rsidP="00A14537">
      <w:pPr>
        <w:rPr>
          <w:sz w:val="20"/>
          <w:szCs w:val="20"/>
        </w:rPr>
      </w:pPr>
      <w:hyperlink r:id="rId198" w:history="1">
        <w:r w:rsidR="00A14537" w:rsidRPr="00E03572">
          <w:rPr>
            <w:rStyle w:val="Hyperlink"/>
            <w:sz w:val="20"/>
            <w:szCs w:val="20"/>
          </w:rPr>
          <w:t>Progress Monitoring</w:t>
        </w:r>
      </w:hyperlink>
      <w:r w:rsidR="00A14537" w:rsidRPr="005919C1">
        <w:rPr>
          <w:sz w:val="20"/>
          <w:szCs w:val="20"/>
        </w:rPr>
        <w:t xml:space="preserve"> – </w:t>
      </w:r>
      <w:r w:rsidR="00A14537" w:rsidRPr="005919C1">
        <w:rPr>
          <w:bCs/>
          <w:sz w:val="20"/>
          <w:szCs w:val="20"/>
        </w:rPr>
        <w:t>Progress Monitoring</w:t>
      </w:r>
      <w:r w:rsidR="00A14537" w:rsidRPr="005919C1">
        <w:rPr>
          <w:sz w:val="20"/>
          <w:szCs w:val="20"/>
        </w:rPr>
        <w:t> refers to the process of frequently gathering student achievement data, analyzing the data in a timely, repeatable manner, and making sound instructional/intervention decisions based on the data.</w:t>
      </w:r>
    </w:p>
    <w:p w14:paraId="46AF5184" w14:textId="77777777" w:rsidR="00A14537" w:rsidRDefault="002A0507" w:rsidP="00A14537">
      <w:pPr>
        <w:rPr>
          <w:sz w:val="19"/>
          <w:szCs w:val="19"/>
        </w:rPr>
      </w:pPr>
      <w:hyperlink r:id="rId199" w:history="1">
        <w:r w:rsidR="00A14537" w:rsidRPr="00595167">
          <w:rPr>
            <w:rStyle w:val="Hyperlink"/>
            <w:sz w:val="19"/>
            <w:szCs w:val="19"/>
          </w:rPr>
          <w:t>Reading Strategies</w:t>
        </w:r>
      </w:hyperlink>
      <w:r w:rsidR="00A14537">
        <w:rPr>
          <w:sz w:val="19"/>
          <w:szCs w:val="19"/>
        </w:rPr>
        <w:t>- Routines and procedures that readers use to help them make sense of texts. These strategies include but are not limited to summarizing, asking and answering questions, paraphrasing, finding the main idea.</w:t>
      </w:r>
    </w:p>
    <w:p w14:paraId="4ED71430" w14:textId="77777777" w:rsidR="00A14537" w:rsidRPr="00800AD8" w:rsidRDefault="002A0507" w:rsidP="00A14537">
      <w:pPr>
        <w:rPr>
          <w:sz w:val="20"/>
          <w:szCs w:val="20"/>
        </w:rPr>
      </w:pPr>
      <w:hyperlink r:id="rId200" w:history="1">
        <w:r w:rsidR="00A14537" w:rsidRPr="00E03572">
          <w:rPr>
            <w:rStyle w:val="Hyperlink"/>
            <w:sz w:val="20"/>
            <w:szCs w:val="20"/>
          </w:rPr>
          <w:t>Rotation schedule</w:t>
        </w:r>
      </w:hyperlink>
      <w:r w:rsidR="00A14537" w:rsidRPr="005919C1">
        <w:rPr>
          <w:sz w:val="20"/>
          <w:szCs w:val="20"/>
        </w:rPr>
        <w:t xml:space="preserve"> – </w:t>
      </w:r>
      <w:r w:rsidR="00A14537" w:rsidRPr="004F7CDB">
        <w:rPr>
          <w:sz w:val="20"/>
          <w:szCs w:val="20"/>
        </w:rPr>
        <w:t>The Station Rotation model allows students to rotate through stations on a fixed schedule, where there is at least one teacher station. The number of stations a student may complete in a given day is determined by the amount of time allotted for mathematics.</w:t>
      </w:r>
    </w:p>
    <w:p w14:paraId="2C2E4A1C" w14:textId="77777777" w:rsidR="00A14537" w:rsidRDefault="002A0507" w:rsidP="00A14537">
      <w:pPr>
        <w:rPr>
          <w:sz w:val="20"/>
          <w:szCs w:val="20"/>
        </w:rPr>
      </w:pPr>
      <w:hyperlink r:id="rId201" w:history="1">
        <w:r w:rsidR="00A14537" w:rsidRPr="00423866">
          <w:rPr>
            <w:rStyle w:val="Hyperlink"/>
            <w:sz w:val="19"/>
            <w:szCs w:val="19"/>
          </w:rPr>
          <w:t>Rubrics</w:t>
        </w:r>
      </w:hyperlink>
      <w:r w:rsidR="00A14537">
        <w:rPr>
          <w:sz w:val="19"/>
          <w:szCs w:val="19"/>
        </w:rPr>
        <w:t>-</w:t>
      </w:r>
      <w:r w:rsidR="00A14537" w:rsidRPr="00A90A3D">
        <w:rPr>
          <w:sz w:val="20"/>
          <w:szCs w:val="20"/>
        </w:rPr>
        <w:t xml:space="preserve"> </w:t>
      </w:r>
      <w:r w:rsidR="00A14537" w:rsidRPr="00640C4D">
        <w:rPr>
          <w:sz w:val="20"/>
          <w:szCs w:val="20"/>
        </w:rPr>
        <w:t>A rubric is a scoring guide used to evaluate performance, a product, or a project.</w:t>
      </w:r>
    </w:p>
    <w:p w14:paraId="06DDD164" w14:textId="77777777" w:rsidR="00A14537" w:rsidRPr="005919C1" w:rsidRDefault="002A0507" w:rsidP="00A14537">
      <w:pPr>
        <w:rPr>
          <w:sz w:val="20"/>
          <w:szCs w:val="20"/>
        </w:rPr>
      </w:pPr>
      <w:hyperlink r:id="rId202" w:history="1">
        <w:r w:rsidR="00A14537" w:rsidRPr="00E03572">
          <w:rPr>
            <w:rStyle w:val="Hyperlink"/>
            <w:sz w:val="20"/>
            <w:szCs w:val="20"/>
          </w:rPr>
          <w:t>Small group instruction</w:t>
        </w:r>
      </w:hyperlink>
      <w:r w:rsidR="00A14537" w:rsidRPr="005919C1">
        <w:rPr>
          <w:sz w:val="20"/>
          <w:szCs w:val="20"/>
        </w:rPr>
        <w:t xml:space="preserve"> – </w:t>
      </w:r>
      <w:r w:rsidR="00A14537" w:rsidRPr="00F7696D">
        <w:rPr>
          <w:bCs/>
          <w:sz w:val="20"/>
          <w:szCs w:val="20"/>
        </w:rPr>
        <w:t>Small group instruction</w:t>
      </w:r>
      <w:r w:rsidR="00A14537" w:rsidRPr="00F7696D">
        <w:rPr>
          <w:sz w:val="20"/>
          <w:szCs w:val="20"/>
        </w:rPr>
        <w:t> provides students with a reduced student-teacher ratio, typically in </w:t>
      </w:r>
      <w:r w:rsidR="00A14537" w:rsidRPr="00F7696D">
        <w:rPr>
          <w:bCs/>
          <w:sz w:val="20"/>
          <w:szCs w:val="20"/>
        </w:rPr>
        <w:t>groups</w:t>
      </w:r>
      <w:r w:rsidR="00A14537">
        <w:rPr>
          <w:sz w:val="20"/>
          <w:szCs w:val="20"/>
        </w:rPr>
        <w:t> of two to four students.</w:t>
      </w:r>
      <w:r w:rsidR="00A14537" w:rsidRPr="00F7696D">
        <w:rPr>
          <w:sz w:val="20"/>
          <w:szCs w:val="20"/>
        </w:rPr>
        <w:t xml:space="preserve"> </w:t>
      </w:r>
      <w:r w:rsidR="00A14537">
        <w:rPr>
          <w:sz w:val="20"/>
          <w:szCs w:val="20"/>
        </w:rPr>
        <w:t xml:space="preserve"> </w:t>
      </w:r>
      <w:r w:rsidR="00A14537" w:rsidRPr="00F7696D">
        <w:rPr>
          <w:sz w:val="20"/>
          <w:szCs w:val="20"/>
        </w:rPr>
        <w:t>It gives students more of the teacher's focused attention and a chance to ask specific questions about what they learned.</w:t>
      </w:r>
    </w:p>
    <w:p w14:paraId="06B6AC2B" w14:textId="77777777" w:rsidR="00A14537" w:rsidRPr="00800AD8" w:rsidRDefault="002A0507" w:rsidP="00A14537">
      <w:pPr>
        <w:rPr>
          <w:sz w:val="20"/>
          <w:szCs w:val="20"/>
        </w:rPr>
      </w:pPr>
      <w:hyperlink r:id="rId203" w:history="1">
        <w:r w:rsidR="00A14537" w:rsidRPr="005F2A29">
          <w:rPr>
            <w:rStyle w:val="Hyperlink"/>
            <w:sz w:val="20"/>
            <w:szCs w:val="20"/>
          </w:rPr>
          <w:t>Unfinished Learning</w:t>
        </w:r>
      </w:hyperlink>
      <w:r w:rsidR="00A14537">
        <w:rPr>
          <w:sz w:val="20"/>
          <w:szCs w:val="20"/>
        </w:rPr>
        <w:t xml:space="preserve"> - </w:t>
      </w:r>
      <w:r w:rsidR="00A14537" w:rsidRPr="004F7CDB">
        <w:rPr>
          <w:sz w:val="20"/>
          <w:szCs w:val="20"/>
        </w:rPr>
        <w:t>Unfinished learning refers to any prerequisite knowledge or skills that students need for future work that they don’t have </w:t>
      </w:r>
      <w:r w:rsidR="00A14537" w:rsidRPr="004F7CDB">
        <w:rPr>
          <w:i/>
          <w:iCs/>
          <w:sz w:val="20"/>
          <w:szCs w:val="20"/>
        </w:rPr>
        <w:t>yet</w:t>
      </w:r>
      <w:r w:rsidR="00A14537">
        <w:rPr>
          <w:sz w:val="20"/>
          <w:szCs w:val="20"/>
        </w:rPr>
        <w:t xml:space="preserve"> (achieve the core).</w:t>
      </w:r>
    </w:p>
    <w:p w14:paraId="1DF26A20" w14:textId="3E266B44" w:rsidR="00DA5E3A" w:rsidRPr="00DA5E3A" w:rsidRDefault="002A0507" w:rsidP="00A14537">
      <w:pPr>
        <w:rPr>
          <w:sz w:val="20"/>
          <w:szCs w:val="20"/>
        </w:rPr>
      </w:pPr>
      <w:hyperlink r:id="rId204" w:history="1">
        <w:r w:rsidR="00DA5E3A" w:rsidRPr="00133945">
          <w:rPr>
            <w:rStyle w:val="Hyperlink"/>
            <w:sz w:val="20"/>
            <w:szCs w:val="20"/>
          </w:rPr>
          <w:t>Word Study</w:t>
        </w:r>
      </w:hyperlink>
      <w:r w:rsidR="00DA5E3A" w:rsidRPr="00DA5E3A">
        <w:rPr>
          <w:sz w:val="20"/>
          <w:szCs w:val="20"/>
        </w:rPr>
        <w:t xml:space="preserve"> – Students engaged in explicit instruction of words</w:t>
      </w:r>
      <w:r w:rsidR="00622D95">
        <w:rPr>
          <w:sz w:val="20"/>
          <w:szCs w:val="20"/>
        </w:rPr>
        <w:t xml:space="preserve"> (i.e. sounds, letters, word parts, Greek/Latin roots, vocabulary and spelling).</w:t>
      </w:r>
    </w:p>
    <w:p w14:paraId="28F7A1FF" w14:textId="785CDF60" w:rsidR="00A14537" w:rsidRPr="00A90A3D" w:rsidRDefault="002A0507" w:rsidP="00A14537">
      <w:pPr>
        <w:rPr>
          <w:b/>
          <w:sz w:val="19"/>
          <w:szCs w:val="19"/>
        </w:rPr>
      </w:pPr>
      <w:hyperlink r:id="rId205" w:history="1">
        <w:r w:rsidR="00A14537" w:rsidRPr="00840906">
          <w:rPr>
            <w:rStyle w:val="Hyperlink"/>
            <w:sz w:val="19"/>
            <w:szCs w:val="19"/>
          </w:rPr>
          <w:t>Writing Process</w:t>
        </w:r>
      </w:hyperlink>
      <w:r w:rsidR="00A14537">
        <w:rPr>
          <w:sz w:val="19"/>
          <w:szCs w:val="19"/>
        </w:rPr>
        <w:t xml:space="preserve">- A series of steps that writers take to compose text. Components include planning, goal setting, drafting, evaluating, revising, editing and publishing. They can occur at any point and student move flexibly through these components. </w:t>
      </w:r>
    </w:p>
    <w:p w14:paraId="3F0E8C34" w14:textId="77777777" w:rsidR="00A14537" w:rsidRPr="000467E4" w:rsidRDefault="002A0507" w:rsidP="00A14537">
      <w:pPr>
        <w:rPr>
          <w:sz w:val="19"/>
          <w:szCs w:val="19"/>
        </w:rPr>
      </w:pPr>
      <w:hyperlink r:id="rId206" w:history="1">
        <w:r w:rsidR="00A14537" w:rsidRPr="007269CA">
          <w:rPr>
            <w:rStyle w:val="Hyperlink"/>
            <w:sz w:val="19"/>
            <w:szCs w:val="19"/>
          </w:rPr>
          <w:t>Writing strategies</w:t>
        </w:r>
      </w:hyperlink>
      <w:r w:rsidR="00A14537">
        <w:rPr>
          <w:sz w:val="19"/>
          <w:szCs w:val="19"/>
        </w:rPr>
        <w:t>-A series of actions (mental, physical, or both) that writers undertake to achieve their goals.  Tools that help students generate content and carry out components of the writing process.  Some examples are but not limited to:</w:t>
      </w:r>
    </w:p>
    <w:p w14:paraId="2C257531" w14:textId="77777777" w:rsidR="00A14537" w:rsidRDefault="00A14537" w:rsidP="00A14537">
      <w:pPr>
        <w:pStyle w:val="ListParagraph"/>
        <w:numPr>
          <w:ilvl w:val="0"/>
          <w:numId w:val="19"/>
        </w:numPr>
        <w:ind w:left="1080"/>
        <w:rPr>
          <w:sz w:val="19"/>
          <w:szCs w:val="19"/>
        </w:rPr>
      </w:pPr>
      <w:r>
        <w:rPr>
          <w:sz w:val="19"/>
          <w:szCs w:val="19"/>
        </w:rPr>
        <w:t>STOP- Suspend judgement and brainstorm ideas for and against topic, Take a side, Organize ideas, Plan more as you write.</w:t>
      </w:r>
    </w:p>
    <w:p w14:paraId="340DAB86" w14:textId="77777777" w:rsidR="00A14537" w:rsidRDefault="00A14537" w:rsidP="00A14537">
      <w:pPr>
        <w:pStyle w:val="ListParagraph"/>
        <w:numPr>
          <w:ilvl w:val="0"/>
          <w:numId w:val="19"/>
        </w:numPr>
        <w:ind w:left="1080"/>
        <w:rPr>
          <w:sz w:val="19"/>
          <w:szCs w:val="19"/>
        </w:rPr>
      </w:pPr>
      <w:r>
        <w:rPr>
          <w:sz w:val="19"/>
          <w:szCs w:val="19"/>
        </w:rPr>
        <w:t xml:space="preserve">3-2-1- Write 3 things you learned,2 things you would like to know more about and 1 question you still have on the topic. </w:t>
      </w:r>
    </w:p>
    <w:p w14:paraId="0B79FB8A" w14:textId="77777777" w:rsidR="00A14537" w:rsidRDefault="00A14537" w:rsidP="00A14537">
      <w:pPr>
        <w:pStyle w:val="ListParagraph"/>
        <w:numPr>
          <w:ilvl w:val="0"/>
          <w:numId w:val="19"/>
        </w:numPr>
        <w:ind w:left="1080"/>
        <w:rPr>
          <w:sz w:val="19"/>
          <w:szCs w:val="19"/>
        </w:rPr>
      </w:pPr>
      <w:r>
        <w:rPr>
          <w:sz w:val="19"/>
          <w:szCs w:val="19"/>
        </w:rPr>
        <w:t>Color Coding- use different colors to summarize, cite evidence and explain evidence.</w:t>
      </w:r>
    </w:p>
    <w:p w14:paraId="61B39806" w14:textId="77777777" w:rsidR="00A14537" w:rsidRDefault="00A14537" w:rsidP="00A14537">
      <w:pPr>
        <w:pStyle w:val="ListParagraph"/>
        <w:numPr>
          <w:ilvl w:val="0"/>
          <w:numId w:val="19"/>
        </w:numPr>
        <w:ind w:left="1080"/>
        <w:rPr>
          <w:sz w:val="19"/>
          <w:szCs w:val="19"/>
        </w:rPr>
      </w:pPr>
      <w:r>
        <w:rPr>
          <w:sz w:val="19"/>
          <w:szCs w:val="19"/>
        </w:rPr>
        <w:t>COPS- Capital, Overall, Punctuation, Spelling</w:t>
      </w:r>
    </w:p>
    <w:p w14:paraId="41DC158A" w14:textId="77777777" w:rsidR="00A14537" w:rsidRPr="00F3099A" w:rsidRDefault="00A14537" w:rsidP="00A14537">
      <w:pPr>
        <w:pStyle w:val="ListParagraph"/>
        <w:numPr>
          <w:ilvl w:val="0"/>
          <w:numId w:val="19"/>
        </w:numPr>
        <w:ind w:left="1080"/>
        <w:rPr>
          <w:sz w:val="19"/>
          <w:szCs w:val="19"/>
        </w:rPr>
      </w:pPr>
      <w:r w:rsidRPr="00F3099A">
        <w:rPr>
          <w:sz w:val="19"/>
          <w:szCs w:val="19"/>
        </w:rPr>
        <w:t>POW TIDE- Plan, Organize, Write, Topic, Important evidence, Detailed explanation, Ending</w:t>
      </w:r>
    </w:p>
    <w:p w14:paraId="33333689" w14:textId="77777777" w:rsidR="00A14537" w:rsidRPr="00800AD8" w:rsidRDefault="00A14537" w:rsidP="00A14537">
      <w:pPr>
        <w:pStyle w:val="ListParagraph"/>
        <w:numPr>
          <w:ilvl w:val="0"/>
          <w:numId w:val="19"/>
        </w:numPr>
        <w:ind w:left="1080"/>
        <w:rPr>
          <w:sz w:val="19"/>
          <w:szCs w:val="19"/>
        </w:rPr>
      </w:pPr>
      <w:r w:rsidRPr="29001C4F">
        <w:rPr>
          <w:sz w:val="19"/>
          <w:szCs w:val="19"/>
        </w:rPr>
        <w:t>RACES- Restate the question, Answer the question, Cite evidence, Explain and Summarize</w:t>
      </w:r>
    </w:p>
    <w:p w14:paraId="4EBFF2B8" w14:textId="77777777" w:rsidR="00A14537" w:rsidRDefault="00A14537" w:rsidP="00A14537">
      <w:pPr>
        <w:ind w:left="1080"/>
        <w:rPr>
          <w:sz w:val="19"/>
          <w:szCs w:val="19"/>
        </w:rPr>
      </w:pPr>
    </w:p>
    <w:p w14:paraId="34CF6B97" w14:textId="3A740F9C" w:rsidR="00A14537" w:rsidRDefault="00A14537" w:rsidP="00A14537">
      <w:pPr>
        <w:ind w:left="1080"/>
        <w:rPr>
          <w:sz w:val="19"/>
          <w:szCs w:val="19"/>
        </w:rPr>
      </w:pPr>
    </w:p>
    <w:p w14:paraId="1187A100" w14:textId="1B3841DD" w:rsidR="00A14537" w:rsidRDefault="00A14537" w:rsidP="00A14537">
      <w:pPr>
        <w:ind w:left="1080"/>
        <w:rPr>
          <w:sz w:val="19"/>
          <w:szCs w:val="19"/>
        </w:rPr>
      </w:pPr>
    </w:p>
    <w:p w14:paraId="58436BFD" w14:textId="2D92A54C" w:rsidR="00A14537" w:rsidRDefault="00A14537" w:rsidP="00A14537">
      <w:pPr>
        <w:ind w:left="1080"/>
        <w:rPr>
          <w:sz w:val="19"/>
          <w:szCs w:val="19"/>
        </w:rPr>
      </w:pPr>
    </w:p>
    <w:p w14:paraId="6DDC2D06" w14:textId="32B825E8" w:rsidR="00A14537" w:rsidRDefault="00A14537" w:rsidP="00A14537">
      <w:pPr>
        <w:ind w:left="1080"/>
        <w:rPr>
          <w:sz w:val="19"/>
          <w:szCs w:val="19"/>
        </w:rPr>
      </w:pPr>
    </w:p>
    <w:p w14:paraId="5D931051" w14:textId="6DE5E7DD" w:rsidR="00A14537" w:rsidRDefault="00A14537" w:rsidP="00A14537">
      <w:pPr>
        <w:ind w:left="1080"/>
        <w:rPr>
          <w:sz w:val="19"/>
          <w:szCs w:val="19"/>
        </w:rPr>
      </w:pPr>
    </w:p>
    <w:p w14:paraId="27FCED77" w14:textId="2D2EC287" w:rsidR="00A14537" w:rsidRDefault="00A14537" w:rsidP="00A14537">
      <w:pPr>
        <w:ind w:left="1080"/>
        <w:rPr>
          <w:sz w:val="19"/>
          <w:szCs w:val="19"/>
        </w:rPr>
      </w:pPr>
    </w:p>
    <w:p w14:paraId="75E975C7" w14:textId="77777777" w:rsidR="00A14537" w:rsidRDefault="00A14537" w:rsidP="00A14537">
      <w:pPr>
        <w:ind w:left="1080"/>
        <w:rPr>
          <w:sz w:val="19"/>
          <w:szCs w:val="19"/>
        </w:rPr>
      </w:pPr>
    </w:p>
    <w:p w14:paraId="145F452B" w14:textId="77777777" w:rsidR="00A14537" w:rsidRDefault="00A14537" w:rsidP="00A14537">
      <w:pPr>
        <w:ind w:left="1080"/>
        <w:rPr>
          <w:sz w:val="19"/>
          <w:szCs w:val="19"/>
        </w:rPr>
      </w:pPr>
    </w:p>
    <w:p w14:paraId="3C873A9D" w14:textId="77777777" w:rsidR="006B5E38" w:rsidRDefault="006B5E38" w:rsidP="00387612">
      <w:pPr>
        <w:pStyle w:val="Heading1"/>
        <w:jc w:val="center"/>
      </w:pPr>
    </w:p>
    <w:sectPr w:rsidR="006B5E38" w:rsidSect="00A14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2A342" w14:textId="77777777" w:rsidR="002A0507" w:rsidRDefault="002A0507">
      <w:pPr>
        <w:spacing w:after="0" w:line="240" w:lineRule="auto"/>
      </w:pPr>
      <w:r>
        <w:separator/>
      </w:r>
    </w:p>
  </w:endnote>
  <w:endnote w:type="continuationSeparator" w:id="0">
    <w:p w14:paraId="08182504" w14:textId="77777777" w:rsidR="002A0507" w:rsidRDefault="002A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823265"/>
      <w:docPartObj>
        <w:docPartGallery w:val="Page Numbers (Bottom of Page)"/>
        <w:docPartUnique/>
      </w:docPartObj>
    </w:sdtPr>
    <w:sdtEndPr>
      <w:rPr>
        <w:noProof/>
      </w:rPr>
    </w:sdtEndPr>
    <w:sdtContent>
      <w:p w14:paraId="3FAD5BA4" w14:textId="6E9FC6F7" w:rsidR="00DA5E3A" w:rsidRDefault="00DA5E3A" w:rsidP="00F26A80">
        <w:pPr>
          <w:pStyle w:val="Footer"/>
          <w:jc w:val="right"/>
          <w:rPr>
            <w:noProof/>
          </w:rPr>
        </w:pPr>
        <w:r>
          <w:t xml:space="preserve">Page </w:t>
        </w:r>
        <w:r>
          <w:fldChar w:fldCharType="begin"/>
        </w:r>
        <w:r>
          <w:instrText xml:space="preserve"> PAGE   \* MERGEFORMAT </w:instrText>
        </w:r>
        <w:r>
          <w:fldChar w:fldCharType="separate"/>
        </w:r>
        <w:r w:rsidR="0078508B">
          <w:rPr>
            <w:noProof/>
          </w:rPr>
          <w:t>1</w:t>
        </w:r>
        <w:r>
          <w:rPr>
            <w:noProof/>
          </w:rPr>
          <w:fldChar w:fldCharType="end"/>
        </w:r>
      </w:p>
      <w:p w14:paraId="455EB1AF" w14:textId="295FF41D" w:rsidR="00DA5E3A" w:rsidRDefault="00DA5E3A" w:rsidP="00F26A80">
        <w:pPr>
          <w:pStyle w:val="Footer"/>
          <w:jc w:val="right"/>
        </w:pPr>
        <w:r>
          <w:rPr>
            <w:i/>
            <w:sz w:val="18"/>
            <w:szCs w:val="18"/>
          </w:rPr>
          <w:t xml:space="preserve">Revised </w:t>
        </w:r>
        <w:r w:rsidR="00343E00">
          <w:rPr>
            <w:i/>
            <w:sz w:val="18"/>
            <w:szCs w:val="18"/>
          </w:rPr>
          <w:t>July 1</w:t>
        </w:r>
        <w:r w:rsidR="00DD4E5F">
          <w:rPr>
            <w:i/>
            <w:sz w:val="18"/>
            <w:szCs w:val="18"/>
          </w:rPr>
          <w:t>1</w:t>
        </w:r>
        <w:r w:rsidRPr="00013071">
          <w:rPr>
            <w:i/>
            <w:sz w:val="18"/>
            <w:szCs w:val="18"/>
          </w:rPr>
          <w:t>, 2019</w:t>
        </w:r>
      </w:p>
    </w:sdtContent>
  </w:sdt>
  <w:p w14:paraId="15BE0ECD" w14:textId="77777777" w:rsidR="00DA5E3A" w:rsidRDefault="00DA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DDB5" w14:textId="77777777" w:rsidR="002A0507" w:rsidRDefault="002A0507">
      <w:pPr>
        <w:spacing w:after="0" w:line="240" w:lineRule="auto"/>
      </w:pPr>
      <w:r>
        <w:separator/>
      </w:r>
    </w:p>
  </w:footnote>
  <w:footnote w:type="continuationSeparator" w:id="0">
    <w:p w14:paraId="370DAAB0" w14:textId="77777777" w:rsidR="002A0507" w:rsidRDefault="002A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F7D1" w14:textId="051F7B1D" w:rsidR="00DA5E3A" w:rsidRDefault="00DA5E3A">
    <w:pPr>
      <w:pStyle w:val="Header"/>
    </w:pPr>
    <w:r>
      <w:rPr>
        <w:noProof/>
      </w:rPr>
      <w:drawing>
        <wp:anchor distT="0" distB="0" distL="114300" distR="114300" simplePos="0" relativeHeight="251657216" behindDoc="0" locked="0" layoutInCell="1" allowOverlap="1" wp14:anchorId="44C996A3" wp14:editId="04A4D205">
          <wp:simplePos x="0" y="0"/>
          <wp:positionH relativeFrom="margin">
            <wp:align>left</wp:align>
          </wp:positionH>
          <wp:positionV relativeFrom="paragraph">
            <wp:posOffset>-180975</wp:posOffset>
          </wp:positionV>
          <wp:extent cx="1304290" cy="579458"/>
          <wp:effectExtent l="0" t="0" r="0" b="0"/>
          <wp:wrapNone/>
          <wp:docPr id="41" name="Picture 41" descr="Image result for rcb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cbo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5794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BA6"/>
    <w:multiLevelType w:val="hybridMultilevel"/>
    <w:tmpl w:val="8E5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34CBA"/>
    <w:multiLevelType w:val="hybridMultilevel"/>
    <w:tmpl w:val="855C8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C625A4"/>
    <w:multiLevelType w:val="hybridMultilevel"/>
    <w:tmpl w:val="6302C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D3205"/>
    <w:multiLevelType w:val="hybridMultilevel"/>
    <w:tmpl w:val="5E683BFC"/>
    <w:lvl w:ilvl="0" w:tplc="BDB2C5FE">
      <w:start w:val="1"/>
      <w:numFmt w:val="bullet"/>
      <w:lvlText w:val=""/>
      <w:lvlJc w:val="left"/>
      <w:pPr>
        <w:ind w:left="360" w:hanging="360"/>
      </w:pPr>
      <w:rPr>
        <w:rFonts w:ascii="Symbol" w:hAnsi="Symbol" w:hint="default"/>
      </w:rPr>
    </w:lvl>
    <w:lvl w:ilvl="1" w:tplc="4052D5AA">
      <w:start w:val="1"/>
      <w:numFmt w:val="bullet"/>
      <w:lvlText w:val="o"/>
      <w:lvlJc w:val="left"/>
      <w:pPr>
        <w:ind w:left="1080" w:hanging="360"/>
      </w:pPr>
      <w:rPr>
        <w:rFonts w:ascii="Courier New" w:hAnsi="Courier New" w:hint="default"/>
      </w:rPr>
    </w:lvl>
    <w:lvl w:ilvl="2" w:tplc="9D16C36E">
      <w:start w:val="1"/>
      <w:numFmt w:val="bullet"/>
      <w:lvlText w:val=""/>
      <w:lvlJc w:val="left"/>
      <w:pPr>
        <w:ind w:left="1800" w:hanging="360"/>
      </w:pPr>
      <w:rPr>
        <w:rFonts w:ascii="Wingdings" w:hAnsi="Wingdings" w:hint="default"/>
      </w:rPr>
    </w:lvl>
    <w:lvl w:ilvl="3" w:tplc="E5907870">
      <w:start w:val="1"/>
      <w:numFmt w:val="bullet"/>
      <w:lvlText w:val=""/>
      <w:lvlJc w:val="left"/>
      <w:pPr>
        <w:ind w:left="2520" w:hanging="360"/>
      </w:pPr>
      <w:rPr>
        <w:rFonts w:ascii="Symbol" w:hAnsi="Symbol" w:hint="default"/>
      </w:rPr>
    </w:lvl>
    <w:lvl w:ilvl="4" w:tplc="DB20DB5A">
      <w:start w:val="1"/>
      <w:numFmt w:val="bullet"/>
      <w:lvlText w:val="o"/>
      <w:lvlJc w:val="left"/>
      <w:pPr>
        <w:ind w:left="3240" w:hanging="360"/>
      </w:pPr>
      <w:rPr>
        <w:rFonts w:ascii="Courier New" w:hAnsi="Courier New" w:hint="default"/>
      </w:rPr>
    </w:lvl>
    <w:lvl w:ilvl="5" w:tplc="9A400F3E">
      <w:start w:val="1"/>
      <w:numFmt w:val="bullet"/>
      <w:lvlText w:val=""/>
      <w:lvlJc w:val="left"/>
      <w:pPr>
        <w:ind w:left="3960" w:hanging="360"/>
      </w:pPr>
      <w:rPr>
        <w:rFonts w:ascii="Wingdings" w:hAnsi="Wingdings" w:hint="default"/>
      </w:rPr>
    </w:lvl>
    <w:lvl w:ilvl="6" w:tplc="FB0E114A">
      <w:start w:val="1"/>
      <w:numFmt w:val="bullet"/>
      <w:lvlText w:val=""/>
      <w:lvlJc w:val="left"/>
      <w:pPr>
        <w:ind w:left="4680" w:hanging="360"/>
      </w:pPr>
      <w:rPr>
        <w:rFonts w:ascii="Symbol" w:hAnsi="Symbol" w:hint="default"/>
      </w:rPr>
    </w:lvl>
    <w:lvl w:ilvl="7" w:tplc="C73E33E8">
      <w:start w:val="1"/>
      <w:numFmt w:val="bullet"/>
      <w:lvlText w:val="o"/>
      <w:lvlJc w:val="left"/>
      <w:pPr>
        <w:ind w:left="5400" w:hanging="360"/>
      </w:pPr>
      <w:rPr>
        <w:rFonts w:ascii="Courier New" w:hAnsi="Courier New" w:hint="default"/>
      </w:rPr>
    </w:lvl>
    <w:lvl w:ilvl="8" w:tplc="B330D0E0">
      <w:start w:val="1"/>
      <w:numFmt w:val="bullet"/>
      <w:lvlText w:val=""/>
      <w:lvlJc w:val="left"/>
      <w:pPr>
        <w:ind w:left="6120" w:hanging="360"/>
      </w:pPr>
      <w:rPr>
        <w:rFonts w:ascii="Wingdings" w:hAnsi="Wingdings" w:hint="default"/>
      </w:rPr>
    </w:lvl>
  </w:abstractNum>
  <w:abstractNum w:abstractNumId="4" w15:restartNumberingAfterBreak="0">
    <w:nsid w:val="18D27544"/>
    <w:multiLevelType w:val="hybridMultilevel"/>
    <w:tmpl w:val="0C66F1D4"/>
    <w:lvl w:ilvl="0" w:tplc="DDB89FC4">
      <w:start w:val="1"/>
      <w:numFmt w:val="bullet"/>
      <w:lvlText w:val=""/>
      <w:lvlJc w:val="left"/>
      <w:pPr>
        <w:ind w:left="720" w:hanging="360"/>
      </w:pPr>
      <w:rPr>
        <w:rFonts w:ascii="Symbol" w:hAnsi="Symbol" w:hint="default"/>
      </w:rPr>
    </w:lvl>
    <w:lvl w:ilvl="1" w:tplc="BD5E3634">
      <w:start w:val="1"/>
      <w:numFmt w:val="bullet"/>
      <w:lvlText w:val="o"/>
      <w:lvlJc w:val="left"/>
      <w:pPr>
        <w:ind w:left="1440" w:hanging="360"/>
      </w:pPr>
      <w:rPr>
        <w:rFonts w:ascii="Courier New" w:hAnsi="Courier New" w:hint="default"/>
      </w:rPr>
    </w:lvl>
    <w:lvl w:ilvl="2" w:tplc="D2DE1CA6">
      <w:start w:val="1"/>
      <w:numFmt w:val="bullet"/>
      <w:lvlText w:val=""/>
      <w:lvlJc w:val="left"/>
      <w:pPr>
        <w:ind w:left="2160" w:hanging="360"/>
      </w:pPr>
      <w:rPr>
        <w:rFonts w:ascii="Wingdings" w:hAnsi="Wingdings" w:hint="default"/>
      </w:rPr>
    </w:lvl>
    <w:lvl w:ilvl="3" w:tplc="7DFA8708">
      <w:start w:val="1"/>
      <w:numFmt w:val="bullet"/>
      <w:lvlText w:val=""/>
      <w:lvlJc w:val="left"/>
      <w:pPr>
        <w:ind w:left="2880" w:hanging="360"/>
      </w:pPr>
      <w:rPr>
        <w:rFonts w:ascii="Symbol" w:hAnsi="Symbol" w:hint="default"/>
      </w:rPr>
    </w:lvl>
    <w:lvl w:ilvl="4" w:tplc="B5866FCC">
      <w:start w:val="1"/>
      <w:numFmt w:val="bullet"/>
      <w:lvlText w:val="o"/>
      <w:lvlJc w:val="left"/>
      <w:pPr>
        <w:ind w:left="3600" w:hanging="360"/>
      </w:pPr>
      <w:rPr>
        <w:rFonts w:ascii="Courier New" w:hAnsi="Courier New" w:hint="default"/>
      </w:rPr>
    </w:lvl>
    <w:lvl w:ilvl="5" w:tplc="87DA2DA6">
      <w:start w:val="1"/>
      <w:numFmt w:val="bullet"/>
      <w:lvlText w:val=""/>
      <w:lvlJc w:val="left"/>
      <w:pPr>
        <w:ind w:left="4320" w:hanging="360"/>
      </w:pPr>
      <w:rPr>
        <w:rFonts w:ascii="Wingdings" w:hAnsi="Wingdings" w:hint="default"/>
      </w:rPr>
    </w:lvl>
    <w:lvl w:ilvl="6" w:tplc="9210198E">
      <w:start w:val="1"/>
      <w:numFmt w:val="bullet"/>
      <w:lvlText w:val=""/>
      <w:lvlJc w:val="left"/>
      <w:pPr>
        <w:ind w:left="5040" w:hanging="360"/>
      </w:pPr>
      <w:rPr>
        <w:rFonts w:ascii="Symbol" w:hAnsi="Symbol" w:hint="default"/>
      </w:rPr>
    </w:lvl>
    <w:lvl w:ilvl="7" w:tplc="A5927208">
      <w:start w:val="1"/>
      <w:numFmt w:val="bullet"/>
      <w:lvlText w:val="o"/>
      <w:lvlJc w:val="left"/>
      <w:pPr>
        <w:ind w:left="5760" w:hanging="360"/>
      </w:pPr>
      <w:rPr>
        <w:rFonts w:ascii="Courier New" w:hAnsi="Courier New" w:hint="default"/>
      </w:rPr>
    </w:lvl>
    <w:lvl w:ilvl="8" w:tplc="1FBA9B86">
      <w:start w:val="1"/>
      <w:numFmt w:val="bullet"/>
      <w:lvlText w:val=""/>
      <w:lvlJc w:val="left"/>
      <w:pPr>
        <w:ind w:left="6480" w:hanging="360"/>
      </w:pPr>
      <w:rPr>
        <w:rFonts w:ascii="Wingdings" w:hAnsi="Wingdings" w:hint="default"/>
      </w:rPr>
    </w:lvl>
  </w:abstractNum>
  <w:abstractNum w:abstractNumId="5" w15:restartNumberingAfterBreak="0">
    <w:nsid w:val="1DF460F1"/>
    <w:multiLevelType w:val="hybridMultilevel"/>
    <w:tmpl w:val="B7886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3515F8"/>
    <w:multiLevelType w:val="hybridMultilevel"/>
    <w:tmpl w:val="4B3A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0107C"/>
    <w:multiLevelType w:val="hybridMultilevel"/>
    <w:tmpl w:val="4C060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B16FB"/>
    <w:multiLevelType w:val="hybridMultilevel"/>
    <w:tmpl w:val="A6743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E05B3"/>
    <w:multiLevelType w:val="hybridMultilevel"/>
    <w:tmpl w:val="ADAC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F74A1"/>
    <w:multiLevelType w:val="hybridMultilevel"/>
    <w:tmpl w:val="E0965B6A"/>
    <w:lvl w:ilvl="0" w:tplc="80B089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F782E"/>
    <w:multiLevelType w:val="hybridMultilevel"/>
    <w:tmpl w:val="8B28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537E47"/>
    <w:multiLevelType w:val="hybridMultilevel"/>
    <w:tmpl w:val="396C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9258E"/>
    <w:multiLevelType w:val="hybridMultilevel"/>
    <w:tmpl w:val="019ADFAC"/>
    <w:lvl w:ilvl="0" w:tplc="57326C42">
      <w:start w:val="1"/>
      <w:numFmt w:val="bullet"/>
      <w:lvlText w:val=""/>
      <w:lvlJc w:val="left"/>
      <w:pPr>
        <w:ind w:left="360" w:hanging="360"/>
      </w:pPr>
      <w:rPr>
        <w:rFonts w:ascii="Symbol" w:hAnsi="Symbol" w:hint="default"/>
        <w:color w:val="auto"/>
      </w:rPr>
    </w:lvl>
    <w:lvl w:ilvl="1" w:tplc="F4841290">
      <w:start w:val="1"/>
      <w:numFmt w:val="bullet"/>
      <w:lvlText w:val="o"/>
      <w:lvlJc w:val="left"/>
      <w:pPr>
        <w:ind w:left="1080" w:hanging="360"/>
      </w:pPr>
      <w:rPr>
        <w:rFonts w:ascii="Courier New" w:hAnsi="Courier New" w:hint="default"/>
      </w:rPr>
    </w:lvl>
    <w:lvl w:ilvl="2" w:tplc="67D005B4">
      <w:start w:val="1"/>
      <w:numFmt w:val="bullet"/>
      <w:lvlText w:val=""/>
      <w:lvlJc w:val="left"/>
      <w:pPr>
        <w:ind w:left="1800" w:hanging="360"/>
      </w:pPr>
      <w:rPr>
        <w:rFonts w:ascii="Wingdings" w:hAnsi="Wingdings" w:hint="default"/>
      </w:rPr>
    </w:lvl>
    <w:lvl w:ilvl="3" w:tplc="0E8EDB00">
      <w:start w:val="1"/>
      <w:numFmt w:val="bullet"/>
      <w:lvlText w:val=""/>
      <w:lvlJc w:val="left"/>
      <w:pPr>
        <w:ind w:left="2520" w:hanging="360"/>
      </w:pPr>
      <w:rPr>
        <w:rFonts w:ascii="Symbol" w:hAnsi="Symbol" w:hint="default"/>
      </w:rPr>
    </w:lvl>
    <w:lvl w:ilvl="4" w:tplc="35A463BA">
      <w:start w:val="1"/>
      <w:numFmt w:val="bullet"/>
      <w:lvlText w:val="o"/>
      <w:lvlJc w:val="left"/>
      <w:pPr>
        <w:ind w:left="3240" w:hanging="360"/>
      </w:pPr>
      <w:rPr>
        <w:rFonts w:ascii="Courier New" w:hAnsi="Courier New" w:hint="default"/>
      </w:rPr>
    </w:lvl>
    <w:lvl w:ilvl="5" w:tplc="52BA374E">
      <w:start w:val="1"/>
      <w:numFmt w:val="bullet"/>
      <w:lvlText w:val=""/>
      <w:lvlJc w:val="left"/>
      <w:pPr>
        <w:ind w:left="3960" w:hanging="360"/>
      </w:pPr>
      <w:rPr>
        <w:rFonts w:ascii="Wingdings" w:hAnsi="Wingdings" w:hint="default"/>
      </w:rPr>
    </w:lvl>
    <w:lvl w:ilvl="6" w:tplc="F5E034EC">
      <w:start w:val="1"/>
      <w:numFmt w:val="bullet"/>
      <w:lvlText w:val=""/>
      <w:lvlJc w:val="left"/>
      <w:pPr>
        <w:ind w:left="4680" w:hanging="360"/>
      </w:pPr>
      <w:rPr>
        <w:rFonts w:ascii="Symbol" w:hAnsi="Symbol" w:hint="default"/>
      </w:rPr>
    </w:lvl>
    <w:lvl w:ilvl="7" w:tplc="9244BBCC">
      <w:start w:val="1"/>
      <w:numFmt w:val="bullet"/>
      <w:lvlText w:val="o"/>
      <w:lvlJc w:val="left"/>
      <w:pPr>
        <w:ind w:left="5400" w:hanging="360"/>
      </w:pPr>
      <w:rPr>
        <w:rFonts w:ascii="Courier New" w:hAnsi="Courier New" w:hint="default"/>
      </w:rPr>
    </w:lvl>
    <w:lvl w:ilvl="8" w:tplc="FAFEA8E6">
      <w:start w:val="1"/>
      <w:numFmt w:val="bullet"/>
      <w:lvlText w:val=""/>
      <w:lvlJc w:val="left"/>
      <w:pPr>
        <w:ind w:left="6120" w:hanging="360"/>
      </w:pPr>
      <w:rPr>
        <w:rFonts w:ascii="Wingdings" w:hAnsi="Wingdings" w:hint="default"/>
      </w:rPr>
    </w:lvl>
  </w:abstractNum>
  <w:abstractNum w:abstractNumId="14" w15:restartNumberingAfterBreak="0">
    <w:nsid w:val="2DB70D13"/>
    <w:multiLevelType w:val="hybridMultilevel"/>
    <w:tmpl w:val="8C3409A0"/>
    <w:lvl w:ilvl="0" w:tplc="93FC952C">
      <w:start w:val="1"/>
      <w:numFmt w:val="bullet"/>
      <w:lvlText w:val=""/>
      <w:lvlJc w:val="left"/>
      <w:pPr>
        <w:ind w:left="720" w:hanging="360"/>
      </w:pPr>
      <w:rPr>
        <w:rFonts w:ascii="Symbol" w:hAnsi="Symbol" w:hint="default"/>
      </w:rPr>
    </w:lvl>
    <w:lvl w:ilvl="1" w:tplc="23D88014">
      <w:start w:val="1"/>
      <w:numFmt w:val="bullet"/>
      <w:lvlText w:val="o"/>
      <w:lvlJc w:val="left"/>
      <w:pPr>
        <w:ind w:left="1440" w:hanging="360"/>
      </w:pPr>
      <w:rPr>
        <w:rFonts w:ascii="Courier New" w:hAnsi="Courier New" w:hint="default"/>
      </w:rPr>
    </w:lvl>
    <w:lvl w:ilvl="2" w:tplc="04CA057A">
      <w:start w:val="1"/>
      <w:numFmt w:val="bullet"/>
      <w:lvlText w:val=""/>
      <w:lvlJc w:val="left"/>
      <w:pPr>
        <w:ind w:left="2160" w:hanging="360"/>
      </w:pPr>
      <w:rPr>
        <w:rFonts w:ascii="Wingdings" w:hAnsi="Wingdings" w:hint="default"/>
      </w:rPr>
    </w:lvl>
    <w:lvl w:ilvl="3" w:tplc="8142658A">
      <w:start w:val="1"/>
      <w:numFmt w:val="bullet"/>
      <w:lvlText w:val=""/>
      <w:lvlJc w:val="left"/>
      <w:pPr>
        <w:ind w:left="2880" w:hanging="360"/>
      </w:pPr>
      <w:rPr>
        <w:rFonts w:ascii="Symbol" w:hAnsi="Symbol" w:hint="default"/>
      </w:rPr>
    </w:lvl>
    <w:lvl w:ilvl="4" w:tplc="D5F47E62">
      <w:start w:val="1"/>
      <w:numFmt w:val="bullet"/>
      <w:lvlText w:val="o"/>
      <w:lvlJc w:val="left"/>
      <w:pPr>
        <w:ind w:left="3600" w:hanging="360"/>
      </w:pPr>
      <w:rPr>
        <w:rFonts w:ascii="Courier New" w:hAnsi="Courier New" w:hint="default"/>
      </w:rPr>
    </w:lvl>
    <w:lvl w:ilvl="5" w:tplc="F0405FC8">
      <w:start w:val="1"/>
      <w:numFmt w:val="bullet"/>
      <w:lvlText w:val=""/>
      <w:lvlJc w:val="left"/>
      <w:pPr>
        <w:ind w:left="4320" w:hanging="360"/>
      </w:pPr>
      <w:rPr>
        <w:rFonts w:ascii="Wingdings" w:hAnsi="Wingdings" w:hint="default"/>
      </w:rPr>
    </w:lvl>
    <w:lvl w:ilvl="6" w:tplc="D9507DD0">
      <w:start w:val="1"/>
      <w:numFmt w:val="bullet"/>
      <w:lvlText w:val=""/>
      <w:lvlJc w:val="left"/>
      <w:pPr>
        <w:ind w:left="5040" w:hanging="360"/>
      </w:pPr>
      <w:rPr>
        <w:rFonts w:ascii="Symbol" w:hAnsi="Symbol" w:hint="default"/>
      </w:rPr>
    </w:lvl>
    <w:lvl w:ilvl="7" w:tplc="045A5AC0">
      <w:start w:val="1"/>
      <w:numFmt w:val="bullet"/>
      <w:lvlText w:val="o"/>
      <w:lvlJc w:val="left"/>
      <w:pPr>
        <w:ind w:left="5760" w:hanging="360"/>
      </w:pPr>
      <w:rPr>
        <w:rFonts w:ascii="Courier New" w:hAnsi="Courier New" w:hint="default"/>
      </w:rPr>
    </w:lvl>
    <w:lvl w:ilvl="8" w:tplc="E3246BF2">
      <w:start w:val="1"/>
      <w:numFmt w:val="bullet"/>
      <w:lvlText w:val=""/>
      <w:lvlJc w:val="left"/>
      <w:pPr>
        <w:ind w:left="6480" w:hanging="360"/>
      </w:pPr>
      <w:rPr>
        <w:rFonts w:ascii="Wingdings" w:hAnsi="Wingdings" w:hint="default"/>
      </w:rPr>
    </w:lvl>
  </w:abstractNum>
  <w:abstractNum w:abstractNumId="15" w15:restartNumberingAfterBreak="0">
    <w:nsid w:val="2E9A1344"/>
    <w:multiLevelType w:val="hybridMultilevel"/>
    <w:tmpl w:val="4B3A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E3865"/>
    <w:multiLevelType w:val="hybridMultilevel"/>
    <w:tmpl w:val="8220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F6940"/>
    <w:multiLevelType w:val="hybridMultilevel"/>
    <w:tmpl w:val="F79A93FC"/>
    <w:lvl w:ilvl="0" w:tplc="A8F8AF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72AFF"/>
    <w:multiLevelType w:val="hybridMultilevel"/>
    <w:tmpl w:val="5D32A3A4"/>
    <w:lvl w:ilvl="0" w:tplc="3824085E">
      <w:start w:val="1"/>
      <w:numFmt w:val="bullet"/>
      <w:lvlText w:val=""/>
      <w:lvlJc w:val="left"/>
      <w:pPr>
        <w:ind w:left="360" w:hanging="360"/>
      </w:pPr>
      <w:rPr>
        <w:rFonts w:ascii="Symbol" w:hAnsi="Symbol" w:hint="default"/>
        <w:color w:val="auto"/>
      </w:rPr>
    </w:lvl>
    <w:lvl w:ilvl="1" w:tplc="BA9C68E2">
      <w:start w:val="1"/>
      <w:numFmt w:val="bullet"/>
      <w:lvlText w:val="o"/>
      <w:lvlJc w:val="left"/>
      <w:pPr>
        <w:ind w:left="1080" w:hanging="360"/>
      </w:pPr>
      <w:rPr>
        <w:rFonts w:ascii="Courier New" w:hAnsi="Courier New" w:hint="default"/>
      </w:rPr>
    </w:lvl>
    <w:lvl w:ilvl="2" w:tplc="47D086C4">
      <w:start w:val="1"/>
      <w:numFmt w:val="bullet"/>
      <w:lvlText w:val=""/>
      <w:lvlJc w:val="left"/>
      <w:pPr>
        <w:ind w:left="1800" w:hanging="360"/>
      </w:pPr>
      <w:rPr>
        <w:rFonts w:ascii="Wingdings" w:hAnsi="Wingdings" w:hint="default"/>
      </w:rPr>
    </w:lvl>
    <w:lvl w:ilvl="3" w:tplc="849E49C6">
      <w:start w:val="1"/>
      <w:numFmt w:val="bullet"/>
      <w:lvlText w:val=""/>
      <w:lvlJc w:val="left"/>
      <w:pPr>
        <w:ind w:left="2520" w:hanging="360"/>
      </w:pPr>
      <w:rPr>
        <w:rFonts w:ascii="Symbol" w:hAnsi="Symbol" w:hint="default"/>
      </w:rPr>
    </w:lvl>
    <w:lvl w:ilvl="4" w:tplc="94C6154A">
      <w:start w:val="1"/>
      <w:numFmt w:val="bullet"/>
      <w:lvlText w:val="o"/>
      <w:lvlJc w:val="left"/>
      <w:pPr>
        <w:ind w:left="3240" w:hanging="360"/>
      </w:pPr>
      <w:rPr>
        <w:rFonts w:ascii="Courier New" w:hAnsi="Courier New" w:hint="default"/>
      </w:rPr>
    </w:lvl>
    <w:lvl w:ilvl="5" w:tplc="3D30C4D6">
      <w:start w:val="1"/>
      <w:numFmt w:val="bullet"/>
      <w:lvlText w:val=""/>
      <w:lvlJc w:val="left"/>
      <w:pPr>
        <w:ind w:left="3960" w:hanging="360"/>
      </w:pPr>
      <w:rPr>
        <w:rFonts w:ascii="Wingdings" w:hAnsi="Wingdings" w:hint="default"/>
      </w:rPr>
    </w:lvl>
    <w:lvl w:ilvl="6" w:tplc="FC04C83E">
      <w:start w:val="1"/>
      <w:numFmt w:val="bullet"/>
      <w:lvlText w:val=""/>
      <w:lvlJc w:val="left"/>
      <w:pPr>
        <w:ind w:left="4680" w:hanging="360"/>
      </w:pPr>
      <w:rPr>
        <w:rFonts w:ascii="Symbol" w:hAnsi="Symbol" w:hint="default"/>
      </w:rPr>
    </w:lvl>
    <w:lvl w:ilvl="7" w:tplc="A46AFBBE">
      <w:start w:val="1"/>
      <w:numFmt w:val="bullet"/>
      <w:lvlText w:val="o"/>
      <w:lvlJc w:val="left"/>
      <w:pPr>
        <w:ind w:left="5400" w:hanging="360"/>
      </w:pPr>
      <w:rPr>
        <w:rFonts w:ascii="Courier New" w:hAnsi="Courier New" w:hint="default"/>
      </w:rPr>
    </w:lvl>
    <w:lvl w:ilvl="8" w:tplc="392EE95A">
      <w:start w:val="1"/>
      <w:numFmt w:val="bullet"/>
      <w:lvlText w:val=""/>
      <w:lvlJc w:val="left"/>
      <w:pPr>
        <w:ind w:left="6120" w:hanging="360"/>
      </w:pPr>
      <w:rPr>
        <w:rFonts w:ascii="Wingdings" w:hAnsi="Wingdings" w:hint="default"/>
      </w:rPr>
    </w:lvl>
  </w:abstractNum>
  <w:abstractNum w:abstractNumId="19" w15:restartNumberingAfterBreak="0">
    <w:nsid w:val="4008265B"/>
    <w:multiLevelType w:val="hybridMultilevel"/>
    <w:tmpl w:val="48E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44140"/>
    <w:multiLevelType w:val="hybridMultilevel"/>
    <w:tmpl w:val="612EA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603D22"/>
    <w:multiLevelType w:val="hybridMultilevel"/>
    <w:tmpl w:val="371CB36E"/>
    <w:lvl w:ilvl="0" w:tplc="FEE060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31203"/>
    <w:multiLevelType w:val="hybridMultilevel"/>
    <w:tmpl w:val="B3D6C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C0C32"/>
    <w:multiLevelType w:val="hybridMultilevel"/>
    <w:tmpl w:val="8418F514"/>
    <w:lvl w:ilvl="0" w:tplc="8E7258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B40C6"/>
    <w:multiLevelType w:val="hybridMultilevel"/>
    <w:tmpl w:val="3E52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07223C"/>
    <w:multiLevelType w:val="hybridMultilevel"/>
    <w:tmpl w:val="0A187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2E7463"/>
    <w:multiLevelType w:val="hybridMultilevel"/>
    <w:tmpl w:val="405C58C6"/>
    <w:lvl w:ilvl="0" w:tplc="3314D4BE">
      <w:start w:val="1"/>
      <w:numFmt w:val="bullet"/>
      <w:lvlText w:val=""/>
      <w:lvlJc w:val="left"/>
      <w:pPr>
        <w:ind w:left="360" w:hanging="360"/>
      </w:pPr>
      <w:rPr>
        <w:rFonts w:ascii="Symbol" w:hAnsi="Symbol" w:hint="default"/>
        <w:color w:val="auto"/>
      </w:rPr>
    </w:lvl>
    <w:lvl w:ilvl="1" w:tplc="FEB6122A">
      <w:start w:val="1"/>
      <w:numFmt w:val="bullet"/>
      <w:lvlText w:val="o"/>
      <w:lvlJc w:val="left"/>
      <w:pPr>
        <w:ind w:left="1080" w:hanging="360"/>
      </w:pPr>
      <w:rPr>
        <w:rFonts w:ascii="Courier New" w:hAnsi="Courier New" w:hint="default"/>
      </w:rPr>
    </w:lvl>
    <w:lvl w:ilvl="2" w:tplc="5A46A6FA">
      <w:start w:val="1"/>
      <w:numFmt w:val="bullet"/>
      <w:lvlText w:val=""/>
      <w:lvlJc w:val="left"/>
      <w:pPr>
        <w:ind w:left="1800" w:hanging="360"/>
      </w:pPr>
      <w:rPr>
        <w:rFonts w:ascii="Wingdings" w:hAnsi="Wingdings" w:hint="default"/>
      </w:rPr>
    </w:lvl>
    <w:lvl w:ilvl="3" w:tplc="3D0A322E">
      <w:start w:val="1"/>
      <w:numFmt w:val="bullet"/>
      <w:lvlText w:val=""/>
      <w:lvlJc w:val="left"/>
      <w:pPr>
        <w:ind w:left="2520" w:hanging="360"/>
      </w:pPr>
      <w:rPr>
        <w:rFonts w:ascii="Symbol" w:hAnsi="Symbol" w:hint="default"/>
      </w:rPr>
    </w:lvl>
    <w:lvl w:ilvl="4" w:tplc="62862EB2">
      <w:start w:val="1"/>
      <w:numFmt w:val="bullet"/>
      <w:lvlText w:val="o"/>
      <w:lvlJc w:val="left"/>
      <w:pPr>
        <w:ind w:left="3240" w:hanging="360"/>
      </w:pPr>
      <w:rPr>
        <w:rFonts w:ascii="Courier New" w:hAnsi="Courier New" w:hint="default"/>
      </w:rPr>
    </w:lvl>
    <w:lvl w:ilvl="5" w:tplc="BE58CC04">
      <w:start w:val="1"/>
      <w:numFmt w:val="bullet"/>
      <w:lvlText w:val=""/>
      <w:lvlJc w:val="left"/>
      <w:pPr>
        <w:ind w:left="3960" w:hanging="360"/>
      </w:pPr>
      <w:rPr>
        <w:rFonts w:ascii="Wingdings" w:hAnsi="Wingdings" w:hint="default"/>
      </w:rPr>
    </w:lvl>
    <w:lvl w:ilvl="6" w:tplc="6B70109E">
      <w:start w:val="1"/>
      <w:numFmt w:val="bullet"/>
      <w:lvlText w:val=""/>
      <w:lvlJc w:val="left"/>
      <w:pPr>
        <w:ind w:left="4680" w:hanging="360"/>
      </w:pPr>
      <w:rPr>
        <w:rFonts w:ascii="Symbol" w:hAnsi="Symbol" w:hint="default"/>
      </w:rPr>
    </w:lvl>
    <w:lvl w:ilvl="7" w:tplc="E584B826">
      <w:start w:val="1"/>
      <w:numFmt w:val="bullet"/>
      <w:lvlText w:val="o"/>
      <w:lvlJc w:val="left"/>
      <w:pPr>
        <w:ind w:left="5400" w:hanging="360"/>
      </w:pPr>
      <w:rPr>
        <w:rFonts w:ascii="Courier New" w:hAnsi="Courier New" w:hint="default"/>
      </w:rPr>
    </w:lvl>
    <w:lvl w:ilvl="8" w:tplc="2FAAF92A">
      <w:start w:val="1"/>
      <w:numFmt w:val="bullet"/>
      <w:lvlText w:val=""/>
      <w:lvlJc w:val="left"/>
      <w:pPr>
        <w:ind w:left="6120" w:hanging="360"/>
      </w:pPr>
      <w:rPr>
        <w:rFonts w:ascii="Wingdings" w:hAnsi="Wingdings" w:hint="default"/>
      </w:rPr>
    </w:lvl>
  </w:abstractNum>
  <w:abstractNum w:abstractNumId="27" w15:restartNumberingAfterBreak="0">
    <w:nsid w:val="5AF66383"/>
    <w:multiLevelType w:val="hybridMultilevel"/>
    <w:tmpl w:val="05D8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F27389"/>
    <w:multiLevelType w:val="hybridMultilevel"/>
    <w:tmpl w:val="3AEC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246461"/>
    <w:multiLevelType w:val="hybridMultilevel"/>
    <w:tmpl w:val="9AC03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704FE"/>
    <w:multiLevelType w:val="hybridMultilevel"/>
    <w:tmpl w:val="2F5E9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9A472F"/>
    <w:multiLevelType w:val="hybridMultilevel"/>
    <w:tmpl w:val="3BD48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60027"/>
    <w:multiLevelType w:val="hybridMultilevel"/>
    <w:tmpl w:val="1DFE1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B57ABD"/>
    <w:multiLevelType w:val="hybridMultilevel"/>
    <w:tmpl w:val="B14E8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E20D12"/>
    <w:multiLevelType w:val="hybridMultilevel"/>
    <w:tmpl w:val="29F28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F861B4"/>
    <w:multiLevelType w:val="hybridMultilevel"/>
    <w:tmpl w:val="DE040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376D16"/>
    <w:multiLevelType w:val="hybridMultilevel"/>
    <w:tmpl w:val="8ADA4E86"/>
    <w:lvl w:ilvl="0" w:tplc="BD2833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A10B98"/>
    <w:multiLevelType w:val="hybridMultilevel"/>
    <w:tmpl w:val="4C049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A673CB"/>
    <w:multiLevelType w:val="hybridMultilevel"/>
    <w:tmpl w:val="E6C00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BB6285"/>
    <w:multiLevelType w:val="hybridMultilevel"/>
    <w:tmpl w:val="F85CA534"/>
    <w:lvl w:ilvl="0" w:tplc="532AF5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BD064A"/>
    <w:multiLevelType w:val="hybridMultilevel"/>
    <w:tmpl w:val="45C06A82"/>
    <w:lvl w:ilvl="0" w:tplc="BBD6A0E0">
      <w:start w:val="1"/>
      <w:numFmt w:val="bullet"/>
      <w:lvlText w:val=""/>
      <w:lvlJc w:val="left"/>
      <w:pPr>
        <w:ind w:left="360" w:hanging="360"/>
      </w:pPr>
      <w:rPr>
        <w:rFonts w:ascii="Symbol" w:hAnsi="Symbol" w:hint="default"/>
        <w:color w:val="auto"/>
      </w:rPr>
    </w:lvl>
    <w:lvl w:ilvl="1" w:tplc="CA5257F2">
      <w:start w:val="1"/>
      <w:numFmt w:val="bullet"/>
      <w:lvlText w:val="o"/>
      <w:lvlJc w:val="left"/>
      <w:pPr>
        <w:ind w:left="1080" w:hanging="360"/>
      </w:pPr>
      <w:rPr>
        <w:rFonts w:ascii="Courier New" w:hAnsi="Courier New" w:hint="default"/>
      </w:rPr>
    </w:lvl>
    <w:lvl w:ilvl="2" w:tplc="75803FE8">
      <w:start w:val="1"/>
      <w:numFmt w:val="bullet"/>
      <w:lvlText w:val=""/>
      <w:lvlJc w:val="left"/>
      <w:pPr>
        <w:ind w:left="1800" w:hanging="360"/>
      </w:pPr>
      <w:rPr>
        <w:rFonts w:ascii="Wingdings" w:hAnsi="Wingdings" w:hint="default"/>
      </w:rPr>
    </w:lvl>
    <w:lvl w:ilvl="3" w:tplc="FD28736A">
      <w:start w:val="1"/>
      <w:numFmt w:val="bullet"/>
      <w:lvlText w:val=""/>
      <w:lvlJc w:val="left"/>
      <w:pPr>
        <w:ind w:left="2520" w:hanging="360"/>
      </w:pPr>
      <w:rPr>
        <w:rFonts w:ascii="Symbol" w:hAnsi="Symbol" w:hint="default"/>
      </w:rPr>
    </w:lvl>
    <w:lvl w:ilvl="4" w:tplc="142C4BC8">
      <w:start w:val="1"/>
      <w:numFmt w:val="bullet"/>
      <w:lvlText w:val="o"/>
      <w:lvlJc w:val="left"/>
      <w:pPr>
        <w:ind w:left="3240" w:hanging="360"/>
      </w:pPr>
      <w:rPr>
        <w:rFonts w:ascii="Courier New" w:hAnsi="Courier New" w:hint="default"/>
      </w:rPr>
    </w:lvl>
    <w:lvl w:ilvl="5" w:tplc="BFB88598">
      <w:start w:val="1"/>
      <w:numFmt w:val="bullet"/>
      <w:lvlText w:val=""/>
      <w:lvlJc w:val="left"/>
      <w:pPr>
        <w:ind w:left="3960" w:hanging="360"/>
      </w:pPr>
      <w:rPr>
        <w:rFonts w:ascii="Wingdings" w:hAnsi="Wingdings" w:hint="default"/>
      </w:rPr>
    </w:lvl>
    <w:lvl w:ilvl="6" w:tplc="A8C8A2AA">
      <w:start w:val="1"/>
      <w:numFmt w:val="bullet"/>
      <w:lvlText w:val=""/>
      <w:lvlJc w:val="left"/>
      <w:pPr>
        <w:ind w:left="4680" w:hanging="360"/>
      </w:pPr>
      <w:rPr>
        <w:rFonts w:ascii="Symbol" w:hAnsi="Symbol" w:hint="default"/>
      </w:rPr>
    </w:lvl>
    <w:lvl w:ilvl="7" w:tplc="BA9EE43E">
      <w:start w:val="1"/>
      <w:numFmt w:val="bullet"/>
      <w:lvlText w:val="o"/>
      <w:lvlJc w:val="left"/>
      <w:pPr>
        <w:ind w:left="5400" w:hanging="360"/>
      </w:pPr>
      <w:rPr>
        <w:rFonts w:ascii="Courier New" w:hAnsi="Courier New" w:hint="default"/>
      </w:rPr>
    </w:lvl>
    <w:lvl w:ilvl="8" w:tplc="D5E0696E">
      <w:start w:val="1"/>
      <w:numFmt w:val="bullet"/>
      <w:lvlText w:val=""/>
      <w:lvlJc w:val="left"/>
      <w:pPr>
        <w:ind w:left="6120" w:hanging="360"/>
      </w:pPr>
      <w:rPr>
        <w:rFonts w:ascii="Wingdings" w:hAnsi="Wingdings" w:hint="default"/>
      </w:rPr>
    </w:lvl>
  </w:abstractNum>
  <w:abstractNum w:abstractNumId="41" w15:restartNumberingAfterBreak="0">
    <w:nsid w:val="7DFD287A"/>
    <w:multiLevelType w:val="hybridMultilevel"/>
    <w:tmpl w:val="F00470A4"/>
    <w:lvl w:ilvl="0" w:tplc="C3F8B6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36"/>
  </w:num>
  <w:num w:numId="4">
    <w:abstractNumId w:val="29"/>
  </w:num>
  <w:num w:numId="5">
    <w:abstractNumId w:val="10"/>
  </w:num>
  <w:num w:numId="6">
    <w:abstractNumId w:val="41"/>
  </w:num>
  <w:num w:numId="7">
    <w:abstractNumId w:val="7"/>
  </w:num>
  <w:num w:numId="8">
    <w:abstractNumId w:val="21"/>
  </w:num>
  <w:num w:numId="9">
    <w:abstractNumId w:val="17"/>
  </w:num>
  <w:num w:numId="10">
    <w:abstractNumId w:val="35"/>
  </w:num>
  <w:num w:numId="11">
    <w:abstractNumId w:val="23"/>
  </w:num>
  <w:num w:numId="12">
    <w:abstractNumId w:val="34"/>
  </w:num>
  <w:num w:numId="13">
    <w:abstractNumId w:val="33"/>
  </w:num>
  <w:num w:numId="14">
    <w:abstractNumId w:val="40"/>
  </w:num>
  <w:num w:numId="15">
    <w:abstractNumId w:val="26"/>
  </w:num>
  <w:num w:numId="16">
    <w:abstractNumId w:val="18"/>
  </w:num>
  <w:num w:numId="17">
    <w:abstractNumId w:val="13"/>
  </w:num>
  <w:num w:numId="18">
    <w:abstractNumId w:val="27"/>
  </w:num>
  <w:num w:numId="19">
    <w:abstractNumId w:val="19"/>
  </w:num>
  <w:num w:numId="20">
    <w:abstractNumId w:val="15"/>
  </w:num>
  <w:num w:numId="21">
    <w:abstractNumId w:val="38"/>
  </w:num>
  <w:num w:numId="22">
    <w:abstractNumId w:val="2"/>
  </w:num>
  <w:num w:numId="23">
    <w:abstractNumId w:val="8"/>
  </w:num>
  <w:num w:numId="24">
    <w:abstractNumId w:val="32"/>
  </w:num>
  <w:num w:numId="25">
    <w:abstractNumId w:val="1"/>
  </w:num>
  <w:num w:numId="26">
    <w:abstractNumId w:val="12"/>
  </w:num>
  <w:num w:numId="27">
    <w:abstractNumId w:val="31"/>
  </w:num>
  <w:num w:numId="28">
    <w:abstractNumId w:val="9"/>
  </w:num>
  <w:num w:numId="29">
    <w:abstractNumId w:val="28"/>
  </w:num>
  <w:num w:numId="30">
    <w:abstractNumId w:val="24"/>
  </w:num>
  <w:num w:numId="31">
    <w:abstractNumId w:val="20"/>
  </w:num>
  <w:num w:numId="32">
    <w:abstractNumId w:val="11"/>
  </w:num>
  <w:num w:numId="33">
    <w:abstractNumId w:val="30"/>
  </w:num>
  <w:num w:numId="34">
    <w:abstractNumId w:val="25"/>
  </w:num>
  <w:num w:numId="35">
    <w:abstractNumId w:val="16"/>
  </w:num>
  <w:num w:numId="36">
    <w:abstractNumId w:val="37"/>
  </w:num>
  <w:num w:numId="37">
    <w:abstractNumId w:val="3"/>
  </w:num>
  <w:num w:numId="38">
    <w:abstractNumId w:val="14"/>
  </w:num>
  <w:num w:numId="39">
    <w:abstractNumId w:val="4"/>
  </w:num>
  <w:num w:numId="40">
    <w:abstractNumId w:val="39"/>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12"/>
    <w:rsid w:val="00013071"/>
    <w:rsid w:val="0001370C"/>
    <w:rsid w:val="00024F40"/>
    <w:rsid w:val="00030A8C"/>
    <w:rsid w:val="00035B82"/>
    <w:rsid w:val="00055BEA"/>
    <w:rsid w:val="00065FCD"/>
    <w:rsid w:val="000F2559"/>
    <w:rsid w:val="00105AA8"/>
    <w:rsid w:val="00114FEC"/>
    <w:rsid w:val="001158C4"/>
    <w:rsid w:val="00131FBB"/>
    <w:rsid w:val="00133945"/>
    <w:rsid w:val="00152F47"/>
    <w:rsid w:val="0016583C"/>
    <w:rsid w:val="00175708"/>
    <w:rsid w:val="001A6874"/>
    <w:rsid w:val="001B1B66"/>
    <w:rsid w:val="00200F71"/>
    <w:rsid w:val="00231F4B"/>
    <w:rsid w:val="002A0507"/>
    <w:rsid w:val="002A35E4"/>
    <w:rsid w:val="00326143"/>
    <w:rsid w:val="00343E00"/>
    <w:rsid w:val="003569B3"/>
    <w:rsid w:val="003719AA"/>
    <w:rsid w:val="00387612"/>
    <w:rsid w:val="003C47DD"/>
    <w:rsid w:val="003F518E"/>
    <w:rsid w:val="00400EF9"/>
    <w:rsid w:val="004029E9"/>
    <w:rsid w:val="004144CD"/>
    <w:rsid w:val="0045160D"/>
    <w:rsid w:val="00463355"/>
    <w:rsid w:val="004C2E7E"/>
    <w:rsid w:val="004F47AA"/>
    <w:rsid w:val="0059240D"/>
    <w:rsid w:val="00622D95"/>
    <w:rsid w:val="00626B45"/>
    <w:rsid w:val="0063637A"/>
    <w:rsid w:val="00637C68"/>
    <w:rsid w:val="00642EA8"/>
    <w:rsid w:val="006B5E38"/>
    <w:rsid w:val="00701FF1"/>
    <w:rsid w:val="00703EA8"/>
    <w:rsid w:val="00711D87"/>
    <w:rsid w:val="00712F4F"/>
    <w:rsid w:val="0078508B"/>
    <w:rsid w:val="0079613B"/>
    <w:rsid w:val="007A2FDA"/>
    <w:rsid w:val="007B1CB4"/>
    <w:rsid w:val="007C1404"/>
    <w:rsid w:val="007D13FE"/>
    <w:rsid w:val="007E425A"/>
    <w:rsid w:val="007E4286"/>
    <w:rsid w:val="0081122E"/>
    <w:rsid w:val="00812545"/>
    <w:rsid w:val="00873AE8"/>
    <w:rsid w:val="008A66EF"/>
    <w:rsid w:val="008E64D1"/>
    <w:rsid w:val="008F56BF"/>
    <w:rsid w:val="009649D9"/>
    <w:rsid w:val="0096794D"/>
    <w:rsid w:val="009F178D"/>
    <w:rsid w:val="00A12277"/>
    <w:rsid w:val="00A14537"/>
    <w:rsid w:val="00A14EAD"/>
    <w:rsid w:val="00A222CB"/>
    <w:rsid w:val="00A8111A"/>
    <w:rsid w:val="00A96464"/>
    <w:rsid w:val="00AE5B0A"/>
    <w:rsid w:val="00AF7410"/>
    <w:rsid w:val="00B5248D"/>
    <w:rsid w:val="00B53DB3"/>
    <w:rsid w:val="00B70287"/>
    <w:rsid w:val="00B808C9"/>
    <w:rsid w:val="00BA383B"/>
    <w:rsid w:val="00BB5B90"/>
    <w:rsid w:val="00C01813"/>
    <w:rsid w:val="00C315D2"/>
    <w:rsid w:val="00CC3055"/>
    <w:rsid w:val="00CD1B0F"/>
    <w:rsid w:val="00D015FC"/>
    <w:rsid w:val="00D274AB"/>
    <w:rsid w:val="00D476AB"/>
    <w:rsid w:val="00DA5E3A"/>
    <w:rsid w:val="00DC41C0"/>
    <w:rsid w:val="00DC420E"/>
    <w:rsid w:val="00DD4E5F"/>
    <w:rsid w:val="00DE3065"/>
    <w:rsid w:val="00E1299A"/>
    <w:rsid w:val="00E3167B"/>
    <w:rsid w:val="00E4372B"/>
    <w:rsid w:val="00E44DB4"/>
    <w:rsid w:val="00E635EF"/>
    <w:rsid w:val="00EA5ABC"/>
    <w:rsid w:val="00EC27C5"/>
    <w:rsid w:val="00ED6E93"/>
    <w:rsid w:val="00F0666A"/>
    <w:rsid w:val="00F07F86"/>
    <w:rsid w:val="00F26A80"/>
    <w:rsid w:val="00F31755"/>
    <w:rsid w:val="00F55624"/>
    <w:rsid w:val="00F6546A"/>
    <w:rsid w:val="00F74D9D"/>
    <w:rsid w:val="00F9408B"/>
    <w:rsid w:val="00FA15BA"/>
    <w:rsid w:val="00FC4EBF"/>
    <w:rsid w:val="00FD7B0B"/>
    <w:rsid w:val="00FE1661"/>
    <w:rsid w:val="00FE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CB76"/>
  <w15:chartTrackingRefBased/>
  <w15:docId w15:val="{19DC2FCD-70D5-4AB6-B950-80A103A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12"/>
  </w:style>
  <w:style w:type="paragraph" w:styleId="Heading1">
    <w:name w:val="heading 1"/>
    <w:basedOn w:val="Normal"/>
    <w:next w:val="Normal"/>
    <w:link w:val="Heading1Char"/>
    <w:uiPriority w:val="9"/>
    <w:qFormat/>
    <w:rsid w:val="003876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B5E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612"/>
    <w:pPr>
      <w:ind w:left="720"/>
      <w:contextualSpacing/>
    </w:pPr>
  </w:style>
  <w:style w:type="paragraph" w:styleId="Header">
    <w:name w:val="header"/>
    <w:basedOn w:val="Normal"/>
    <w:link w:val="HeaderChar"/>
    <w:uiPriority w:val="99"/>
    <w:unhideWhenUsed/>
    <w:rsid w:val="00387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12"/>
  </w:style>
  <w:style w:type="paragraph" w:styleId="NormalWeb">
    <w:name w:val="Normal (Web)"/>
    <w:basedOn w:val="Normal"/>
    <w:uiPriority w:val="99"/>
    <w:unhideWhenUsed/>
    <w:rsid w:val="003876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612"/>
    <w:rPr>
      <w:color w:val="0563C1" w:themeColor="hyperlink"/>
      <w:u w:val="single"/>
    </w:rPr>
  </w:style>
  <w:style w:type="character" w:customStyle="1" w:styleId="normaltextrun">
    <w:name w:val="normaltextrun"/>
    <w:basedOn w:val="DefaultParagraphFont"/>
    <w:rsid w:val="00387612"/>
  </w:style>
  <w:style w:type="character" w:customStyle="1" w:styleId="Heading1Char">
    <w:name w:val="Heading 1 Char"/>
    <w:basedOn w:val="DefaultParagraphFont"/>
    <w:link w:val="Heading1"/>
    <w:uiPriority w:val="9"/>
    <w:rsid w:val="003876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B5E3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C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055"/>
    <w:rPr>
      <w:rFonts w:ascii="Segoe UI" w:hAnsi="Segoe UI" w:cs="Segoe UI"/>
      <w:sz w:val="18"/>
      <w:szCs w:val="18"/>
    </w:rPr>
  </w:style>
  <w:style w:type="paragraph" w:styleId="Footer">
    <w:name w:val="footer"/>
    <w:basedOn w:val="Normal"/>
    <w:link w:val="FooterChar"/>
    <w:uiPriority w:val="99"/>
    <w:unhideWhenUsed/>
    <w:rsid w:val="000F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59"/>
  </w:style>
  <w:style w:type="character" w:styleId="FollowedHyperlink">
    <w:name w:val="FollowedHyperlink"/>
    <w:basedOn w:val="DefaultParagraphFont"/>
    <w:uiPriority w:val="99"/>
    <w:semiHidden/>
    <w:unhideWhenUsed/>
    <w:rsid w:val="00E31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ropbox.com/s/xba0m3iz5kd14i9/Cognitive%20Demand%20FINAL.pdf?dl=0" TargetMode="External"/><Relationship Id="rId21" Type="http://schemas.openxmlformats.org/officeDocument/2006/relationships/image" Target="media/image10.png"/><Relationship Id="rId42" Type="http://schemas.openxmlformats.org/officeDocument/2006/relationships/hyperlink" Target="https://www.dropbox.com/s/bkblgcr8sxloxgy/How%20To%20Use%20a%20Rubric%20to%20Score%20Writing.mp4?dl=0" TargetMode="External"/><Relationship Id="rId63" Type="http://schemas.openxmlformats.org/officeDocument/2006/relationships/hyperlink" Target="https://www.dropbox.com/s/16xdsfniv8ejjf1/y2mate.com%20-%20what_is_personalized_learning_6oLNLCO0vfI_1080p.mp4?dl=0" TargetMode="External"/><Relationship Id="rId84" Type="http://schemas.openxmlformats.org/officeDocument/2006/relationships/hyperlink" Target="https://www.verywellfamily.com/what-is-mental-math-620915" TargetMode="External"/><Relationship Id="rId138" Type="http://schemas.openxmlformats.org/officeDocument/2006/relationships/hyperlink" Target="https://www.dropbox.com/s/hd8octe68u9ib2v/Instructional%20Grouping%20Profile%20FINAL.mp4?dl=0" TargetMode="External"/><Relationship Id="rId159" Type="http://schemas.openxmlformats.org/officeDocument/2006/relationships/hyperlink" Target="https://www.dropbox.com/s/axw0eoeq757qyar/Anecdotal%20Records%20FINAL.pdf?dl=0" TargetMode="External"/><Relationship Id="rId170" Type="http://schemas.openxmlformats.org/officeDocument/2006/relationships/hyperlink" Target="https://www.dropbox.com/s/171jalzrrr03317/Concrete%20Math%20Tools%20%20FINAL.pdf?dl=0" TargetMode="External"/><Relationship Id="rId191" Type="http://schemas.openxmlformats.org/officeDocument/2006/relationships/hyperlink" Target="https://www.verywellfamily.com/what-is-mental-math-620915" TargetMode="External"/><Relationship Id="rId205" Type="http://schemas.openxmlformats.org/officeDocument/2006/relationships/hyperlink" Target="https://www.dropbox.com/s/os4tfo3mb76guw3/writing%20process.JPG?dl=0" TargetMode="External"/><Relationship Id="rId107" Type="http://schemas.openxmlformats.org/officeDocument/2006/relationships/hyperlink" Target="https://www.dropbox.com/s/xba0m3iz5kd14i9/Cognitive%20Demand%20FINAL.pdf?dl=0" TargetMode="External"/><Relationship Id="rId11" Type="http://schemas.openxmlformats.org/officeDocument/2006/relationships/chart" Target="charts/chart1.xml"/><Relationship Id="rId32" Type="http://schemas.openxmlformats.org/officeDocument/2006/relationships/image" Target="media/image15.png"/><Relationship Id="rId53" Type="http://schemas.openxmlformats.org/officeDocument/2006/relationships/hyperlink" Target="https://www.dropbox.com/s/v15wsfglr6od2zb/Protocols_Handout.pdf?dl=0" TargetMode="External"/><Relationship Id="rId74" Type="http://schemas.openxmlformats.org/officeDocument/2006/relationships/hyperlink" Target="https://www.dropbox.com/s/vu6d6eur0csq6b2/Representational%20FINAL.pdf?dl=0" TargetMode="External"/><Relationship Id="rId128" Type="http://schemas.openxmlformats.org/officeDocument/2006/relationships/hyperlink" Target="https://www.dropbox.com/s/xduox9j3w8jbuxx/Gradual%20Release%20FINAL.mp4?dl=0" TargetMode="External"/><Relationship Id="rId149" Type="http://schemas.openxmlformats.org/officeDocument/2006/relationships/hyperlink" Target="https://www.dropbox.com/s/171jalzrrr03317/Concrete%20Math%20Tools%20%20FINAL.pdf?dl=0" TargetMode="External"/><Relationship Id="rId5" Type="http://schemas.openxmlformats.org/officeDocument/2006/relationships/footnotes" Target="footnotes.xml"/><Relationship Id="rId95" Type="http://schemas.openxmlformats.org/officeDocument/2006/relationships/hyperlink" Target="https://www.dropbox.com/s/171jalzrrr03317/Concrete%20Math%20Tools%20%20FINAL.pdf?dl=0" TargetMode="External"/><Relationship Id="rId160" Type="http://schemas.openxmlformats.org/officeDocument/2006/relationships/hyperlink" Target="https://www.dropbox.com/s/vu6d6eur0csq6b2/Representational%20FINAL.pdf?dl=0" TargetMode="External"/><Relationship Id="rId181" Type="http://schemas.openxmlformats.org/officeDocument/2006/relationships/hyperlink" Target="https://www.dropbox.com/s/v15wsfglr6od2zb/Protocols_Handout.pdf?dl=0" TargetMode="External"/><Relationship Id="rId22" Type="http://schemas.openxmlformats.org/officeDocument/2006/relationships/image" Target="media/image100.png"/><Relationship Id="rId43" Type="http://schemas.openxmlformats.org/officeDocument/2006/relationships/hyperlink" Target="https://www.dropbox.com/s/a3q31cob2hcp137/Secondary%20Checklist.JPG?dl=0" TargetMode="External"/><Relationship Id="rId64" Type="http://schemas.openxmlformats.org/officeDocument/2006/relationships/chart" Target="charts/chart2.xml"/><Relationship Id="rId118" Type="http://schemas.openxmlformats.org/officeDocument/2006/relationships/hyperlink" Target="https://www.dropbox.com/s/ylreaaqqvadi3ku/Investigations%202%20FINAL.pdf?dl=0" TargetMode="External"/><Relationship Id="rId139" Type="http://schemas.openxmlformats.org/officeDocument/2006/relationships/hyperlink" Target="https://www.dropbox.com/s/8u3u14r8j6zl63j/Anchor%20Charts%20FINAL.pdf?dl=0" TargetMode="External"/><Relationship Id="rId85" Type="http://schemas.openxmlformats.org/officeDocument/2006/relationships/hyperlink" Target="https://www.dropbox.com/s/2fpm9kahbf4bjtk/Number%20Sense%20FINAL.mp4?dl=0" TargetMode="External"/><Relationship Id="rId150" Type="http://schemas.openxmlformats.org/officeDocument/2006/relationships/hyperlink" Target="https://www.dropbox.com/s/vu6d6eur0csq6b2/Representational%20FINAL.pdf?dl=0" TargetMode="External"/><Relationship Id="rId171" Type="http://schemas.openxmlformats.org/officeDocument/2006/relationships/hyperlink" Target="https://www.dropbox.com/s/vu6d6eur0csq6b2/Representational%20FINAL.pdf?dl=0" TargetMode="External"/><Relationship Id="rId192" Type="http://schemas.openxmlformats.org/officeDocument/2006/relationships/hyperlink" Target="https://iowareadingresearch.org/blog/mentor-texts-student-writing" TargetMode="External"/><Relationship Id="rId206" Type="http://schemas.openxmlformats.org/officeDocument/2006/relationships/hyperlink" Target="https://www.dropbox.com/s/0przy2ctm621r87/writing%20strategy%20RACE.mp4?dl=0" TargetMode="External"/><Relationship Id="rId12" Type="http://schemas.openxmlformats.org/officeDocument/2006/relationships/hyperlink" Target="https://www.dropbox.com/s/adgm7jpun7wuxvz/Research%20base%20for%206-8%20literacy.docx?dl=0" TargetMode="External"/><Relationship Id="rId33" Type="http://schemas.openxmlformats.org/officeDocument/2006/relationships/hyperlink" Target="https://drive.google.com/file/d/1X6y5Hc20xy3Ia36OkjIbMcZxFlRFBJvu/view" TargetMode="External"/><Relationship Id="rId108" Type="http://schemas.openxmlformats.org/officeDocument/2006/relationships/hyperlink" Target="https://www.dropbox.com/s/171jalzrrr03317/Concrete%20Math%20Tools%20%20FINAL.pdf?dl=0" TargetMode="External"/><Relationship Id="rId129" Type="http://schemas.openxmlformats.org/officeDocument/2006/relationships/hyperlink" Target="https://www.dropbox.com/s/171jalzrrr03317/Concrete%20Math%20Tools%20%20FINAL.pdf?dl=0" TargetMode="External"/><Relationship Id="rId54" Type="http://schemas.openxmlformats.org/officeDocument/2006/relationships/hyperlink" Target="https://www.dropbox.com/s/16xdsfniv8ejjf1/y2mate.com%20-%20what_is_personalized_learning_6oLNLCO0vfI_1080p.mp4?dl=0" TargetMode="External"/><Relationship Id="rId75" Type="http://schemas.openxmlformats.org/officeDocument/2006/relationships/hyperlink" Target="https://www.dropbox.com/s/z4nj7sxihfax471/Guided%20Math%20with%20Dr.%20Nicki%20-%20What%20is%20Guided%20Math%20FINAL.mp4?dl=0" TargetMode="External"/><Relationship Id="rId96" Type="http://schemas.openxmlformats.org/officeDocument/2006/relationships/hyperlink" Target="https://www.dropbox.com/s/vu6d6eur0csq6b2/Representational%20FINAL.pdf?dl=0" TargetMode="External"/><Relationship Id="rId140" Type="http://schemas.openxmlformats.org/officeDocument/2006/relationships/hyperlink" Target="https://www.dropbox.com/s/fqudhwjyo9kbmeb/Station%20Rotation%20FINAL.pdf?dl=0" TargetMode="External"/><Relationship Id="rId161" Type="http://schemas.openxmlformats.org/officeDocument/2006/relationships/hyperlink" Target="https://www.dropbox.com/s/171jalzrrr03317/Concrete%20Math%20Tools%20%20FINAL.pdf?dl=0" TargetMode="External"/><Relationship Id="rId182" Type="http://schemas.openxmlformats.org/officeDocument/2006/relationships/hyperlink" Target="https://www.dropbox.com/s/v3pix6pc0hpc9eb/DoK.mp4?dl=0" TargetMode="External"/><Relationship Id="rId6" Type="http://schemas.openxmlformats.org/officeDocument/2006/relationships/endnotes" Target="endnotes.xml"/><Relationship Id="rId23" Type="http://schemas.openxmlformats.org/officeDocument/2006/relationships/image" Target="media/image11.png"/><Relationship Id="rId119" Type="http://schemas.openxmlformats.org/officeDocument/2006/relationships/hyperlink" Target="https://drive.google.com/open?id=1xRIIKI6cHUKqErkzOKxFp4YqCgPxDuIq" TargetMode="External"/><Relationship Id="rId44" Type="http://schemas.openxmlformats.org/officeDocument/2006/relationships/hyperlink" Target="https://www.dropbox.com/s/n9rus6sw7mif7yt/annotate%20video.mp4?dl=0" TargetMode="External"/><Relationship Id="rId65" Type="http://schemas.openxmlformats.org/officeDocument/2006/relationships/hyperlink" Target="https://www.dropbox.com/s/oeorqe6s6iduf0y/Intervention%20FINAL.pdf?dl=0" TargetMode="External"/><Relationship Id="rId86" Type="http://schemas.openxmlformats.org/officeDocument/2006/relationships/hyperlink" Target="https://www.dropbox.com/s/171jalzrrr03317/Concrete%20Math%20Tools%20%20FINAL.pdf?dl=0" TargetMode="External"/><Relationship Id="rId130" Type="http://schemas.openxmlformats.org/officeDocument/2006/relationships/hyperlink" Target="https://www.dropbox.com/s/4apzmv0s7sh4z77/Pictorial%20Math.pdf?dl=0" TargetMode="External"/><Relationship Id="rId151" Type="http://schemas.openxmlformats.org/officeDocument/2006/relationships/hyperlink" Target="https://www.dropbox.com/s/171jalzrrr03317/Concrete%20Math%20Tools%20%20FINAL.pdf?dl=0" TargetMode="External"/><Relationship Id="rId172" Type="http://schemas.openxmlformats.org/officeDocument/2006/relationships/hyperlink" Target="https://www.dropbox.com/s/n9rus6sw7mif7yt/annotate%20video.mp4?dl=0" TargetMode="External"/><Relationship Id="rId193" Type="http://schemas.openxmlformats.org/officeDocument/2006/relationships/hyperlink" Target="https://www.dropbox.com/s/qp3grus1vqm7u0l/Multiple%20Entry%20Points%20FINAL.pdf?dl=0" TargetMode="External"/><Relationship Id="rId207" Type="http://schemas.openxmlformats.org/officeDocument/2006/relationships/fontTable" Target="fontTable.xml"/><Relationship Id="rId13" Type="http://schemas.openxmlformats.org/officeDocument/2006/relationships/image" Target="media/image4.png"/><Relationship Id="rId109" Type="http://schemas.openxmlformats.org/officeDocument/2006/relationships/hyperlink" Target="https://www.dropbox.com/s/vu6d6eur0csq6b2/Representational%20FINAL.pdf?dl=0" TargetMode="External"/><Relationship Id="rId34" Type="http://schemas.openxmlformats.org/officeDocument/2006/relationships/hyperlink" Target="https://www.dropbox.com/s/6m6rnr6tr62osxg/Reading%20Comprehension%20Strategies.mp4?dl=0" TargetMode="External"/><Relationship Id="rId55" Type="http://schemas.openxmlformats.org/officeDocument/2006/relationships/hyperlink" Target="https://drive.google.com/open?id=100dKaDLxlovQFP_LySm2KkifKibdcfGS" TargetMode="External"/><Relationship Id="rId76" Type="http://schemas.openxmlformats.org/officeDocument/2006/relationships/hyperlink" Target="https://www.dropbox.com/s/16xdsfniv8ejjf1/y2mate.com%20-%20what_is_personalized_learning_6oLNLCO0vfI_1080p.mp4?dl=0" TargetMode="External"/><Relationship Id="rId97" Type="http://schemas.openxmlformats.org/officeDocument/2006/relationships/hyperlink" Target="https://www.dropbox.com/s/uwtxcsmbpz6hxjw/Small%20Group%20Instruction%20FINAL.mp4?dl=0" TargetMode="External"/><Relationship Id="rId120" Type="http://schemas.openxmlformats.org/officeDocument/2006/relationships/hyperlink" Target="https://mathsolutions.com/uncategorized/implementing-the-math-workshop-model/" TargetMode="External"/><Relationship Id="rId141" Type="http://schemas.openxmlformats.org/officeDocument/2006/relationships/hyperlink" Target="https://www.dropbox.com/s/8u3u14r8j6zl63j/Anchor%20Charts%20FINAL.pdf?dl=0" TargetMode="External"/><Relationship Id="rId7" Type="http://schemas.openxmlformats.org/officeDocument/2006/relationships/image" Target="media/image1.png"/><Relationship Id="rId162" Type="http://schemas.openxmlformats.org/officeDocument/2006/relationships/hyperlink" Target="https://www.dropbox.com/s/axw0eoeq757qyar/Anecdotal%20Records%20FINAL.pdf?dl=0" TargetMode="External"/><Relationship Id="rId183" Type="http://schemas.openxmlformats.org/officeDocument/2006/relationships/hyperlink" Target="https://www.dropbox.com/s/cjchbia1vnuot89/Explicit%20Instruction%20FINAL.mp4?dl=0" TargetMode="External"/><Relationship Id="rId24" Type="http://schemas.openxmlformats.org/officeDocument/2006/relationships/image" Target="media/image12.png"/><Relationship Id="rId40" Type="http://schemas.openxmlformats.org/officeDocument/2006/relationships/hyperlink" Target="https://iowareadingresearch.org/blog/mentor-texts-student-writing" TargetMode="External"/><Relationship Id="rId45" Type="http://schemas.openxmlformats.org/officeDocument/2006/relationships/hyperlink" Target="https://www.dropbox.com/s/6m6rnr6tr62osxg/Reading%20Comprehension%20Strategies.mp4?dl=0" TargetMode="External"/><Relationship Id="rId66" Type="http://schemas.openxmlformats.org/officeDocument/2006/relationships/hyperlink" Target="https://www.dropbox.com/s/2vcbplh6twikb4z/Evidence-Based%20References.docx?dl=0" TargetMode="External"/><Relationship Id="rId87" Type="http://schemas.openxmlformats.org/officeDocument/2006/relationships/hyperlink" Target="https://www.dropbox.com/s/vu6d6eur0csq6b2/Representational%20FINAL.pdf?dl=0" TargetMode="External"/><Relationship Id="rId110" Type="http://schemas.openxmlformats.org/officeDocument/2006/relationships/hyperlink" Target="https://www.dropbox.com/s/fxh30mqr73sqmes/Multiple%20Representations%20FINAL.pdf?dl=0" TargetMode="External"/><Relationship Id="rId115" Type="http://schemas.openxmlformats.org/officeDocument/2006/relationships/hyperlink" Target="https://www.dropbox.com/s/xba0m3iz5kd14i9/Cognitive%20Demand%20FINAL.pdf?dl=0" TargetMode="External"/><Relationship Id="rId131" Type="http://schemas.openxmlformats.org/officeDocument/2006/relationships/hyperlink" Target="https://www.dropbox.com/s/2vcbplh6twikb4z/Evidence-Based%20References.docx?dl=0" TargetMode="External"/><Relationship Id="rId136" Type="http://schemas.openxmlformats.org/officeDocument/2006/relationships/hyperlink" Target="https://www.dropbox.com/s/8u3u14r8j6zl63j/Anchor%20Charts%20FINAL.pdf?dl=0" TargetMode="External"/><Relationship Id="rId157" Type="http://schemas.openxmlformats.org/officeDocument/2006/relationships/hyperlink" Target="https://www.dropbox.com/s/vu6d6eur0csq6b2/Representational%20FINAL.pdf?dl=0" TargetMode="External"/><Relationship Id="rId178" Type="http://schemas.openxmlformats.org/officeDocument/2006/relationships/hyperlink" Target="https://www.dropbox.com/s/xba0m3iz5kd14i9/Cognitive%20Demand%20FINAL.pdf?dl=0" TargetMode="External"/><Relationship Id="rId61" Type="http://schemas.openxmlformats.org/officeDocument/2006/relationships/hyperlink" Target="https://www.dropbox.com/s/16xdsfniv8ejjf1/y2mate.com%20-%20what_is_personalized_learning_6oLNLCO0vfI_1080p.mp4?dl=0" TargetMode="External"/><Relationship Id="rId82" Type="http://schemas.openxmlformats.org/officeDocument/2006/relationships/hyperlink" Target="https://drive.google.com/open?id=13Ajpd31d9n9AS9-4rPP-BqEnmB-hblaR" TargetMode="External"/><Relationship Id="rId152" Type="http://schemas.openxmlformats.org/officeDocument/2006/relationships/hyperlink" Target="https://www.dropbox.com/s/oeorqe6s6iduf0y/Intervention%20FINAL.pdf?dl=0" TargetMode="External"/><Relationship Id="rId173" Type="http://schemas.openxmlformats.org/officeDocument/2006/relationships/hyperlink" Target="https://www.dropbox.com/s/8u3u14r8j6zl63j/Anchor%20Charts%20FINAL.pdf?dl=0" TargetMode="External"/><Relationship Id="rId194" Type="http://schemas.openxmlformats.org/officeDocument/2006/relationships/hyperlink" Target="https://www.dropbox.com/s/fxh30mqr73sqmes/Multiple%20Representations%20FINAL.pdf?dl=0" TargetMode="External"/><Relationship Id="rId199" Type="http://schemas.openxmlformats.org/officeDocument/2006/relationships/hyperlink" Target="https://www.dropbox.com/s/6m6rnr6tr62osxg/Reading%20Comprehension%20Strategies.mp4?dl=0" TargetMode="External"/><Relationship Id="rId203" Type="http://schemas.openxmlformats.org/officeDocument/2006/relationships/hyperlink" Target="https://www.dropbox.com/s/2kwtxcejmifts4v/Unfinished%20Learning%20FINAL.pdf?dl=0" TargetMode="External"/><Relationship Id="rId208" Type="http://schemas.openxmlformats.org/officeDocument/2006/relationships/theme" Target="theme/theme1.xml"/><Relationship Id="rId19" Type="http://schemas.openxmlformats.org/officeDocument/2006/relationships/image" Target="media/image80.png"/><Relationship Id="rId14"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hyperlink" Target="https://www.dropbox.com/s/v3pix6pc0hpc9eb/DoK.mp4?dl=0" TargetMode="External"/><Relationship Id="rId56" Type="http://schemas.openxmlformats.org/officeDocument/2006/relationships/image" Target="media/image16.png"/><Relationship Id="rId77" Type="http://schemas.openxmlformats.org/officeDocument/2006/relationships/hyperlink" Target="https://www.dropbox.com/s/z4nj7sxihfax471/Guided%20Math%20with%20Dr.%20Nicki%20-%20What%20is%20Guided%20Math%20FINAL.mp4?dl=0" TargetMode="External"/><Relationship Id="rId100" Type="http://schemas.openxmlformats.org/officeDocument/2006/relationships/hyperlink" Target="https://www.dropbox.com/s/uwtxcsmbpz6hxjw/Small%20Group%20Instruction%20FINAL.mp4?dl=0" TargetMode="External"/><Relationship Id="rId105" Type="http://schemas.openxmlformats.org/officeDocument/2006/relationships/hyperlink" Target="https://www.dropbox.com/s/vu6d6eur0csq6b2/Representational%20FINAL.pdf?dl=0" TargetMode="External"/><Relationship Id="rId126" Type="http://schemas.openxmlformats.org/officeDocument/2006/relationships/hyperlink" Target="https://www.dropbox.com/s/171jalzrrr03317/Concrete%20Math%20Tools%20%20FINAL.pdf?dl=0" TargetMode="External"/><Relationship Id="rId147" Type="http://schemas.openxmlformats.org/officeDocument/2006/relationships/hyperlink" Target="https://www.dropbox.com/s/2kwtxcejmifts4v/Unfinished%20Learning%20FINAL.pdf?dl=0" TargetMode="External"/><Relationship Id="rId168" Type="http://schemas.openxmlformats.org/officeDocument/2006/relationships/hyperlink" Target="https://www.dropbox.com/s/vu6d6eur0csq6b2/Representational%20FINAL.pdf?dl=0" TargetMode="External"/><Relationship Id="rId8" Type="http://schemas.openxmlformats.org/officeDocument/2006/relationships/image" Target="media/image2.png"/><Relationship Id="rId51" Type="http://schemas.openxmlformats.org/officeDocument/2006/relationships/hyperlink" Target="https://www.dropbox.com/s/n9rus6sw7mif7yt/annotate%20video.mp4?dl=0" TargetMode="External"/><Relationship Id="rId72" Type="http://schemas.openxmlformats.org/officeDocument/2006/relationships/hyperlink" Target="https://www.dropbox.com/s/vu6d6eur0csq6b2/Representational%20FINAL.pdf?dl=0" TargetMode="External"/><Relationship Id="rId93" Type="http://schemas.openxmlformats.org/officeDocument/2006/relationships/hyperlink" Target="https://drive.google.com/open?id=1CwvEPezrqGJJAEhFPuA2oMDM3XTfj4ya" TargetMode="External"/><Relationship Id="rId98" Type="http://schemas.openxmlformats.org/officeDocument/2006/relationships/hyperlink" Target="https://www.dropbox.com/s/171jalzrrr03317/Concrete%20Math%20Tools%20%20FINAL.pdf?dl=0" TargetMode="External"/><Relationship Id="rId121" Type="http://schemas.openxmlformats.org/officeDocument/2006/relationships/hyperlink" Target="https://www.dropbox.com/s/d2uw804r7yww7up/Progress%20Monitoring%20FINAL.pdf?dl=0" TargetMode="External"/><Relationship Id="rId142" Type="http://schemas.openxmlformats.org/officeDocument/2006/relationships/hyperlink" Target="https://www.dropbox.com/s/fqudhwjyo9kbmeb/Station%20Rotation%20FINAL.pdf?dl=0" TargetMode="External"/><Relationship Id="rId163" Type="http://schemas.openxmlformats.org/officeDocument/2006/relationships/hyperlink" Target="https://www.dropbox.com/s/171jalzrrr03317/Concrete%20Math%20Tools%20%20FINAL.pdf?dl=0" TargetMode="External"/><Relationship Id="rId184" Type="http://schemas.openxmlformats.org/officeDocument/2006/relationships/hyperlink" Target="https://www.dropbox.com/s/xyra5l7y9c7kh3z/Student%20Goal%20Setting%20FINAL.pdf?dl=0" TargetMode="External"/><Relationship Id="rId189" Type="http://schemas.openxmlformats.org/officeDocument/2006/relationships/hyperlink" Target="https://www.dropbox.com/s/ylreaaqqvadi3ku/Investigations%202%20FINAL.pdf?dl=0" TargetMode="External"/><Relationship Id="rId3" Type="http://schemas.openxmlformats.org/officeDocument/2006/relationships/settings" Target="settings.xml"/><Relationship Id="rId25" Type="http://schemas.openxmlformats.org/officeDocument/2006/relationships/image" Target="media/image110.png"/><Relationship Id="rId46" Type="http://schemas.openxmlformats.org/officeDocument/2006/relationships/hyperlink" Target="https://www.dropbox.com/s/0przy2ctm621r87/writing%20strategy%20RACE.mp4?dl=0" TargetMode="External"/><Relationship Id="rId67" Type="http://schemas.openxmlformats.org/officeDocument/2006/relationships/hyperlink" Target="https://mathsolutions.com/uncategorized/implementing-the-math-workshop-model/" TargetMode="External"/><Relationship Id="rId116" Type="http://schemas.openxmlformats.org/officeDocument/2006/relationships/hyperlink" Target="https://www.dropbox.com/s/ylreaaqqvadi3ku/Investigations%202%20FINAL.pdf?dl=0" TargetMode="External"/><Relationship Id="rId137" Type="http://schemas.openxmlformats.org/officeDocument/2006/relationships/hyperlink" Target="https://www.dropbox.com/s/fqudhwjyo9kbmeb/Station%20Rotation%20FINAL.pdf?dl=0" TargetMode="External"/><Relationship Id="rId158" Type="http://schemas.openxmlformats.org/officeDocument/2006/relationships/hyperlink" Target="https://www.dropbox.com/s/171jalzrrr03317/Concrete%20Math%20Tools%20%20FINAL.pdf?dl=0" TargetMode="External"/><Relationship Id="rId20" Type="http://schemas.openxmlformats.org/officeDocument/2006/relationships/image" Target="media/image9.png"/><Relationship Id="rId41" Type="http://schemas.openxmlformats.org/officeDocument/2006/relationships/hyperlink" Target="https://www.dropbox.com/s/ckj5rl3wihzghbh/Anchor%20Papers%20to%20Improve%20Student%20Writing.mp4?dl=0" TargetMode="External"/><Relationship Id="rId62" Type="http://schemas.openxmlformats.org/officeDocument/2006/relationships/hyperlink" Target="https://www.dropbox.com/s/16xdsfniv8ejjf1/y2mate.com%20-%20what_is_personalized_learning_6oLNLCO0vfI_1080p.mp4?dl=0" TargetMode="External"/><Relationship Id="rId83" Type="http://schemas.openxmlformats.org/officeDocument/2006/relationships/hyperlink" Target="https://www.verywellfamily.com/what-is-mental-math-620915" TargetMode="External"/><Relationship Id="rId88" Type="http://schemas.openxmlformats.org/officeDocument/2006/relationships/hyperlink" Target="https://www.dropbox.com/s/171jalzrrr03317/Concrete%20Math%20Tools%20%20FINAL.pdf?dl=0" TargetMode="External"/><Relationship Id="rId111" Type="http://schemas.openxmlformats.org/officeDocument/2006/relationships/hyperlink" Target="https://www.dropbox.com/s/171jalzrrr03317/Concrete%20Math%20Tools%20%20FINAL.pdf?dl=0" TargetMode="External"/><Relationship Id="rId132" Type="http://schemas.openxmlformats.org/officeDocument/2006/relationships/hyperlink" Target="https://www.dropbox.com/s/2vcbplh6twikb4z/Evidence-Based%20References.docx?dl=0" TargetMode="External"/><Relationship Id="rId153" Type="http://schemas.openxmlformats.org/officeDocument/2006/relationships/hyperlink" Target="https://www.dropbox.com/s/vu6d6eur0csq6b2/Representational%20FINAL.pdf?dl=0" TargetMode="External"/><Relationship Id="rId174" Type="http://schemas.openxmlformats.org/officeDocument/2006/relationships/hyperlink" Target="https://www.dropbox.com/s/ckj5rl3wihzghbh/Anchor%20Papers%20to%20Improve%20Student%20Writing.mp4?dl=0" TargetMode="External"/><Relationship Id="rId179" Type="http://schemas.openxmlformats.org/officeDocument/2006/relationships/hyperlink" Target="https://www.dropbox.com/s/6m6rnr6tr62osxg/Reading%20Comprehension%20Strategies.mp4?dl=0" TargetMode="External"/><Relationship Id="rId195" Type="http://schemas.openxmlformats.org/officeDocument/2006/relationships/hyperlink" Target="https://www.dropbox.com/s/2fpm9kahbf4bjtk/Number%20Sense%20FINAL.mp4?dl=0" TargetMode="External"/><Relationship Id="rId190" Type="http://schemas.openxmlformats.org/officeDocument/2006/relationships/hyperlink" Target="https://www.dropbox.com/s/du7idq6j58ipj28/Lesson%20Closures%20FINAL.pdf?dl=0" TargetMode="External"/><Relationship Id="rId204" Type="http://schemas.openxmlformats.org/officeDocument/2006/relationships/hyperlink" Target="https://mypearsontraining.com/assets/files/documents/TG_WTW_WordStudy.pdf" TargetMode="External"/><Relationship Id="rId15" Type="http://schemas.openxmlformats.org/officeDocument/2006/relationships/image" Target="media/image6.png"/><Relationship Id="rId36" Type="http://schemas.openxmlformats.org/officeDocument/2006/relationships/hyperlink" Target="https://www.dropbox.com/s/0przy2ctm621r87/writing%20strategy%20RACE.mp4?dl=0" TargetMode="External"/><Relationship Id="rId57" Type="http://schemas.openxmlformats.org/officeDocument/2006/relationships/hyperlink" Target="https://rcboe-my.sharepoint.com/:b:/g/personal/cruzsa_richmond_k12_ga_us/EdOu2gdYzmZEp6ziGqxIKaMBfZxXnmpCfaVtWHbf7fdVRg?e=rItRNc" TargetMode="External"/><Relationship Id="rId106" Type="http://schemas.openxmlformats.org/officeDocument/2006/relationships/hyperlink" Target="https://www.dropbox.com/s/fxh30mqr73sqmes/Multiple%20Representations%20FINAL.pdf?dl=0" TargetMode="External"/><Relationship Id="rId127" Type="http://schemas.openxmlformats.org/officeDocument/2006/relationships/hyperlink" Target="https://www.dropbox.com/s/4apzmv0s7sh4z77/Pictorial%20Math.pdf?dl=0" TargetMode="External"/><Relationship Id="rId10" Type="http://schemas.openxmlformats.org/officeDocument/2006/relationships/image" Target="media/image3.png"/><Relationship Id="rId31" Type="http://schemas.openxmlformats.org/officeDocument/2006/relationships/image" Target="media/image14.png"/><Relationship Id="rId52" Type="http://schemas.openxmlformats.org/officeDocument/2006/relationships/hyperlink" Target="https://www.dropbox.com/s/n9rus6sw7mif7yt/annotate%20video.mp4?dl=0" TargetMode="External"/><Relationship Id="rId73" Type="http://schemas.openxmlformats.org/officeDocument/2006/relationships/hyperlink" Target="https://www.dropbox.com/s/171jalzrrr03317/Concrete%20Math%20Tools%20%20FINAL.pdf?dl=0" TargetMode="External"/><Relationship Id="rId78" Type="http://schemas.openxmlformats.org/officeDocument/2006/relationships/hyperlink" Target="https://www.dropbox.com/s/16xdsfniv8ejjf1/y2mate.com%20-%20what_is_personalized_learning_6oLNLCO0vfI_1080p.mp4?dl=0" TargetMode="External"/><Relationship Id="rId94" Type="http://schemas.openxmlformats.org/officeDocument/2006/relationships/hyperlink" Target="https://www.dropbox.com/s/uwtxcsmbpz6hxjw/Small%20Group%20Instruction%20FINAL.mp4?dl=0" TargetMode="External"/><Relationship Id="rId99" Type="http://schemas.openxmlformats.org/officeDocument/2006/relationships/hyperlink" Target="https://www.dropbox.com/s/vu6d6eur0csq6b2/Representational%20FINAL.pdf?dl=0" TargetMode="External"/><Relationship Id="rId101" Type="http://schemas.openxmlformats.org/officeDocument/2006/relationships/hyperlink" Target="https://www.dropbox.com/s/171jalzrrr03317/Concrete%20Math%20Tools%20%20FINAL.pdf?dl=0" TargetMode="External"/><Relationship Id="rId122" Type="http://schemas.openxmlformats.org/officeDocument/2006/relationships/hyperlink" Target="https://www.dropbox.com/s/oeorqe6s6iduf0y/Intervention%20FINAL.pdf?dl=0" TargetMode="External"/><Relationship Id="rId143" Type="http://schemas.openxmlformats.org/officeDocument/2006/relationships/hyperlink" Target="https://drive.google.com/open?id=14sFaTs7gE_RsonyOkEDLd6oFZHvSxbWU" TargetMode="External"/><Relationship Id="rId148" Type="http://schemas.openxmlformats.org/officeDocument/2006/relationships/hyperlink" Target="https://www.dropbox.com/s/vu6d6eur0csq6b2/Representational%20FINAL.pdf?dl=0" TargetMode="External"/><Relationship Id="rId164" Type="http://schemas.openxmlformats.org/officeDocument/2006/relationships/hyperlink" Target="https://www.dropbox.com/s/vu6d6eur0csq6b2/Representational%20FINAL.pdf?dl=0" TargetMode="External"/><Relationship Id="rId169" Type="http://schemas.openxmlformats.org/officeDocument/2006/relationships/hyperlink" Target="https://www.dropbox.com/s/xba0m3iz5kd14i9/Cognitive%20Demand%20FINAL.pdf?dl=0" TargetMode="External"/><Relationship Id="rId185" Type="http://schemas.openxmlformats.org/officeDocument/2006/relationships/hyperlink" Target="https://www.dropbox.com/s/xduox9j3w8jbuxx/Gradual%20Release.mp4?dl=0" TargetMode="External"/><Relationship Id="rId4" Type="http://schemas.openxmlformats.org/officeDocument/2006/relationships/webSettings" Target="webSettings.xml"/><Relationship Id="rId9" Type="http://schemas.openxmlformats.org/officeDocument/2006/relationships/image" Target="media/image20.png"/><Relationship Id="rId180" Type="http://schemas.openxmlformats.org/officeDocument/2006/relationships/hyperlink" Target="https://www.dropbox.com/s/171jalzrrr03317/Concrete%20Math%20Tools%20%20FINAL.pdf?dl=0" TargetMode="External"/><Relationship Id="rId26" Type="http://schemas.openxmlformats.org/officeDocument/2006/relationships/image" Target="media/image120.png"/><Relationship Id="rId47" Type="http://schemas.openxmlformats.org/officeDocument/2006/relationships/hyperlink" Target="https://www.dropbox.com/s/6m6rnr6tr62osxg/Reading%20Comprehension%20Strategies.mp4?dl=0" TargetMode="External"/><Relationship Id="rId68" Type="http://schemas.openxmlformats.org/officeDocument/2006/relationships/hyperlink" Target="https://www.dropbox.com/s/4o2n92wxi3wdm9z/Balanced%20Numeracy%20FINAL.pdf?dl=0" TargetMode="External"/><Relationship Id="rId89" Type="http://schemas.openxmlformats.org/officeDocument/2006/relationships/hyperlink" Target="https://www.dropbox.com/s/vu6d6eur0csq6b2/Representational%20FINAL.pdf?dl=0" TargetMode="External"/><Relationship Id="rId112" Type="http://schemas.openxmlformats.org/officeDocument/2006/relationships/hyperlink" Target="https://www.dropbox.com/s/vu6d6eur0csq6b2/Representational%20FINAL.pdf?dl=0" TargetMode="External"/><Relationship Id="rId133" Type="http://schemas.openxmlformats.org/officeDocument/2006/relationships/hyperlink" Target="https://www.dropbox.com/s/oeorqe6s6iduf0y/Intervention%20FINAL.pdf?dl=0" TargetMode="External"/><Relationship Id="rId154" Type="http://schemas.openxmlformats.org/officeDocument/2006/relationships/hyperlink" Target="https://www.dropbox.com/s/171jalzrrr03317/Concrete%20Math%20Tools%20%20FINAL.pdf?dl=0" TargetMode="External"/><Relationship Id="rId175" Type="http://schemas.openxmlformats.org/officeDocument/2006/relationships/hyperlink" Target="https://www.dropbox.com/s/axw0eoeq757qyar/Anecdotal%20Records%20FINAL.pdf?dl=0" TargetMode="External"/><Relationship Id="rId196" Type="http://schemas.openxmlformats.org/officeDocument/2006/relationships/hyperlink" Target="https://www.dropbox.com/s/16xdsfniv8ejjf1/y2mate.com%20-%20what_is_personalized_learning_6oLNLCO0vfI_1080p.mp4?dl=0" TargetMode="External"/><Relationship Id="rId200" Type="http://schemas.openxmlformats.org/officeDocument/2006/relationships/hyperlink" Target="https://www.dropbox.com/s/fqudhwjyo9kbmeb/Station%20Rotation%20FINAL.pdf?dl=0" TargetMode="External"/><Relationship Id="rId16" Type="http://schemas.openxmlformats.org/officeDocument/2006/relationships/image" Target="media/image7.png"/><Relationship Id="rId37" Type="http://schemas.openxmlformats.org/officeDocument/2006/relationships/hyperlink" Target="https://www.dropbox.com/s/6m6rnr6tr62osxg/Reading%20Comprehension%20Strategies.mp4?dl=0" TargetMode="External"/><Relationship Id="rId58" Type="http://schemas.openxmlformats.org/officeDocument/2006/relationships/hyperlink" Target="https://rcboe-my.sharepoint.com/:b:/g/personal/cruzsa_richmond_k12_ga_us/EdOu2gdYzmZEp6ziGqxIKaMBfZxXnmpCfaVtWHbf7fdVRg?e=rItRNc" TargetMode="External"/><Relationship Id="rId79" Type="http://schemas.openxmlformats.org/officeDocument/2006/relationships/hyperlink" Target="https://www.dropbox.com/s/du7idq6j58ipj28/Lesson%20Closures%20FINAL.pdf?dl=0" TargetMode="External"/><Relationship Id="rId102" Type="http://schemas.openxmlformats.org/officeDocument/2006/relationships/hyperlink" Target="https://www.dropbox.com/s/vu6d6eur0csq6b2/Representational%20FINAL.pdf?dl=0" TargetMode="External"/><Relationship Id="rId123" Type="http://schemas.openxmlformats.org/officeDocument/2006/relationships/hyperlink" Target="https://www.dropbox.com/s/2kwtxcejmifts4v/Unfinished%20Learning%20FINAL.pdf?dl=0" TargetMode="External"/><Relationship Id="rId144" Type="http://schemas.openxmlformats.org/officeDocument/2006/relationships/hyperlink" Target="https://www.dropbox.com/s/2kwtxcejmifts4v/Unfinished%20Learning%20FINAL.pdf?dl=0" TargetMode="External"/><Relationship Id="rId90" Type="http://schemas.openxmlformats.org/officeDocument/2006/relationships/hyperlink" Target="https://www.dropbox.com/s/xba0m3iz5kd14i9/Cognitive%20Demand%20FINAL.pdf?dl=0" TargetMode="External"/><Relationship Id="rId165" Type="http://schemas.openxmlformats.org/officeDocument/2006/relationships/hyperlink" Target="https://www.dropbox.com/s/xyra5l7y9c7kh3z/Student%20Goal%20Setting%20FINAL.pdf?dl=0" TargetMode="External"/><Relationship Id="rId186" Type="http://schemas.openxmlformats.org/officeDocument/2006/relationships/hyperlink" Target="https://www.dropbox.com/s/z4nj7sxihfax471/Guided%20Math%20with%20Dr.%20Nicki%20-%20What%20is%20Guided%20Math%20FINAL.mp4?dl=0" TargetMode="External"/><Relationship Id="rId27" Type="http://schemas.openxmlformats.org/officeDocument/2006/relationships/image" Target="media/image13.png"/><Relationship Id="rId48" Type="http://schemas.openxmlformats.org/officeDocument/2006/relationships/hyperlink" Target="https://www.dropbox.com/s/v3pix6pc0hpc9eb/DoK.mp4?dl=0" TargetMode="External"/><Relationship Id="rId69" Type="http://schemas.openxmlformats.org/officeDocument/2006/relationships/hyperlink" Target="https://www.verywellfamily.com/what-is-mental-math-620915" TargetMode="External"/><Relationship Id="rId113" Type="http://schemas.openxmlformats.org/officeDocument/2006/relationships/hyperlink" Target="https://drive.google.com/open?id=1CLTTTscwuzW03VV73Czl3Mj8kbabFZ_i" TargetMode="External"/><Relationship Id="rId134" Type="http://schemas.openxmlformats.org/officeDocument/2006/relationships/hyperlink" Target="https://www.dropbox.com/s/hd8octe68u9ib2v/Instructional%20Grouping%20Profile%20FINAL.mp4?dl=0" TargetMode="External"/><Relationship Id="rId80" Type="http://schemas.openxmlformats.org/officeDocument/2006/relationships/hyperlink" Target="https://www.dropbox.com/s/du7idq6j58ipj28/Lesson%20Closures%20FINAL.pdf?dl=0" TargetMode="External"/><Relationship Id="rId155" Type="http://schemas.openxmlformats.org/officeDocument/2006/relationships/hyperlink" Target="https://www.dropbox.com/s/xduox9j3w8jbuxx/Gradual%20Release.mp4?dl=0" TargetMode="External"/><Relationship Id="rId176" Type="http://schemas.openxmlformats.org/officeDocument/2006/relationships/hyperlink" Target="https://www.dropbox.com/s/4o2n92wxi3wdm9z/Balanced%20Numeracy%20FINAL.pdf?dl=0" TargetMode="External"/><Relationship Id="rId197" Type="http://schemas.openxmlformats.org/officeDocument/2006/relationships/hyperlink" Target="https://www.dropbox.com/s/vu6d6eur0csq6b2/Representational%20FINAL.pdf?dl=0" TargetMode="External"/><Relationship Id="rId201" Type="http://schemas.openxmlformats.org/officeDocument/2006/relationships/hyperlink" Target="https://www.dropbox.com/s/bkblgcr8sxloxgy/How%20To%20Use%20a%20Rubric%20to%20Score%20Writing.mp4?dl=0" TargetMode="External"/><Relationship Id="rId17" Type="http://schemas.openxmlformats.org/officeDocument/2006/relationships/image" Target="media/image70.png"/><Relationship Id="rId38" Type="http://schemas.openxmlformats.org/officeDocument/2006/relationships/hyperlink" Target="https://www.dropbox.com/s/0przy2ctm621r87/writing%20strategy%20RACE.mp4?dl=0" TargetMode="External"/><Relationship Id="rId59" Type="http://schemas.openxmlformats.org/officeDocument/2006/relationships/hyperlink" Target="https://www.dropbox.com/s/16xdsfniv8ejjf1/y2mate.com%20-%20what_is_personalized_learning_6oLNLCO0vfI_1080p.mp4?dl=0" TargetMode="External"/><Relationship Id="rId103" Type="http://schemas.openxmlformats.org/officeDocument/2006/relationships/hyperlink" Target="https://www.dropbox.com/s/xba0m3iz5kd14i9/Cognitive%20Demand%20FINAL.pdf?dl=0" TargetMode="External"/><Relationship Id="rId124" Type="http://schemas.openxmlformats.org/officeDocument/2006/relationships/image" Target="media/image17.png"/><Relationship Id="rId70" Type="http://schemas.openxmlformats.org/officeDocument/2006/relationships/hyperlink" Target="https://www.verywellfamily.com/what-is-mental-math-620915" TargetMode="External"/><Relationship Id="rId91" Type="http://schemas.openxmlformats.org/officeDocument/2006/relationships/hyperlink" Target="https://www.dropbox.com/s/qp3grus1vqm7u0l/Multiple%20Entry%20Points%20FINAL.pdf?dl=0" TargetMode="External"/><Relationship Id="rId145" Type="http://schemas.openxmlformats.org/officeDocument/2006/relationships/hyperlink" Target="https://www.dropbox.com/s/vu6d6eur0csq6b2/Representational%20FINAL.pdf?dl=0" TargetMode="External"/><Relationship Id="rId166" Type="http://schemas.openxmlformats.org/officeDocument/2006/relationships/hyperlink" Target="https://www.dropbox.com/s/xba0m3iz5kd14i9/Cognitive%20Demand%20FINAL.pdf?dl=0" TargetMode="External"/><Relationship Id="rId187" Type="http://schemas.openxmlformats.org/officeDocument/2006/relationships/hyperlink" Target="https://www.dropbox.com/s/hd8octe68u9ib2v/Instructional%20Grouping%20Profile%20FINAL.mp4?dl=0" TargetMode="External"/><Relationship Id="rId1" Type="http://schemas.openxmlformats.org/officeDocument/2006/relationships/numbering" Target="numbering.xml"/><Relationship Id="rId28" Type="http://schemas.openxmlformats.org/officeDocument/2006/relationships/image" Target="media/image130.png"/><Relationship Id="rId49" Type="http://schemas.openxmlformats.org/officeDocument/2006/relationships/hyperlink" Target="https://iowareadingresearch.org/blog/mentor-texts-student-writing" TargetMode="External"/><Relationship Id="rId114" Type="http://schemas.openxmlformats.org/officeDocument/2006/relationships/hyperlink" Target="https://www.dropbox.com/s/ylreaaqqvadi3ku/Investigations%202%20FINAL.pdf?dl=0" TargetMode="External"/><Relationship Id="rId60" Type="http://schemas.openxmlformats.org/officeDocument/2006/relationships/hyperlink" Target="https://www.dropbox.com/s/16xdsfniv8ejjf1/y2mate.com%20-%20what_is_personalized_learning_6oLNLCO0vfI_1080p.mp4?dl=0" TargetMode="External"/><Relationship Id="rId81" Type="http://schemas.openxmlformats.org/officeDocument/2006/relationships/hyperlink" Target="https://www.dropbox.com/s/z4nj7sxihfax471/Guided%20Math%20with%20Dr.%20Nicki%20-%20What%20is%20Guided%20Math%20FINAL.mp4?dl=0" TargetMode="External"/><Relationship Id="rId135" Type="http://schemas.openxmlformats.org/officeDocument/2006/relationships/hyperlink" Target="https://www.dropbox.com/s/d2uw804r7yww7up/Progress%20Monitoring%20FINAL.pdf?dl=0" TargetMode="External"/><Relationship Id="rId156" Type="http://schemas.openxmlformats.org/officeDocument/2006/relationships/hyperlink" Target="https://www.dropbox.com/s/axw0eoeq757qyar/Anecdotal%20Records%20FINAL.pdf?dl=0" TargetMode="External"/><Relationship Id="rId177" Type="http://schemas.openxmlformats.org/officeDocument/2006/relationships/hyperlink" Target="https://www.dropbox.com/s/a3q31cob2hcp137/Secondary%20Checklist.JPG?dl=0" TargetMode="External"/><Relationship Id="rId198" Type="http://schemas.openxmlformats.org/officeDocument/2006/relationships/hyperlink" Target="https://www.dropbox.com/s/d2uw804r7yww7up/Progress%20Monitoring%20FINAL.pdf?dl=0" TargetMode="External"/><Relationship Id="rId202" Type="http://schemas.openxmlformats.org/officeDocument/2006/relationships/hyperlink" Target="https://www.dropbox.com/s/uwtxcsmbpz6hxjw/Small%20Group%20Instruction%20FINAL.mp4?dl=0" TargetMode="External"/><Relationship Id="rId18" Type="http://schemas.openxmlformats.org/officeDocument/2006/relationships/image" Target="media/image8.png"/><Relationship Id="rId39" Type="http://schemas.openxmlformats.org/officeDocument/2006/relationships/hyperlink" Target="https://www.dropbox.com/s/0przy2ctm621r87/writing%20strategy%20RACE.mp4?dl=0" TargetMode="External"/><Relationship Id="rId50" Type="http://schemas.openxmlformats.org/officeDocument/2006/relationships/hyperlink" Target="https://iowareadingresearch.org/blog/mentor-texts-student-writing" TargetMode="External"/><Relationship Id="rId104" Type="http://schemas.openxmlformats.org/officeDocument/2006/relationships/hyperlink" Target="https://www.dropbox.com/s/171jalzrrr03317/Concrete%20Math%20Tools%20%20FINAL.pdf?dl=0" TargetMode="External"/><Relationship Id="rId125" Type="http://schemas.openxmlformats.org/officeDocument/2006/relationships/hyperlink" Target="https://www.dropbox.com/s/xduox9j3w8jbuxx/Gradual%20Release%20FINAL.mp4?dl=0" TargetMode="External"/><Relationship Id="rId146" Type="http://schemas.openxmlformats.org/officeDocument/2006/relationships/hyperlink" Target="https://www.dropbox.com/s/171jalzrrr03317/Concrete%20Math%20Tools%20%20FINAL.pdf?dl=0" TargetMode="External"/><Relationship Id="rId167" Type="http://schemas.openxmlformats.org/officeDocument/2006/relationships/hyperlink" Target="https://www.dropbox.com/s/171jalzrrr03317/Concrete%20Math%20Tools%20%20FINAL.pdf?dl=0" TargetMode="External"/><Relationship Id="rId188" Type="http://schemas.openxmlformats.org/officeDocument/2006/relationships/hyperlink" Target="https://www.dropbox.com/s/oeorqe6s6iduf0y/Intervention%20FINAL.pdf?dl=0" TargetMode="External"/><Relationship Id="rId71" Type="http://schemas.openxmlformats.org/officeDocument/2006/relationships/hyperlink" Target="https://www.dropbox.com/s/171jalzrrr03317/Concrete%20Math%20Tools%20%20FINAL.pdf?dl=0" TargetMode="External"/><Relationship Id="rId92" Type="http://schemas.openxmlformats.org/officeDocument/2006/relationships/hyperlink" Target="https://www.dropbox.com/s/xba0m3iz5kd14i9/Cognitive%20Demand%20FINAL.pdf?dl=0" TargetMode="External"/><Relationship Id="rId2" Type="http://schemas.openxmlformats.org/officeDocument/2006/relationships/styles" Target="styles.xml"/><Relationship Id="rId2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minutes</c:v>
                </c:pt>
              </c:strCache>
            </c:strRef>
          </c:tx>
          <c:spPr>
            <a:solidFill>
              <a:srgbClr val="D838CE"/>
            </a:solidFill>
          </c:spPr>
          <c:dPt>
            <c:idx val="0"/>
            <c:bubble3D val="0"/>
            <c:spPr>
              <a:solidFill>
                <a:srgbClr val="D838CE"/>
              </a:solidFill>
              <a:ln w="19050">
                <a:solidFill>
                  <a:schemeClr val="lt1"/>
                </a:solidFill>
              </a:ln>
              <a:effectLst/>
            </c:spPr>
            <c:extLst>
              <c:ext xmlns:c16="http://schemas.microsoft.com/office/drawing/2014/chart" uri="{C3380CC4-5D6E-409C-BE32-E72D297353CC}">
                <c16:uniqueId val="{00000001-D6F1-4CAF-9715-92EAE610BEE9}"/>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D6F1-4CAF-9715-92EAE610BEE9}"/>
              </c:ext>
            </c:extLst>
          </c:dPt>
          <c:dPt>
            <c:idx val="2"/>
            <c:bubble3D val="0"/>
            <c:spPr>
              <a:solidFill>
                <a:srgbClr val="D838CE"/>
              </a:solidFill>
              <a:ln w="19050">
                <a:solidFill>
                  <a:schemeClr val="lt1"/>
                </a:solidFill>
              </a:ln>
              <a:effectLst/>
            </c:spPr>
            <c:extLst>
              <c:ext xmlns:c16="http://schemas.microsoft.com/office/drawing/2014/chart" uri="{C3380CC4-5D6E-409C-BE32-E72D297353CC}">
                <c16:uniqueId val="{00000005-D6F1-4CAF-9715-92EAE610BEE9}"/>
              </c:ext>
            </c:extLst>
          </c:dPt>
          <c:dPt>
            <c:idx val="3"/>
            <c:bubble3D val="0"/>
            <c:spPr>
              <a:solidFill>
                <a:srgbClr val="D838CE"/>
              </a:solidFill>
              <a:ln w="19050">
                <a:solidFill>
                  <a:schemeClr val="lt1"/>
                </a:solidFill>
              </a:ln>
              <a:effectLst/>
            </c:spPr>
            <c:extLst>
              <c:ext xmlns:c16="http://schemas.microsoft.com/office/drawing/2014/chart" uri="{C3380CC4-5D6E-409C-BE32-E72D297353CC}">
                <c16:uniqueId val="{00000007-D6F1-4CAF-9715-92EAE610BEE9}"/>
              </c:ext>
            </c:extLst>
          </c:dPt>
          <c:dPt>
            <c:idx val="4"/>
            <c:bubble3D val="0"/>
            <c:spPr>
              <a:solidFill>
                <a:srgbClr val="D838CE"/>
              </a:solidFill>
              <a:ln w="19050">
                <a:solidFill>
                  <a:schemeClr val="lt1"/>
                </a:solidFill>
              </a:ln>
              <a:effectLst/>
            </c:spPr>
            <c:extLst>
              <c:ext xmlns:c16="http://schemas.microsoft.com/office/drawing/2014/chart" uri="{C3380CC4-5D6E-409C-BE32-E72D297353CC}">
                <c16:uniqueId val="{00000009-D6F1-4CAF-9715-92EAE610BEE9}"/>
              </c:ext>
            </c:extLst>
          </c:dPt>
          <c:cat>
            <c:strRef>
              <c:f>Sheet1!$A$2:$A$6</c:f>
              <c:strCache>
                <c:ptCount val="2"/>
                <c:pt idx="0">
                  <c:v>core</c:v>
                </c:pt>
                <c:pt idx="1">
                  <c:v>intervention</c:v>
                </c:pt>
              </c:strCache>
            </c:strRef>
          </c:cat>
          <c:val>
            <c:numRef>
              <c:f>Sheet1!$B$2:$B$6</c:f>
              <c:numCache>
                <c:formatCode>General</c:formatCode>
                <c:ptCount val="5"/>
                <c:pt idx="0">
                  <c:v>60</c:v>
                </c:pt>
                <c:pt idx="1">
                  <c:v>30</c:v>
                </c:pt>
              </c:numCache>
            </c:numRef>
          </c:val>
          <c:extLst>
            <c:ext xmlns:c16="http://schemas.microsoft.com/office/drawing/2014/chart" uri="{C3380CC4-5D6E-409C-BE32-E72D297353CC}">
              <c16:uniqueId val="{0000000A-D6F1-4CAF-9715-92EAE610BEE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CC5-408C-82C4-0001C73D7F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CC5-408C-82C4-0001C73D7F17}"/>
              </c:ext>
            </c:extLst>
          </c:dPt>
          <c:dLbls>
            <c:dLbl>
              <c:idx val="0"/>
              <c:layout>
                <c:manualLayout>
                  <c:x val="-0.23547417766213632"/>
                  <c:y val="-0.24901182887325371"/>
                </c:manualLayout>
              </c:layout>
              <c:tx>
                <c:rich>
                  <a:bodyPr/>
                  <a:lstStyle/>
                  <a:p>
                    <a:fld id="{CB5D313B-867A-4843-B982-2E0B831BEB4D}" type="CATEGORYNAME">
                      <a:rPr lang="en-US" sz="1200"/>
                      <a:pPr/>
                      <a:t>[CATEGORY NAME]</a:t>
                    </a:fld>
                    <a:r>
                      <a:rPr lang="en-US" sz="1200" baseline="0"/>
                      <a:t>
</a:t>
                    </a:r>
                    <a:fld id="{9E958E35-8EBC-4EE1-B8F0-FDB24C920CCB}"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2856706630045362"/>
                      <c:h val="0.19959507339294752"/>
                    </c:manualLayout>
                  </c15:layout>
                  <c15:dlblFieldTable/>
                  <c15:showDataLabelsRange val="0"/>
                </c:ext>
                <c:ext xmlns:c16="http://schemas.microsoft.com/office/drawing/2014/chart" uri="{C3380CC4-5D6E-409C-BE32-E72D297353CC}">
                  <c16:uniqueId val="{00000001-3CC5-408C-82C4-0001C73D7F17}"/>
                </c:ext>
              </c:extLst>
            </c:dLbl>
            <c:dLbl>
              <c:idx val="1"/>
              <c:layout>
                <c:manualLayout>
                  <c:x val="0.19252321825156468"/>
                  <c:y val="0.1793873818623854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fld id="{CDF389E1-A4CB-434F-8C0E-1B95A50967B6}" type="CATEGORYNAME">
                      <a:rPr lang="en-US" sz="1200"/>
                      <a:pPr>
                        <a:defRPr sz="900" b="1" i="0" u="none" strike="noStrike" kern="1200" baseline="0">
                          <a:solidFill>
                            <a:schemeClr val="bg1"/>
                          </a:solidFill>
                          <a:latin typeface="+mn-lt"/>
                          <a:ea typeface="+mn-ea"/>
                          <a:cs typeface="+mn-cs"/>
                        </a:defRPr>
                      </a:pPr>
                      <a:t>[CATEGORY NAME]</a:t>
                    </a:fld>
                    <a:r>
                      <a:rPr lang="en-US" sz="1200" baseline="0"/>
                      <a:t> or Enrichment</a:t>
                    </a:r>
                  </a:p>
                  <a:p>
                    <a:pPr>
                      <a:defRPr sz="900" b="1" i="0" u="none" strike="noStrike" kern="1200" baseline="0">
                        <a:solidFill>
                          <a:schemeClr val="bg1"/>
                        </a:solidFill>
                        <a:latin typeface="+mn-lt"/>
                        <a:ea typeface="+mn-ea"/>
                        <a:cs typeface="+mn-cs"/>
                      </a:defRPr>
                    </a:pPr>
                    <a:fld id="{A51C1E4A-0B07-49FA-8855-3E8A928D1A7F}" type="PERCENTAGE">
                      <a:rPr lang="en-US" sz="1200" baseline="0"/>
                      <a:pPr>
                        <a:defRPr sz="900" b="1" i="0" u="none" strike="noStrike" kern="1200" baseline="0">
                          <a:solidFill>
                            <a:schemeClr val="bg1"/>
                          </a:solidFill>
                          <a:latin typeface="+mn-lt"/>
                          <a:ea typeface="+mn-ea"/>
                          <a:cs typeface="+mn-cs"/>
                        </a:defRPr>
                      </a:pPr>
                      <a:t>[PERCENTAGE]</a:t>
                    </a:fld>
                    <a:endParaRPr lang="en-US"/>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3CC5-408C-82C4-0001C73D7F1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Core Instruction</c:v>
                </c:pt>
                <c:pt idx="1">
                  <c:v>Intervention</c:v>
                </c:pt>
              </c:strCache>
            </c:strRef>
          </c:cat>
          <c:val>
            <c:numRef>
              <c:f>Sheet1!$B$1:$B$2</c:f>
              <c:numCache>
                <c:formatCode>General</c:formatCode>
                <c:ptCount val="2"/>
                <c:pt idx="0">
                  <c:v>70</c:v>
                </c:pt>
                <c:pt idx="1">
                  <c:v>30</c:v>
                </c:pt>
              </c:numCache>
            </c:numRef>
          </c:val>
          <c:extLst>
            <c:ext xmlns:c16="http://schemas.microsoft.com/office/drawing/2014/chart" uri="{C3380CC4-5D6E-409C-BE32-E72D297353CC}">
              <c16:uniqueId val="{00000004-3CC5-408C-82C4-0001C73D7F1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0.54116</cdr:x>
      <cdr:y>0.42233</cdr:y>
    </cdr:from>
    <cdr:to>
      <cdr:x>0.81307</cdr:x>
      <cdr:y>0.6168</cdr:y>
    </cdr:to>
    <cdr:sp macro="" textlink="">
      <cdr:nvSpPr>
        <cdr:cNvPr id="2" name="Text Box 1"/>
        <cdr:cNvSpPr txBox="1"/>
      </cdr:nvSpPr>
      <cdr:spPr>
        <a:xfrm xmlns:a="http://schemas.openxmlformats.org/drawingml/2006/main">
          <a:off x="2840143" y="1532649"/>
          <a:ext cx="1427057" cy="7057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800" b="1">
              <a:solidFill>
                <a:sysClr val="windowText" lastClr="000000"/>
              </a:solidFill>
            </a:rPr>
            <a:t>70% Core Instruction</a:t>
          </a:r>
        </a:p>
      </cdr:txBody>
    </cdr:sp>
  </cdr:relSizeAnchor>
  <cdr:relSizeAnchor xmlns:cdr="http://schemas.openxmlformats.org/drawingml/2006/chartDrawing">
    <cdr:from>
      <cdr:x>0.21521</cdr:x>
      <cdr:y>0.27278</cdr:y>
    </cdr:from>
    <cdr:to>
      <cdr:x>0.49546</cdr:x>
      <cdr:y>0.51969</cdr:y>
    </cdr:to>
    <cdr:sp macro="" textlink="">
      <cdr:nvSpPr>
        <cdr:cNvPr id="3" name="Text Box 2"/>
        <cdr:cNvSpPr txBox="1"/>
      </cdr:nvSpPr>
      <cdr:spPr>
        <a:xfrm xmlns:a="http://schemas.openxmlformats.org/drawingml/2006/main">
          <a:off x="1129467" y="989908"/>
          <a:ext cx="1470858" cy="8960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b="1">
              <a:solidFill>
                <a:sysClr val="windowText" lastClr="000000"/>
              </a:solidFill>
            </a:rPr>
            <a:t>30% Intervention</a:t>
          </a:r>
          <a:r>
            <a:rPr lang="en-US" sz="1600" b="1" baseline="0">
              <a:solidFill>
                <a:sysClr val="windowText" lastClr="000000"/>
              </a:solidFill>
            </a:rPr>
            <a:t> or</a:t>
          </a:r>
          <a:endParaRPr lang="en-US" sz="1600" b="1">
            <a:solidFill>
              <a:sysClr val="windowText" lastClr="000000"/>
            </a:solidFill>
          </a:endParaRPr>
        </a:p>
        <a:p xmlns:a="http://schemas.openxmlformats.org/drawingml/2006/main">
          <a:pPr algn="ctr"/>
          <a:r>
            <a:rPr lang="en-US" sz="1600" b="1">
              <a:solidFill>
                <a:sysClr val="windowText" lastClr="000000"/>
              </a:solidFill>
            </a:rPr>
            <a:t>Enrichment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8462</Words>
  <Characters>48238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Sarah</dc:creator>
  <cp:keywords/>
  <dc:description/>
  <cp:lastModifiedBy>Foster, Yvette</cp:lastModifiedBy>
  <cp:revision>2</cp:revision>
  <cp:lastPrinted>2019-07-10T18:39:00Z</cp:lastPrinted>
  <dcterms:created xsi:type="dcterms:W3CDTF">2020-08-24T16:53:00Z</dcterms:created>
  <dcterms:modified xsi:type="dcterms:W3CDTF">2020-08-24T16:53:00Z</dcterms:modified>
</cp:coreProperties>
</file>