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90E0" w14:textId="474CF749" w:rsidR="008D1D9C" w:rsidRDefault="00C03564" w:rsidP="0030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doub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double"/>
          <w14:ligatures w14:val="none"/>
        </w:rPr>
        <w:t>Assignments posted in</w:t>
      </w:r>
      <w:r w:rsidR="008D1D9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double"/>
          <w14:ligatures w14:val="none"/>
        </w:rPr>
        <w:t xml:space="preserve"> canvas.</w:t>
      </w:r>
    </w:p>
    <w:p w14:paraId="1F344065" w14:textId="58B2E06D" w:rsidR="00380217" w:rsidRPr="00380217" w:rsidRDefault="00380217" w:rsidP="0030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14:ligatures w14:val="none"/>
        </w:rPr>
      </w:pPr>
      <w:r w:rsidRPr="00380217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14:ligatures w14:val="none"/>
        </w:rPr>
        <w:t>Toxicology open book test posted in canvas-01/24/2025</w:t>
      </w:r>
    </w:p>
    <w:p w14:paraId="1C1353E5" w14:textId="630A79C7" w:rsidR="00BC5779" w:rsidRDefault="00BC5779" w:rsidP="00BC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doub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double"/>
          <w14:ligatures w14:val="none"/>
        </w:rPr>
        <w:t>Forensic file analysis-01/23/2025</w:t>
      </w:r>
    </w:p>
    <w:p w14:paraId="2065F92E" w14:textId="29A499E8" w:rsidR="00C03564" w:rsidRPr="00BC5779" w:rsidRDefault="00BC5779" w:rsidP="00C0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BC5779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Students will watch Forensic </w:t>
      </w:r>
      <w:r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case</w:t>
      </w:r>
      <w:r w:rsidRPr="00BC5779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video and complete forensic file analysis worksheet</w:t>
      </w:r>
    </w:p>
    <w:p w14:paraId="03152A7D" w14:textId="7452A218" w:rsidR="00C03564" w:rsidRDefault="00C03564" w:rsidP="00C0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double"/>
          <w14:ligatures w14:val="none"/>
        </w:rPr>
      </w:pPr>
      <w:r w:rsidRPr="00301C2F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double"/>
          <w14:ligatures w14:val="none"/>
        </w:rPr>
        <w:t xml:space="preserve">Toxicology 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double"/>
          <w14:ligatures w14:val="none"/>
        </w:rPr>
        <w:t xml:space="preserve">Review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double"/>
          <w14:ligatures w14:val="none"/>
        </w:rPr>
        <w:t>quizziz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double"/>
          <w14:ligatures w14:val="none"/>
        </w:rPr>
        <w:t xml:space="preserve"> link-01/22/2025</w:t>
      </w:r>
    </w:p>
    <w:p w14:paraId="771A5F8F" w14:textId="4288BA1F" w:rsidR="00C03564" w:rsidRPr="00C03564" w:rsidRDefault="00C03564" w:rsidP="00C03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r w:rsidRPr="00C0356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Review </w:t>
      </w:r>
      <w:proofErr w:type="spellStart"/>
      <w:r w:rsidRPr="00C0356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quizziz</w:t>
      </w:r>
      <w:proofErr w:type="spellEnd"/>
      <w:r w:rsidRPr="00C03564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link posted in canvas</w:t>
      </w:r>
    </w:p>
    <w:p w14:paraId="55DB260E" w14:textId="42DD0A61" w:rsidR="00301C2F" w:rsidRPr="00301C2F" w:rsidRDefault="00301C2F" w:rsidP="0030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u w:val="double"/>
          <w14:ligatures w14:val="none"/>
        </w:rPr>
      </w:pPr>
      <w:r w:rsidRPr="00301C2F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double"/>
          <w14:ligatures w14:val="none"/>
        </w:rPr>
        <w:t>Toxicology Study Guide</w:t>
      </w:r>
      <w:r w:rsidR="00C03564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double"/>
          <w14:ligatures w14:val="none"/>
        </w:rPr>
        <w:t>-01/21/2025</w:t>
      </w:r>
    </w:p>
    <w:p w14:paraId="534FD8E7" w14:textId="77777777" w:rsidR="00301C2F" w:rsidRPr="00301C2F" w:rsidRDefault="00301C2F" w:rsidP="0030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Complete the sections below to reinforce your understanding of toxicology within forensic science. Use your class notes, textbook, and other provided resources to answer the questions.</w:t>
      </w:r>
    </w:p>
    <w:p w14:paraId="3940EC63" w14:textId="77777777" w:rsidR="00301C2F" w:rsidRPr="00301C2F" w:rsidRDefault="00380217" w:rsidP="00301C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2630721">
          <v:rect id="_x0000_i1025" style="width:0;height:1.5pt" o:hralign="center" o:hrstd="t" o:hr="t" fillcolor="#a0a0a0" stroked="f"/>
        </w:pict>
      </w:r>
    </w:p>
    <w:p w14:paraId="0AB95CF9" w14:textId="77777777" w:rsidR="00301C2F" w:rsidRPr="00301C2F" w:rsidRDefault="00301C2F" w:rsidP="00301C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01C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1: Key Concepts in Toxicology</w:t>
      </w:r>
    </w:p>
    <w:p w14:paraId="0430691E" w14:textId="77777777" w:rsidR="00301C2F" w:rsidRPr="00301C2F" w:rsidRDefault="00301C2F" w:rsidP="00301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Definition of Toxicology</w:t>
      </w:r>
    </w:p>
    <w:p w14:paraId="503D6144" w14:textId="77777777" w:rsidR="00301C2F" w:rsidRPr="00301C2F" w:rsidRDefault="00301C2F" w:rsidP="00301C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is toxicology? Define the term in your own words.</w:t>
      </w:r>
    </w:p>
    <w:p w14:paraId="5DC93E79" w14:textId="77777777" w:rsidR="00301C2F" w:rsidRPr="00301C2F" w:rsidRDefault="00301C2F" w:rsidP="00301C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Why is toxicology important in forensic science?</w:t>
      </w:r>
    </w:p>
    <w:p w14:paraId="0C6EA0D2" w14:textId="77777777" w:rsidR="00301C2F" w:rsidRPr="00301C2F" w:rsidRDefault="00301C2F" w:rsidP="00301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Types of Toxic Substances</w:t>
      </w:r>
    </w:p>
    <w:p w14:paraId="0B1C4B3E" w14:textId="77777777" w:rsidR="00301C2F" w:rsidRPr="00301C2F" w:rsidRDefault="00301C2F" w:rsidP="00301C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List and describe the three main types of toxic substances.</w:t>
      </w:r>
    </w:p>
    <w:p w14:paraId="577F50C7" w14:textId="77777777" w:rsidR="00301C2F" w:rsidRPr="00301C2F" w:rsidRDefault="00301C2F" w:rsidP="00301C2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Example: </w:t>
      </w:r>
      <w:r w:rsidRPr="00301C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Biological toxins</w:t>
      </w: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(e.g., toxins from plants or animals).</w:t>
      </w:r>
    </w:p>
    <w:p w14:paraId="4A4AD888" w14:textId="77777777" w:rsidR="00301C2F" w:rsidRPr="00301C2F" w:rsidRDefault="00301C2F" w:rsidP="00301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Dose-Response Relationship</w:t>
      </w:r>
    </w:p>
    <w:p w14:paraId="3461A503" w14:textId="77777777" w:rsidR="00301C2F" w:rsidRPr="00301C2F" w:rsidRDefault="00301C2F" w:rsidP="00301C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is the dose-response relationship, and why is it significant in toxicology?</w:t>
      </w:r>
    </w:p>
    <w:p w14:paraId="21042222" w14:textId="77777777" w:rsidR="00301C2F" w:rsidRPr="00301C2F" w:rsidRDefault="00301C2F" w:rsidP="00301C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Explain the difference between acute and chronic toxicity.</w:t>
      </w:r>
    </w:p>
    <w:p w14:paraId="369E351D" w14:textId="77777777" w:rsidR="00301C2F" w:rsidRPr="00301C2F" w:rsidRDefault="00301C2F" w:rsidP="00301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Factors Affecting Toxicity</w:t>
      </w:r>
    </w:p>
    <w:p w14:paraId="6E686D4D" w14:textId="77777777" w:rsidR="00301C2F" w:rsidRPr="00301C2F" w:rsidRDefault="00301C2F" w:rsidP="00301C2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 and briefly describe three factors that influence the toxicity of a substance.</w:t>
      </w:r>
    </w:p>
    <w:p w14:paraId="37362606" w14:textId="77777777" w:rsidR="00301C2F" w:rsidRPr="00301C2F" w:rsidRDefault="00380217" w:rsidP="00301C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C156669">
          <v:rect id="_x0000_i1026" style="width:0;height:1.5pt" o:hralign="center" o:hrstd="t" o:hr="t" fillcolor="#a0a0a0" stroked="f"/>
        </w:pict>
      </w:r>
    </w:p>
    <w:p w14:paraId="335D822E" w14:textId="77777777" w:rsidR="00301C2F" w:rsidRPr="00301C2F" w:rsidRDefault="00301C2F" w:rsidP="00301C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01C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2: Forensic Toxicology Procedures</w:t>
      </w:r>
    </w:p>
    <w:p w14:paraId="2557FBEC" w14:textId="77777777" w:rsidR="00301C2F" w:rsidRPr="00301C2F" w:rsidRDefault="00301C2F" w:rsidP="00301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Purpose of Forensic Toxicology</w:t>
      </w:r>
    </w:p>
    <w:p w14:paraId="3B686513" w14:textId="77777777" w:rsidR="00301C2F" w:rsidRPr="00301C2F" w:rsidRDefault="00301C2F" w:rsidP="00301C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is the primary goal of forensic toxicology in criminal investigations?</w:t>
      </w:r>
    </w:p>
    <w:p w14:paraId="2EFA69A9" w14:textId="77777777" w:rsidR="00301C2F" w:rsidRPr="00301C2F" w:rsidRDefault="00301C2F" w:rsidP="00301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Sample Collection</w:t>
      </w:r>
    </w:p>
    <w:p w14:paraId="57B4577A" w14:textId="77777777" w:rsidR="00301C2F" w:rsidRPr="00301C2F" w:rsidRDefault="00301C2F" w:rsidP="00301C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What types of biological samples are commonly used in forensic toxicology (e.g., blood, urine)?</w:t>
      </w:r>
    </w:p>
    <w:p w14:paraId="3C8CD06B" w14:textId="77777777" w:rsidR="00301C2F" w:rsidRPr="00301C2F" w:rsidRDefault="00301C2F" w:rsidP="00301C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Why is chain of custody important during sample collection?</w:t>
      </w:r>
    </w:p>
    <w:p w14:paraId="01245E55" w14:textId="77777777" w:rsidR="00301C2F" w:rsidRPr="00301C2F" w:rsidRDefault="00301C2F" w:rsidP="00301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Analytical Techniques</w:t>
      </w:r>
    </w:p>
    <w:p w14:paraId="6B43A4F7" w14:textId="77777777" w:rsidR="00301C2F" w:rsidRPr="00301C2F" w:rsidRDefault="00301C2F" w:rsidP="00301C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Identify and describe two common analytical techniques used in toxicology labs (e.g., gas chromatography, mass spectrometry).</w:t>
      </w:r>
    </w:p>
    <w:p w14:paraId="1D1C7984" w14:textId="77777777" w:rsidR="00301C2F" w:rsidRPr="00301C2F" w:rsidRDefault="00301C2F" w:rsidP="00301C2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 an example of when each technique might be used.</w:t>
      </w:r>
    </w:p>
    <w:p w14:paraId="686E7D9D" w14:textId="77777777" w:rsidR="00301C2F" w:rsidRPr="00301C2F" w:rsidRDefault="00380217" w:rsidP="00301C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C06B9DD">
          <v:rect id="_x0000_i1027" style="width:0;height:1.5pt" o:hralign="center" o:hrstd="t" o:hr="t" fillcolor="#a0a0a0" stroked="f"/>
        </w:pict>
      </w:r>
    </w:p>
    <w:p w14:paraId="71D5E6DE" w14:textId="77777777" w:rsidR="00301C2F" w:rsidRPr="00301C2F" w:rsidRDefault="00301C2F" w:rsidP="00301C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01C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3: Toxic Agents and Their Effects</w:t>
      </w:r>
    </w:p>
    <w:p w14:paraId="3606D600" w14:textId="77777777" w:rsidR="00301C2F" w:rsidRPr="00301C2F" w:rsidRDefault="00301C2F" w:rsidP="00301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Classification of Poisons</w:t>
      </w:r>
    </w:p>
    <w:p w14:paraId="3F4C8183" w14:textId="77777777" w:rsidR="00301C2F" w:rsidRPr="00301C2F" w:rsidRDefault="00301C2F" w:rsidP="00301C2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Fill in the table below with examples and effects of different classes of poisons: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967"/>
        <w:gridCol w:w="1975"/>
      </w:tblGrid>
      <w:tr w:rsidR="00301C2F" w:rsidRPr="00301C2F" w14:paraId="761BF222" w14:textId="77777777" w:rsidTr="0030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114B50" w14:textId="77777777" w:rsidR="00301C2F" w:rsidRPr="00301C2F" w:rsidRDefault="00301C2F" w:rsidP="0030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1C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Class of Poison</w:t>
            </w:r>
          </w:p>
        </w:tc>
        <w:tc>
          <w:tcPr>
            <w:tcW w:w="0" w:type="auto"/>
            <w:vAlign w:val="center"/>
            <w:hideMark/>
          </w:tcPr>
          <w:p w14:paraId="33833C44" w14:textId="77777777" w:rsidR="00301C2F" w:rsidRPr="00301C2F" w:rsidRDefault="00301C2F" w:rsidP="0030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1C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Example</w:t>
            </w:r>
          </w:p>
        </w:tc>
        <w:tc>
          <w:tcPr>
            <w:tcW w:w="0" w:type="auto"/>
            <w:vAlign w:val="center"/>
            <w:hideMark/>
          </w:tcPr>
          <w:p w14:paraId="4CABCE73" w14:textId="77777777" w:rsidR="00301C2F" w:rsidRPr="00301C2F" w:rsidRDefault="00301C2F" w:rsidP="0030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1C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Effect on the Body</w:t>
            </w:r>
          </w:p>
        </w:tc>
      </w:tr>
      <w:tr w:rsidR="00301C2F" w:rsidRPr="00301C2F" w14:paraId="0A9BD7B0" w14:textId="77777777" w:rsidTr="0030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24F2D2" w14:textId="77777777" w:rsidR="00301C2F" w:rsidRPr="00301C2F" w:rsidRDefault="00301C2F" w:rsidP="0030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1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Heavy Metals</w:t>
            </w:r>
          </w:p>
        </w:tc>
        <w:tc>
          <w:tcPr>
            <w:tcW w:w="0" w:type="auto"/>
            <w:vAlign w:val="center"/>
            <w:hideMark/>
          </w:tcPr>
          <w:p w14:paraId="09842E7F" w14:textId="77777777" w:rsidR="00301C2F" w:rsidRPr="00301C2F" w:rsidRDefault="00301C2F" w:rsidP="0030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F86733" w14:textId="77777777" w:rsidR="00301C2F" w:rsidRPr="00301C2F" w:rsidRDefault="00301C2F" w:rsidP="0030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1C2F" w:rsidRPr="00301C2F" w14:paraId="12FC1B5C" w14:textId="77777777" w:rsidTr="0030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AE2B58" w14:textId="77777777" w:rsidR="00301C2F" w:rsidRPr="00301C2F" w:rsidRDefault="00301C2F" w:rsidP="0030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1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Pesticides</w:t>
            </w:r>
          </w:p>
        </w:tc>
        <w:tc>
          <w:tcPr>
            <w:tcW w:w="0" w:type="auto"/>
            <w:vAlign w:val="center"/>
            <w:hideMark/>
          </w:tcPr>
          <w:p w14:paraId="0FC18F7C" w14:textId="77777777" w:rsidR="00301C2F" w:rsidRPr="00301C2F" w:rsidRDefault="00301C2F" w:rsidP="0030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AA4A96" w14:textId="77777777" w:rsidR="00301C2F" w:rsidRPr="00301C2F" w:rsidRDefault="00301C2F" w:rsidP="0030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1C2F" w:rsidRPr="00301C2F" w14:paraId="350CE020" w14:textId="77777777" w:rsidTr="0030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B25B1B" w14:textId="77777777" w:rsidR="00301C2F" w:rsidRPr="00301C2F" w:rsidRDefault="00301C2F" w:rsidP="0030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1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Pharmaceuticals</w:t>
            </w:r>
          </w:p>
        </w:tc>
        <w:tc>
          <w:tcPr>
            <w:tcW w:w="0" w:type="auto"/>
            <w:vAlign w:val="center"/>
            <w:hideMark/>
          </w:tcPr>
          <w:p w14:paraId="115E0DFA" w14:textId="77777777" w:rsidR="00301C2F" w:rsidRPr="00301C2F" w:rsidRDefault="00301C2F" w:rsidP="0030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4AEA56" w14:textId="77777777" w:rsidR="00301C2F" w:rsidRPr="00301C2F" w:rsidRDefault="00301C2F" w:rsidP="0030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1C2F" w:rsidRPr="00301C2F" w14:paraId="60D0C391" w14:textId="77777777" w:rsidTr="00301C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FF0145" w14:textId="77777777" w:rsidR="00301C2F" w:rsidRPr="00301C2F" w:rsidRDefault="00301C2F" w:rsidP="0030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01C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Biological Toxins</w:t>
            </w:r>
          </w:p>
        </w:tc>
        <w:tc>
          <w:tcPr>
            <w:tcW w:w="0" w:type="auto"/>
            <w:vAlign w:val="center"/>
            <w:hideMark/>
          </w:tcPr>
          <w:p w14:paraId="56E07F25" w14:textId="77777777" w:rsidR="00301C2F" w:rsidRPr="00301C2F" w:rsidRDefault="00301C2F" w:rsidP="0030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7A886D" w14:textId="77777777" w:rsidR="00301C2F" w:rsidRPr="00301C2F" w:rsidRDefault="00301C2F" w:rsidP="00301C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3EB8930" w14:textId="77777777" w:rsidR="00301C2F" w:rsidRPr="00301C2F" w:rsidRDefault="00301C2F" w:rsidP="00301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Symptoms of Poisoning</w:t>
      </w:r>
    </w:p>
    <w:p w14:paraId="3DFAC56A" w14:textId="77777777" w:rsidR="00301C2F" w:rsidRPr="00301C2F" w:rsidRDefault="00301C2F" w:rsidP="00301C2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Match the following symptoms with their potential toxic agent:</w:t>
      </w:r>
    </w:p>
    <w:p w14:paraId="58743837" w14:textId="77777777" w:rsidR="00301C2F" w:rsidRPr="00301C2F" w:rsidRDefault="00301C2F" w:rsidP="00301C2F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Symptoms: Convulsions, difficulty breathing, liver failure.</w:t>
      </w:r>
    </w:p>
    <w:p w14:paraId="7D9D8578" w14:textId="77777777" w:rsidR="00301C2F" w:rsidRPr="00301C2F" w:rsidRDefault="00301C2F" w:rsidP="00301C2F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Toxic Agents: Cyanide, organophosphates, acetaminophen overdose.</w:t>
      </w:r>
    </w:p>
    <w:p w14:paraId="1F165797" w14:textId="77777777" w:rsidR="00301C2F" w:rsidRPr="00301C2F" w:rsidRDefault="00380217" w:rsidP="00301C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9152674">
          <v:rect id="_x0000_i1028" style="width:0;height:1.5pt" o:hralign="center" o:hrstd="t" o:hr="t" fillcolor="#a0a0a0" stroked="f"/>
        </w:pict>
      </w:r>
    </w:p>
    <w:p w14:paraId="372AED3C" w14:textId="77777777" w:rsidR="00301C2F" w:rsidRPr="00301C2F" w:rsidRDefault="00301C2F" w:rsidP="00301C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01C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4: Case Studies and Application</w:t>
      </w:r>
    </w:p>
    <w:p w14:paraId="04DBE52D" w14:textId="77777777" w:rsidR="00301C2F" w:rsidRPr="00301C2F" w:rsidRDefault="00301C2F" w:rsidP="00301C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Case Study Analysis</w:t>
      </w:r>
    </w:p>
    <w:p w14:paraId="02F3A2AD" w14:textId="77777777" w:rsidR="00301C2F" w:rsidRPr="00301C2F" w:rsidRDefault="00301C2F" w:rsidP="00301C2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Read the following case study and answer the questions:</w:t>
      </w:r>
    </w:p>
    <w:p w14:paraId="57B48A95" w14:textId="77777777" w:rsidR="00301C2F" w:rsidRPr="00301C2F" w:rsidRDefault="00301C2F" w:rsidP="00301C2F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Case:</w:t>
      </w: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35-year-old male is found unresponsive at home. A vial labeled “Methanol” is discovered nearby. Autopsy reveals metabolic acidosis.</w:t>
      </w:r>
    </w:p>
    <w:p w14:paraId="443557C3" w14:textId="77777777" w:rsidR="00301C2F" w:rsidRPr="00301C2F" w:rsidRDefault="00301C2F" w:rsidP="00301C2F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toxic substance is suspected?</w:t>
      </w:r>
    </w:p>
    <w:p w14:paraId="4D74B851" w14:textId="77777777" w:rsidR="00301C2F" w:rsidRPr="00301C2F" w:rsidRDefault="00301C2F" w:rsidP="00301C2F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biological sample would be most helpful to confirm the presence of this toxin?</w:t>
      </w:r>
    </w:p>
    <w:p w14:paraId="11CFEB86" w14:textId="77777777" w:rsidR="00301C2F" w:rsidRPr="00301C2F" w:rsidRDefault="00301C2F" w:rsidP="00301C2F">
      <w:pPr>
        <w:numPr>
          <w:ilvl w:val="3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treatment might have been used if the individual had been found alive?</w:t>
      </w:r>
    </w:p>
    <w:p w14:paraId="708B1CF6" w14:textId="77777777" w:rsidR="00301C2F" w:rsidRPr="00301C2F" w:rsidRDefault="00301C2F" w:rsidP="00301C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Famous Toxicology Cases</w:t>
      </w:r>
    </w:p>
    <w:p w14:paraId="23E30CCB" w14:textId="77777777" w:rsidR="00301C2F" w:rsidRPr="00301C2F" w:rsidRDefault="00301C2F" w:rsidP="00301C2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Research and summarize one well-known case where forensic toxicology played a critical role in solving a crime (e.g., the Tylenol murders, Napoleon Bonaparte’s death).</w:t>
      </w:r>
    </w:p>
    <w:p w14:paraId="586E924C" w14:textId="77777777" w:rsidR="00301C2F" w:rsidRPr="00301C2F" w:rsidRDefault="00380217" w:rsidP="00301C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B7121CE">
          <v:rect id="_x0000_i1029" style="width:0;height:1.5pt" o:hralign="center" o:hrstd="t" o:hr="t" fillcolor="#a0a0a0" stroked="f"/>
        </w:pict>
      </w:r>
    </w:p>
    <w:p w14:paraId="24EF638C" w14:textId="77777777" w:rsidR="00301C2F" w:rsidRPr="00301C2F" w:rsidRDefault="00301C2F" w:rsidP="00301C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01C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Section 5: Ethical Considerations in Forensic Toxicology</w:t>
      </w:r>
    </w:p>
    <w:p w14:paraId="0ECAC7F5" w14:textId="77777777" w:rsidR="00301C2F" w:rsidRPr="00301C2F" w:rsidRDefault="00301C2F" w:rsidP="00301C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Privacy and Consent</w:t>
      </w:r>
    </w:p>
    <w:p w14:paraId="1465AA2B" w14:textId="77777777" w:rsidR="00301C2F" w:rsidRPr="00301C2F" w:rsidRDefault="00301C2F" w:rsidP="00301C2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Why is obtaining proper consent and maintaining privacy essential in forensic toxicology?</w:t>
      </w:r>
    </w:p>
    <w:p w14:paraId="1B3DF4E3" w14:textId="77777777" w:rsidR="00301C2F" w:rsidRPr="00301C2F" w:rsidRDefault="00301C2F" w:rsidP="00301C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Challenges in Interpretation</w:t>
      </w:r>
    </w:p>
    <w:p w14:paraId="32E863F6" w14:textId="77777777" w:rsidR="00301C2F" w:rsidRPr="00301C2F" w:rsidRDefault="00301C2F" w:rsidP="00301C2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Describe one ethical challenge toxicologists might face when interpreting toxicology results in a legal context.</w:t>
      </w:r>
    </w:p>
    <w:p w14:paraId="184F9063" w14:textId="77777777" w:rsidR="00301C2F" w:rsidRPr="00301C2F" w:rsidRDefault="00380217" w:rsidP="00301C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E2ACABA">
          <v:rect id="_x0000_i1030" style="width:0;height:1.5pt" o:hralign="center" o:hrstd="t" o:hr="t" fillcolor="#a0a0a0" stroked="f"/>
        </w:pict>
      </w:r>
    </w:p>
    <w:p w14:paraId="3F62EC66" w14:textId="77777777" w:rsidR="00301C2F" w:rsidRPr="00301C2F" w:rsidRDefault="00301C2F" w:rsidP="00301C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01C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Reflection</w:t>
      </w:r>
    </w:p>
    <w:p w14:paraId="5113D501" w14:textId="77777777" w:rsidR="00301C2F" w:rsidRPr="00301C2F" w:rsidRDefault="00301C2F" w:rsidP="00301C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aspect of toxicology do you find most interesting, and why?</w:t>
      </w:r>
    </w:p>
    <w:p w14:paraId="00DF59F0" w14:textId="77777777" w:rsidR="00301C2F" w:rsidRPr="00301C2F" w:rsidRDefault="00301C2F" w:rsidP="00301C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do you think advancements in technology will influence the field of forensic toxicology in the future?</w:t>
      </w:r>
    </w:p>
    <w:p w14:paraId="138A061C" w14:textId="77777777" w:rsidR="00301C2F" w:rsidRPr="00301C2F" w:rsidRDefault="00380217" w:rsidP="00301C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AB03B2D">
          <v:rect id="_x0000_i1031" style="width:0;height:1.5pt" o:hralign="center" o:hrstd="t" o:hr="t" fillcolor="#a0a0a0" stroked="f"/>
        </w:pict>
      </w:r>
    </w:p>
    <w:p w14:paraId="3119234F" w14:textId="77777777" w:rsidR="00301C2F" w:rsidRPr="00301C2F" w:rsidRDefault="00301C2F" w:rsidP="0030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Instructions:</w:t>
      </w:r>
    </w:p>
    <w:p w14:paraId="2C6C6973" w14:textId="77777777" w:rsidR="00301C2F" w:rsidRPr="00301C2F" w:rsidRDefault="00301C2F" w:rsidP="00301C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Complete all sections using detailed and accurate information.</w:t>
      </w:r>
    </w:p>
    <w:p w14:paraId="56163781" w14:textId="77777777" w:rsidR="00301C2F" w:rsidRPr="00301C2F" w:rsidRDefault="00301C2F" w:rsidP="00301C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 your answers are in your own words.</w:t>
      </w:r>
    </w:p>
    <w:p w14:paraId="2D5C4670" w14:textId="77777777" w:rsidR="00301C2F" w:rsidRPr="00301C2F" w:rsidRDefault="00301C2F" w:rsidP="00301C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1C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Submit your completed study guide by the due date.</w:t>
      </w:r>
    </w:p>
    <w:p w14:paraId="7FE9FD08" w14:textId="77777777" w:rsidR="006A6420" w:rsidRDefault="006A6420"/>
    <w:sectPr w:rsidR="006A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4116"/>
    <w:multiLevelType w:val="multilevel"/>
    <w:tmpl w:val="7106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638AB"/>
    <w:multiLevelType w:val="multilevel"/>
    <w:tmpl w:val="878A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47690"/>
    <w:multiLevelType w:val="multilevel"/>
    <w:tmpl w:val="A8AE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C674C5"/>
    <w:multiLevelType w:val="multilevel"/>
    <w:tmpl w:val="D628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9A7306"/>
    <w:multiLevelType w:val="multilevel"/>
    <w:tmpl w:val="F0FC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195464"/>
    <w:multiLevelType w:val="multilevel"/>
    <w:tmpl w:val="AE429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EB79E8"/>
    <w:multiLevelType w:val="multilevel"/>
    <w:tmpl w:val="2A9C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5590993">
    <w:abstractNumId w:val="5"/>
  </w:num>
  <w:num w:numId="2" w16cid:durableId="1123765330">
    <w:abstractNumId w:val="3"/>
  </w:num>
  <w:num w:numId="3" w16cid:durableId="777407189">
    <w:abstractNumId w:val="1"/>
  </w:num>
  <w:num w:numId="4" w16cid:durableId="369691631">
    <w:abstractNumId w:val="0"/>
  </w:num>
  <w:num w:numId="5" w16cid:durableId="526060197">
    <w:abstractNumId w:val="6"/>
  </w:num>
  <w:num w:numId="6" w16cid:durableId="679696345">
    <w:abstractNumId w:val="4"/>
  </w:num>
  <w:num w:numId="7" w16cid:durableId="2057971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2F"/>
    <w:rsid w:val="00142728"/>
    <w:rsid w:val="00301C2F"/>
    <w:rsid w:val="00380217"/>
    <w:rsid w:val="00486551"/>
    <w:rsid w:val="006A6420"/>
    <w:rsid w:val="008D1D9C"/>
    <w:rsid w:val="00BC5779"/>
    <w:rsid w:val="00C03564"/>
    <w:rsid w:val="00F7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D7CE235"/>
  <w15:chartTrackingRefBased/>
  <w15:docId w15:val="{D8C382F5-DBCF-41E8-8CD0-4471D084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1C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01C2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0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01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Sharfudeen, Kasim</dc:creator>
  <cp:keywords/>
  <dc:description/>
  <cp:lastModifiedBy>Sharfudeen, Kasim</cp:lastModifiedBy>
  <cp:revision>2</cp:revision>
  <dcterms:created xsi:type="dcterms:W3CDTF">2025-01-24T02:28:00Z</dcterms:created>
  <dcterms:modified xsi:type="dcterms:W3CDTF">2025-01-24T02:28:00Z</dcterms:modified>
</cp:coreProperties>
</file>