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6ADF" w14:textId="77777777" w:rsidR="002C591E" w:rsidRP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877FDE">
        <w:rPr>
          <w:rFonts w:ascii="Kristen ITC" w:hAnsi="Kristen ITC"/>
          <w:b/>
          <w:sz w:val="40"/>
          <w:szCs w:val="40"/>
          <w:u w:val="single"/>
        </w:rPr>
        <w:t xml:space="preserve">Goshen </w:t>
      </w:r>
      <w:r w:rsidR="00894CF2">
        <w:rPr>
          <w:rFonts w:ascii="Kristen ITC" w:hAnsi="Kristen ITC"/>
          <w:b/>
          <w:sz w:val="40"/>
          <w:szCs w:val="40"/>
          <w:u w:val="single"/>
        </w:rPr>
        <w:t xml:space="preserve">Elementary </w:t>
      </w:r>
      <w:r w:rsidRPr="00877FDE">
        <w:rPr>
          <w:rFonts w:ascii="Kristen ITC" w:hAnsi="Kristen ITC"/>
          <w:b/>
          <w:sz w:val="40"/>
          <w:szCs w:val="40"/>
          <w:u w:val="single"/>
        </w:rPr>
        <w:t>Pre-K “Wish List”</w:t>
      </w:r>
    </w:p>
    <w:p w14:paraId="5D31DA08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202</w:t>
      </w:r>
      <w:r w:rsidR="00894CF2">
        <w:rPr>
          <w:rFonts w:ascii="Kristen ITC" w:hAnsi="Kristen ITC"/>
          <w:b/>
          <w:sz w:val="40"/>
          <w:szCs w:val="40"/>
          <w:u w:val="single"/>
        </w:rPr>
        <w:t>4</w:t>
      </w:r>
      <w:r>
        <w:rPr>
          <w:rFonts w:ascii="Kristen ITC" w:hAnsi="Kristen ITC"/>
          <w:b/>
          <w:sz w:val="40"/>
          <w:szCs w:val="40"/>
          <w:u w:val="single"/>
        </w:rPr>
        <w:t xml:space="preserve"> – 202</w:t>
      </w:r>
      <w:r w:rsidR="00894CF2">
        <w:rPr>
          <w:rFonts w:ascii="Kristen ITC" w:hAnsi="Kristen ITC"/>
          <w:b/>
          <w:sz w:val="40"/>
          <w:szCs w:val="40"/>
          <w:u w:val="single"/>
        </w:rPr>
        <w:t>5</w:t>
      </w:r>
    </w:p>
    <w:p w14:paraId="5C8649D5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b/>
          <w:sz w:val="40"/>
          <w:szCs w:val="40"/>
          <w:u w:val="single"/>
        </w:rPr>
      </w:pPr>
    </w:p>
    <w:p w14:paraId="26CB63EC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 w:rsidRPr="00894CF2">
        <w:rPr>
          <w:rFonts w:ascii="Kristen ITC" w:hAnsi="Kristen ITC"/>
          <w:b/>
          <w:sz w:val="36"/>
          <w:szCs w:val="36"/>
          <w:u w:val="single"/>
        </w:rPr>
        <w:t>Required:</w:t>
      </w:r>
    </w:p>
    <w:p w14:paraId="63C50BA8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Change of clothes: shirt, pants, socks, and undies</w:t>
      </w:r>
    </w:p>
    <w:p w14:paraId="195D0B58" w14:textId="77777777" w:rsidR="00931315" w:rsidRDefault="00931315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(labeled with child’s name and in a Ziploc bag)</w:t>
      </w:r>
    </w:p>
    <w:p w14:paraId="2188E43F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</w:p>
    <w:p w14:paraId="1BA8FDFC" w14:textId="77777777" w:rsid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  <w:u w:val="single"/>
        </w:rPr>
      </w:pPr>
      <w:r w:rsidRPr="00894CF2">
        <w:rPr>
          <w:rFonts w:ascii="Kristen ITC" w:hAnsi="Kristen ITC"/>
          <w:b/>
          <w:sz w:val="36"/>
          <w:szCs w:val="36"/>
          <w:u w:val="single"/>
        </w:rPr>
        <w:t>Highly Needed:</w:t>
      </w:r>
    </w:p>
    <w:p w14:paraId="3D246FC2" w14:textId="77777777" w:rsidR="00894CF2" w:rsidRPr="00894CF2" w:rsidRDefault="00894CF2" w:rsidP="00877FDE">
      <w:pPr>
        <w:spacing w:after="0" w:line="240" w:lineRule="auto"/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Rest mat and book bag (full-size)</w:t>
      </w:r>
    </w:p>
    <w:p w14:paraId="39E03CB2" w14:textId="77777777" w:rsidR="00877FDE" w:rsidRDefault="00877FDE" w:rsidP="00894CF2">
      <w:pPr>
        <w:spacing w:after="0" w:line="240" w:lineRule="auto"/>
        <w:rPr>
          <w:rFonts w:ascii="Kristen ITC" w:hAnsi="Kristen ITC"/>
          <w:sz w:val="32"/>
          <w:szCs w:val="32"/>
        </w:rPr>
      </w:pPr>
    </w:p>
    <w:p w14:paraId="6A853C9F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of 24 crayons</w:t>
      </w:r>
    </w:p>
    <w:p w14:paraId="1473964D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 xml:space="preserve">2 packs of </w:t>
      </w:r>
      <w:r w:rsidR="00894CF2">
        <w:rPr>
          <w:rFonts w:ascii="Kristen ITC" w:hAnsi="Kristen ITC"/>
          <w:sz w:val="32"/>
          <w:szCs w:val="32"/>
        </w:rPr>
        <w:t xml:space="preserve">washable </w:t>
      </w:r>
      <w:r>
        <w:rPr>
          <w:rFonts w:ascii="Kristen ITC" w:hAnsi="Kristen ITC"/>
          <w:sz w:val="32"/>
          <w:szCs w:val="32"/>
        </w:rPr>
        <w:t>markers</w:t>
      </w:r>
    </w:p>
    <w:p w14:paraId="3159C916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pencils</w:t>
      </w:r>
    </w:p>
    <w:p w14:paraId="5C8424E9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Pack of colored pencils</w:t>
      </w:r>
    </w:p>
    <w:p w14:paraId="5488E944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4 pocket folders</w:t>
      </w:r>
    </w:p>
    <w:p w14:paraId="2369C1C0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– 4 packs glue sticks</w:t>
      </w:r>
    </w:p>
    <w:p w14:paraId="2B3AB9BE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Elmer’s glue</w:t>
      </w:r>
    </w:p>
    <w:p w14:paraId="06F48372" w14:textId="77777777" w:rsidR="00877FDE" w:rsidRDefault="00894CF2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</w:t>
      </w:r>
      <w:r w:rsidR="00877FDE">
        <w:rPr>
          <w:rFonts w:ascii="Kristen ITC" w:hAnsi="Kristen ITC"/>
          <w:sz w:val="32"/>
          <w:szCs w:val="32"/>
        </w:rPr>
        <w:t xml:space="preserve"> composition books</w:t>
      </w:r>
    </w:p>
    <w:p w14:paraId="6D636296" w14:textId="77777777" w:rsidR="00877FDE" w:rsidRDefault="00877FDE" w:rsidP="00894CF2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box of Expo dry erase markers</w:t>
      </w:r>
    </w:p>
    <w:p w14:paraId="18C9FAD9" w14:textId="77777777" w:rsidR="00877FDE" w:rsidRDefault="00894CF2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</w:t>
      </w:r>
      <w:r w:rsidR="00877FDE">
        <w:rPr>
          <w:rFonts w:ascii="Kristen ITC" w:hAnsi="Kristen ITC"/>
          <w:sz w:val="32"/>
          <w:szCs w:val="32"/>
        </w:rPr>
        <w:t xml:space="preserve"> pack of playdough</w:t>
      </w:r>
    </w:p>
    <w:p w14:paraId="17A90EF5" w14:textId="77777777" w:rsidR="00877FDE" w:rsidRDefault="00877FDE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1 set of headphones (in Ziploc bag with child’s name)</w:t>
      </w:r>
    </w:p>
    <w:p w14:paraId="4BAF825A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boxes Kleenex</w:t>
      </w:r>
    </w:p>
    <w:p w14:paraId="27289D20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rolls paper towels</w:t>
      </w:r>
    </w:p>
    <w:p w14:paraId="5C2093B7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2 packs of baby wipes</w:t>
      </w:r>
    </w:p>
    <w:p w14:paraId="68CFAB12" w14:textId="77777777" w:rsidR="00877FDE" w:rsidRDefault="00877FDE" w:rsidP="00877FDE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Large hand soap</w:t>
      </w:r>
    </w:p>
    <w:p w14:paraId="01E2B858" w14:textId="77777777" w:rsidR="00877FDE" w:rsidRDefault="00877FDE" w:rsidP="00894CF2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Large hand sanitizer</w:t>
      </w:r>
    </w:p>
    <w:p w14:paraId="71C6C389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Quart Ziploc bags</w:t>
      </w:r>
    </w:p>
    <w:p w14:paraId="7148481E" w14:textId="77777777" w:rsidR="00E557A7" w:rsidRDefault="00E557A7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Gallon Ziploc bags</w:t>
      </w:r>
    </w:p>
    <w:p w14:paraId="7D03A67F" w14:textId="77777777" w:rsidR="00877FDE" w:rsidRPr="00E557A7" w:rsidRDefault="00877FDE" w:rsidP="00E557A7">
      <w:pPr>
        <w:spacing w:after="0" w:line="240" w:lineRule="auto"/>
        <w:jc w:val="center"/>
        <w:rPr>
          <w:rFonts w:ascii="Kristen ITC" w:hAnsi="Kristen ITC"/>
          <w:sz w:val="32"/>
          <w:szCs w:val="32"/>
        </w:rPr>
      </w:pPr>
    </w:p>
    <w:sectPr w:rsidR="00877FDE" w:rsidRPr="00E5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E"/>
    <w:rsid w:val="002C591E"/>
    <w:rsid w:val="00436D23"/>
    <w:rsid w:val="00877FDE"/>
    <w:rsid w:val="00894CF2"/>
    <w:rsid w:val="00931315"/>
    <w:rsid w:val="00D30D4F"/>
    <w:rsid w:val="00E557A7"/>
    <w:rsid w:val="00E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973F"/>
  <w15:chartTrackingRefBased/>
  <w15:docId w15:val="{1F6D9809-7AE6-40D6-983F-999965B0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Wingate, Katherine</dc:creator>
  <cp:keywords/>
  <dc:description/>
  <cp:lastModifiedBy>Cross, Keri</cp:lastModifiedBy>
  <cp:revision>2</cp:revision>
  <cp:lastPrinted>2024-05-22T13:18:00Z</cp:lastPrinted>
  <dcterms:created xsi:type="dcterms:W3CDTF">2024-06-23T23:15:00Z</dcterms:created>
  <dcterms:modified xsi:type="dcterms:W3CDTF">2024-06-23T23:15:00Z</dcterms:modified>
</cp:coreProperties>
</file>