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08" w:rsidRPr="00424595" w:rsidRDefault="00C20041" w:rsidP="00E17568">
      <w:pPr>
        <w:ind w:left="2880" w:firstLine="720"/>
        <w:rPr>
          <w:rFonts w:ascii="Corbel" w:hAnsi="Corbel"/>
          <w:b/>
          <w:sz w:val="16"/>
          <w:szCs w:val="16"/>
        </w:rPr>
      </w:pPr>
      <w:r w:rsidRPr="00424595">
        <w:rPr>
          <w:rFonts w:ascii="Corbel" w:hAnsi="Corbel"/>
          <w:b/>
          <w:sz w:val="16"/>
          <w:szCs w:val="16"/>
        </w:rPr>
        <w:t xml:space="preserve">         </w:t>
      </w:r>
    </w:p>
    <w:p w:rsidR="00BB7C82" w:rsidRDefault="00BB7C82" w:rsidP="00BB7C82">
      <w:pPr>
        <w:rPr>
          <w:rFonts w:ascii="Corbel" w:hAnsi="Corbel"/>
        </w:rPr>
      </w:pPr>
      <w:r>
        <w:rPr>
          <w:rFonts w:ascii="Century Gothic" w:hAnsi="Century Gothic"/>
        </w:rPr>
        <w:t xml:space="preserve">  </w:t>
      </w:r>
      <w:r>
        <w:rPr>
          <w:rFonts w:ascii="Century Gothic" w:hAnsi="Century Gothic" w:cstheme="minorHAnsi"/>
        </w:rPr>
        <w:t>Name:                                                 My Math Homework – Q4:3               Date:</w:t>
      </w:r>
      <w:r w:rsidR="00365330">
        <w:rPr>
          <w:rFonts w:ascii="Century Gothic" w:hAnsi="Century Gothic" w:cstheme="minorHAnsi"/>
        </w:rPr>
        <w:t>3/27-3/31</w:t>
      </w:r>
    </w:p>
    <w:tbl>
      <w:tblPr>
        <w:tblW w:w="4952" w:type="pct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2694"/>
        <w:gridCol w:w="2799"/>
        <w:gridCol w:w="2799"/>
      </w:tblGrid>
      <w:tr w:rsidR="00424595" w:rsidRPr="009D17D8" w:rsidTr="00FC3E53">
        <w:tc>
          <w:tcPr>
            <w:tcW w:w="1296" w:type="pct"/>
            <w:tcBorders>
              <w:top w:val="single" w:sz="24" w:space="0" w:color="auto"/>
              <w:bottom w:val="single" w:sz="24" w:space="0" w:color="auto"/>
            </w:tcBorders>
          </w:tcPr>
          <w:p w:rsidR="00424595" w:rsidRPr="009D17D8" w:rsidRDefault="00424595" w:rsidP="00FC3E5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Monday</w:t>
            </w:r>
          </w:p>
        </w:tc>
        <w:tc>
          <w:tcPr>
            <w:tcW w:w="1203" w:type="pct"/>
            <w:tcBorders>
              <w:top w:val="single" w:sz="24" w:space="0" w:color="auto"/>
              <w:bottom w:val="single" w:sz="24" w:space="0" w:color="auto"/>
            </w:tcBorders>
          </w:tcPr>
          <w:p w:rsidR="00424595" w:rsidRPr="009D17D8" w:rsidRDefault="00424595" w:rsidP="00FC3E5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Tuesday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:rsidR="00424595" w:rsidRPr="009D17D8" w:rsidRDefault="00424595" w:rsidP="00FC3E5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Wednesday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:rsidR="00424595" w:rsidRPr="009D17D8" w:rsidRDefault="00424595" w:rsidP="00FC3E5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D17D8">
              <w:rPr>
                <w:rFonts w:ascii="Century Gothic" w:hAnsi="Century Gothic"/>
                <w:b/>
                <w:sz w:val="36"/>
                <w:szCs w:val="36"/>
              </w:rPr>
              <w:t>Thursday</w:t>
            </w:r>
          </w:p>
        </w:tc>
      </w:tr>
      <w:tr w:rsidR="00424595" w:rsidRPr="005E2F5C" w:rsidTr="00F97D26">
        <w:trPr>
          <w:trHeight w:val="1191"/>
        </w:trPr>
        <w:tc>
          <w:tcPr>
            <w:tcW w:w="1296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243 multiplied by 10?</w:t>
            </w:r>
          </w:p>
          <w:p w:rsidR="00424595" w:rsidRPr="00424595" w:rsidRDefault="00424595" w:rsidP="00533297">
            <w:pPr>
              <w:numPr>
                <w:ilvl w:val="0"/>
                <w:numId w:val="1"/>
              </w:numPr>
              <w:ind w:left="38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24.3          C. 24,300</w:t>
            </w:r>
          </w:p>
          <w:p w:rsidR="00424595" w:rsidRPr="00424595" w:rsidRDefault="00424595" w:rsidP="00533297">
            <w:pPr>
              <w:numPr>
                <w:ilvl w:val="0"/>
                <w:numId w:val="1"/>
              </w:numPr>
              <w:ind w:left="38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2,430        D. 243,000</w:t>
            </w:r>
          </w:p>
        </w:tc>
        <w:tc>
          <w:tcPr>
            <w:tcW w:w="1203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85 multiplied by 0.01?</w:t>
            </w:r>
          </w:p>
          <w:p w:rsidR="00424595" w:rsidRPr="00424595" w:rsidRDefault="00424595" w:rsidP="00533297">
            <w:pPr>
              <w:numPr>
                <w:ilvl w:val="0"/>
                <w:numId w:val="2"/>
              </w:numPr>
              <w:ind w:left="38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850         C. 0.85</w:t>
            </w:r>
          </w:p>
          <w:p w:rsidR="00424595" w:rsidRPr="00424595" w:rsidRDefault="00424595" w:rsidP="00533297">
            <w:pPr>
              <w:numPr>
                <w:ilvl w:val="0"/>
                <w:numId w:val="2"/>
              </w:numPr>
              <w:ind w:left="38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8.5          D. 0.085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Susie ran 2.35 kilometers. What is the value of the 3 in 2.35?</w:t>
            </w:r>
          </w:p>
          <w:p w:rsidR="00424595" w:rsidRPr="00424595" w:rsidRDefault="00424595" w:rsidP="00533297">
            <w:pPr>
              <w:numPr>
                <w:ilvl w:val="0"/>
                <w:numId w:val="3"/>
              </w:numPr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3 tens     C. 3</w:t>
            </w:r>
            <w:r w:rsidRPr="00424595">
              <w:rPr>
                <w:rFonts w:ascii="Arial" w:hAnsi="Arial" w:cs="Arial"/>
                <w:sz w:val="18"/>
                <w:szCs w:val="18"/>
              </w:rPr>
              <w:t xml:space="preserve"> hundredths</w:t>
            </w:r>
          </w:p>
          <w:p w:rsidR="00424595" w:rsidRPr="00424595" w:rsidRDefault="00424595" w:rsidP="00533297">
            <w:pPr>
              <w:numPr>
                <w:ilvl w:val="0"/>
                <w:numId w:val="3"/>
              </w:numPr>
              <w:ind w:left="261" w:hanging="261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3 tenths  D. 3</w:t>
            </w:r>
            <w:r w:rsidRPr="00424595">
              <w:rPr>
                <w:rFonts w:ascii="Arial" w:hAnsi="Arial" w:cs="Arial"/>
                <w:sz w:val="18"/>
                <w:szCs w:val="18"/>
              </w:rPr>
              <w:t xml:space="preserve"> thousandths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What is the product of 63 x 1,000?</w:t>
            </w:r>
          </w:p>
          <w:p w:rsidR="00424595" w:rsidRPr="00424595" w:rsidRDefault="00424595" w:rsidP="00533297">
            <w:pPr>
              <w:numPr>
                <w:ilvl w:val="0"/>
                <w:numId w:val="4"/>
              </w:numPr>
              <w:ind w:left="38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0.063       C. 6,300</w:t>
            </w:r>
          </w:p>
          <w:p w:rsidR="00424595" w:rsidRPr="00424595" w:rsidRDefault="00424595" w:rsidP="00533297">
            <w:pPr>
              <w:numPr>
                <w:ilvl w:val="0"/>
                <w:numId w:val="4"/>
              </w:numPr>
              <w:ind w:left="38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630          D. 63,000</w:t>
            </w:r>
          </w:p>
        </w:tc>
      </w:tr>
      <w:tr w:rsidR="00424595" w:rsidRPr="005E2F5C" w:rsidTr="00F97D26">
        <w:trPr>
          <w:trHeight w:val="1565"/>
        </w:trPr>
        <w:tc>
          <w:tcPr>
            <w:tcW w:w="1296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18.6 ÷ 3?</w:t>
            </w:r>
          </w:p>
          <w:p w:rsidR="00424595" w:rsidRPr="00424595" w:rsidRDefault="00424595" w:rsidP="00533297">
            <w:pPr>
              <w:numPr>
                <w:ilvl w:val="0"/>
                <w:numId w:val="5"/>
              </w:numPr>
              <w:ind w:left="44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6.2         C. 15.3</w:t>
            </w:r>
          </w:p>
          <w:p w:rsidR="00424595" w:rsidRPr="00424595" w:rsidRDefault="00424595" w:rsidP="00533297">
            <w:pPr>
              <w:numPr>
                <w:ilvl w:val="0"/>
                <w:numId w:val="5"/>
              </w:numPr>
              <w:ind w:left="44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6.6         D. 18.2</w:t>
            </w:r>
          </w:p>
        </w:tc>
        <w:tc>
          <w:tcPr>
            <w:tcW w:w="1203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12.08 ÷ 4?</w:t>
            </w:r>
          </w:p>
          <w:p w:rsidR="00424595" w:rsidRPr="00424595" w:rsidRDefault="00424595" w:rsidP="00533297">
            <w:pPr>
              <w:numPr>
                <w:ilvl w:val="0"/>
                <w:numId w:val="6"/>
              </w:numPr>
              <w:ind w:left="44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3.4          C. 3.04</w:t>
            </w:r>
          </w:p>
          <w:p w:rsidR="00424595" w:rsidRPr="00424595" w:rsidRDefault="00424595" w:rsidP="00533297">
            <w:pPr>
              <w:numPr>
                <w:ilvl w:val="0"/>
                <w:numId w:val="6"/>
              </w:numPr>
              <w:ind w:left="44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3.2          D. 3.02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Which expression shows how to find the product of 7 x 0.45?</w:t>
            </w:r>
          </w:p>
          <w:p w:rsidR="00424595" w:rsidRPr="00424595" w:rsidRDefault="00424595" w:rsidP="00533297">
            <w:pPr>
              <w:numPr>
                <w:ilvl w:val="0"/>
                <w:numId w:val="7"/>
              </w:numPr>
              <w:ind w:left="444" w:hanging="27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7 x 4 x 5         </w:t>
            </w:r>
          </w:p>
          <w:p w:rsidR="00424595" w:rsidRPr="00424595" w:rsidRDefault="00424595" w:rsidP="00533297">
            <w:pPr>
              <w:numPr>
                <w:ilvl w:val="0"/>
                <w:numId w:val="7"/>
              </w:numPr>
              <w:ind w:left="441" w:hanging="27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(7x5)+(7x4)</w:t>
            </w:r>
          </w:p>
          <w:p w:rsidR="00424595" w:rsidRPr="00424595" w:rsidRDefault="00424595" w:rsidP="00533297">
            <w:pPr>
              <w:numPr>
                <w:ilvl w:val="0"/>
                <w:numId w:val="7"/>
              </w:numPr>
              <w:ind w:left="441" w:hanging="27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(7x0.5)+(7x4)</w:t>
            </w:r>
          </w:p>
          <w:p w:rsidR="00424595" w:rsidRPr="00424595" w:rsidRDefault="00424595" w:rsidP="00533297">
            <w:pPr>
              <w:numPr>
                <w:ilvl w:val="0"/>
                <w:numId w:val="7"/>
              </w:numPr>
              <w:ind w:left="441" w:hanging="27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(7x0.05)+(7x0.4)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Which expression shows how to find the quotient of 4.8 ÷ 2?</w:t>
            </w:r>
          </w:p>
          <w:p w:rsidR="00424595" w:rsidRPr="00424595" w:rsidRDefault="00424595" w:rsidP="00533297">
            <w:pPr>
              <w:numPr>
                <w:ilvl w:val="0"/>
                <w:numId w:val="8"/>
              </w:numPr>
              <w:ind w:left="441" w:hanging="27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(4÷2)+(0.8÷2)    </w:t>
            </w:r>
          </w:p>
          <w:p w:rsidR="00424595" w:rsidRPr="00424595" w:rsidRDefault="00424595" w:rsidP="00533297">
            <w:pPr>
              <w:numPr>
                <w:ilvl w:val="0"/>
                <w:numId w:val="8"/>
              </w:numPr>
              <w:ind w:left="441" w:hanging="27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(4÷2)+(0.08÷2)    </w:t>
            </w:r>
          </w:p>
          <w:p w:rsidR="00424595" w:rsidRPr="00424595" w:rsidRDefault="00424595" w:rsidP="00533297">
            <w:pPr>
              <w:numPr>
                <w:ilvl w:val="0"/>
                <w:numId w:val="8"/>
              </w:numPr>
              <w:ind w:left="441" w:hanging="27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 (0.4÷2)+(8÷2)    </w:t>
            </w:r>
          </w:p>
          <w:p w:rsidR="00424595" w:rsidRPr="00424595" w:rsidRDefault="00424595" w:rsidP="00533297">
            <w:pPr>
              <w:numPr>
                <w:ilvl w:val="0"/>
                <w:numId w:val="8"/>
              </w:numPr>
              <w:ind w:left="441" w:hanging="27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 (0.04÷2)+(0.8÷2)    </w:t>
            </w:r>
          </w:p>
        </w:tc>
      </w:tr>
      <w:tr w:rsidR="00424595" w:rsidRPr="005E2F5C" w:rsidTr="00FC3E53">
        <w:trPr>
          <w:trHeight w:val="1070"/>
        </w:trPr>
        <w:tc>
          <w:tcPr>
            <w:tcW w:w="1296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the result when 0.5 is multiplied by 1.1?</w:t>
            </w:r>
          </w:p>
          <w:p w:rsidR="00424595" w:rsidRPr="00424595" w:rsidRDefault="00424595" w:rsidP="00533297">
            <w:pPr>
              <w:numPr>
                <w:ilvl w:val="0"/>
                <w:numId w:val="9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0.55         C. 5.5</w:t>
            </w:r>
          </w:p>
          <w:p w:rsidR="00424595" w:rsidRPr="00424595" w:rsidRDefault="00424595" w:rsidP="00533297">
            <w:pPr>
              <w:numPr>
                <w:ilvl w:val="0"/>
                <w:numId w:val="9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5.05         D. 55</w:t>
            </w:r>
          </w:p>
        </w:tc>
        <w:tc>
          <w:tcPr>
            <w:tcW w:w="1203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the product of 38.27x1.5?</w:t>
            </w:r>
          </w:p>
          <w:p w:rsidR="00424595" w:rsidRPr="00424595" w:rsidRDefault="00424595" w:rsidP="00533297">
            <w:pPr>
              <w:numPr>
                <w:ilvl w:val="0"/>
                <w:numId w:val="10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57,405        C. 57.405</w:t>
            </w:r>
          </w:p>
          <w:p w:rsidR="00424595" w:rsidRPr="00424595" w:rsidRDefault="00424595" w:rsidP="00533297">
            <w:pPr>
              <w:numPr>
                <w:ilvl w:val="0"/>
                <w:numId w:val="10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574.05        D. 5.7405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the result of multiplying 35.8 by 7.9?</w:t>
            </w:r>
          </w:p>
          <w:p w:rsidR="00424595" w:rsidRPr="00424595" w:rsidRDefault="00424595" w:rsidP="00533297">
            <w:pPr>
              <w:numPr>
                <w:ilvl w:val="0"/>
                <w:numId w:val="11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2.8282         C. 282.82</w:t>
            </w:r>
          </w:p>
          <w:p w:rsidR="00424595" w:rsidRPr="00424595" w:rsidRDefault="00424595" w:rsidP="00533297">
            <w:pPr>
              <w:numPr>
                <w:ilvl w:val="0"/>
                <w:numId w:val="11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28.282         D. 2,828.2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the product of 1.508 x 0.7?</w:t>
            </w:r>
          </w:p>
          <w:p w:rsidR="00424595" w:rsidRPr="00424595" w:rsidRDefault="00424595" w:rsidP="00533297">
            <w:pPr>
              <w:numPr>
                <w:ilvl w:val="0"/>
                <w:numId w:val="12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10,556         C. 1.5056</w:t>
            </w:r>
          </w:p>
          <w:p w:rsidR="00424595" w:rsidRPr="00424595" w:rsidRDefault="00424595" w:rsidP="00533297">
            <w:pPr>
              <w:numPr>
                <w:ilvl w:val="0"/>
                <w:numId w:val="12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10.556         D. 1.0556</w:t>
            </w:r>
          </w:p>
        </w:tc>
      </w:tr>
      <w:tr w:rsidR="00424595" w:rsidRPr="005E2F5C" w:rsidTr="00F97D26">
        <w:trPr>
          <w:trHeight w:val="1484"/>
        </w:trPr>
        <w:tc>
          <w:tcPr>
            <w:tcW w:w="1296" w:type="pct"/>
          </w:tcPr>
          <w:p w:rsidR="00424595" w:rsidRPr="00424595" w:rsidRDefault="00424595" w:rsidP="00F97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Find the quotient.</w:t>
            </w:r>
          </w:p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23A637" wp14:editId="70AC539C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130175</wp:posOffset>
                      </wp:positionV>
                      <wp:extent cx="488950" cy="0"/>
                      <wp:effectExtent l="0" t="0" r="25400" b="19050"/>
                      <wp:wrapNone/>
                      <wp:docPr id="137" name="Straight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89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5AD99B" id="Straight Connector 13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10.25pt" to="68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" strokecolor="black [3040]" strokeweight="1.5pt"/>
                  </w:pict>
                </mc:Fallback>
              </mc:AlternateContent>
            </w:r>
            <w:r w:rsidRPr="0042459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424595" w:rsidRPr="00424595" w:rsidRDefault="00424595" w:rsidP="00533297">
            <w:pPr>
              <w:numPr>
                <w:ilvl w:val="1"/>
                <w:numId w:val="13"/>
              </w:numPr>
              <w:spacing w:after="120"/>
              <w:ind w:left="562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 ) 3.75</w:t>
            </w:r>
          </w:p>
          <w:p w:rsidR="00424595" w:rsidRPr="00424595" w:rsidRDefault="00424595" w:rsidP="00533297">
            <w:pPr>
              <w:numPr>
                <w:ilvl w:val="0"/>
                <w:numId w:val="14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7.0        C. 70</w:t>
            </w:r>
          </w:p>
          <w:p w:rsidR="00424595" w:rsidRPr="00424595" w:rsidRDefault="00424595" w:rsidP="00533297">
            <w:pPr>
              <w:numPr>
                <w:ilvl w:val="0"/>
                <w:numId w:val="14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7.5        D. 75</w:t>
            </w:r>
          </w:p>
        </w:tc>
        <w:tc>
          <w:tcPr>
            <w:tcW w:w="1203" w:type="pct"/>
          </w:tcPr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76.8 divided by 3.2?</w:t>
            </w:r>
          </w:p>
          <w:p w:rsidR="00424595" w:rsidRPr="00424595" w:rsidRDefault="00424595" w:rsidP="00533297">
            <w:pPr>
              <w:numPr>
                <w:ilvl w:val="0"/>
                <w:numId w:val="15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28          C. 24</w:t>
            </w:r>
          </w:p>
          <w:p w:rsidR="00424595" w:rsidRPr="00424595" w:rsidRDefault="00424595" w:rsidP="00533297">
            <w:pPr>
              <w:numPr>
                <w:ilvl w:val="0"/>
                <w:numId w:val="15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26          D. 23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the result of dividing 691.2 by 7.2?</w:t>
            </w:r>
          </w:p>
          <w:p w:rsidR="00424595" w:rsidRPr="00424595" w:rsidRDefault="00424595" w:rsidP="00533297">
            <w:pPr>
              <w:numPr>
                <w:ilvl w:val="0"/>
                <w:numId w:val="16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96          C. 9.6</w:t>
            </w:r>
          </w:p>
          <w:p w:rsidR="00424595" w:rsidRPr="00424595" w:rsidRDefault="00424595" w:rsidP="00533297">
            <w:pPr>
              <w:numPr>
                <w:ilvl w:val="0"/>
                <w:numId w:val="16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90          D. 9.0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Cheese costs $4.20 per pound. If Ms. Rivera spent $6.30 on cheese, how many pounds did she buy?</w:t>
            </w:r>
          </w:p>
          <w:p w:rsidR="00424595" w:rsidRPr="00424595" w:rsidRDefault="00424595" w:rsidP="00533297">
            <w:pPr>
              <w:numPr>
                <w:ilvl w:val="0"/>
                <w:numId w:val="17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15          C. 1.05</w:t>
            </w:r>
          </w:p>
          <w:p w:rsidR="00424595" w:rsidRPr="00424595" w:rsidRDefault="00424595" w:rsidP="00533297">
            <w:pPr>
              <w:numPr>
                <w:ilvl w:val="0"/>
                <w:numId w:val="17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10.5       D. 1.5</w:t>
            </w:r>
          </w:p>
        </w:tc>
      </w:tr>
      <w:tr w:rsidR="00424595" w:rsidRPr="005E2F5C" w:rsidTr="00F97D26">
        <w:trPr>
          <w:trHeight w:val="3572"/>
        </w:trPr>
        <w:tc>
          <w:tcPr>
            <w:tcW w:w="1296" w:type="pct"/>
          </w:tcPr>
          <w:p w:rsidR="00424595" w:rsidRPr="00424595" w:rsidRDefault="00F97D26" w:rsidP="00FC3E5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</w:t>
            </w:r>
            <w:r w:rsidR="00424595" w:rsidRPr="00424595">
              <w:rPr>
                <w:rFonts w:ascii="Arial" w:hAnsi="Arial" w:cs="Arial"/>
                <w:sz w:val="18"/>
                <w:szCs w:val="18"/>
              </w:rPr>
              <w:t xml:space="preserve"> needs to find a fraction that is equivalent to 1/2. Which method could she use to find an equivalent fraction?</w:t>
            </w:r>
          </w:p>
          <w:p w:rsidR="00424595" w:rsidRPr="00424595" w:rsidRDefault="00424595" w:rsidP="00533297">
            <w:pPr>
              <w:numPr>
                <w:ilvl w:val="0"/>
                <w:numId w:val="18"/>
              </w:numPr>
              <w:ind w:left="114" w:hanging="180"/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She can multiply 1/2 x 1/2 to get 1/4, because 1/2 = 1/4</w:t>
            </w:r>
          </w:p>
          <w:p w:rsidR="00424595" w:rsidRPr="00424595" w:rsidRDefault="00424595" w:rsidP="00533297">
            <w:pPr>
              <w:numPr>
                <w:ilvl w:val="0"/>
                <w:numId w:val="18"/>
              </w:numPr>
              <w:ind w:left="114" w:hanging="180"/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She can divide 1/2 ÷ 1/2 to get 1, because 1/2 = 1</w:t>
            </w:r>
          </w:p>
          <w:p w:rsidR="00424595" w:rsidRPr="00424595" w:rsidRDefault="00424595" w:rsidP="00533297">
            <w:pPr>
              <w:numPr>
                <w:ilvl w:val="0"/>
                <w:numId w:val="18"/>
              </w:numPr>
              <w:ind w:left="114" w:hanging="18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She can multiply 1/2 x 2/2 to get 2/4, because 2/2 = 1</w:t>
            </w:r>
            <w:r w:rsidRPr="00F97D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595">
              <w:rPr>
                <w:rFonts w:ascii="Arial" w:hAnsi="Arial" w:cs="Arial"/>
                <w:sz w:val="18"/>
                <w:szCs w:val="18"/>
              </w:rPr>
              <w:t>and multiplying a fraction by 1 does not change its value.</w:t>
            </w:r>
          </w:p>
          <w:p w:rsidR="00424595" w:rsidRPr="00424595" w:rsidRDefault="00424595" w:rsidP="00533297">
            <w:pPr>
              <w:numPr>
                <w:ilvl w:val="0"/>
                <w:numId w:val="18"/>
              </w:numPr>
              <w:ind w:left="114" w:hanging="18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She can divide 1/2 ÷ 1 to get 1/2, because dividing a fraction by 1 does not change its value.</w:t>
            </w:r>
          </w:p>
        </w:tc>
        <w:tc>
          <w:tcPr>
            <w:tcW w:w="1203" w:type="pct"/>
          </w:tcPr>
          <w:p w:rsidR="00424595" w:rsidRPr="00424595" w:rsidRDefault="00424595" w:rsidP="00FC3E5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Which model shows 1/3 of 6 shaded?</w:t>
            </w:r>
          </w:p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A.</w:t>
            </w:r>
          </w:p>
          <w:tbl>
            <w:tblPr>
              <w:tblpPr w:leftFromText="180" w:rightFromText="180" w:vertAnchor="text" w:horzAnchor="margin" w:tblpY="1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0"/>
              <w:gridCol w:w="285"/>
              <w:gridCol w:w="270"/>
              <w:gridCol w:w="270"/>
              <w:gridCol w:w="270"/>
            </w:tblGrid>
            <w:tr w:rsidR="00424595" w:rsidRPr="00424595" w:rsidTr="00FC3E53">
              <w:tc>
                <w:tcPr>
                  <w:tcW w:w="270" w:type="dxa"/>
                  <w:shd w:val="clear" w:color="auto" w:fill="A6A6A6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br/>
              <w:t>B.</w:t>
            </w:r>
          </w:p>
          <w:tbl>
            <w:tblPr>
              <w:tblpPr w:leftFromText="180" w:rightFromText="180" w:vertAnchor="text" w:horzAnchor="margin" w:tblpY="1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0"/>
              <w:gridCol w:w="285"/>
              <w:gridCol w:w="270"/>
              <w:gridCol w:w="270"/>
              <w:gridCol w:w="270"/>
            </w:tblGrid>
            <w:tr w:rsidR="00424595" w:rsidRPr="00424595" w:rsidTr="00FC3E53">
              <w:tc>
                <w:tcPr>
                  <w:tcW w:w="270" w:type="dxa"/>
                  <w:shd w:val="clear" w:color="auto" w:fill="A6A6A6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6A6A6"/>
                  <w:vAlign w:val="center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C. </w:t>
            </w:r>
          </w:p>
          <w:tbl>
            <w:tblPr>
              <w:tblpPr w:leftFromText="180" w:rightFromText="180" w:vertAnchor="text" w:horzAnchor="margin" w:tblpY="1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0"/>
              <w:gridCol w:w="285"/>
              <w:gridCol w:w="270"/>
              <w:gridCol w:w="270"/>
              <w:gridCol w:w="270"/>
            </w:tblGrid>
            <w:tr w:rsidR="00424595" w:rsidRPr="00424595" w:rsidTr="00FC3E53">
              <w:tc>
                <w:tcPr>
                  <w:tcW w:w="270" w:type="dxa"/>
                  <w:shd w:val="clear" w:color="auto" w:fill="A6A6A6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6A6A6"/>
                  <w:vAlign w:val="center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6A6A6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br/>
              <w:t>D.</w:t>
            </w:r>
          </w:p>
          <w:tbl>
            <w:tblPr>
              <w:tblpPr w:leftFromText="180" w:rightFromText="180" w:vertAnchor="text" w:horzAnchor="margin" w:tblpY="1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0"/>
              <w:gridCol w:w="285"/>
              <w:gridCol w:w="270"/>
              <w:gridCol w:w="270"/>
              <w:gridCol w:w="270"/>
            </w:tblGrid>
            <w:tr w:rsidR="00424595" w:rsidRPr="00424595" w:rsidTr="00FC3E53">
              <w:tc>
                <w:tcPr>
                  <w:tcW w:w="270" w:type="dxa"/>
                  <w:shd w:val="clear" w:color="auto" w:fill="A6A6A6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6A6A6"/>
                  <w:vAlign w:val="center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shd w:val="clear" w:color="auto" w:fill="A6A6A6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shd w:val="clear" w:color="auto" w:fill="A6A6A6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424595" w:rsidRPr="00424595" w:rsidRDefault="00424595" w:rsidP="00FC3E53">
                  <w:pPr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</w:p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Which fractions are NOT equal?</w:t>
            </w:r>
          </w:p>
          <w:p w:rsidR="00424595" w:rsidRPr="00424595" w:rsidRDefault="00424595" w:rsidP="00533297">
            <w:pPr>
              <w:numPr>
                <w:ilvl w:val="0"/>
                <w:numId w:val="19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2/5 and 5/8     </w:t>
            </w:r>
          </w:p>
          <w:p w:rsidR="00424595" w:rsidRPr="00424595" w:rsidRDefault="00424595" w:rsidP="00FC3E53">
            <w:pPr>
              <w:ind w:left="474" w:hanging="36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24595" w:rsidRPr="00424595" w:rsidRDefault="00424595" w:rsidP="00533297">
            <w:pPr>
              <w:numPr>
                <w:ilvl w:val="0"/>
                <w:numId w:val="19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1/2 and 4/8</w:t>
            </w:r>
          </w:p>
          <w:p w:rsidR="00424595" w:rsidRPr="00424595" w:rsidRDefault="00424595" w:rsidP="00FC3E53">
            <w:pPr>
              <w:ind w:left="474" w:hanging="360"/>
              <w:rPr>
                <w:rFonts w:ascii="Arial" w:hAnsi="Arial" w:cs="Arial"/>
                <w:sz w:val="20"/>
                <w:szCs w:val="20"/>
              </w:rPr>
            </w:pPr>
          </w:p>
          <w:p w:rsidR="00424595" w:rsidRPr="00424595" w:rsidRDefault="00424595" w:rsidP="00533297">
            <w:pPr>
              <w:numPr>
                <w:ilvl w:val="0"/>
                <w:numId w:val="19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1/3 and 3/9</w:t>
            </w:r>
          </w:p>
          <w:p w:rsidR="00424595" w:rsidRPr="00424595" w:rsidRDefault="00424595" w:rsidP="00FC3E53">
            <w:pPr>
              <w:ind w:left="474" w:hanging="360"/>
              <w:rPr>
                <w:rFonts w:ascii="Arial" w:hAnsi="Arial" w:cs="Arial"/>
                <w:sz w:val="20"/>
                <w:szCs w:val="20"/>
              </w:rPr>
            </w:pPr>
          </w:p>
          <w:p w:rsidR="00424595" w:rsidRPr="00424595" w:rsidRDefault="00424595" w:rsidP="00533297">
            <w:pPr>
              <w:numPr>
                <w:ilvl w:val="0"/>
                <w:numId w:val="19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3/4 and 12/16     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Simplify the fraction 15/50</w:t>
            </w:r>
          </w:p>
          <w:p w:rsidR="00424595" w:rsidRPr="006372C3" w:rsidRDefault="00424595" w:rsidP="00533297">
            <w:pPr>
              <w:numPr>
                <w:ilvl w:val="0"/>
                <w:numId w:val="20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6372C3">
              <w:rPr>
                <w:rFonts w:ascii="Arial" w:hAnsi="Arial" w:cs="Arial"/>
                <w:sz w:val="20"/>
                <w:szCs w:val="20"/>
              </w:rPr>
              <w:t xml:space="preserve">3/10         </w:t>
            </w:r>
          </w:p>
          <w:p w:rsidR="00424595" w:rsidRPr="00424595" w:rsidRDefault="00424595" w:rsidP="00FC3E53">
            <w:pPr>
              <w:ind w:left="474" w:hanging="360"/>
              <w:rPr>
                <w:rFonts w:ascii="Arial" w:hAnsi="Arial" w:cs="Arial"/>
                <w:sz w:val="20"/>
                <w:szCs w:val="20"/>
              </w:rPr>
            </w:pPr>
          </w:p>
          <w:p w:rsidR="00424595" w:rsidRPr="00424595" w:rsidRDefault="00424595" w:rsidP="00533297">
            <w:pPr>
              <w:numPr>
                <w:ilvl w:val="0"/>
                <w:numId w:val="20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5/10        </w:t>
            </w:r>
          </w:p>
          <w:p w:rsidR="00424595" w:rsidRPr="00424595" w:rsidRDefault="00424595" w:rsidP="00FC3E53">
            <w:pPr>
              <w:ind w:left="474" w:hanging="360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4595" w:rsidRPr="00424595" w:rsidRDefault="00424595" w:rsidP="00533297">
            <w:pPr>
              <w:numPr>
                <w:ilvl w:val="0"/>
                <w:numId w:val="20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3/5</w:t>
            </w:r>
          </w:p>
          <w:p w:rsidR="00424595" w:rsidRPr="00424595" w:rsidRDefault="00424595" w:rsidP="00FC3E53">
            <w:pPr>
              <w:ind w:left="474" w:hanging="360"/>
              <w:rPr>
                <w:rFonts w:ascii="Arial" w:hAnsi="Arial" w:cs="Arial"/>
                <w:sz w:val="20"/>
                <w:szCs w:val="20"/>
              </w:rPr>
            </w:pPr>
          </w:p>
          <w:p w:rsidR="00424595" w:rsidRPr="00424595" w:rsidRDefault="00424595" w:rsidP="00533297">
            <w:pPr>
              <w:numPr>
                <w:ilvl w:val="0"/>
                <w:numId w:val="20"/>
              </w:numPr>
              <w:ind w:left="474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1/15</w:t>
            </w:r>
          </w:p>
        </w:tc>
      </w:tr>
      <w:tr w:rsidR="00424595" w:rsidRPr="005E2F5C" w:rsidTr="00F97D26">
        <w:trPr>
          <w:trHeight w:val="1088"/>
        </w:trPr>
        <w:tc>
          <w:tcPr>
            <w:tcW w:w="1296" w:type="pct"/>
          </w:tcPr>
          <w:p w:rsidR="00424595" w:rsidRPr="00424595" w:rsidRDefault="00424595" w:rsidP="00FC3E5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Which expression is equal to 7/2?</w:t>
            </w:r>
          </w:p>
          <w:p w:rsidR="00424595" w:rsidRPr="00424595" w:rsidRDefault="00424595" w:rsidP="00533297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7 + 2          C. 7 x 2</w:t>
            </w:r>
          </w:p>
          <w:p w:rsidR="00424595" w:rsidRPr="00424595" w:rsidRDefault="00424595" w:rsidP="00533297">
            <w:pPr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7 - 2           D. 7 ÷ 2</w:t>
            </w:r>
          </w:p>
        </w:tc>
        <w:tc>
          <w:tcPr>
            <w:tcW w:w="1203" w:type="pct"/>
          </w:tcPr>
          <w:p w:rsidR="00424595" w:rsidRPr="00424595" w:rsidRDefault="00424595" w:rsidP="00FC3E5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the quotient of 5/4?</w:t>
            </w:r>
          </w:p>
          <w:p w:rsidR="00424595" w:rsidRPr="00424595" w:rsidRDefault="00424595" w:rsidP="00533297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5/4        C. 1  1/5</w:t>
            </w:r>
          </w:p>
          <w:p w:rsidR="00424595" w:rsidRPr="00424595" w:rsidRDefault="00424595" w:rsidP="00533297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  1/4    D. 1  3/4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Which of the following is equal in value to 9/7?</w:t>
            </w:r>
          </w:p>
          <w:p w:rsidR="00424595" w:rsidRPr="00424595" w:rsidRDefault="00424595" w:rsidP="00533297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  2/7         C. 2</w:t>
            </w:r>
          </w:p>
          <w:p w:rsidR="00424595" w:rsidRPr="00424595" w:rsidRDefault="00424595" w:rsidP="00533297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  1/2         D. 2  2/7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the quotient of 81/9?</w:t>
            </w:r>
          </w:p>
          <w:p w:rsidR="00424595" w:rsidRPr="00424595" w:rsidRDefault="00424595" w:rsidP="00533297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8  1/9       C. 9  1/9</w:t>
            </w:r>
          </w:p>
          <w:p w:rsidR="00424595" w:rsidRPr="00424595" w:rsidRDefault="00424595" w:rsidP="00533297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9              D. 72</w:t>
            </w:r>
          </w:p>
        </w:tc>
      </w:tr>
      <w:tr w:rsidR="00424595" w:rsidRPr="005E2F5C" w:rsidTr="00F97D26">
        <w:trPr>
          <w:trHeight w:val="1331"/>
        </w:trPr>
        <w:tc>
          <w:tcPr>
            <w:tcW w:w="1296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1/2 of 1/5?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476"/>
              <w:gridCol w:w="476"/>
              <w:gridCol w:w="476"/>
              <w:gridCol w:w="476"/>
            </w:tblGrid>
            <w:tr w:rsidR="00424595" w:rsidRPr="00424595" w:rsidTr="00FC3E53">
              <w:tc>
                <w:tcPr>
                  <w:tcW w:w="475" w:type="dxa"/>
                </w:tcPr>
                <w:p w:rsidR="00424595" w:rsidRPr="00424595" w:rsidRDefault="00424595" w:rsidP="00FC3E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</w:tcPr>
                <w:p w:rsidR="00424595" w:rsidRPr="00424595" w:rsidRDefault="00424595" w:rsidP="00FC3E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</w:tcPr>
                <w:p w:rsidR="00424595" w:rsidRPr="00424595" w:rsidRDefault="00424595" w:rsidP="00FC3E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</w:tcPr>
                <w:p w:rsidR="00424595" w:rsidRPr="00424595" w:rsidRDefault="00424595" w:rsidP="00FC3E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shd w:val="clear" w:color="auto" w:fill="7F7F7F"/>
                </w:tcPr>
                <w:p w:rsidR="00424595" w:rsidRPr="00424595" w:rsidRDefault="00424595" w:rsidP="00FC3E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24595" w:rsidRPr="00424595" w:rsidRDefault="00424595" w:rsidP="00533297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1/10         C. 2/10</w:t>
            </w:r>
          </w:p>
          <w:p w:rsidR="00424595" w:rsidRPr="00424595" w:rsidRDefault="00424595" w:rsidP="00533297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1/7           D. 2/7</w:t>
            </w:r>
          </w:p>
        </w:tc>
        <w:tc>
          <w:tcPr>
            <w:tcW w:w="1203" w:type="pct"/>
          </w:tcPr>
          <w:p w:rsidR="00424595" w:rsidRPr="00424595" w:rsidRDefault="00424595" w:rsidP="00FC3E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How many 1/8 pieces are there in 3/4?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1190"/>
            </w:tblGrid>
            <w:tr w:rsidR="00424595" w:rsidRPr="00424595" w:rsidTr="00FC3E53">
              <w:trPr>
                <w:trHeight w:hRule="exact" w:val="144"/>
              </w:trPr>
              <w:tc>
                <w:tcPr>
                  <w:tcW w:w="1113" w:type="dxa"/>
                  <w:shd w:val="clear" w:color="auto" w:fill="A6A6A6"/>
                </w:tcPr>
                <w:p w:rsidR="00424595" w:rsidRPr="00424595" w:rsidRDefault="00424595" w:rsidP="00FC3E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shd w:val="clear" w:color="auto" w:fill="A6A6A6"/>
                </w:tcPr>
                <w:p w:rsidR="00424595" w:rsidRPr="00424595" w:rsidRDefault="00424595" w:rsidP="00FC3E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24595" w:rsidRPr="00424595" w:rsidTr="00FC3E53">
              <w:trPr>
                <w:trHeight w:hRule="exact" w:val="144"/>
              </w:trPr>
              <w:tc>
                <w:tcPr>
                  <w:tcW w:w="1113" w:type="dxa"/>
                  <w:shd w:val="clear" w:color="auto" w:fill="A6A6A6"/>
                </w:tcPr>
                <w:p w:rsidR="00424595" w:rsidRPr="00424595" w:rsidRDefault="00424595" w:rsidP="00FC3E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</w:tcPr>
                <w:p w:rsidR="00424595" w:rsidRPr="00424595" w:rsidRDefault="00424595" w:rsidP="00FC3E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24595" w:rsidRPr="00424595" w:rsidRDefault="00424595" w:rsidP="0053329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 2           C.   4</w:t>
            </w:r>
          </w:p>
          <w:p w:rsidR="00424595" w:rsidRPr="00424595" w:rsidRDefault="00424595" w:rsidP="00533297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 xml:space="preserve"> 3           D.   6</w:t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What is the product of 4/5 x 6/7?</w:t>
            </w:r>
          </w:p>
          <w:p w:rsidR="00424595" w:rsidRPr="00424595" w:rsidRDefault="00424595" w:rsidP="00533297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10/35         C. 5/6</w:t>
            </w:r>
          </w:p>
          <w:p w:rsidR="00424595" w:rsidRPr="00424595" w:rsidRDefault="00424595" w:rsidP="00533297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20"/>
                <w:szCs w:val="20"/>
              </w:rPr>
              <w:t>24/35         D. 14/15</w:t>
            </w:r>
          </w:p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:rsidR="00424595" w:rsidRPr="00943F8F" w:rsidRDefault="00424595" w:rsidP="00FC3E5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F8F">
              <w:rPr>
                <w:rFonts w:ascii="Arial" w:hAnsi="Arial" w:cs="Arial"/>
                <w:sz w:val="20"/>
                <w:szCs w:val="20"/>
              </w:rPr>
              <w:t>What is the quotient of 4/7 ÷ 2/3?</w:t>
            </w:r>
          </w:p>
          <w:p w:rsidR="00424595" w:rsidRPr="00943F8F" w:rsidRDefault="00424595" w:rsidP="00533297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43F8F">
              <w:rPr>
                <w:rFonts w:ascii="Arial" w:hAnsi="Arial" w:cs="Arial"/>
                <w:sz w:val="20"/>
                <w:szCs w:val="20"/>
              </w:rPr>
              <w:t>2/7           C. 6/7</w:t>
            </w:r>
          </w:p>
          <w:p w:rsidR="00424595" w:rsidRPr="00943F8F" w:rsidRDefault="00424595" w:rsidP="00533297">
            <w:pPr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943F8F">
              <w:rPr>
                <w:rFonts w:ascii="Arial" w:hAnsi="Arial" w:cs="Arial"/>
                <w:sz w:val="20"/>
                <w:szCs w:val="20"/>
              </w:rPr>
              <w:t>1/2           D. 1</w:t>
            </w:r>
          </w:p>
          <w:p w:rsidR="00424595" w:rsidRPr="00943F8F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595" w:rsidRPr="005E2F5C" w:rsidTr="00F97D26">
        <w:trPr>
          <w:trHeight w:val="2222"/>
        </w:trPr>
        <w:tc>
          <w:tcPr>
            <w:tcW w:w="1296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Mark the statement that is true.</w:t>
            </w:r>
          </w:p>
          <w:p w:rsidR="00424595" w:rsidRPr="00424595" w:rsidRDefault="00424595" w:rsidP="00FC3E53">
            <w:pPr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A.  Volume is the same as capacity.</w:t>
            </w:r>
          </w:p>
          <w:p w:rsidR="00424595" w:rsidRPr="00424595" w:rsidRDefault="00424595" w:rsidP="00FC3E53">
            <w:pPr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B.  Volume is the amount a container can hold.</w:t>
            </w:r>
          </w:p>
          <w:p w:rsidR="00424595" w:rsidRPr="00424595" w:rsidRDefault="00424595" w:rsidP="00FC3E53">
            <w:pPr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C.  Volume is measured in liquid units such as cups and quarts.</w:t>
            </w:r>
          </w:p>
          <w:p w:rsidR="00424595" w:rsidRPr="00424595" w:rsidRDefault="00424595" w:rsidP="00FC3E53">
            <w:pPr>
              <w:rPr>
                <w:rFonts w:ascii="Arial" w:hAnsi="Arial" w:cs="Arial"/>
                <w:sz w:val="20"/>
                <w:szCs w:val="20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D.  Volume is the space that can be occupied by an object.</w:t>
            </w:r>
          </w:p>
        </w:tc>
        <w:tc>
          <w:tcPr>
            <w:tcW w:w="1203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 xml:space="preserve">Use the formula V=LxWxH to find the volume of the rectangular prism. </w:t>
            </w:r>
          </w:p>
          <w:p w:rsidR="00424595" w:rsidRPr="00424595" w:rsidRDefault="00424595" w:rsidP="00FC3E53">
            <w:pPr>
              <w:rPr>
                <w:rFonts w:ascii="Arial" w:hAnsi="Arial" w:cs="Arial"/>
                <w:sz w:val="18"/>
                <w:szCs w:val="18"/>
              </w:rPr>
            </w:pPr>
          </w:p>
          <w:p w:rsidR="00424595" w:rsidRPr="00424595" w:rsidRDefault="00424595" w:rsidP="00FC3E53">
            <w:pPr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BC0074C" wp14:editId="70E4E884">
                  <wp:extent cx="1590675" cy="514350"/>
                  <wp:effectExtent l="0" t="0" r="9525" b="0"/>
                  <wp:docPr id="139" name="Picture 139" descr="http://www.cimt.plymouth.ac.uk/projects/mepres/book7/bk7i22/s1q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imt.plymouth.ac.uk/projects/mepres/book7/bk7i22/s1q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483" cy="51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595" w:rsidRPr="00424595" w:rsidRDefault="00424595" w:rsidP="00FC3E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 xml:space="preserve">Use the formula V=LxWxH or V= B x H, to find the volume of the rectangular prism. </w:t>
            </w:r>
          </w:p>
          <w:p w:rsidR="00424595" w:rsidRPr="00424595" w:rsidRDefault="00424595" w:rsidP="00FC3E53">
            <w:pPr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8B8FE1A" wp14:editId="0BF8DF86">
                  <wp:extent cx="1350335" cy="897077"/>
                  <wp:effectExtent l="0" t="0" r="2540" b="0"/>
                  <wp:docPr id="140" name="Picture 7" descr="http://www.cimt.plymouth.ac.uk/projects/mepres/book7/bk7i22/s1q1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imt.plymouth.ac.uk/projects/mepres/book7/bk7i22/s1q1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457" cy="90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424595" w:rsidRPr="00424595" w:rsidRDefault="00424595" w:rsidP="00FC3E5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595">
              <w:rPr>
                <w:rFonts w:ascii="Arial" w:hAnsi="Arial" w:cs="Arial"/>
                <w:sz w:val="18"/>
                <w:szCs w:val="18"/>
              </w:rPr>
              <w:t>Find the Volume.</w:t>
            </w:r>
          </w:p>
          <w:p w:rsidR="00424595" w:rsidRPr="00424595" w:rsidRDefault="00F97D26" w:rsidP="00FC3E53">
            <w:pPr>
              <w:rPr>
                <w:rFonts w:ascii="Arial" w:hAnsi="Arial" w:cs="Arial"/>
                <w:sz w:val="18"/>
                <w:szCs w:val="18"/>
              </w:rPr>
            </w:pPr>
            <w:r w:rsidRPr="001F1D92">
              <w:rPr>
                <w:rFonts w:ascii="Arial Narrow" w:hAnsi="Arial Narrow"/>
                <w:noProof/>
              </w:rPr>
              <w:drawing>
                <wp:inline distT="0" distB="0" distL="0" distR="0" wp14:anchorId="63F3032C" wp14:editId="7CCDAD03">
                  <wp:extent cx="1568353" cy="935665"/>
                  <wp:effectExtent l="0" t="0" r="0" b="0"/>
                  <wp:docPr id="19" name="Picture 1" descr="http://t0.gstatic.com/images?q=tbn:ANd9GcTupkVuMaoVAUM2NMOidSSVBx93NpRFEJF-s7HmtHbLZD3iV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0.gstatic.com/images?q=tbn:ANd9GcTupkVuMaoVAUM2NMOidSSVBx93NpRFEJF-s7HmtHbLZD3iV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480" cy="93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595" w:rsidRPr="00424595" w:rsidRDefault="00424595" w:rsidP="00FC3E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B942D9" w:rsidRPr="004D2A8A" w:rsidRDefault="00B942D9" w:rsidP="004D2A8A">
      <w:pPr>
        <w:rPr>
          <w:vanish/>
        </w:rPr>
      </w:pPr>
    </w:p>
    <w:sectPr w:rsidR="00B942D9" w:rsidRPr="004D2A8A" w:rsidSect="00853E63">
      <w:footerReference w:type="default" r:id="rId14"/>
      <w:pgSz w:w="12240" w:h="15840"/>
      <w:pgMar w:top="360" w:right="576" w:bottom="432" w:left="5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31" w:rsidRDefault="00AA5C31" w:rsidP="00A855D4">
      <w:r>
        <w:separator/>
      </w:r>
    </w:p>
  </w:endnote>
  <w:endnote w:type="continuationSeparator" w:id="0">
    <w:p w:rsidR="00AA5C31" w:rsidRDefault="00AA5C31" w:rsidP="00A8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48" w:rsidRPr="00590248" w:rsidRDefault="00590248" w:rsidP="00590248">
    <w:pPr>
      <w:rPr>
        <w:rFonts w:ascii="Calibri" w:eastAsia="Calibri" w:hAnsi="Calibri"/>
        <w:sz w:val="22"/>
        <w:szCs w:val="22"/>
      </w:rPr>
    </w:pPr>
    <w:r w:rsidRPr="00590248">
      <w:rPr>
        <w:rFonts w:ascii="Calibri" w:eastAsia="Calibri" w:hAnsi="Calibri"/>
        <w:color w:val="FFFFFF"/>
        <w:sz w:val="22"/>
        <w:szCs w:val="22"/>
      </w:rPr>
      <w:t xml:space="preserve">If the pink gorilla eats watermelon every night, how much watermelons does he eat?         </w:t>
    </w:r>
    <w:r>
      <w:rPr>
        <w:rFonts w:ascii="Calibri" w:eastAsia="Calibri" w:hAnsi="Calibri"/>
        <w:color w:val="FFFFFF"/>
        <w:sz w:val="22"/>
        <w:szCs w:val="22"/>
      </w:rPr>
      <w:t xml:space="preserve">     </w:t>
    </w:r>
    <w:r w:rsidR="00BC7FEE">
      <w:rPr>
        <w:rFonts w:ascii="Calibri" w:eastAsia="Calibri" w:hAnsi="Calibri"/>
        <w:color w:val="FFFFFF"/>
        <w:sz w:val="22"/>
        <w:szCs w:val="22"/>
      </w:rPr>
      <w:t xml:space="preserve">     </w:t>
    </w:r>
    <w:r w:rsidRPr="00590248">
      <w:rPr>
        <w:rFonts w:ascii="Calibri" w:eastAsia="Calibri" w:hAnsi="Calibri"/>
        <w:sz w:val="22"/>
        <w:szCs w:val="22"/>
      </w:rPr>
      <w:t>© One Stop Teacher Shop</w:t>
    </w:r>
  </w:p>
  <w:p w:rsidR="00590248" w:rsidRDefault="00590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31" w:rsidRDefault="00AA5C31" w:rsidP="00A855D4">
      <w:r>
        <w:separator/>
      </w:r>
    </w:p>
  </w:footnote>
  <w:footnote w:type="continuationSeparator" w:id="0">
    <w:p w:rsidR="00AA5C31" w:rsidRDefault="00AA5C31" w:rsidP="00A8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391"/>
    <w:multiLevelType w:val="hybridMultilevel"/>
    <w:tmpl w:val="89923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5BFB"/>
    <w:multiLevelType w:val="hybridMultilevel"/>
    <w:tmpl w:val="72EAE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37A73"/>
    <w:multiLevelType w:val="hybridMultilevel"/>
    <w:tmpl w:val="6EF06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B1592"/>
    <w:multiLevelType w:val="hybridMultilevel"/>
    <w:tmpl w:val="CC60F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52BCB"/>
    <w:multiLevelType w:val="hybridMultilevel"/>
    <w:tmpl w:val="805CB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F4E25"/>
    <w:multiLevelType w:val="hybridMultilevel"/>
    <w:tmpl w:val="DB469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E0C0F"/>
    <w:multiLevelType w:val="hybridMultilevel"/>
    <w:tmpl w:val="F7DE8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B1402"/>
    <w:multiLevelType w:val="hybridMultilevel"/>
    <w:tmpl w:val="DA42D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77792"/>
    <w:multiLevelType w:val="hybridMultilevel"/>
    <w:tmpl w:val="D6783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D5D14"/>
    <w:multiLevelType w:val="hybridMultilevel"/>
    <w:tmpl w:val="66FC4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36FF4"/>
    <w:multiLevelType w:val="hybridMultilevel"/>
    <w:tmpl w:val="53E02F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66536"/>
    <w:multiLevelType w:val="hybridMultilevel"/>
    <w:tmpl w:val="128A8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63C5E"/>
    <w:multiLevelType w:val="hybridMultilevel"/>
    <w:tmpl w:val="F900F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9D54BC"/>
    <w:multiLevelType w:val="hybridMultilevel"/>
    <w:tmpl w:val="EB8A8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E33524"/>
    <w:multiLevelType w:val="hybridMultilevel"/>
    <w:tmpl w:val="DA42D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910218"/>
    <w:multiLevelType w:val="hybridMultilevel"/>
    <w:tmpl w:val="72EAE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F2116B"/>
    <w:multiLevelType w:val="hybridMultilevel"/>
    <w:tmpl w:val="EB8A8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096ECA"/>
    <w:multiLevelType w:val="hybridMultilevel"/>
    <w:tmpl w:val="73DEA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44AA7"/>
    <w:multiLevelType w:val="hybridMultilevel"/>
    <w:tmpl w:val="8CD660F6"/>
    <w:lvl w:ilvl="0" w:tplc="431E6AB8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7E3452"/>
    <w:multiLevelType w:val="hybridMultilevel"/>
    <w:tmpl w:val="8340B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3665B1"/>
    <w:multiLevelType w:val="hybridMultilevel"/>
    <w:tmpl w:val="8340B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A26BFC"/>
    <w:multiLevelType w:val="hybridMultilevel"/>
    <w:tmpl w:val="73DEA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221E24"/>
    <w:multiLevelType w:val="hybridMultilevel"/>
    <w:tmpl w:val="CF904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7E75B9"/>
    <w:multiLevelType w:val="hybridMultilevel"/>
    <w:tmpl w:val="FA6E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5070A"/>
    <w:multiLevelType w:val="hybridMultilevel"/>
    <w:tmpl w:val="25268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6F5442"/>
    <w:multiLevelType w:val="hybridMultilevel"/>
    <w:tmpl w:val="EB8A8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FC61E8"/>
    <w:multiLevelType w:val="hybridMultilevel"/>
    <w:tmpl w:val="24C28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E606E2"/>
    <w:multiLevelType w:val="hybridMultilevel"/>
    <w:tmpl w:val="F900F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023369"/>
    <w:multiLevelType w:val="hybridMultilevel"/>
    <w:tmpl w:val="EB8A8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F632E9"/>
    <w:multiLevelType w:val="hybridMultilevel"/>
    <w:tmpl w:val="437A1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8E5B96"/>
    <w:multiLevelType w:val="hybridMultilevel"/>
    <w:tmpl w:val="89923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1C1D21"/>
    <w:multiLevelType w:val="hybridMultilevel"/>
    <w:tmpl w:val="2F9CC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BD0143"/>
    <w:multiLevelType w:val="hybridMultilevel"/>
    <w:tmpl w:val="EB8A8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D62AE2"/>
    <w:multiLevelType w:val="hybridMultilevel"/>
    <w:tmpl w:val="90A8F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256B86"/>
    <w:multiLevelType w:val="hybridMultilevel"/>
    <w:tmpl w:val="24F41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9B0210"/>
    <w:multiLevelType w:val="hybridMultilevel"/>
    <w:tmpl w:val="57C6A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F21D45"/>
    <w:multiLevelType w:val="hybridMultilevel"/>
    <w:tmpl w:val="89449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BF3681"/>
    <w:multiLevelType w:val="hybridMultilevel"/>
    <w:tmpl w:val="437A1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197E43"/>
    <w:multiLevelType w:val="hybridMultilevel"/>
    <w:tmpl w:val="128A8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5C47EB"/>
    <w:multiLevelType w:val="hybridMultilevel"/>
    <w:tmpl w:val="CC60F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991E41"/>
    <w:multiLevelType w:val="hybridMultilevel"/>
    <w:tmpl w:val="FA6E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2D12C4"/>
    <w:multiLevelType w:val="hybridMultilevel"/>
    <w:tmpl w:val="0EB20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CC4F91"/>
    <w:multiLevelType w:val="hybridMultilevel"/>
    <w:tmpl w:val="FA6E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0C36BC"/>
    <w:multiLevelType w:val="hybridMultilevel"/>
    <w:tmpl w:val="AD26F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3538F1"/>
    <w:multiLevelType w:val="hybridMultilevel"/>
    <w:tmpl w:val="0EB20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E34BCB"/>
    <w:multiLevelType w:val="multilevel"/>
    <w:tmpl w:val="BD701D4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46">
    <w:nsid w:val="5D3D3E8B"/>
    <w:multiLevelType w:val="hybridMultilevel"/>
    <w:tmpl w:val="A41AF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6A7D58"/>
    <w:multiLevelType w:val="hybridMultilevel"/>
    <w:tmpl w:val="7A245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1C468C"/>
    <w:multiLevelType w:val="hybridMultilevel"/>
    <w:tmpl w:val="A41AF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560CBD"/>
    <w:multiLevelType w:val="hybridMultilevel"/>
    <w:tmpl w:val="8CD660F6"/>
    <w:lvl w:ilvl="0" w:tplc="431E6AB8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B97D6F"/>
    <w:multiLevelType w:val="hybridMultilevel"/>
    <w:tmpl w:val="51F0BD38"/>
    <w:lvl w:ilvl="0" w:tplc="7C38FF7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F1014C"/>
    <w:multiLevelType w:val="hybridMultilevel"/>
    <w:tmpl w:val="4CE0B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5F2B54"/>
    <w:multiLevelType w:val="hybridMultilevel"/>
    <w:tmpl w:val="D6783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AB44D6"/>
    <w:multiLevelType w:val="hybridMultilevel"/>
    <w:tmpl w:val="25268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2969E5"/>
    <w:multiLevelType w:val="hybridMultilevel"/>
    <w:tmpl w:val="AD26F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4"/>
  </w:num>
  <w:num w:numId="3">
    <w:abstractNumId w:val="38"/>
  </w:num>
  <w:num w:numId="4">
    <w:abstractNumId w:val="27"/>
  </w:num>
  <w:num w:numId="5">
    <w:abstractNumId w:val="44"/>
  </w:num>
  <w:num w:numId="6">
    <w:abstractNumId w:val="21"/>
  </w:num>
  <w:num w:numId="7">
    <w:abstractNumId w:val="7"/>
  </w:num>
  <w:num w:numId="8">
    <w:abstractNumId w:val="8"/>
  </w:num>
  <w:num w:numId="9">
    <w:abstractNumId w:val="37"/>
  </w:num>
  <w:num w:numId="10">
    <w:abstractNumId w:val="36"/>
  </w:num>
  <w:num w:numId="11">
    <w:abstractNumId w:val="35"/>
  </w:num>
  <w:num w:numId="12">
    <w:abstractNumId w:val="31"/>
  </w:num>
  <w:num w:numId="13">
    <w:abstractNumId w:val="45"/>
  </w:num>
  <w:num w:numId="14">
    <w:abstractNumId w:val="1"/>
  </w:num>
  <w:num w:numId="15">
    <w:abstractNumId w:val="47"/>
  </w:num>
  <w:num w:numId="16">
    <w:abstractNumId w:val="5"/>
  </w:num>
  <w:num w:numId="17">
    <w:abstractNumId w:val="2"/>
  </w:num>
  <w:num w:numId="18">
    <w:abstractNumId w:val="18"/>
  </w:num>
  <w:num w:numId="19">
    <w:abstractNumId w:val="40"/>
  </w:num>
  <w:num w:numId="20">
    <w:abstractNumId w:val="9"/>
  </w:num>
  <w:num w:numId="21">
    <w:abstractNumId w:val="0"/>
  </w:num>
  <w:num w:numId="22">
    <w:abstractNumId w:val="3"/>
  </w:num>
  <w:num w:numId="23">
    <w:abstractNumId w:val="16"/>
  </w:num>
  <w:num w:numId="24">
    <w:abstractNumId w:val="34"/>
  </w:num>
  <w:num w:numId="25">
    <w:abstractNumId w:val="50"/>
  </w:num>
  <w:num w:numId="26">
    <w:abstractNumId w:val="48"/>
  </w:num>
  <w:num w:numId="27">
    <w:abstractNumId w:val="53"/>
  </w:num>
  <w:num w:numId="28">
    <w:abstractNumId w:val="51"/>
  </w:num>
  <w:num w:numId="29">
    <w:abstractNumId w:val="42"/>
  </w:num>
  <w:num w:numId="30">
    <w:abstractNumId w:val="23"/>
  </w:num>
  <w:num w:numId="31">
    <w:abstractNumId w:val="49"/>
  </w:num>
  <w:num w:numId="32">
    <w:abstractNumId w:val="20"/>
  </w:num>
  <w:num w:numId="33">
    <w:abstractNumId w:val="43"/>
  </w:num>
  <w:num w:numId="34">
    <w:abstractNumId w:val="11"/>
  </w:num>
  <w:num w:numId="35">
    <w:abstractNumId w:val="12"/>
  </w:num>
  <w:num w:numId="36">
    <w:abstractNumId w:val="14"/>
  </w:num>
  <w:num w:numId="37">
    <w:abstractNumId w:val="52"/>
  </w:num>
  <w:num w:numId="38">
    <w:abstractNumId w:val="41"/>
  </w:num>
  <w:num w:numId="39">
    <w:abstractNumId w:val="17"/>
  </w:num>
  <w:num w:numId="40">
    <w:abstractNumId w:val="29"/>
  </w:num>
  <w:num w:numId="41">
    <w:abstractNumId w:val="15"/>
  </w:num>
  <w:num w:numId="42">
    <w:abstractNumId w:val="30"/>
  </w:num>
  <w:num w:numId="43">
    <w:abstractNumId w:val="46"/>
  </w:num>
  <w:num w:numId="44">
    <w:abstractNumId w:val="24"/>
  </w:num>
  <w:num w:numId="45">
    <w:abstractNumId w:val="39"/>
  </w:num>
  <w:num w:numId="46">
    <w:abstractNumId w:val="32"/>
  </w:num>
  <w:num w:numId="47">
    <w:abstractNumId w:val="25"/>
  </w:num>
  <w:num w:numId="48">
    <w:abstractNumId w:val="28"/>
  </w:num>
  <w:num w:numId="49">
    <w:abstractNumId w:val="13"/>
  </w:num>
  <w:num w:numId="50">
    <w:abstractNumId w:val="22"/>
  </w:num>
  <w:num w:numId="51">
    <w:abstractNumId w:val="4"/>
  </w:num>
  <w:num w:numId="52">
    <w:abstractNumId w:val="6"/>
  </w:num>
  <w:num w:numId="53">
    <w:abstractNumId w:val="10"/>
  </w:num>
  <w:num w:numId="54">
    <w:abstractNumId w:val="33"/>
  </w:num>
  <w:num w:numId="55">
    <w:abstractNumId w:val="2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A5"/>
    <w:rsid w:val="000127F0"/>
    <w:rsid w:val="000144F3"/>
    <w:rsid w:val="00014FDA"/>
    <w:rsid w:val="00050426"/>
    <w:rsid w:val="00054C80"/>
    <w:rsid w:val="000646F4"/>
    <w:rsid w:val="0007320A"/>
    <w:rsid w:val="00080C73"/>
    <w:rsid w:val="00081C9D"/>
    <w:rsid w:val="000824A5"/>
    <w:rsid w:val="0009293F"/>
    <w:rsid w:val="000961BB"/>
    <w:rsid w:val="000A6D46"/>
    <w:rsid w:val="000A7126"/>
    <w:rsid w:val="000A74A2"/>
    <w:rsid w:val="000B34A9"/>
    <w:rsid w:val="000B5192"/>
    <w:rsid w:val="000D200E"/>
    <w:rsid w:val="000D359F"/>
    <w:rsid w:val="000E0ACF"/>
    <w:rsid w:val="000E590C"/>
    <w:rsid w:val="000E6E7C"/>
    <w:rsid w:val="001050FC"/>
    <w:rsid w:val="00106A98"/>
    <w:rsid w:val="00132956"/>
    <w:rsid w:val="001421BC"/>
    <w:rsid w:val="00157499"/>
    <w:rsid w:val="001605F2"/>
    <w:rsid w:val="00160DB8"/>
    <w:rsid w:val="00160E79"/>
    <w:rsid w:val="0016193D"/>
    <w:rsid w:val="00177113"/>
    <w:rsid w:val="00177970"/>
    <w:rsid w:val="001809F5"/>
    <w:rsid w:val="00182CA5"/>
    <w:rsid w:val="001861CA"/>
    <w:rsid w:val="00186D32"/>
    <w:rsid w:val="001870E9"/>
    <w:rsid w:val="00197C4A"/>
    <w:rsid w:val="001A1C5D"/>
    <w:rsid w:val="001B34C7"/>
    <w:rsid w:val="001B3797"/>
    <w:rsid w:val="001D0435"/>
    <w:rsid w:val="001D7E5A"/>
    <w:rsid w:val="001E64BC"/>
    <w:rsid w:val="001F094A"/>
    <w:rsid w:val="00207DB5"/>
    <w:rsid w:val="00215B4F"/>
    <w:rsid w:val="00220F8F"/>
    <w:rsid w:val="0022254E"/>
    <w:rsid w:val="00234EDA"/>
    <w:rsid w:val="00243703"/>
    <w:rsid w:val="002464DA"/>
    <w:rsid w:val="00251A44"/>
    <w:rsid w:val="00253B4B"/>
    <w:rsid w:val="00256872"/>
    <w:rsid w:val="00287F82"/>
    <w:rsid w:val="002917C4"/>
    <w:rsid w:val="002A24DA"/>
    <w:rsid w:val="002B2709"/>
    <w:rsid w:val="002E6DBF"/>
    <w:rsid w:val="002F072C"/>
    <w:rsid w:val="002F760E"/>
    <w:rsid w:val="00304E6A"/>
    <w:rsid w:val="003126DF"/>
    <w:rsid w:val="003508E7"/>
    <w:rsid w:val="00360302"/>
    <w:rsid w:val="00363471"/>
    <w:rsid w:val="00365330"/>
    <w:rsid w:val="00366E16"/>
    <w:rsid w:val="003813C5"/>
    <w:rsid w:val="0038507E"/>
    <w:rsid w:val="00386701"/>
    <w:rsid w:val="0039014A"/>
    <w:rsid w:val="003A11D9"/>
    <w:rsid w:val="003C4A5F"/>
    <w:rsid w:val="003D701B"/>
    <w:rsid w:val="003E2350"/>
    <w:rsid w:val="003F3DCA"/>
    <w:rsid w:val="003F5AFC"/>
    <w:rsid w:val="004006E9"/>
    <w:rsid w:val="00416D9F"/>
    <w:rsid w:val="00421985"/>
    <w:rsid w:val="00424595"/>
    <w:rsid w:val="00434857"/>
    <w:rsid w:val="00445774"/>
    <w:rsid w:val="0045381D"/>
    <w:rsid w:val="00466CC0"/>
    <w:rsid w:val="00474F74"/>
    <w:rsid w:val="00497DA6"/>
    <w:rsid w:val="004B2065"/>
    <w:rsid w:val="004B6E03"/>
    <w:rsid w:val="004C567D"/>
    <w:rsid w:val="004D2A8A"/>
    <w:rsid w:val="004D3B03"/>
    <w:rsid w:val="004E419B"/>
    <w:rsid w:val="004E6E3D"/>
    <w:rsid w:val="004F43DD"/>
    <w:rsid w:val="00510AA5"/>
    <w:rsid w:val="005222A6"/>
    <w:rsid w:val="00533297"/>
    <w:rsid w:val="00557F47"/>
    <w:rsid w:val="00563306"/>
    <w:rsid w:val="00566D05"/>
    <w:rsid w:val="005742DC"/>
    <w:rsid w:val="0057466A"/>
    <w:rsid w:val="0057682F"/>
    <w:rsid w:val="005775E9"/>
    <w:rsid w:val="0058243A"/>
    <w:rsid w:val="00582597"/>
    <w:rsid w:val="00590248"/>
    <w:rsid w:val="00596DD1"/>
    <w:rsid w:val="005B3529"/>
    <w:rsid w:val="005B6100"/>
    <w:rsid w:val="005D2719"/>
    <w:rsid w:val="005E2F5C"/>
    <w:rsid w:val="005E54C7"/>
    <w:rsid w:val="005E6002"/>
    <w:rsid w:val="005E6241"/>
    <w:rsid w:val="005E7BB6"/>
    <w:rsid w:val="005F4E0D"/>
    <w:rsid w:val="00611051"/>
    <w:rsid w:val="0061180C"/>
    <w:rsid w:val="00623507"/>
    <w:rsid w:val="00630BBB"/>
    <w:rsid w:val="00633FC1"/>
    <w:rsid w:val="006372C3"/>
    <w:rsid w:val="00645A68"/>
    <w:rsid w:val="006461BC"/>
    <w:rsid w:val="006655B6"/>
    <w:rsid w:val="006803D9"/>
    <w:rsid w:val="00686CA5"/>
    <w:rsid w:val="00695D16"/>
    <w:rsid w:val="006B6646"/>
    <w:rsid w:val="006C423D"/>
    <w:rsid w:val="006C4F50"/>
    <w:rsid w:val="006E0B23"/>
    <w:rsid w:val="006F2C08"/>
    <w:rsid w:val="00714CDC"/>
    <w:rsid w:val="007162B6"/>
    <w:rsid w:val="0071737E"/>
    <w:rsid w:val="007209E9"/>
    <w:rsid w:val="00722835"/>
    <w:rsid w:val="00723BC8"/>
    <w:rsid w:val="0073032E"/>
    <w:rsid w:val="0073212D"/>
    <w:rsid w:val="007377C9"/>
    <w:rsid w:val="0074744F"/>
    <w:rsid w:val="0076082B"/>
    <w:rsid w:val="00763B90"/>
    <w:rsid w:val="00766011"/>
    <w:rsid w:val="00766C02"/>
    <w:rsid w:val="00767837"/>
    <w:rsid w:val="007678AD"/>
    <w:rsid w:val="0077538B"/>
    <w:rsid w:val="00792C20"/>
    <w:rsid w:val="00794857"/>
    <w:rsid w:val="007A2AF1"/>
    <w:rsid w:val="007B32A4"/>
    <w:rsid w:val="007C0752"/>
    <w:rsid w:val="007C2AB5"/>
    <w:rsid w:val="00807731"/>
    <w:rsid w:val="0081296E"/>
    <w:rsid w:val="00814508"/>
    <w:rsid w:val="008162C0"/>
    <w:rsid w:val="00817B30"/>
    <w:rsid w:val="00845A4A"/>
    <w:rsid w:val="00845B81"/>
    <w:rsid w:val="00853E63"/>
    <w:rsid w:val="008544D7"/>
    <w:rsid w:val="00860200"/>
    <w:rsid w:val="0086182F"/>
    <w:rsid w:val="00866990"/>
    <w:rsid w:val="0086789E"/>
    <w:rsid w:val="00871F0A"/>
    <w:rsid w:val="00872255"/>
    <w:rsid w:val="008837DB"/>
    <w:rsid w:val="0089004B"/>
    <w:rsid w:val="00892C93"/>
    <w:rsid w:val="008B3E1E"/>
    <w:rsid w:val="008B3EE4"/>
    <w:rsid w:val="008C3CE7"/>
    <w:rsid w:val="008C7EE5"/>
    <w:rsid w:val="008D2E7A"/>
    <w:rsid w:val="008D75E1"/>
    <w:rsid w:val="008E6A37"/>
    <w:rsid w:val="008E6CC0"/>
    <w:rsid w:val="008F47C0"/>
    <w:rsid w:val="00901601"/>
    <w:rsid w:val="00914845"/>
    <w:rsid w:val="00914AE9"/>
    <w:rsid w:val="00916C9E"/>
    <w:rsid w:val="0092004E"/>
    <w:rsid w:val="00927A20"/>
    <w:rsid w:val="00943F8F"/>
    <w:rsid w:val="00944B43"/>
    <w:rsid w:val="00947034"/>
    <w:rsid w:val="009533DA"/>
    <w:rsid w:val="00967036"/>
    <w:rsid w:val="0098159C"/>
    <w:rsid w:val="009926C2"/>
    <w:rsid w:val="00993B6F"/>
    <w:rsid w:val="009954A5"/>
    <w:rsid w:val="00997944"/>
    <w:rsid w:val="009B6F00"/>
    <w:rsid w:val="009C7E45"/>
    <w:rsid w:val="009D17D8"/>
    <w:rsid w:val="009D61E7"/>
    <w:rsid w:val="009E56C1"/>
    <w:rsid w:val="009E6DEC"/>
    <w:rsid w:val="00A05360"/>
    <w:rsid w:val="00A105F4"/>
    <w:rsid w:val="00A17887"/>
    <w:rsid w:val="00A17E30"/>
    <w:rsid w:val="00A36710"/>
    <w:rsid w:val="00A40C8E"/>
    <w:rsid w:val="00A40F50"/>
    <w:rsid w:val="00A426B4"/>
    <w:rsid w:val="00A4276F"/>
    <w:rsid w:val="00A42B7C"/>
    <w:rsid w:val="00A63FD5"/>
    <w:rsid w:val="00A6606C"/>
    <w:rsid w:val="00A70105"/>
    <w:rsid w:val="00A72A19"/>
    <w:rsid w:val="00A766C8"/>
    <w:rsid w:val="00A855D4"/>
    <w:rsid w:val="00AA0F6C"/>
    <w:rsid w:val="00AA1B6C"/>
    <w:rsid w:val="00AA5C31"/>
    <w:rsid w:val="00AC3761"/>
    <w:rsid w:val="00AD11B9"/>
    <w:rsid w:val="00AD73A8"/>
    <w:rsid w:val="00AE0EB9"/>
    <w:rsid w:val="00AE122F"/>
    <w:rsid w:val="00AE1BB1"/>
    <w:rsid w:val="00AF4A4A"/>
    <w:rsid w:val="00B0235D"/>
    <w:rsid w:val="00B02A52"/>
    <w:rsid w:val="00B23895"/>
    <w:rsid w:val="00B37D2D"/>
    <w:rsid w:val="00B42BDC"/>
    <w:rsid w:val="00B42E94"/>
    <w:rsid w:val="00B47167"/>
    <w:rsid w:val="00B55ABC"/>
    <w:rsid w:val="00B8276C"/>
    <w:rsid w:val="00B855C5"/>
    <w:rsid w:val="00B942D9"/>
    <w:rsid w:val="00BA1632"/>
    <w:rsid w:val="00BA5DC7"/>
    <w:rsid w:val="00BB7C82"/>
    <w:rsid w:val="00BC3F8D"/>
    <w:rsid w:val="00BC7FEE"/>
    <w:rsid w:val="00BD6AD4"/>
    <w:rsid w:val="00BD7E44"/>
    <w:rsid w:val="00BE498F"/>
    <w:rsid w:val="00C00B2C"/>
    <w:rsid w:val="00C15873"/>
    <w:rsid w:val="00C20041"/>
    <w:rsid w:val="00C23292"/>
    <w:rsid w:val="00C24A01"/>
    <w:rsid w:val="00C30CEF"/>
    <w:rsid w:val="00C31B7A"/>
    <w:rsid w:val="00C438A7"/>
    <w:rsid w:val="00C4616F"/>
    <w:rsid w:val="00C54778"/>
    <w:rsid w:val="00C62578"/>
    <w:rsid w:val="00C70C9E"/>
    <w:rsid w:val="00C82FDD"/>
    <w:rsid w:val="00C9679C"/>
    <w:rsid w:val="00CA4D8D"/>
    <w:rsid w:val="00CC67F6"/>
    <w:rsid w:val="00CD0EF3"/>
    <w:rsid w:val="00CD4557"/>
    <w:rsid w:val="00CD754E"/>
    <w:rsid w:val="00CF6E15"/>
    <w:rsid w:val="00D0361C"/>
    <w:rsid w:val="00D04837"/>
    <w:rsid w:val="00D14A27"/>
    <w:rsid w:val="00D15EAB"/>
    <w:rsid w:val="00D17921"/>
    <w:rsid w:val="00D2168D"/>
    <w:rsid w:val="00D267C8"/>
    <w:rsid w:val="00D26B1A"/>
    <w:rsid w:val="00D3120D"/>
    <w:rsid w:val="00D3192C"/>
    <w:rsid w:val="00D35D13"/>
    <w:rsid w:val="00D449D5"/>
    <w:rsid w:val="00D51F53"/>
    <w:rsid w:val="00D60126"/>
    <w:rsid w:val="00D64352"/>
    <w:rsid w:val="00D73E29"/>
    <w:rsid w:val="00D740CA"/>
    <w:rsid w:val="00D7489F"/>
    <w:rsid w:val="00D77D13"/>
    <w:rsid w:val="00D82643"/>
    <w:rsid w:val="00D859B5"/>
    <w:rsid w:val="00DB4815"/>
    <w:rsid w:val="00DC00B3"/>
    <w:rsid w:val="00E074A3"/>
    <w:rsid w:val="00E15333"/>
    <w:rsid w:val="00E17568"/>
    <w:rsid w:val="00E20E14"/>
    <w:rsid w:val="00E328B1"/>
    <w:rsid w:val="00E373D2"/>
    <w:rsid w:val="00E41747"/>
    <w:rsid w:val="00E43193"/>
    <w:rsid w:val="00E451AE"/>
    <w:rsid w:val="00E53860"/>
    <w:rsid w:val="00E55F01"/>
    <w:rsid w:val="00E6480C"/>
    <w:rsid w:val="00E80CE9"/>
    <w:rsid w:val="00E82411"/>
    <w:rsid w:val="00E82A01"/>
    <w:rsid w:val="00E84666"/>
    <w:rsid w:val="00EA57C7"/>
    <w:rsid w:val="00EB5B55"/>
    <w:rsid w:val="00EC1C94"/>
    <w:rsid w:val="00EC6D18"/>
    <w:rsid w:val="00EC78F0"/>
    <w:rsid w:val="00EE00E1"/>
    <w:rsid w:val="00EF5B6D"/>
    <w:rsid w:val="00F13B7A"/>
    <w:rsid w:val="00F14F1D"/>
    <w:rsid w:val="00F24A40"/>
    <w:rsid w:val="00F34D6A"/>
    <w:rsid w:val="00F35FB2"/>
    <w:rsid w:val="00F41BAD"/>
    <w:rsid w:val="00F46546"/>
    <w:rsid w:val="00F51F7D"/>
    <w:rsid w:val="00F64E4C"/>
    <w:rsid w:val="00F74EFD"/>
    <w:rsid w:val="00F752CB"/>
    <w:rsid w:val="00F8214C"/>
    <w:rsid w:val="00F85B20"/>
    <w:rsid w:val="00F97D26"/>
    <w:rsid w:val="00FB0120"/>
    <w:rsid w:val="00FD28DF"/>
    <w:rsid w:val="00FD5115"/>
    <w:rsid w:val="00FE1933"/>
    <w:rsid w:val="00FE39B5"/>
    <w:rsid w:val="00FF0F2B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8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55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55D4"/>
    <w:rPr>
      <w:sz w:val="24"/>
      <w:szCs w:val="24"/>
    </w:rPr>
  </w:style>
  <w:style w:type="character" w:customStyle="1" w:styleId="divideboxes1">
    <w:name w:val="divideboxes1"/>
    <w:rsid w:val="00FF0F2B"/>
    <w:rPr>
      <w:bdr w:val="single" w:sz="6" w:space="0" w:color="000000" w:frame="1"/>
    </w:rPr>
  </w:style>
  <w:style w:type="paragraph" w:styleId="BalloonText">
    <w:name w:val="Balloon Text"/>
    <w:basedOn w:val="Normal"/>
    <w:link w:val="BalloonTextChar"/>
    <w:rsid w:val="00927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A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606C"/>
    <w:rPr>
      <w:color w:val="808080"/>
    </w:rPr>
  </w:style>
  <w:style w:type="paragraph" w:styleId="ListParagraph">
    <w:name w:val="List Paragraph"/>
    <w:basedOn w:val="Normal"/>
    <w:uiPriority w:val="34"/>
    <w:qFormat/>
    <w:rsid w:val="00466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9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855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55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55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55D4"/>
    <w:rPr>
      <w:sz w:val="24"/>
      <w:szCs w:val="24"/>
    </w:rPr>
  </w:style>
  <w:style w:type="character" w:customStyle="1" w:styleId="divideboxes1">
    <w:name w:val="divideboxes1"/>
    <w:rsid w:val="00FF0F2B"/>
    <w:rPr>
      <w:bdr w:val="single" w:sz="6" w:space="0" w:color="000000" w:frame="1"/>
    </w:rPr>
  </w:style>
  <w:style w:type="paragraph" w:styleId="BalloonText">
    <w:name w:val="Balloon Text"/>
    <w:basedOn w:val="Normal"/>
    <w:link w:val="BalloonTextChar"/>
    <w:rsid w:val="00927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A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6606C"/>
    <w:rPr>
      <w:color w:val="808080"/>
    </w:rPr>
  </w:style>
  <w:style w:type="paragraph" w:styleId="ListParagraph">
    <w:name w:val="List Paragraph"/>
    <w:basedOn w:val="Normal"/>
    <w:uiPriority w:val="34"/>
    <w:qFormat/>
    <w:rsid w:val="0046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F520B7FBAEC4EB631FDC86C409064" ma:contentTypeVersion="4" ma:contentTypeDescription="Create a new document." ma:contentTypeScope="" ma:versionID="bd5c12b10fdee251f23119e79c757c21">
  <xsd:schema xmlns:xsd="http://www.w3.org/2001/XMLSchema" xmlns:xs="http://www.w3.org/2001/XMLSchema" xmlns:p="http://schemas.microsoft.com/office/2006/metadata/properties" xmlns:ns2="297cbce0-7e6e-40dd-8c85-9e5922720678" targetNamespace="http://schemas.microsoft.com/office/2006/metadata/properties" ma:root="true" ma:fieldsID="318d41f0f1854b2332051e7e67532aa0" ns2:_="">
    <xsd:import namespace="297cbce0-7e6e-40dd-8c85-9e59227206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cbce0-7e6e-40dd-8c85-9e59227206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708B4-A08D-4255-AD78-9A3F3BCE4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633CC-C215-451E-B7A6-9E9972E905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59205-E0B4-4EF9-9104-7234D437C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cbce0-7e6e-40dd-8c85-9e5922720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Sheet</vt:lpstr>
    </vt:vector>
  </TitlesOfParts>
  <Company>Toshiba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Sheet</dc:title>
  <dc:creator>Jeff</dc:creator>
  <cp:lastModifiedBy>Bonds, Dione</cp:lastModifiedBy>
  <cp:revision>4</cp:revision>
  <cp:lastPrinted>2017-03-26T16:08:00Z</cp:lastPrinted>
  <dcterms:created xsi:type="dcterms:W3CDTF">2017-03-26T16:09:00Z</dcterms:created>
  <dcterms:modified xsi:type="dcterms:W3CDTF">2017-03-26T16:09:00Z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0x010100F78F520B7FBAEC4EB631FDC86C409064</vt:lpwstr>
  </property>
</Properties>
</file>