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CB" w:rsidRDefault="00953078" w:rsidP="00C81355">
      <w:pPr>
        <w:pStyle w:val="ListParagraph"/>
        <w:spacing w:after="160"/>
        <w:ind w:left="-86"/>
        <w:contextualSpacing w:val="0"/>
        <w:jc w:val="center"/>
        <w:rPr>
          <w:rFonts w:ascii="Bernard MT Condensed" w:eastAsia="Times New Roman" w:hAnsi="Bernard MT Condensed"/>
          <w:noProof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363F2F1" wp14:editId="2C6BAEB3">
            <wp:simplePos x="0" y="0"/>
            <wp:positionH relativeFrom="column">
              <wp:posOffset>3771900</wp:posOffset>
            </wp:positionH>
            <wp:positionV relativeFrom="paragraph">
              <wp:posOffset>706755</wp:posOffset>
            </wp:positionV>
            <wp:extent cx="3179445" cy="4994910"/>
            <wp:effectExtent l="19050" t="19050" r="20955" b="15240"/>
            <wp:wrapTight wrapText="bothSides">
              <wp:wrapPolygon edited="0">
                <wp:start x="-129" y="-82"/>
                <wp:lineTo x="-129" y="21584"/>
                <wp:lineTo x="21613" y="21584"/>
                <wp:lineTo x="21613" y="-82"/>
                <wp:lineTo x="-129" y="-8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1"/>
                    <a:stretch/>
                  </pic:blipFill>
                  <pic:spPr bwMode="auto">
                    <a:xfrm>
                      <a:off x="0" y="0"/>
                      <a:ext cx="3179445" cy="49949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DCB" w:rsidRPr="00BD7DCB">
        <w:rPr>
          <w:rFonts w:ascii="Bernard MT Condensed" w:eastAsia="Times New Roman" w:hAnsi="Bernard MT Condensed"/>
          <w:noProof/>
          <w:color w:val="000000" w:themeColor="text1"/>
          <w:sz w:val="26"/>
          <w:szCs w:val="26"/>
        </w:rPr>
        <w:drawing>
          <wp:inline distT="0" distB="0" distL="0" distR="0" wp14:anchorId="67ECDF12" wp14:editId="05369F31">
            <wp:extent cx="6858000" cy="6400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00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2ED" w:rsidRPr="0091117E" w:rsidRDefault="00BD7DCB" w:rsidP="00B76079">
      <w:pPr>
        <w:pStyle w:val="ListParagraph"/>
        <w:spacing w:after="160" w:line="264" w:lineRule="auto"/>
        <w:ind w:left="-9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The Indus River Valley</w:t>
      </w:r>
    </w:p>
    <w:p w:rsidR="00000000" w:rsidRPr="00BD7DCB" w:rsidRDefault="00953078" w:rsidP="00953078">
      <w:pPr>
        <w:pStyle w:val="ListParagraph"/>
        <w:numPr>
          <w:ilvl w:val="0"/>
          <w:numId w:val="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Unpredictable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flooding</w:t>
      </w:r>
    </w:p>
    <w:p w:rsidR="00000000" w:rsidRPr="00BD7DCB" w:rsidRDefault="00953078" w:rsidP="00953078">
      <w:pPr>
        <w:pStyle w:val="ListParagraph"/>
        <w:numPr>
          <w:ilvl w:val="0"/>
          <w:numId w:val="2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Strong winds and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000000" w:rsidRPr="00BD7DCB" w:rsidRDefault="00953078" w:rsidP="00953078">
      <w:pPr>
        <w:pStyle w:val="ListParagraph"/>
        <w:numPr>
          <w:ilvl w:val="0"/>
          <w:numId w:val="3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Protected to the north by the massive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Mountains</w:t>
      </w:r>
    </w:p>
    <w:p w:rsidR="006742ED" w:rsidRPr="0091117E" w:rsidRDefault="00BD7DCB" w:rsidP="00B76079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Archeology</w:t>
      </w:r>
    </w:p>
    <w:p w:rsidR="00000000" w:rsidRPr="00BD7DCB" w:rsidRDefault="0030117D" w:rsidP="00953078">
      <w:pPr>
        <w:pStyle w:val="ListParagraph"/>
        <w:numPr>
          <w:ilvl w:val="0"/>
          <w:numId w:val="4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953078" w:rsidRPr="00BD7DCB">
        <w:rPr>
          <w:rFonts w:eastAsia="Times New Roman"/>
          <w:bCs/>
          <w:color w:val="000000" w:themeColor="text1"/>
          <w:sz w:val="26"/>
          <w:szCs w:val="26"/>
        </w:rPr>
        <w:t xml:space="preserve">and buildings discovered </w:t>
      </w:r>
      <w:r w:rsidR="00953078" w:rsidRPr="00BD7DCB">
        <w:rPr>
          <w:rFonts w:eastAsia="Times New Roman"/>
          <w:bCs/>
          <w:color w:val="000000" w:themeColor="text1"/>
          <w:sz w:val="26"/>
          <w:szCs w:val="26"/>
        </w:rPr>
        <w:t>in 1922</w:t>
      </w:r>
    </w:p>
    <w:p w:rsidR="00000000" w:rsidRPr="00BD7DCB" w:rsidRDefault="00953078" w:rsidP="00953078">
      <w:pPr>
        <w:pStyle w:val="ListParagraph"/>
        <w:numPr>
          <w:ilvl w:val="0"/>
          <w:numId w:val="5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Writing </w:t>
      </w:r>
      <w:r w:rsidR="00BD7DCB">
        <w:rPr>
          <w:rFonts w:eastAsia="Times New Roman"/>
          <w:bCs/>
          <w:color w:val="000000" w:themeColor="text1"/>
          <w:sz w:val="26"/>
          <w:szCs w:val="26"/>
        </w:rPr>
        <w:t>discovered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but still not</w:t>
      </w:r>
      <w:r w:rsid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6742ED" w:rsidRPr="0091117E" w:rsidRDefault="00BD7DCB" w:rsidP="00B76079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Major Cities</w:t>
      </w:r>
    </w:p>
    <w:p w:rsidR="00000000" w:rsidRPr="00BD7DCB" w:rsidRDefault="0030117D" w:rsidP="00953078">
      <w:pPr>
        <w:pStyle w:val="ListParagraph"/>
        <w:numPr>
          <w:ilvl w:val="0"/>
          <w:numId w:val="6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</w:t>
      </w:r>
      <w:r>
        <w:rPr>
          <w:rFonts w:eastAsia="Times New Roman"/>
          <w:bCs/>
          <w:color w:val="000000" w:themeColor="text1"/>
          <w:sz w:val="26"/>
          <w:szCs w:val="26"/>
        </w:rPr>
        <w:t>__</w:t>
      </w:r>
      <w:r>
        <w:rPr>
          <w:rFonts w:eastAsia="Times New Roman"/>
          <w:bCs/>
          <w:color w:val="000000" w:themeColor="text1"/>
          <w:sz w:val="26"/>
          <w:szCs w:val="26"/>
        </w:rPr>
        <w:t>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BD7DCB" w:rsidRPr="00BD7DCB">
        <w:rPr>
          <w:rFonts w:eastAsia="Times New Roman"/>
          <w:bCs/>
          <w:color w:val="000000" w:themeColor="text1"/>
          <w:sz w:val="26"/>
          <w:szCs w:val="26"/>
        </w:rPr>
        <w:t xml:space="preserve">&amp; </w:t>
      </w:r>
      <w:r>
        <w:rPr>
          <w:rFonts w:eastAsia="Times New Roman"/>
          <w:bCs/>
          <w:color w:val="000000" w:themeColor="text1"/>
          <w:sz w:val="26"/>
          <w:szCs w:val="26"/>
        </w:rPr>
        <w:t>_____________</w:t>
      </w:r>
      <w:r>
        <w:rPr>
          <w:rFonts w:eastAsia="Times New Roman"/>
          <w:bCs/>
          <w:color w:val="000000" w:themeColor="text1"/>
          <w:sz w:val="26"/>
          <w:szCs w:val="26"/>
        </w:rPr>
        <w:t>_</w:t>
      </w:r>
      <w:r>
        <w:rPr>
          <w:rFonts w:eastAsia="Times New Roman"/>
          <w:bCs/>
          <w:color w:val="000000" w:themeColor="text1"/>
          <w:sz w:val="26"/>
          <w:szCs w:val="26"/>
        </w:rPr>
        <w:t>_____</w:t>
      </w:r>
    </w:p>
    <w:p w:rsidR="00000000" w:rsidRPr="00BD7DCB" w:rsidRDefault="00BD7DCB" w:rsidP="00953078">
      <w:pPr>
        <w:pStyle w:val="ListParagraph"/>
        <w:numPr>
          <w:ilvl w:val="0"/>
          <w:numId w:val="7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Both had a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pattern</w:t>
      </w:r>
    </w:p>
    <w:p w:rsidR="00000000" w:rsidRPr="00BD7DCB" w:rsidRDefault="00BD7DCB" w:rsidP="00953078">
      <w:pPr>
        <w:pStyle w:val="ListParagraph"/>
        <w:numPr>
          <w:ilvl w:val="0"/>
          <w:numId w:val="8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Built with standard size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&amp; with extensive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systems</w:t>
      </w:r>
    </w:p>
    <w:p w:rsidR="006742ED" w:rsidRPr="0091117E" w:rsidRDefault="00BD7DCB" w:rsidP="00BF41B5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Economy</w:t>
      </w:r>
    </w:p>
    <w:p w:rsidR="00000000" w:rsidRPr="00BD7DCB" w:rsidRDefault="00953078" w:rsidP="00953078">
      <w:pPr>
        <w:pStyle w:val="ListParagraph"/>
        <w:numPr>
          <w:ilvl w:val="0"/>
          <w:numId w:val="6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Farmed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, barley,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, dates</w:t>
      </w:r>
    </w:p>
    <w:p w:rsidR="00000000" w:rsidRPr="00BD7DCB" w:rsidRDefault="00953078" w:rsidP="00953078">
      <w:pPr>
        <w:pStyle w:val="ListParagraph"/>
        <w:numPr>
          <w:ilvl w:val="0"/>
          <w:numId w:val="6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Used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systems and canals</w:t>
      </w:r>
    </w:p>
    <w:p w:rsidR="00000000" w:rsidRPr="00BD7DCB" w:rsidRDefault="00953078" w:rsidP="00953078">
      <w:pPr>
        <w:pStyle w:val="ListParagraph"/>
        <w:numPr>
          <w:ilvl w:val="0"/>
          <w:numId w:val="6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>Traded cotton cloth, grain, copper, bronze pearls, &amp; ivory in cities</w:t>
      </w:r>
    </w:p>
    <w:p w:rsidR="000C500D" w:rsidRPr="0091117E" w:rsidRDefault="00BD7DCB" w:rsidP="00BF41B5">
      <w:pPr>
        <w:spacing w:line="264" w:lineRule="auto"/>
        <w:ind w:left="-18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Religion</w:t>
      </w:r>
    </w:p>
    <w:p w:rsidR="0030117D" w:rsidRDefault="0030117D" w:rsidP="00953078">
      <w:pPr>
        <w:pStyle w:val="ListParagraph"/>
        <w:numPr>
          <w:ilvl w:val="0"/>
          <w:numId w:val="9"/>
        </w:numPr>
        <w:spacing w:before="120"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</w:p>
    <w:p w:rsidR="00000000" w:rsidRPr="00BD7DCB" w:rsidRDefault="00953078" w:rsidP="00953078">
      <w:pPr>
        <w:pStyle w:val="ListParagraph"/>
        <w:numPr>
          <w:ilvl w:val="0"/>
          <w:numId w:val="9"/>
        </w:numPr>
        <w:spacing w:before="120"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Included a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of creation</w:t>
      </w:r>
    </w:p>
    <w:p w:rsidR="00000000" w:rsidRPr="00BD7DCB" w:rsidRDefault="00953078" w:rsidP="00953078">
      <w:pPr>
        <w:pStyle w:val="ListParagraph"/>
        <w:numPr>
          <w:ilvl w:val="0"/>
          <w:numId w:val="10"/>
        </w:numPr>
        <w:spacing w:before="120"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Used images of sacred animals such as the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AF187A" w:rsidRPr="0091117E" w:rsidRDefault="00BD7DCB" w:rsidP="00737CF4">
      <w:pPr>
        <w:pStyle w:val="ListParagraph"/>
        <w:spacing w:before="120" w:after="160"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Disappearance</w:t>
      </w:r>
    </w:p>
    <w:p w:rsidR="00000000" w:rsidRPr="00BD7DCB" w:rsidRDefault="00953078" w:rsidP="00953078">
      <w:pPr>
        <w:pStyle w:val="ListParagraph"/>
        <w:numPr>
          <w:ilvl w:val="0"/>
          <w:numId w:val="1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Society ends around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000000" w:rsidRPr="00BD7DCB" w:rsidRDefault="00953078" w:rsidP="00953078">
      <w:pPr>
        <w:pStyle w:val="ListParagraph"/>
        <w:numPr>
          <w:ilvl w:val="0"/>
          <w:numId w:val="12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Theories include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(tsunami, earthquake)</w:t>
      </w:r>
    </w:p>
    <w:p w:rsidR="00000000" w:rsidRPr="00BD7DCB" w:rsidRDefault="00953078" w:rsidP="00953078">
      <w:pPr>
        <w:pStyle w:val="ListParagraph"/>
        <w:numPr>
          <w:ilvl w:val="0"/>
          <w:numId w:val="13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Possible invasion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by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953078" w:rsidRDefault="00953078" w:rsidP="00BF41B5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</w:p>
    <w:p w:rsidR="00953078" w:rsidRDefault="00953078" w:rsidP="00BF41B5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</w:p>
    <w:p w:rsidR="000C500D" w:rsidRPr="0091117E" w:rsidRDefault="00BD7DCB" w:rsidP="00BF41B5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lastRenderedPageBreak/>
        <w:t>Aryans</w:t>
      </w:r>
    </w:p>
    <w:p w:rsidR="00000000" w:rsidRPr="00BD7DCB" w:rsidRDefault="0030117D" w:rsidP="00953078">
      <w:pPr>
        <w:pStyle w:val="ListParagraph"/>
        <w:numPr>
          <w:ilvl w:val="0"/>
          <w:numId w:val="14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953078" w:rsidRPr="00BD7DCB">
        <w:rPr>
          <w:rFonts w:eastAsia="Times New Roman"/>
          <w:bCs/>
          <w:color w:val="000000" w:themeColor="text1"/>
          <w:sz w:val="26"/>
          <w:szCs w:val="26"/>
        </w:rPr>
        <w:t>people</w:t>
      </w:r>
    </w:p>
    <w:p w:rsidR="00000000" w:rsidRPr="00BD7DCB" w:rsidRDefault="00953078" w:rsidP="00953078">
      <w:pPr>
        <w:pStyle w:val="ListParagraph"/>
        <w:numPr>
          <w:ilvl w:val="0"/>
          <w:numId w:val="15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Migrate into India through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around 1750 BC</w:t>
      </w:r>
    </w:p>
    <w:p w:rsidR="00000000" w:rsidRPr="00BD7DCB" w:rsidRDefault="00953078" w:rsidP="00953078">
      <w:pPr>
        <w:pStyle w:val="ListParagraph"/>
        <w:numPr>
          <w:ilvl w:val="0"/>
          <w:numId w:val="16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Begins the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based on the Vedas</w:t>
      </w:r>
    </w:p>
    <w:p w:rsidR="0031085F" w:rsidRPr="0091117E" w:rsidRDefault="00BD7DCB" w:rsidP="0031085F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The Vedas</w:t>
      </w:r>
    </w:p>
    <w:p w:rsidR="00000000" w:rsidRPr="00BD7DCB" w:rsidRDefault="00953078" w:rsidP="00953078">
      <w:pPr>
        <w:pStyle w:val="ListParagraph"/>
        <w:numPr>
          <w:ilvl w:val="0"/>
          <w:numId w:val="17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Written in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beginning about 1500 BC</w:t>
      </w:r>
    </w:p>
    <w:p w:rsidR="00000000" w:rsidRPr="00BD7DCB" w:rsidRDefault="00953078" w:rsidP="00953078">
      <w:pPr>
        <w:pStyle w:val="ListParagraph"/>
        <w:numPr>
          <w:ilvl w:val="0"/>
          <w:numId w:val="18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The oldest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="0030117D"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>of Hinduism</w:t>
      </w:r>
    </w:p>
    <w:p w:rsidR="00000000" w:rsidRPr="00BD7DCB" w:rsidRDefault="00953078" w:rsidP="00953078">
      <w:pPr>
        <w:pStyle w:val="ListParagraph"/>
        <w:numPr>
          <w:ilvl w:val="0"/>
          <w:numId w:val="19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Include poems, prayers, and the Hindu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</w:p>
    <w:p w:rsidR="0031085F" w:rsidRPr="00517A0B" w:rsidRDefault="00BD7DCB" w:rsidP="0031085F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Aryan Society</w:t>
      </w:r>
    </w:p>
    <w:p w:rsidR="00000000" w:rsidRPr="00BD7DCB" w:rsidRDefault="00953078" w:rsidP="00953078">
      <w:pPr>
        <w:pStyle w:val="ListParagraph"/>
        <w:numPr>
          <w:ilvl w:val="0"/>
          <w:numId w:val="20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>Divided by occupation:</w:t>
      </w:r>
    </w:p>
    <w:p w:rsidR="00000000" w:rsidRPr="00BD7DCB" w:rsidRDefault="0030117D" w:rsidP="00953078">
      <w:pPr>
        <w:pStyle w:val="ListParagraph"/>
        <w:numPr>
          <w:ilvl w:val="1"/>
          <w:numId w:val="20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</w:t>
      </w:r>
      <w:r>
        <w:rPr>
          <w:rFonts w:eastAsia="Times New Roman"/>
          <w:bCs/>
          <w:color w:val="000000" w:themeColor="text1"/>
          <w:sz w:val="26"/>
          <w:szCs w:val="26"/>
        </w:rPr>
        <w:t>_____</w:t>
      </w:r>
      <w:r>
        <w:rPr>
          <w:rFonts w:eastAsia="Times New Roman"/>
          <w:bCs/>
          <w:color w:val="000000" w:themeColor="text1"/>
          <w:sz w:val="26"/>
          <w:szCs w:val="26"/>
        </w:rPr>
        <w:t>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953078" w:rsidRPr="00BD7DCB">
        <w:rPr>
          <w:rFonts w:eastAsia="Times New Roman"/>
          <w:bCs/>
          <w:color w:val="000000" w:themeColor="text1"/>
          <w:sz w:val="26"/>
          <w:szCs w:val="26"/>
        </w:rPr>
        <w:t>– priests</w:t>
      </w:r>
    </w:p>
    <w:p w:rsidR="00000000" w:rsidRPr="00BD7DCB" w:rsidRDefault="0030117D" w:rsidP="00953078">
      <w:pPr>
        <w:pStyle w:val="ListParagraph"/>
        <w:numPr>
          <w:ilvl w:val="1"/>
          <w:numId w:val="20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953078" w:rsidRPr="00BD7DCB">
        <w:rPr>
          <w:rFonts w:eastAsia="Times New Roman"/>
          <w:bCs/>
          <w:color w:val="000000" w:themeColor="text1"/>
          <w:sz w:val="26"/>
          <w:szCs w:val="26"/>
        </w:rPr>
        <w:t>– warriors</w:t>
      </w:r>
    </w:p>
    <w:p w:rsidR="00000000" w:rsidRPr="00BD7DCB" w:rsidRDefault="0030117D" w:rsidP="00953078">
      <w:pPr>
        <w:pStyle w:val="ListParagraph"/>
        <w:numPr>
          <w:ilvl w:val="1"/>
          <w:numId w:val="20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953078" w:rsidRPr="00BD7DCB">
        <w:rPr>
          <w:rFonts w:eastAsia="Times New Roman"/>
          <w:bCs/>
          <w:color w:val="000000" w:themeColor="text1"/>
          <w:sz w:val="26"/>
          <w:szCs w:val="26"/>
        </w:rPr>
        <w:t>– herders, farmers, artisans, merchants</w:t>
      </w:r>
    </w:p>
    <w:p w:rsidR="00000000" w:rsidRPr="00BD7DCB" w:rsidRDefault="0030117D" w:rsidP="00953078">
      <w:pPr>
        <w:pStyle w:val="ListParagraph"/>
        <w:numPr>
          <w:ilvl w:val="1"/>
          <w:numId w:val="20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953078" w:rsidRPr="00BD7DCB">
        <w:rPr>
          <w:rFonts w:eastAsia="Times New Roman"/>
          <w:bCs/>
          <w:color w:val="000000" w:themeColor="text1"/>
          <w:sz w:val="26"/>
          <w:szCs w:val="26"/>
        </w:rPr>
        <w:t>– Non-Aryans, laborers, servants</w:t>
      </w:r>
    </w:p>
    <w:p w:rsidR="0031085F" w:rsidRPr="0091117E" w:rsidRDefault="00BD7DCB" w:rsidP="0031085F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ascii="Bernard MT Condensed" w:eastAsia="Times New Roman" w:hAnsi="Bernard MT Condensed"/>
          <w:color w:val="000000" w:themeColor="text1"/>
          <w:sz w:val="26"/>
          <w:szCs w:val="26"/>
        </w:rPr>
        <w:t>The Caste System</w:t>
      </w:r>
    </w:p>
    <w:p w:rsidR="0030117D" w:rsidRDefault="0030117D" w:rsidP="00953078">
      <w:pPr>
        <w:pStyle w:val="ListParagraph"/>
        <w:numPr>
          <w:ilvl w:val="0"/>
          <w:numId w:val="2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</w:p>
    <w:p w:rsidR="00000000" w:rsidRPr="00BD7DCB" w:rsidRDefault="00953078" w:rsidP="00953078">
      <w:pPr>
        <w:pStyle w:val="ListParagraph"/>
        <w:numPr>
          <w:ilvl w:val="0"/>
          <w:numId w:val="2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Establishes the basis for </w:t>
      </w:r>
      <w:r w:rsidR="0030117D">
        <w:rPr>
          <w:rFonts w:eastAsia="Times New Roman"/>
          <w:bCs/>
          <w:color w:val="000000" w:themeColor="text1"/>
          <w:sz w:val="26"/>
          <w:szCs w:val="26"/>
        </w:rPr>
        <w:t>________________</w:t>
      </w:r>
      <w:r w:rsidRPr="00BD7DCB">
        <w:rPr>
          <w:rFonts w:eastAsia="Times New Roman"/>
          <w:bCs/>
          <w:color w:val="000000" w:themeColor="text1"/>
          <w:sz w:val="26"/>
          <w:szCs w:val="26"/>
        </w:rPr>
        <w:t xml:space="preserve"> society</w:t>
      </w:r>
    </w:p>
    <w:p w:rsidR="006742ED" w:rsidRPr="00BD7DCB" w:rsidRDefault="00953078" w:rsidP="00BD7DCB">
      <w:pPr>
        <w:pStyle w:val="ListParagraph"/>
        <w:spacing w:after="160"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>
        <w:rPr>
          <w:rFonts w:eastAsia="Times New Roman"/>
          <w:bCs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BD993" wp14:editId="51D6C90C">
                <wp:simplePos x="0" y="0"/>
                <wp:positionH relativeFrom="column">
                  <wp:posOffset>695325</wp:posOffset>
                </wp:positionH>
                <wp:positionV relativeFrom="paragraph">
                  <wp:posOffset>104775</wp:posOffset>
                </wp:positionV>
                <wp:extent cx="5229225" cy="2895600"/>
                <wp:effectExtent l="19050" t="19050" r="4762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895600"/>
                          <a:chOff x="0" y="0"/>
                          <a:chExt cx="4533900" cy="2295525"/>
                        </a:xfrm>
                      </wpg:grpSpPr>
                      <wps:wsp>
                        <wps:cNvPr id="4" name="Isosceles Triangle 4"/>
                        <wps:cNvSpPr/>
                        <wps:spPr>
                          <a:xfrm>
                            <a:off x="0" y="0"/>
                            <a:ext cx="4533900" cy="229552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61975" y="1733550"/>
                            <a:ext cx="3429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85850" y="1209675"/>
                            <a:ext cx="2333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619250" y="657225"/>
                            <a:ext cx="1304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7E13A" id="Group 10" o:spid="_x0000_s1026" style="position:absolute;margin-left:54.75pt;margin-top:8.25pt;width:411.75pt;height:228pt;z-index:251659264;mso-width-relative:margin;mso-height-relative:margin" coordsize="45339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7" type="#_x0000_t5" style="position:absolute;width:45339;height:22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" fillcolor="#f2f2f2 [3052]" strokecolor="black [3213]" strokeweight="1pt"/>
                <v:line id="Straight Connector 5" o:spid="_x0000_s1028" style="position:absolute;visibility:visible;mso-wrap-style:square" from="5619,17335" to="39909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  <v:line id="Straight Connector 6" o:spid="_x0000_s1029" style="position:absolute;visibility:visible;mso-wrap-style:square" from="10858,12096" to="34194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Straight Connector 7" o:spid="_x0000_s1030" style="position:absolute;visibility:visible;mso-wrap-style:square" from="16192,6572" to="29241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sectPr w:rsidR="006742ED" w:rsidRPr="00BD7DCB" w:rsidSect="00BF41B5">
      <w:type w:val="continuous"/>
      <w:pgSz w:w="12240" w:h="15840"/>
      <w:pgMar w:top="45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5" type="#_x0000_t75" style="width:9.35pt;height:9.35pt" o:bullet="t">
        <v:imagedata r:id="rId1" o:title="artA7A1"/>
      </v:shape>
    </w:pict>
  </w:numPicBullet>
  <w:numPicBullet w:numPicBulletId="1">
    <w:pict>
      <v:shape id="_x0000_i1666" type="#_x0000_t75" style="width:9.35pt;height:9.35pt" o:bullet="t">
        <v:imagedata r:id="rId2" o:title="art1BAD"/>
      </v:shape>
    </w:pict>
  </w:numPicBullet>
  <w:abstractNum w:abstractNumId="0" w15:restartNumberingAfterBreak="0">
    <w:nsid w:val="017D56AF"/>
    <w:multiLevelType w:val="hybridMultilevel"/>
    <w:tmpl w:val="7070E810"/>
    <w:lvl w:ilvl="0" w:tplc="61BE4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A4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66F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C8A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2FA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868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CE3F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24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0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D63A0"/>
    <w:multiLevelType w:val="hybridMultilevel"/>
    <w:tmpl w:val="7DF6D3FC"/>
    <w:lvl w:ilvl="0" w:tplc="11BA7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8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6A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0B6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0F7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C9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2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CE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0DF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3967F6"/>
    <w:multiLevelType w:val="hybridMultilevel"/>
    <w:tmpl w:val="0B066784"/>
    <w:lvl w:ilvl="0" w:tplc="88909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C55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E1C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281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DF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4D3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289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0E8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9C7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CB4AC1"/>
    <w:multiLevelType w:val="hybridMultilevel"/>
    <w:tmpl w:val="14D23086"/>
    <w:lvl w:ilvl="0" w:tplc="08F4C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4ED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F8C3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2A0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C9C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28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AB7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08A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EF5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236E23"/>
    <w:multiLevelType w:val="hybridMultilevel"/>
    <w:tmpl w:val="F75415EC"/>
    <w:lvl w:ilvl="0" w:tplc="5F20B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C1C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4E9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8EF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4AF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A1D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A2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800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26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204B18"/>
    <w:multiLevelType w:val="hybridMultilevel"/>
    <w:tmpl w:val="3A7C2F34"/>
    <w:lvl w:ilvl="0" w:tplc="45764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655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A27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877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3C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202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81B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ED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618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9B4883"/>
    <w:multiLevelType w:val="hybridMultilevel"/>
    <w:tmpl w:val="09B240DC"/>
    <w:lvl w:ilvl="0" w:tplc="C1CAD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8D3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62F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ECD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01E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A91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89D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ACC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2EA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135CC3"/>
    <w:multiLevelType w:val="hybridMultilevel"/>
    <w:tmpl w:val="BB5EB70A"/>
    <w:lvl w:ilvl="0" w:tplc="A6A0F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49E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4DF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CFE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25E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477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6E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6AE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A6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340FB2"/>
    <w:multiLevelType w:val="hybridMultilevel"/>
    <w:tmpl w:val="B3020AB2"/>
    <w:lvl w:ilvl="0" w:tplc="CB40C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E40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4A5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A94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486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2D4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0EA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453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6FC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48538E"/>
    <w:multiLevelType w:val="hybridMultilevel"/>
    <w:tmpl w:val="76F65510"/>
    <w:lvl w:ilvl="0" w:tplc="CD3E5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249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E60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E7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05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C8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8C9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61B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E9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CC39CA"/>
    <w:multiLevelType w:val="hybridMultilevel"/>
    <w:tmpl w:val="6250FF74"/>
    <w:lvl w:ilvl="0" w:tplc="C89A6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2CA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CB5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C3A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6CB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A28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E039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8F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C0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C726BEB"/>
    <w:multiLevelType w:val="hybridMultilevel"/>
    <w:tmpl w:val="B88676DE"/>
    <w:lvl w:ilvl="0" w:tplc="A4000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CE8C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62D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ADB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49F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466A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8768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2C6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F4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0A638DC"/>
    <w:multiLevelType w:val="hybridMultilevel"/>
    <w:tmpl w:val="1A768CD4"/>
    <w:lvl w:ilvl="0" w:tplc="14487B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069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6D7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E7B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AE0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01A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0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8AB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21E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420002"/>
    <w:multiLevelType w:val="hybridMultilevel"/>
    <w:tmpl w:val="01800558"/>
    <w:lvl w:ilvl="0" w:tplc="4E269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0F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0BA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453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B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27E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EF9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06F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489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154AC4"/>
    <w:multiLevelType w:val="hybridMultilevel"/>
    <w:tmpl w:val="EBEA2668"/>
    <w:lvl w:ilvl="0" w:tplc="EAA07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294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AD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CFB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654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0D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4F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860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EDB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66803AE"/>
    <w:multiLevelType w:val="hybridMultilevel"/>
    <w:tmpl w:val="B606AACE"/>
    <w:lvl w:ilvl="0" w:tplc="1944B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67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E51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06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AB0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A2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4A8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CDF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EAE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6EA62FA"/>
    <w:multiLevelType w:val="hybridMultilevel"/>
    <w:tmpl w:val="9E8AB15A"/>
    <w:lvl w:ilvl="0" w:tplc="7882B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A38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214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4A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207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460F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CAB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C5E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8CC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1BF758D"/>
    <w:multiLevelType w:val="hybridMultilevel"/>
    <w:tmpl w:val="C7B630E0"/>
    <w:lvl w:ilvl="0" w:tplc="64045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E2006">
      <w:start w:val="17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EB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852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2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461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499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6DE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49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6E5A0E"/>
    <w:multiLevelType w:val="hybridMultilevel"/>
    <w:tmpl w:val="246A7024"/>
    <w:lvl w:ilvl="0" w:tplc="A482B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8D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E5E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07F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4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634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297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E47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AE0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FD5AD7"/>
    <w:multiLevelType w:val="hybridMultilevel"/>
    <w:tmpl w:val="6F36EB06"/>
    <w:lvl w:ilvl="0" w:tplc="D83C2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CB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284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C7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E7A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C84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8F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023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C20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DB44507"/>
    <w:multiLevelType w:val="hybridMultilevel"/>
    <w:tmpl w:val="D8A61A18"/>
    <w:lvl w:ilvl="0" w:tplc="499A2E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054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236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C37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2BC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A1C5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847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095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250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20"/>
  </w:num>
  <w:num w:numId="8">
    <w:abstractNumId w:val="12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9"/>
  </w:num>
  <w:num w:numId="16">
    <w:abstractNumId w:val="0"/>
  </w:num>
  <w:num w:numId="17">
    <w:abstractNumId w:val="13"/>
  </w:num>
  <w:num w:numId="18">
    <w:abstractNumId w:val="18"/>
  </w:num>
  <w:num w:numId="19">
    <w:abstractNumId w:val="19"/>
  </w:num>
  <w:num w:numId="20">
    <w:abstractNumId w:val="17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D"/>
    <w:rsid w:val="0008581E"/>
    <w:rsid w:val="000C500D"/>
    <w:rsid w:val="0011077F"/>
    <w:rsid w:val="00116178"/>
    <w:rsid w:val="002418DA"/>
    <w:rsid w:val="002E0A3A"/>
    <w:rsid w:val="0030117D"/>
    <w:rsid w:val="0031085F"/>
    <w:rsid w:val="00376EAB"/>
    <w:rsid w:val="00413199"/>
    <w:rsid w:val="004818E5"/>
    <w:rsid w:val="00517A0B"/>
    <w:rsid w:val="006742ED"/>
    <w:rsid w:val="00737CF4"/>
    <w:rsid w:val="007A05F7"/>
    <w:rsid w:val="007E1D73"/>
    <w:rsid w:val="008D5F27"/>
    <w:rsid w:val="0091117E"/>
    <w:rsid w:val="00940FC9"/>
    <w:rsid w:val="00953078"/>
    <w:rsid w:val="00A65183"/>
    <w:rsid w:val="00AF187A"/>
    <w:rsid w:val="00B01D33"/>
    <w:rsid w:val="00B76079"/>
    <w:rsid w:val="00BD7DCB"/>
    <w:rsid w:val="00BF41B5"/>
    <w:rsid w:val="00C63EA9"/>
    <w:rsid w:val="00C81355"/>
    <w:rsid w:val="00D950CF"/>
    <w:rsid w:val="00E8164B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1518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5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6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419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437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25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544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605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77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0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26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465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958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09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605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188">
          <w:marLeft w:val="208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656">
          <w:marLeft w:val="208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7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59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7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06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77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98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334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1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617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7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84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612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379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532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877">
          <w:marLeft w:val="1008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5">
          <w:marLeft w:val="1008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782">
          <w:marLeft w:val="1008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80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04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1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0268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909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330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509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408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9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42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4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1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70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0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12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0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533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584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22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001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2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8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28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599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288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60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96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08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2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645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130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Luke Rosa</cp:lastModifiedBy>
  <cp:revision>3</cp:revision>
  <dcterms:created xsi:type="dcterms:W3CDTF">2016-10-11T14:14:00Z</dcterms:created>
  <dcterms:modified xsi:type="dcterms:W3CDTF">2016-10-11T14:20:00Z</dcterms:modified>
</cp:coreProperties>
</file>