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69" w:rsidRPr="00486469" w:rsidRDefault="00486469" w:rsidP="00486469">
      <w:pPr>
        <w:spacing w:before="160" w:after="0" w:line="240" w:lineRule="auto"/>
        <w:outlineLvl w:val="2"/>
        <w:rPr>
          <w:rFonts w:eastAsia="Times New Roman"/>
          <w:b/>
          <w:bCs/>
          <w:sz w:val="27"/>
          <w:szCs w:val="27"/>
        </w:rPr>
      </w:pPr>
      <w:r w:rsidRPr="00486469">
        <w:rPr>
          <w:rFonts w:ascii="Trebuchet MS" w:eastAsia="Times New Roman" w:hAnsi="Trebuchet MS"/>
          <w:b/>
          <w:bCs/>
          <w:color w:val="666666"/>
          <w:sz w:val="28"/>
          <w:szCs w:val="28"/>
        </w:rPr>
        <w:t>Part 1: Settings That Create Moods</w:t>
      </w:r>
    </w:p>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color w:val="000000"/>
        </w:rPr>
        <w:t xml:space="preserve">Now that you have an outline of your plot, </w:t>
      </w:r>
      <w:proofErr w:type="gramStart"/>
      <w:r w:rsidRPr="00486469">
        <w:rPr>
          <w:rFonts w:eastAsia="Times New Roman"/>
          <w:color w:val="000000"/>
        </w:rPr>
        <w:t>it's</w:t>
      </w:r>
      <w:proofErr w:type="gramEnd"/>
      <w:r w:rsidRPr="00486469">
        <w:rPr>
          <w:rFonts w:eastAsia="Times New Roman"/>
          <w:color w:val="000000"/>
        </w:rPr>
        <w:t xml:space="preserve"> time to explore some of the settings for your novel. The </w:t>
      </w:r>
      <w:r w:rsidRPr="00486469">
        <w:rPr>
          <w:rFonts w:eastAsia="Times New Roman"/>
          <w:b/>
          <w:bCs/>
          <w:color w:val="000000"/>
        </w:rPr>
        <w:t xml:space="preserve">setting </w:t>
      </w:r>
      <w:r w:rsidRPr="00486469">
        <w:rPr>
          <w:rFonts w:eastAsia="Times New Roman"/>
          <w:color w:val="000000"/>
        </w:rPr>
        <w:t xml:space="preserve">of a novel is where and when the story takes place. As you know, most novels have more than one setting. Usually, the author decides to have one large </w:t>
      </w:r>
      <w:r w:rsidRPr="00486469">
        <w:rPr>
          <w:rFonts w:eastAsia="Times New Roman"/>
          <w:b/>
          <w:bCs/>
          <w:color w:val="000000"/>
        </w:rPr>
        <w:t xml:space="preserve">setting </w:t>
      </w:r>
      <w:r w:rsidRPr="00486469">
        <w:rPr>
          <w:rFonts w:eastAsia="Times New Roman"/>
          <w:color w:val="000000"/>
        </w:rPr>
        <w:t>(like Los Angeles in 1995), and then many smaller settings (like the laundromat where the characters hang out on the weekends, or the classroom where they get in a fight). </w:t>
      </w:r>
    </w:p>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color w:val="000000"/>
        </w:rPr>
        <w:t>Settings do more than serve as a backdrop to the action in your novel. They can also create or enhance the mood of your novel. </w:t>
      </w:r>
    </w:p>
    <w:p w:rsidR="00486469" w:rsidRPr="00486469" w:rsidRDefault="00486469" w:rsidP="00486469">
      <w:pPr>
        <w:spacing w:after="0" w:line="240" w:lineRule="auto"/>
        <w:rPr>
          <w:rFonts w:eastAsia="Times New Roman"/>
        </w:rPr>
      </w:pP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dashed" w:sz="12" w:space="0" w:color="000000"/>
              <w:left w:val="dashed" w:sz="12" w:space="0" w:color="000000"/>
              <w:bottom w:val="dashed" w:sz="12" w:space="0" w:color="000000"/>
              <w:right w:val="dashed" w:sz="12" w:space="0" w:color="000000"/>
            </w:tcBorders>
            <w:tcMar>
              <w:top w:w="100" w:type="dxa"/>
              <w:left w:w="100" w:type="dxa"/>
              <w:bottom w:w="100" w:type="dxa"/>
              <w:right w:w="100" w:type="dxa"/>
            </w:tcMar>
            <w:hideMark/>
          </w:tcPr>
          <w:p w:rsidR="00486469" w:rsidRPr="00486469" w:rsidRDefault="00486469" w:rsidP="00486469">
            <w:pPr>
              <w:spacing w:after="0" w:line="240" w:lineRule="auto"/>
              <w:rPr>
                <w:rFonts w:eastAsia="Times New Roman"/>
              </w:rPr>
            </w:pPr>
            <w:r w:rsidRPr="00486469">
              <w:rPr>
                <w:rFonts w:eastAsia="Times New Roman"/>
                <w:b/>
                <w:bCs/>
                <w:color w:val="000000"/>
              </w:rPr>
              <w:t>Mood</w:t>
            </w:r>
            <w:r w:rsidRPr="00486469">
              <w:rPr>
                <w:rFonts w:eastAsia="Times New Roman"/>
                <w:color w:val="000000"/>
              </w:rPr>
              <w:t xml:space="preserve"> means the feeling of your novel</w:t>
            </w:r>
            <w:proofErr w:type="gramStart"/>
            <w:r w:rsidRPr="00486469">
              <w:rPr>
                <w:rFonts w:eastAsia="Times New Roman"/>
                <w:color w:val="000000"/>
              </w:rPr>
              <w:t>;</w:t>
            </w:r>
            <w:proofErr w:type="gramEnd"/>
            <w:r w:rsidRPr="00486469">
              <w:rPr>
                <w:rFonts w:eastAsia="Times New Roman"/>
                <w:color w:val="000000"/>
              </w:rPr>
              <w:t xml:space="preserve"> its emotional quality. You can also think of the </w:t>
            </w:r>
            <w:r w:rsidRPr="00486469">
              <w:rPr>
                <w:rFonts w:eastAsia="Times New Roman"/>
                <w:b/>
                <w:bCs/>
                <w:color w:val="000000"/>
              </w:rPr>
              <w:t>mood</w:t>
            </w:r>
            <w:r w:rsidRPr="00486469">
              <w:rPr>
                <w:rFonts w:eastAsia="Times New Roman"/>
                <w:color w:val="000000"/>
              </w:rPr>
              <w:t xml:space="preserve"> as how you want someone to feel while reading your novel. </w:t>
            </w:r>
          </w:p>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i/>
                <w:iCs/>
                <w:color w:val="000000"/>
              </w:rPr>
              <w:t>Examples: playful, serious, mysterious, tense, warm, dangerous, joyous </w:t>
            </w:r>
          </w:p>
        </w:tc>
      </w:tr>
    </w:tbl>
    <w:p w:rsidR="00486469" w:rsidRPr="00486469" w:rsidRDefault="00486469" w:rsidP="00486469">
      <w:pPr>
        <w:spacing w:after="240" w:line="240" w:lineRule="auto"/>
        <w:rPr>
          <w:rFonts w:eastAsia="Times New Roman"/>
        </w:rPr>
      </w:pP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single" w:sz="8" w:space="0" w:color="000000"/>
              <w:left w:val="single" w:sz="8" w:space="0" w:color="000000"/>
              <w:bottom w:val="single" w:sz="8" w:space="0" w:color="000000"/>
              <w:right w:val="single" w:sz="8" w:space="0" w:color="000000"/>
            </w:tcBorders>
            <w:shd w:val="clear" w:color="auto" w:fill="CFEBF8"/>
            <w:tcMar>
              <w:top w:w="100" w:type="dxa"/>
              <w:left w:w="100" w:type="dxa"/>
              <w:bottom w:w="100" w:type="dxa"/>
              <w:right w:w="100" w:type="dxa"/>
            </w:tcMar>
            <w:hideMark/>
          </w:tcPr>
          <w:p w:rsidR="00486469" w:rsidRPr="00486469" w:rsidRDefault="00486469" w:rsidP="00486469">
            <w:pPr>
              <w:spacing w:after="0" w:line="240" w:lineRule="auto"/>
              <w:rPr>
                <w:rFonts w:eastAsia="Times New Roman"/>
              </w:rPr>
            </w:pPr>
            <w:r w:rsidRPr="00486469">
              <w:rPr>
                <w:rFonts w:eastAsia="Times New Roman"/>
                <w:color w:val="000000"/>
              </w:rPr>
              <w:t>If you wanted to create a creepy mood for a scene in your novel, you could start with something like: </w:t>
            </w:r>
          </w:p>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b/>
                <w:bCs/>
                <w:color w:val="000000"/>
              </w:rPr>
              <w:t>"A one-eyed crow blinked from the branch of a dead tree in the yard, while a three-legged dog howled at the moon." </w:t>
            </w:r>
          </w:p>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color w:val="000000"/>
              </w:rPr>
              <w:t>These images remind us of dark, disturbing things, and show the reader that the scene of the novel is “creepy” without having to tell them directly</w:t>
            </w:r>
          </w:p>
        </w:tc>
      </w:tr>
    </w:tbl>
    <w:p w:rsidR="00486469" w:rsidRPr="00486469" w:rsidRDefault="00486469" w:rsidP="00486469">
      <w:pPr>
        <w:spacing w:after="24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b/>
          <w:bCs/>
          <w:color w:val="000000"/>
        </w:rPr>
        <w:t xml:space="preserve">Describe the settings that would help create each of the moods listed below. Try to write two or three sentences for each mood. Include specific details about the sights, sounds, sensations (and maybe even smells) of the </w:t>
      </w:r>
      <w:proofErr w:type="gramStart"/>
      <w:r w:rsidRPr="00486469">
        <w:rPr>
          <w:rFonts w:eastAsia="Times New Roman"/>
          <w:b/>
          <w:bCs/>
          <w:color w:val="000000"/>
        </w:rPr>
        <w:t>settings</w:t>
      </w:r>
      <w:proofErr w:type="gramEnd"/>
      <w:r w:rsidRPr="00486469">
        <w:rPr>
          <w:rFonts w:eastAsia="Times New Roman"/>
          <w:b/>
          <w:bCs/>
          <w:color w:val="000000"/>
        </w:rPr>
        <w:t xml:space="preserve"> you choose! </w:t>
      </w:r>
    </w:p>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color w:val="000000"/>
        </w:rPr>
        <w:t xml:space="preserve">Creepy (something different </w:t>
      </w:r>
      <w:proofErr w:type="gramStart"/>
      <w:r w:rsidRPr="00486469">
        <w:rPr>
          <w:rFonts w:eastAsia="Times New Roman"/>
          <w:color w:val="000000"/>
        </w:rPr>
        <w:t>than</w:t>
      </w:r>
      <w:proofErr w:type="gramEnd"/>
      <w:r w:rsidRPr="00486469">
        <w:rPr>
          <w:rFonts w:eastAsia="Times New Roman"/>
          <w:color w:val="000000"/>
        </w:rPr>
        <w:t xml:space="preserve"> the example we gave on the previous page):</w:t>
      </w: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6469" w:rsidRDefault="00486469" w:rsidP="00486469">
            <w:pPr>
              <w:spacing w:after="240" w:line="240" w:lineRule="auto"/>
              <w:rPr>
                <w:rFonts w:eastAsia="Times New Roman"/>
              </w:rPr>
            </w:pPr>
          </w:p>
          <w:p w:rsidR="00486469" w:rsidRPr="00486469" w:rsidRDefault="00486469" w:rsidP="00486469">
            <w:pPr>
              <w:spacing w:after="240" w:line="240" w:lineRule="auto"/>
              <w:rPr>
                <w:rFonts w:eastAsia="Times New Roman"/>
              </w:rPr>
            </w:pPr>
          </w:p>
        </w:tc>
      </w:tr>
    </w:tbl>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color w:val="000000"/>
        </w:rPr>
        <w:t>Joyous:</w:t>
      </w: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6469" w:rsidRDefault="00486469" w:rsidP="00486469">
            <w:pPr>
              <w:spacing w:after="240" w:line="240" w:lineRule="auto"/>
              <w:rPr>
                <w:rFonts w:eastAsia="Times New Roman"/>
              </w:rPr>
            </w:pPr>
          </w:p>
          <w:p w:rsidR="00486469" w:rsidRPr="00486469" w:rsidRDefault="00486469" w:rsidP="00486469">
            <w:pPr>
              <w:spacing w:after="240" w:line="240" w:lineRule="auto"/>
              <w:rPr>
                <w:rFonts w:eastAsia="Times New Roman"/>
              </w:rPr>
            </w:pPr>
          </w:p>
        </w:tc>
      </w:tr>
    </w:tbl>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color w:val="000000"/>
        </w:rPr>
        <w:t>Suspenseful/tense:</w:t>
      </w: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6469" w:rsidRDefault="00486469" w:rsidP="00486469">
            <w:pPr>
              <w:spacing w:after="240" w:line="240" w:lineRule="auto"/>
              <w:rPr>
                <w:rFonts w:eastAsia="Times New Roman"/>
              </w:rPr>
            </w:pPr>
          </w:p>
          <w:p w:rsidR="00486469" w:rsidRPr="00486469" w:rsidRDefault="00486469" w:rsidP="00486469">
            <w:pPr>
              <w:spacing w:after="240" w:line="240" w:lineRule="auto"/>
              <w:rPr>
                <w:rFonts w:eastAsia="Times New Roman"/>
              </w:rPr>
            </w:pPr>
          </w:p>
        </w:tc>
      </w:tr>
    </w:tbl>
    <w:p w:rsidR="00486469" w:rsidRPr="00486469" w:rsidRDefault="00486469" w:rsidP="00486469">
      <w:pPr>
        <w:spacing w:after="0" w:line="240" w:lineRule="auto"/>
        <w:rPr>
          <w:rFonts w:eastAsia="Times New Roman"/>
        </w:rPr>
      </w:pPr>
    </w:p>
    <w:p w:rsidR="00486469" w:rsidRDefault="00486469" w:rsidP="00486469">
      <w:pPr>
        <w:spacing w:after="0" w:line="240" w:lineRule="auto"/>
        <w:rPr>
          <w:rFonts w:eastAsia="Times New Roman"/>
          <w:b/>
          <w:bCs/>
          <w:color w:val="000000"/>
        </w:rPr>
      </w:pPr>
    </w:p>
    <w:p w:rsidR="00486469" w:rsidRPr="00486469" w:rsidRDefault="00486469" w:rsidP="00486469">
      <w:pPr>
        <w:spacing w:after="0" w:line="240" w:lineRule="auto"/>
        <w:rPr>
          <w:rFonts w:eastAsia="Times New Roman"/>
        </w:rPr>
      </w:pPr>
      <w:r w:rsidRPr="00486469">
        <w:rPr>
          <w:rFonts w:eastAsia="Times New Roman"/>
          <w:b/>
          <w:bCs/>
          <w:color w:val="000000"/>
        </w:rPr>
        <w:lastRenderedPageBreak/>
        <w:t>Now make up 2-3 of your own moods and describe a setting that would go along with each one. </w:t>
      </w:r>
    </w:p>
    <w:p w:rsidR="00486469" w:rsidRPr="00486469" w:rsidRDefault="00486469" w:rsidP="00486469">
      <w:pPr>
        <w:spacing w:after="0" w:line="240" w:lineRule="auto"/>
        <w:rPr>
          <w:rFonts w:eastAsia="Times New Roman"/>
        </w:rPr>
      </w:pP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6469" w:rsidRPr="00486469" w:rsidRDefault="00486469" w:rsidP="00486469">
            <w:pPr>
              <w:spacing w:after="0" w:line="240" w:lineRule="auto"/>
              <w:rPr>
                <w:rFonts w:eastAsia="Times New Roman"/>
              </w:rPr>
            </w:pPr>
            <w:r w:rsidRPr="00486469">
              <w:rPr>
                <w:rFonts w:eastAsia="Times New Roman"/>
                <w:color w:val="000000"/>
              </w:rPr>
              <w:t>Mood #1: </w:t>
            </w:r>
          </w:p>
          <w:p w:rsidR="00486469" w:rsidRPr="00486469" w:rsidRDefault="00486469" w:rsidP="00486469">
            <w:pPr>
              <w:spacing w:after="240" w:line="240" w:lineRule="auto"/>
              <w:rPr>
                <w:rFonts w:eastAsia="Times New Roman"/>
              </w:rPr>
            </w:pPr>
          </w:p>
        </w:tc>
      </w:tr>
    </w:tbl>
    <w:p w:rsidR="00486469" w:rsidRPr="00486469" w:rsidRDefault="00486469" w:rsidP="00486469">
      <w:pPr>
        <w:spacing w:after="240" w:line="240" w:lineRule="auto"/>
        <w:rPr>
          <w:rFonts w:eastAsia="Times New Roman"/>
        </w:rPr>
      </w:pP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6469" w:rsidRPr="00486469" w:rsidRDefault="00486469" w:rsidP="00486469">
            <w:pPr>
              <w:spacing w:after="0" w:line="240" w:lineRule="auto"/>
              <w:rPr>
                <w:rFonts w:eastAsia="Times New Roman"/>
              </w:rPr>
            </w:pPr>
            <w:r w:rsidRPr="00486469">
              <w:rPr>
                <w:rFonts w:eastAsia="Times New Roman"/>
                <w:color w:val="000000"/>
              </w:rPr>
              <w:t>Mood #2:</w:t>
            </w:r>
          </w:p>
          <w:p w:rsidR="00486469" w:rsidRPr="00486469" w:rsidRDefault="00486469" w:rsidP="00486469">
            <w:pPr>
              <w:spacing w:after="240" w:line="240" w:lineRule="auto"/>
              <w:rPr>
                <w:rFonts w:eastAsia="Times New Roman"/>
              </w:rPr>
            </w:pPr>
          </w:p>
        </w:tc>
      </w:tr>
    </w:tbl>
    <w:p w:rsidR="00486469" w:rsidRPr="00486469" w:rsidRDefault="00486469" w:rsidP="00486469">
      <w:pPr>
        <w:spacing w:after="240" w:line="240" w:lineRule="auto"/>
        <w:rPr>
          <w:rFonts w:eastAsia="Times New Roman"/>
        </w:rPr>
      </w:pP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6469" w:rsidRPr="00486469" w:rsidRDefault="00486469" w:rsidP="00486469">
            <w:pPr>
              <w:spacing w:after="0" w:line="240" w:lineRule="auto"/>
              <w:rPr>
                <w:rFonts w:eastAsia="Times New Roman"/>
              </w:rPr>
            </w:pPr>
            <w:r w:rsidRPr="00486469">
              <w:rPr>
                <w:rFonts w:eastAsia="Times New Roman"/>
                <w:color w:val="000000"/>
              </w:rPr>
              <w:t>Mood #3:</w:t>
            </w:r>
          </w:p>
          <w:p w:rsidR="00486469" w:rsidRPr="00486469" w:rsidRDefault="00486469" w:rsidP="00486469">
            <w:pPr>
              <w:spacing w:after="240" w:line="240" w:lineRule="auto"/>
              <w:rPr>
                <w:rFonts w:eastAsia="Times New Roman"/>
              </w:rPr>
            </w:pPr>
          </w:p>
        </w:tc>
      </w:tr>
    </w:tbl>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b/>
          <w:bCs/>
          <w:color w:val="000000"/>
        </w:rPr>
        <w:t>The last step is to apply your new skills to your upcoming novel. Think of a scene from each section of your novel (it may help to look at your plan from the previous activity). Then, write or list details to describe a setting that will help create the right mood for each scene. For example, you might set your climax on the edge of a crumbling cliff at sunset in the middle of a thunderstorm. </w:t>
      </w:r>
    </w:p>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color w:val="000000"/>
        </w:rPr>
        <w:t>A setting from your set-up:</w:t>
      </w: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6469" w:rsidRDefault="00486469" w:rsidP="00486469">
            <w:pPr>
              <w:spacing w:after="240" w:line="240" w:lineRule="auto"/>
              <w:rPr>
                <w:rFonts w:eastAsia="Times New Roman"/>
              </w:rPr>
            </w:pPr>
          </w:p>
          <w:p w:rsidR="00486469" w:rsidRPr="00486469" w:rsidRDefault="00486469" w:rsidP="00486469">
            <w:pPr>
              <w:spacing w:after="240" w:line="240" w:lineRule="auto"/>
              <w:rPr>
                <w:rFonts w:eastAsia="Times New Roman"/>
              </w:rPr>
            </w:pPr>
          </w:p>
        </w:tc>
      </w:tr>
    </w:tbl>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color w:val="000000"/>
        </w:rPr>
        <w:t>A setting from your inciting incident:</w:t>
      </w: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6469" w:rsidRDefault="00486469" w:rsidP="00486469">
            <w:pPr>
              <w:spacing w:after="240" w:line="240" w:lineRule="auto"/>
              <w:rPr>
                <w:rFonts w:eastAsia="Times New Roman"/>
              </w:rPr>
            </w:pPr>
          </w:p>
          <w:p w:rsidR="00486469" w:rsidRPr="00486469" w:rsidRDefault="00486469" w:rsidP="00486469">
            <w:pPr>
              <w:spacing w:after="240" w:line="240" w:lineRule="auto"/>
              <w:rPr>
                <w:rFonts w:eastAsia="Times New Roman"/>
              </w:rPr>
            </w:pPr>
          </w:p>
        </w:tc>
      </w:tr>
    </w:tbl>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color w:val="000000"/>
        </w:rPr>
        <w:t>A setting from your rising action:</w:t>
      </w: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6469" w:rsidRDefault="00486469" w:rsidP="00486469">
            <w:pPr>
              <w:spacing w:after="240" w:line="240" w:lineRule="auto"/>
              <w:rPr>
                <w:rFonts w:eastAsia="Times New Roman"/>
              </w:rPr>
            </w:pPr>
          </w:p>
          <w:p w:rsidR="00486469" w:rsidRPr="00486469" w:rsidRDefault="00486469" w:rsidP="00486469">
            <w:pPr>
              <w:spacing w:after="240" w:line="240" w:lineRule="auto"/>
              <w:rPr>
                <w:rFonts w:eastAsia="Times New Roman"/>
              </w:rPr>
            </w:pPr>
          </w:p>
        </w:tc>
      </w:tr>
    </w:tbl>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color w:val="000000"/>
        </w:rPr>
        <w:t>A setting from your climax:</w:t>
      </w: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6469" w:rsidRDefault="00486469" w:rsidP="00486469">
            <w:pPr>
              <w:spacing w:after="240" w:line="240" w:lineRule="auto"/>
              <w:rPr>
                <w:rFonts w:eastAsia="Times New Roman"/>
              </w:rPr>
            </w:pPr>
          </w:p>
          <w:p w:rsidR="00486469" w:rsidRPr="00486469" w:rsidRDefault="00486469" w:rsidP="00486469">
            <w:pPr>
              <w:spacing w:after="240" w:line="240" w:lineRule="auto"/>
              <w:rPr>
                <w:rFonts w:eastAsia="Times New Roman"/>
              </w:rPr>
            </w:pPr>
          </w:p>
        </w:tc>
      </w:tr>
    </w:tbl>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color w:val="000000"/>
        </w:rPr>
        <w:t>A setting from your falling action:</w:t>
      </w: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6469" w:rsidRDefault="00486469" w:rsidP="00486469">
            <w:pPr>
              <w:spacing w:after="240" w:line="240" w:lineRule="auto"/>
              <w:rPr>
                <w:rFonts w:eastAsia="Times New Roman"/>
              </w:rPr>
            </w:pPr>
          </w:p>
          <w:p w:rsidR="00486469" w:rsidRPr="00486469" w:rsidRDefault="00486469" w:rsidP="00486469">
            <w:pPr>
              <w:spacing w:after="240" w:line="240" w:lineRule="auto"/>
              <w:rPr>
                <w:rFonts w:eastAsia="Times New Roman"/>
              </w:rPr>
            </w:pPr>
          </w:p>
        </w:tc>
      </w:tr>
    </w:tbl>
    <w:p w:rsidR="00486469" w:rsidRPr="00486469" w:rsidRDefault="00486469" w:rsidP="00486469">
      <w:pPr>
        <w:spacing w:after="0" w:line="240" w:lineRule="auto"/>
        <w:rPr>
          <w:rFonts w:eastAsia="Times New Roman"/>
        </w:rPr>
      </w:pPr>
    </w:p>
    <w:p w:rsidR="00486469" w:rsidRPr="00486469" w:rsidRDefault="00486469" w:rsidP="00486469">
      <w:pPr>
        <w:spacing w:after="0" w:line="240" w:lineRule="auto"/>
        <w:rPr>
          <w:rFonts w:eastAsia="Times New Roman"/>
        </w:rPr>
      </w:pPr>
      <w:r w:rsidRPr="00486469">
        <w:rPr>
          <w:rFonts w:eastAsia="Times New Roman"/>
          <w:color w:val="000000"/>
        </w:rPr>
        <w:t>A setting from your resolution:</w:t>
      </w:r>
    </w:p>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486469" w:rsidRPr="00486469" w:rsidTr="004864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6469" w:rsidRDefault="00486469" w:rsidP="00486469">
            <w:pPr>
              <w:spacing w:after="240" w:line="240" w:lineRule="auto"/>
              <w:rPr>
                <w:rFonts w:eastAsia="Times New Roman"/>
              </w:rPr>
            </w:pPr>
          </w:p>
          <w:p w:rsidR="00486469" w:rsidRPr="00486469" w:rsidRDefault="00486469" w:rsidP="00486469">
            <w:pPr>
              <w:spacing w:after="240" w:line="240" w:lineRule="auto"/>
              <w:rPr>
                <w:rFonts w:eastAsia="Times New Roman"/>
              </w:rPr>
            </w:pPr>
          </w:p>
        </w:tc>
      </w:tr>
    </w:tbl>
    <w:p w:rsidR="001F1786" w:rsidRDefault="001F1786"/>
    <w:p w:rsidR="00486469" w:rsidRDefault="00486469"/>
    <w:p w:rsidR="00486469" w:rsidRDefault="00486469">
      <w:r>
        <w:t xml:space="preserve">From </w:t>
      </w:r>
      <w:proofErr w:type="spellStart"/>
      <w:r>
        <w:t>NaNoWriMo’s</w:t>
      </w:r>
      <w:proofErr w:type="spellEnd"/>
      <w:r>
        <w:t xml:space="preserve"> Young Writers Workbook</w:t>
      </w:r>
      <w:bookmarkStart w:id="0" w:name="_GoBack"/>
      <w:bookmarkEnd w:id="0"/>
    </w:p>
    <w:sectPr w:rsidR="00486469" w:rsidSect="004864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69"/>
    <w:rsid w:val="001F1786"/>
    <w:rsid w:val="0048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2729"/>
  <w15:chartTrackingRefBased/>
  <w15:docId w15:val="{39B0DB97-E299-4567-8FA0-93FFD05E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5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Sonenshine</dc:creator>
  <cp:keywords/>
  <dc:description/>
  <cp:lastModifiedBy>Randi Sonenshine</cp:lastModifiedBy>
  <cp:revision>1</cp:revision>
  <dcterms:created xsi:type="dcterms:W3CDTF">2020-01-28T21:39:00Z</dcterms:created>
  <dcterms:modified xsi:type="dcterms:W3CDTF">2020-01-28T21:41:00Z</dcterms:modified>
</cp:coreProperties>
</file>