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6D4A5879" w:rsidRDefault="009D4B60" w14:paraId="672A6659" w14:textId="62C601E3">
      <w:pPr>
        <w:pStyle w:val="Normal"/>
        <w:spacing w:line="240" w:lineRule="auto"/>
      </w:pPr>
      <w:r w:rsidRPr="6D4A5879" w:rsidR="009D4B60">
        <w:rPr>
          <w:b w:val="1"/>
          <w:bCs w:val="1"/>
        </w:rPr>
        <w:t>Grade</w:t>
      </w:r>
      <w:r w:rsidR="009D4B60">
        <w:rPr/>
        <w:t xml:space="preserve"> </w:t>
      </w:r>
      <w:r w:rsidRPr="6D4A5879" w:rsidR="009D4B60">
        <w:rPr>
          <w:b w:val="1"/>
          <w:bCs w:val="1"/>
        </w:rPr>
        <w:t>Level</w:t>
      </w:r>
      <w:r w:rsidR="009D4B60">
        <w:rPr/>
        <w:t>:</w:t>
      </w:r>
      <w:r>
        <w:tab/>
      </w:r>
      <w:r w:rsidR="62E46B77">
        <w:rPr/>
        <w:t xml:space="preserve">1st Grade </w:t>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6D4A5879" w:rsidR="009D4B60">
        <w:rPr>
          <w:b w:val="1"/>
          <w:bCs w:val="1"/>
        </w:rPr>
        <w:t>Dates</w:t>
      </w:r>
      <w:r w:rsidR="009D4B60">
        <w:rPr/>
        <w:t>:</w:t>
      </w:r>
      <w:r w:rsidRPr="6D4A5879" w:rsidR="64104913">
        <w:rPr>
          <w:rFonts w:ascii="Calibri" w:hAnsi="Calibri" w:eastAsia="Calibri" w:cs="Calibri"/>
          <w:noProof w:val="0"/>
          <w:sz w:val="18"/>
          <w:szCs w:val="18"/>
          <w:lang w:val="en"/>
        </w:rPr>
        <w:t xml:space="preserve"> </w:t>
      </w:r>
      <w:r w:rsidRPr="6D4A5879" w:rsidR="64104913">
        <w:rPr>
          <w:rFonts w:ascii="Arial" w:hAnsi="Arial" w:eastAsia="Arial" w:cs="Arial"/>
          <w:noProof w:val="0"/>
          <w:sz w:val="20"/>
          <w:szCs w:val="20"/>
          <w:lang w:val="en"/>
        </w:rPr>
        <w:t>Oct 12 – Nov 18</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71B2CEC9"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7EE603EB">
            <w:pPr>
              <w:widowControl w:val="0"/>
              <w:pBdr>
                <w:top w:val="nil"/>
                <w:left w:val="nil"/>
                <w:bottom w:val="nil"/>
                <w:right w:val="nil"/>
                <w:between w:val="nil"/>
              </w:pBdr>
              <w:spacing w:line="240" w:lineRule="auto"/>
            </w:pPr>
            <w:r w:rsidRPr="004350EE">
              <w:rPr>
                <w:b/>
              </w:rPr>
              <w:t>Teachers</w:t>
            </w:r>
            <w:r w:rsidRPr="004350EE">
              <w:t>:</w:t>
            </w:r>
            <w:r w:rsidR="00A84AE0">
              <w:t xml:space="preserve"> Brown, Long, </w:t>
            </w:r>
            <w:proofErr w:type="spellStart"/>
            <w:r w:rsidR="00A84AE0">
              <w:t>Weegar</w:t>
            </w:r>
            <w:proofErr w:type="spellEnd"/>
            <w:r w:rsidR="00A84AE0">
              <w:t>, Bustos</w:t>
            </w:r>
          </w:p>
          <w:p w:rsidRPr="004350EE" w:rsidR="009D5E03" w:rsidP="6D4A5879" w:rsidRDefault="0EB22996" w14:paraId="678C7C53" w14:textId="3E607DC7">
            <w:pPr>
              <w:pStyle w:val="Normal"/>
              <w:spacing w:line="240" w:lineRule="auto"/>
            </w:pPr>
            <w:r w:rsidRPr="6D4A5879" w:rsidR="5BF4B0F8">
              <w:rPr>
                <w:b w:val="1"/>
                <w:bCs w:val="1"/>
              </w:rPr>
              <w:t>Buffer</w:t>
            </w:r>
            <w:r w:rsidR="5BF4B0F8">
              <w:rPr/>
              <w:t xml:space="preserve">: </w:t>
            </w:r>
            <w:r w:rsidRPr="6D4A5879" w:rsidR="5B453C65">
              <w:rPr>
                <w:rFonts w:ascii="Arial" w:hAnsi="Arial" w:eastAsia="Arial" w:cs="Arial"/>
                <w:noProof w:val="0"/>
                <w:sz w:val="22"/>
                <w:szCs w:val="22"/>
                <w:lang w:val="en"/>
              </w:rPr>
              <w:t>Nov 19 – Jan 10</w:t>
            </w:r>
          </w:p>
          <w:p w:rsidRPr="004350EE" w:rsidR="009D5E03" w:rsidP="6D4A5879" w:rsidRDefault="0EB22996" w14:paraId="0A37501D" w14:textId="0418A9C3">
            <w:pPr>
              <w:pStyle w:val="Normal"/>
              <w:spacing w:line="240" w:lineRule="auto"/>
            </w:pPr>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209A6C9E">
            <w:pPr>
              <w:widowControl w:val="0"/>
              <w:pBdr>
                <w:top w:val="nil"/>
                <w:left w:val="nil"/>
                <w:bottom w:val="nil"/>
                <w:right w:val="nil"/>
                <w:between w:val="nil"/>
              </w:pBdr>
              <w:spacing w:line="240" w:lineRule="auto"/>
            </w:pPr>
            <w:r w:rsidRPr="004350EE">
              <w:rPr>
                <w:b/>
              </w:rPr>
              <w:t>Transdisciplinary Theme</w:t>
            </w:r>
            <w:r w:rsidRPr="004350EE">
              <w:t xml:space="preserve">:  </w:t>
            </w:r>
            <w:r w:rsidR="00A84AE0">
              <w:t>How We Organize Ourselves</w:t>
            </w:r>
          </w:p>
          <w:p w:rsidRPr="004350EE" w:rsidR="009D5E03" w:rsidP="0079422A" w:rsidRDefault="000F66BD" w14:paraId="7B17D7D5" w14:textId="24D074C4">
            <w:pPr>
              <w:widowControl w:val="0"/>
              <w:pBdr>
                <w:top w:val="nil"/>
                <w:left w:val="nil"/>
                <w:bottom w:val="nil"/>
                <w:right w:val="nil"/>
                <w:between w:val="nil"/>
              </w:pBdr>
              <w:spacing w:line="240" w:lineRule="auto"/>
            </w:pPr>
            <w:r w:rsidRPr="54ED85CB" w:rsidR="000F66BD">
              <w:rPr>
                <w:b w:val="1"/>
                <w:bCs w:val="1"/>
              </w:rPr>
              <w:t>Segment of Theme</w:t>
            </w:r>
            <w:r w:rsidR="000F66BD">
              <w:rPr/>
              <w:t>:</w:t>
            </w:r>
            <w:r w:rsidR="44D0B1F3">
              <w:rPr/>
              <w:t xml:space="preserve"> Interconnectedness, Impact, Human made systems and communities and economic activities. </w:t>
            </w:r>
          </w:p>
          <w:p w:rsidRPr="009D4B60" w:rsidR="00EF6458" w:rsidP="0079422A" w:rsidRDefault="00EF6458" w14:paraId="4EE8C67F" w14:textId="36B59BCB">
            <w:pPr>
              <w:widowControl w:val="0"/>
              <w:pBdr>
                <w:top w:val="nil"/>
                <w:left w:val="nil"/>
                <w:bottom w:val="nil"/>
                <w:right w:val="nil"/>
                <w:between w:val="nil"/>
              </w:pBdr>
              <w:spacing w:line="240" w:lineRule="auto"/>
            </w:pPr>
            <w:r w:rsidRPr="54ED85CB" w:rsidR="00EF6458">
              <w:rPr>
                <w:b w:val="1"/>
                <w:bCs w:val="1"/>
              </w:rPr>
              <w:t>Over</w:t>
            </w:r>
            <w:r w:rsidRPr="54ED85CB" w:rsidR="0D87AECC">
              <w:rPr>
                <w:b w:val="1"/>
                <w:bCs w:val="1"/>
              </w:rPr>
              <w:t>a</w:t>
            </w:r>
            <w:r w:rsidRPr="54ED85CB" w:rsidR="00EF6458">
              <w:rPr>
                <w:b w:val="1"/>
                <w:bCs w:val="1"/>
              </w:rPr>
              <w:t>rching Concept</w:t>
            </w:r>
            <w:r w:rsidR="0079422A">
              <w:rPr/>
              <w:t>:</w:t>
            </w:r>
            <w:r w:rsidR="19CE5898">
              <w:rPr/>
              <w:t xml:space="preserve"> Environments</w:t>
            </w:r>
          </w:p>
        </w:tc>
      </w:tr>
      <w:tr w:rsidRPr="009D4B60" w:rsidR="009D5E03" w:rsidTr="71B2CEC9"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71B2CEC9"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0079422A" w:rsidRDefault="000F66BD" w14:paraId="0AF2B557" w14:textId="0682AEDE">
            <w:pPr>
              <w:widowControl w:val="0"/>
              <w:numPr>
                <w:ilvl w:val="0"/>
                <w:numId w:val="1"/>
              </w:numPr>
              <w:pBdr>
                <w:top w:val="nil"/>
                <w:left w:val="nil"/>
                <w:bottom w:val="nil"/>
                <w:right w:val="nil"/>
                <w:between w:val="nil"/>
              </w:pBdr>
              <w:spacing w:line="240" w:lineRule="auto"/>
              <w:ind w:left="0" w:firstLine="0"/>
              <w:rPr/>
            </w:pPr>
            <w:r w:rsidRPr="009D4B60" w:rsidR="48F74948">
              <w:rPr/>
              <w:t xml:space="preserve"> </w:t>
            </w:r>
            <w:r w:rsidRPr="54ED85CB" w:rsidR="48F74948">
              <w:rPr>
                <w:b w:val="1"/>
                <w:bCs w:val="1"/>
              </w:rPr>
              <w:t>Central Idea</w:t>
            </w:r>
            <w:r w:rsidRPr="009D4B60" w:rsidR="48F74948">
              <w:rPr/>
              <w:t xml:space="preserve">: </w:t>
            </w:r>
            <w:r w:rsidRPr="54ED85CB" w:rsidR="622FB4B8">
              <w:rPr>
                <w:rStyle w:val="normaltextrun"/>
                <w:rFonts w:ascii="Arial" w:hAnsi="Arial" w:eastAsia="Arial" w:cs="Arial"/>
                <w:color w:val="000000"/>
                <w:sz w:val="22"/>
                <w:szCs w:val="22"/>
                <w:shd w:val="clear" w:color="auto" w:fill="FFFFFF"/>
              </w:rPr>
              <w:t>Balanced people respect others, the environment, and themselves.</w:t>
            </w:r>
            <w:r w:rsidR="622FB4B8">
              <w:rPr>
                <w:rStyle w:val="normaltextrun"/>
                <w:rFonts w:ascii="Calibri Light" w:hAnsi="Calibri Light" w:cs="Calibri Light"/>
                <w:color w:val="000000"/>
                <w:shd w:val="clear" w:color="auto" w:fill="FFFFFF"/>
              </w:rPr>
              <w:t>  </w:t>
            </w:r>
            <w:r w:rsidR="622FB4B8">
              <w:rPr>
                <w:rStyle w:val="eop"/>
                <w:rFonts w:ascii="Calibri Light" w:hAnsi="Calibri Light" w:cs="Calibri Light"/>
                <w:color w:val="000000"/>
                <w:shd w:val="clear" w:color="auto" w:fill="FFFFFF"/>
              </w:rPr>
              <w:t> </w:t>
            </w:r>
          </w:p>
        </w:tc>
      </w:tr>
      <w:tr w:rsidRPr="009D4B60" w:rsidR="009D5E03" w:rsidTr="71B2CEC9" w14:paraId="13641BBE" w14:textId="77777777">
        <w:trPr>
          <w:trHeight w:val="20"/>
        </w:trPr>
        <w:tc>
          <w:tcPr>
            <w:tcW w:w="14480" w:type="dxa"/>
            <w:gridSpan w:val="3"/>
            <w:shd w:val="clear" w:color="auto" w:fill="FFE599"/>
            <w:tcMar>
              <w:top w:w="100" w:type="dxa"/>
              <w:left w:w="100" w:type="dxa"/>
              <w:bottom w:w="100" w:type="dxa"/>
              <w:right w:w="100" w:type="dxa"/>
            </w:tcMar>
          </w:tcPr>
          <w:p w:rsidR="00A84AE0" w:rsidP="54ED85CB" w:rsidRDefault="004E4A70" w14:paraId="242EF56A" w14:textId="0BC61BEB">
            <w:pPr>
              <w:pStyle w:val="paragraph"/>
              <w:spacing w:before="0" w:beforeAutospacing="off" w:after="0" w:afterAutospacing="off"/>
              <w:textAlignment w:val="baseline"/>
              <w:rPr>
                <w:rFonts w:ascii="Arial" w:hAnsi="Arial" w:eastAsia="Arial" w:cs="Arial"/>
                <w:sz w:val="20"/>
                <w:szCs w:val="20"/>
              </w:rPr>
            </w:pPr>
            <w:r w:rsidRPr="54ED85CB" w:rsidR="004E4A70">
              <w:rPr>
                <w:b w:val="1"/>
                <w:bCs w:val="1"/>
              </w:rPr>
              <w:t>Key Concepts</w:t>
            </w:r>
            <w:r w:rsidR="004E4A70">
              <w:rPr/>
              <w:t>:</w:t>
            </w:r>
            <w:r w:rsidR="000F66BD">
              <w:rPr/>
              <w:t xml:space="preserve"> </w:t>
            </w:r>
          </w:p>
          <w:p w:rsidR="00A84AE0" w:rsidP="54ED85CB" w:rsidRDefault="004E4A70" w14:paraId="7CF22CB1" w14:textId="5AF976A6">
            <w:pPr>
              <w:pStyle w:val="paragraph"/>
              <w:spacing w:before="0" w:beforeAutospacing="off" w:after="0" w:afterAutospacing="off"/>
              <w:textAlignment w:val="baseline"/>
              <w:rPr>
                <w:rFonts w:ascii="Arial" w:hAnsi="Arial" w:eastAsia="Arial" w:cs="Arial"/>
                <w:sz w:val="22"/>
                <w:szCs w:val="22"/>
              </w:rPr>
            </w:pPr>
            <w:r w:rsidRPr="54ED85CB" w:rsidR="00A84AE0">
              <w:rPr>
                <w:rStyle w:val="normaltextrun"/>
                <w:rFonts w:ascii="Arial" w:hAnsi="Arial" w:eastAsia="Arial" w:cs="Arial"/>
                <w:sz w:val="22"/>
                <w:szCs w:val="22"/>
                <w:lang w:val="en"/>
              </w:rPr>
              <w:t>*Responsibility-What is our responsibility?</w:t>
            </w:r>
            <w:r w:rsidRPr="54ED85CB" w:rsidR="00A84AE0">
              <w:rPr>
                <w:rStyle w:val="eop"/>
                <w:rFonts w:ascii="Arial" w:hAnsi="Arial" w:eastAsia="Arial" w:cs="Arial"/>
                <w:sz w:val="32"/>
                <w:szCs w:val="32"/>
              </w:rPr>
              <w:t> </w:t>
            </w:r>
          </w:p>
          <w:p w:rsidR="00A84AE0" w:rsidP="54ED85CB" w:rsidRDefault="00A84AE0" w14:paraId="71A984E6" w14:textId="77777777">
            <w:pPr>
              <w:pStyle w:val="paragraph"/>
              <w:spacing w:before="0" w:beforeAutospacing="off" w:after="0" w:afterAutospacing="off"/>
              <w:textAlignment w:val="baseline"/>
              <w:rPr>
                <w:rFonts w:ascii="Arial" w:hAnsi="Arial" w:eastAsia="Arial" w:cs="Arial"/>
                <w:sz w:val="22"/>
                <w:szCs w:val="22"/>
              </w:rPr>
            </w:pPr>
            <w:r w:rsidRPr="54ED85CB" w:rsidR="00A84AE0">
              <w:rPr>
                <w:rStyle w:val="normaltextrun"/>
                <w:rFonts w:ascii="Arial" w:hAnsi="Arial" w:eastAsia="Arial" w:cs="Arial"/>
                <w:sz w:val="22"/>
                <w:szCs w:val="22"/>
                <w:lang w:val="en"/>
              </w:rPr>
              <w:t>*Function-How does it work?</w:t>
            </w:r>
            <w:r w:rsidRPr="54ED85CB" w:rsidR="00A84AE0">
              <w:rPr>
                <w:rStyle w:val="eop"/>
                <w:rFonts w:ascii="Arial" w:hAnsi="Arial" w:eastAsia="Arial" w:cs="Arial"/>
                <w:sz w:val="32"/>
                <w:szCs w:val="32"/>
              </w:rPr>
              <w:t> </w:t>
            </w:r>
          </w:p>
          <w:p w:rsidRPr="00A84AE0" w:rsidR="009D5E03" w:rsidP="54ED85CB" w:rsidRDefault="00A84AE0" w14:paraId="5EC6DB43" w14:textId="015897A1">
            <w:pPr>
              <w:pStyle w:val="paragraph"/>
              <w:spacing w:before="0" w:beforeAutospacing="off" w:after="0" w:afterAutospacing="off"/>
              <w:textAlignment w:val="baseline"/>
              <w:rPr>
                <w:rFonts w:ascii="Arial" w:hAnsi="Arial" w:eastAsia="Arial" w:cs="Arial"/>
                <w:color w:val="000000"/>
                <w:sz w:val="22"/>
                <w:szCs w:val="22"/>
              </w:rPr>
            </w:pPr>
            <w:r w:rsidRPr="54ED85CB" w:rsidR="00A84AE0">
              <w:rPr>
                <w:rStyle w:val="normaltextrun"/>
                <w:rFonts w:ascii="Arial" w:hAnsi="Arial" w:eastAsia="Arial" w:cs="Arial"/>
                <w:color w:val="000000" w:themeColor="text1" w:themeTint="FF" w:themeShade="FF"/>
                <w:sz w:val="22"/>
                <w:szCs w:val="22"/>
              </w:rPr>
              <w:t>*Reflection-How do we know?</w:t>
            </w:r>
            <w:r w:rsidRPr="54ED85CB" w:rsidR="00A84AE0">
              <w:rPr>
                <w:rStyle w:val="eop"/>
                <w:rFonts w:ascii="Arial" w:hAnsi="Arial" w:eastAsia="Arial" w:cs="Arial"/>
                <w:color w:val="000000" w:themeColor="text1" w:themeTint="FF" w:themeShade="FF"/>
                <w:sz w:val="32"/>
                <w:szCs w:val="32"/>
              </w:rPr>
              <w:t> </w:t>
            </w:r>
            <w:r w:rsidRPr="54ED85CB" w:rsidR="36471DF1">
              <w:rPr>
                <w:rStyle w:val="eop"/>
                <w:rFonts w:ascii="Arial" w:hAnsi="Arial" w:eastAsia="Arial" w:cs="Arial"/>
                <w:color w:val="000000" w:themeColor="text1" w:themeTint="FF" w:themeShade="FF"/>
                <w:sz w:val="32"/>
                <w:szCs w:val="32"/>
              </w:rPr>
              <w:t xml:space="preserve"> </w:t>
            </w:r>
          </w:p>
        </w:tc>
      </w:tr>
      <w:tr w:rsidRPr="009D4B60" w:rsidR="009D5E03" w:rsidTr="71B2CEC9"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pPr>
            <w:r w:rsidRPr="009D4B60">
              <w:t xml:space="preserve"> </w:t>
            </w:r>
            <w:r w:rsidRPr="004350EE" w:rsidR="004E4A70">
              <w:rPr>
                <w:b/>
              </w:rPr>
              <w:t>Guiding Related Concepts</w:t>
            </w:r>
            <w:r w:rsidRPr="004350EE" w:rsidR="004E4A70">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pPr>
            <w:r w:rsidRPr="004350EE">
              <w:t xml:space="preserve"> </w:t>
            </w:r>
            <w:r w:rsidRPr="004350EE">
              <w:rPr>
                <w:b/>
              </w:rPr>
              <w:t>Teacher Questions</w:t>
            </w:r>
            <w:r w:rsidRPr="004350EE" w:rsidR="0079422A">
              <w:rPr>
                <w:b/>
              </w:rPr>
              <w:t xml:space="preserve"> (Guided Questions)</w:t>
            </w:r>
            <w:r w:rsidRPr="004350EE">
              <w:t>:</w:t>
            </w:r>
          </w:p>
        </w:tc>
      </w:tr>
      <w:tr w:rsidRPr="009D4B60" w:rsidR="000F66BD" w:rsidTr="71B2CEC9"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688099A7" w:rsidRDefault="00A84AE0" w14:paraId="6C0B6AA6" w14:textId="3B4EA54C">
            <w:pPr>
              <w:widowControl w:val="0"/>
              <w:pBdr>
                <w:top w:val="nil"/>
                <w:left w:val="nil"/>
                <w:bottom w:val="nil"/>
                <w:right w:val="nil"/>
                <w:between w:val="nil"/>
              </w:pBdr>
              <w:spacing w:line="240" w:lineRule="auto"/>
              <w:rPr>
                <w:rStyle w:val="normaltextrun"/>
                <w:rFonts w:ascii="Arial" w:hAnsi="Arial" w:eastAsia="Arial" w:cs="Arial"/>
                <w:color w:val="000000" w:themeColor="text1" w:themeTint="FF" w:themeShade="FF"/>
                <w:sz w:val="22"/>
                <w:szCs w:val="22"/>
              </w:rPr>
            </w:pPr>
            <w:r w:rsidRPr="54ED85CB" w:rsidR="00A84AE0">
              <w:rPr>
                <w:rStyle w:val="normaltextrun"/>
                <w:rFonts w:ascii="Arial" w:hAnsi="Arial" w:eastAsia="Arial" w:cs="Arial"/>
                <w:color w:val="000000"/>
                <w:sz w:val="22"/>
                <w:szCs w:val="22"/>
                <w:bdr w:val="none" w:color="auto" w:sz="0" w:space="0" w:frame="1"/>
              </w:rPr>
              <w:t xml:space="preserve">Related Concepts: </w:t>
            </w:r>
          </w:p>
          <w:p w:rsidRPr="009D4B60" w:rsidR="000F66BD" w:rsidP="688099A7" w:rsidRDefault="00A84AE0" w14:paraId="4852072A" w14:textId="6085CD9F">
            <w:pPr>
              <w:widowControl w:val="0"/>
              <w:pBdr>
                <w:top w:val="nil"/>
                <w:left w:val="nil"/>
                <w:bottom w:val="nil"/>
                <w:right w:val="nil"/>
                <w:between w:val="nil"/>
              </w:pBdr>
              <w:spacing w:line="240" w:lineRule="auto"/>
              <w:rPr>
                <w:rStyle w:val="normaltextrun"/>
                <w:rFonts w:ascii="Arial" w:hAnsi="Arial" w:eastAsia="Arial" w:cs="Arial"/>
                <w:color w:val="000000" w:themeColor="text1" w:themeTint="FF" w:themeShade="FF"/>
                <w:sz w:val="22"/>
                <w:szCs w:val="22"/>
              </w:rPr>
            </w:pPr>
            <w:r w:rsidRPr="54ED85CB" w:rsidR="00A84AE0">
              <w:rPr>
                <w:rStyle w:val="normaltextrun"/>
                <w:rFonts w:ascii="Arial" w:hAnsi="Arial" w:eastAsia="Arial" w:cs="Arial"/>
                <w:color w:val="000000"/>
                <w:sz w:val="22"/>
                <w:szCs w:val="22"/>
                <w:bdr w:val="none" w:color="auto" w:sz="0" w:space="0" w:frame="1"/>
              </w:rPr>
              <w:t>Citizenship</w:t>
            </w:r>
          </w:p>
          <w:p w:rsidRPr="009D4B60" w:rsidR="000F66BD" w:rsidP="688099A7" w:rsidRDefault="00A84AE0" w14:paraId="00E7F5A7" w14:textId="31EDB4C5">
            <w:pPr>
              <w:widowControl w:val="0"/>
              <w:pBdr>
                <w:top w:val="nil"/>
                <w:left w:val="nil"/>
                <w:bottom w:val="nil"/>
                <w:right w:val="nil"/>
                <w:between w:val="nil"/>
              </w:pBdr>
              <w:spacing w:line="240" w:lineRule="auto"/>
              <w:rPr>
                <w:rStyle w:val="normaltextrun"/>
                <w:rFonts w:ascii="Arial" w:hAnsi="Arial" w:eastAsia="Arial" w:cs="Arial"/>
                <w:color w:val="000000" w:themeColor="text1" w:themeTint="FF" w:themeShade="FF"/>
                <w:sz w:val="22"/>
                <w:szCs w:val="22"/>
              </w:rPr>
            </w:pPr>
            <w:r w:rsidRPr="54ED85CB" w:rsidR="00A84AE0">
              <w:rPr>
                <w:rStyle w:val="normaltextrun"/>
                <w:rFonts w:ascii="Arial" w:hAnsi="Arial" w:eastAsia="Arial" w:cs="Arial"/>
                <w:color w:val="000000"/>
                <w:sz w:val="22"/>
                <w:szCs w:val="22"/>
                <w:bdr w:val="none" w:color="auto" w:sz="0" w:space="0" w:frame="1"/>
              </w:rPr>
              <w:t>Value</w:t>
            </w:r>
          </w:p>
          <w:p w:rsidRPr="009D4B60" w:rsidR="000F66BD" w:rsidP="54ED85CB" w:rsidRDefault="00A84AE0" w14:paraId="02EB378F" w14:textId="42A9265D">
            <w:pPr>
              <w:widowControl w:val="0"/>
              <w:pBdr>
                <w:top w:val="nil"/>
                <w:left w:val="nil"/>
                <w:bottom w:val="nil"/>
                <w:right w:val="nil"/>
                <w:between w:val="nil"/>
              </w:pBdr>
              <w:spacing w:line="240" w:lineRule="auto"/>
              <w:rPr>
                <w:rStyle w:val="normaltextrun"/>
                <w:rFonts w:ascii="Arial" w:hAnsi="Arial" w:eastAsia="Arial" w:cs="Arial"/>
                <w:color w:val="000000" w:themeColor="text1" w:themeTint="FF" w:themeShade="FF"/>
                <w:sz w:val="22"/>
                <w:szCs w:val="22"/>
              </w:rPr>
            </w:pPr>
            <w:r w:rsidRPr="54ED85CB" w:rsidR="00A84AE0">
              <w:rPr>
                <w:rStyle w:val="normaltextrun"/>
                <w:rFonts w:ascii="Arial" w:hAnsi="Arial" w:eastAsia="Arial" w:cs="Arial"/>
                <w:color w:val="000000"/>
                <w:sz w:val="22"/>
                <w:szCs w:val="22"/>
                <w:bdr w:val="none" w:color="auto" w:sz="0" w:space="0" w:frame="1"/>
              </w:rPr>
              <w:t>Impact</w:t>
            </w:r>
          </w:p>
          <w:p w:rsidRPr="009D4B60" w:rsidR="000F66BD" w:rsidP="0079422A" w:rsidRDefault="000F66BD" w14:paraId="5491AD05" w14:textId="11BB15B1">
            <w:pPr>
              <w:widowControl w:val="0"/>
              <w:pBdr>
                <w:top w:val="nil"/>
                <w:left w:val="nil"/>
                <w:bottom w:val="nil"/>
                <w:right w:val="nil"/>
                <w:between w:val="nil"/>
              </w:pBdr>
              <w:spacing w:line="240" w:lineRule="auto"/>
            </w:pPr>
            <w:r w:rsidR="2370323F">
              <w:rPr/>
              <w:t>P</w:t>
            </w:r>
            <w:r w:rsidR="7FFA619D">
              <w:rPr/>
              <w:t>rotect</w:t>
            </w:r>
          </w:p>
          <w:p w:rsidRPr="009D4B60" w:rsidR="000F66BD" w:rsidP="688099A7" w:rsidRDefault="000F66BD" w14:paraId="103D559B" w14:textId="79DD0C5F">
            <w:pPr>
              <w:pStyle w:val="Normal"/>
              <w:widowControl w:val="0"/>
              <w:pBdr>
                <w:top w:val="nil"/>
                <w:left w:val="nil"/>
                <w:bottom w:val="nil"/>
                <w:right w:val="nil"/>
                <w:between w:val="nil"/>
              </w:pBdr>
              <w:spacing w:line="240" w:lineRule="auto"/>
            </w:pPr>
            <w:r w:rsidR="7FFA619D">
              <w:rPr/>
              <w:t xml:space="preserve">Refugee </w:t>
            </w:r>
          </w:p>
          <w:p w:rsidRPr="009D4B60" w:rsidR="000F66BD" w:rsidP="688099A7" w:rsidRDefault="000F66BD" w14:paraId="5D0D53BC" w14:textId="750A3376">
            <w:pPr>
              <w:pStyle w:val="Normal"/>
              <w:widowControl w:val="0"/>
              <w:pBdr>
                <w:top w:val="nil"/>
                <w:left w:val="nil"/>
                <w:bottom w:val="nil"/>
                <w:right w:val="nil"/>
                <w:between w:val="nil"/>
              </w:pBdr>
              <w:spacing w:line="240" w:lineRule="auto"/>
            </w:pPr>
            <w:r w:rsidR="7FFA619D">
              <w:rPr/>
              <w:t xml:space="preserve">Conservation </w:t>
            </w:r>
          </w:p>
          <w:p w:rsidRPr="009D4B60" w:rsidR="000F66BD" w:rsidP="688099A7" w:rsidRDefault="000F66BD" w14:paraId="204826C8" w14:textId="2EA471B6">
            <w:pPr>
              <w:pStyle w:val="Normal"/>
              <w:widowControl w:val="0"/>
              <w:pBdr>
                <w:top w:val="nil"/>
                <w:left w:val="nil"/>
                <w:bottom w:val="nil"/>
                <w:right w:val="nil"/>
                <w:between w:val="nil"/>
              </w:pBdr>
              <w:spacing w:line="240" w:lineRule="auto"/>
            </w:pPr>
            <w:r w:rsidR="7FFA619D">
              <w:rPr/>
              <w:t xml:space="preserve">Timeline </w:t>
            </w:r>
          </w:p>
          <w:p w:rsidRPr="009D4B60" w:rsidR="000F66BD" w:rsidP="688099A7" w:rsidRDefault="000F66BD" w14:paraId="6B7F03D9" w14:textId="6FC73097">
            <w:pPr>
              <w:pStyle w:val="Normal"/>
              <w:widowControl w:val="0"/>
              <w:pBdr>
                <w:top w:val="nil"/>
                <w:left w:val="nil"/>
                <w:bottom w:val="nil"/>
                <w:right w:val="nil"/>
                <w:between w:val="nil"/>
              </w:pBdr>
              <w:spacing w:line="240" w:lineRule="auto"/>
            </w:pPr>
            <w:r w:rsidR="7FFA619D">
              <w:rPr/>
              <w:t xml:space="preserve">Monument </w:t>
            </w:r>
          </w:p>
          <w:p w:rsidRPr="009D4B60" w:rsidR="000F66BD" w:rsidP="688099A7" w:rsidRDefault="000F66BD" w14:paraId="0E27B00A" w14:textId="660CEB23">
            <w:pPr>
              <w:pStyle w:val="Normal"/>
              <w:widowControl w:val="0"/>
              <w:pBdr>
                <w:top w:val="nil"/>
                <w:left w:val="nil"/>
                <w:bottom w:val="nil"/>
                <w:right w:val="nil"/>
                <w:between w:val="nil"/>
              </w:pBdr>
              <w:spacing w:line="240" w:lineRule="auto"/>
            </w:pPr>
            <w:r w:rsidR="7FFA619D">
              <w:rPr/>
              <w:t xml:space="preserve">Peace </w:t>
            </w:r>
          </w:p>
        </w:tc>
        <w:tc>
          <w:tcPr>
            <w:tcW w:w="4125" w:type="dxa"/>
            <w:shd w:val="clear" w:color="auto" w:fill="auto"/>
            <w:tcMar>
              <w:top w:w="100" w:type="dxa"/>
              <w:left w:w="100" w:type="dxa"/>
              <w:bottom w:w="100" w:type="dxa"/>
              <w:right w:w="100" w:type="dxa"/>
            </w:tcMar>
          </w:tcPr>
          <w:p w:rsidRPr="00A84AE0" w:rsidR="00A84AE0" w:rsidP="54ED85CB" w:rsidRDefault="00A84AE0" w14:paraId="45218AE0" w14:textId="77777777">
            <w:pPr>
              <w:spacing w:line="240" w:lineRule="auto"/>
              <w:ind w:left="0"/>
              <w:textAlignment w:val="baseline"/>
              <w:rPr>
                <w:rFonts w:ascii="Arial" w:hAnsi="Arial" w:eastAsia="Arial" w:cs="Arial"/>
                <w:color w:val="000000"/>
                <w:sz w:val="22"/>
                <w:szCs w:val="22"/>
                <w:lang w:val="en-US"/>
              </w:rPr>
            </w:pPr>
            <w:r w:rsidRPr="54ED85CB" w:rsidR="00A84AE0">
              <w:rPr>
                <w:rFonts w:ascii="Arial" w:hAnsi="Arial" w:eastAsia="Arial" w:cs="Arial"/>
                <w:color w:val="000000" w:themeColor="text1" w:themeTint="FF" w:themeShade="FF"/>
                <w:sz w:val="22"/>
                <w:szCs w:val="22"/>
                <w:lang w:val="en-US"/>
              </w:rPr>
              <w:t>R</w:t>
            </w:r>
            <w:r w:rsidRPr="54ED85CB" w:rsidR="00A84AE0">
              <w:rPr>
                <w:rFonts w:ascii="Arial" w:hAnsi="Arial" w:eastAsia="Arial" w:cs="Arial"/>
                <w:color w:val="000000" w:themeColor="text1" w:themeTint="FF" w:themeShade="FF"/>
                <w:sz w:val="22"/>
                <w:szCs w:val="22"/>
                <w:lang w:val="en-US"/>
              </w:rPr>
              <w:t>esponsible community members positively </w:t>
            </w:r>
            <w:r w:rsidRPr="54ED85CB" w:rsidR="00A84AE0">
              <w:rPr>
                <w:rFonts w:ascii="Arial" w:hAnsi="Arial" w:eastAsia="Arial" w:cs="Arial"/>
                <w:color w:val="000000" w:themeColor="text1" w:themeTint="FF" w:themeShade="FF"/>
                <w:sz w:val="22"/>
                <w:szCs w:val="22"/>
                <w:lang w:val="en-US"/>
              </w:rPr>
              <w:t>impact</w:t>
            </w:r>
            <w:r w:rsidRPr="54ED85CB" w:rsidR="00A84AE0">
              <w:rPr>
                <w:rFonts w:ascii="Arial" w:hAnsi="Arial" w:eastAsia="Arial" w:cs="Arial"/>
                <w:color w:val="000000" w:themeColor="text1" w:themeTint="FF" w:themeShade="FF"/>
                <w:sz w:val="22"/>
                <w:szCs w:val="22"/>
                <w:lang w:val="en-US"/>
              </w:rPr>
              <w:t> the world. </w:t>
            </w:r>
          </w:p>
          <w:p w:rsidR="54ED85CB" w:rsidP="54ED85CB" w:rsidRDefault="54ED85CB" w14:paraId="58295DD4" w14:textId="4764B7AB">
            <w:pPr>
              <w:pStyle w:val="Normal"/>
              <w:spacing w:line="240" w:lineRule="auto"/>
              <w:ind w:left="0"/>
              <w:rPr>
                <w:rFonts w:ascii="Arial" w:hAnsi="Arial" w:eastAsia="Arial" w:cs="Arial"/>
                <w:color w:val="000000" w:themeColor="text1" w:themeTint="FF" w:themeShade="FF"/>
                <w:sz w:val="22"/>
                <w:szCs w:val="22"/>
                <w:lang w:val="en-US"/>
              </w:rPr>
            </w:pPr>
          </w:p>
          <w:p w:rsidRPr="00A84AE0" w:rsidR="00A84AE0" w:rsidP="54ED85CB" w:rsidRDefault="00A84AE0" w14:paraId="32D9971B" w14:textId="77777777">
            <w:pPr>
              <w:spacing w:line="240" w:lineRule="auto"/>
              <w:ind w:left="0"/>
              <w:textAlignment w:val="baseline"/>
              <w:rPr>
                <w:rFonts w:ascii="Arial" w:hAnsi="Arial" w:eastAsia="Arial" w:cs="Arial"/>
                <w:color w:val="000000"/>
                <w:sz w:val="22"/>
                <w:szCs w:val="22"/>
                <w:lang w:val="en-US"/>
              </w:rPr>
            </w:pPr>
            <w:r w:rsidRPr="54ED85CB" w:rsidR="00A84AE0">
              <w:rPr>
                <w:rFonts w:ascii="Arial" w:hAnsi="Arial" w:eastAsia="Arial" w:cs="Arial"/>
                <w:color w:val="000000" w:themeColor="text1" w:themeTint="FF" w:themeShade="FF"/>
                <w:sz w:val="22"/>
                <w:szCs w:val="22"/>
                <w:lang w:val="en-US"/>
              </w:rPr>
              <w:t>The purpose of roles, responsibilities, and essential agreements affect our classroom and school environments. </w:t>
            </w:r>
          </w:p>
          <w:p w:rsidR="54ED85CB" w:rsidP="54ED85CB" w:rsidRDefault="54ED85CB" w14:paraId="4D747DD6" w14:textId="79969C14">
            <w:pPr>
              <w:pStyle w:val="Normal"/>
              <w:spacing w:line="240" w:lineRule="auto"/>
              <w:ind w:left="0"/>
              <w:rPr>
                <w:rFonts w:ascii="Arial" w:hAnsi="Arial" w:eastAsia="Arial" w:cs="Arial"/>
                <w:color w:val="000000" w:themeColor="text1" w:themeTint="FF" w:themeShade="FF"/>
                <w:sz w:val="22"/>
                <w:szCs w:val="22"/>
                <w:lang w:val="en-US"/>
              </w:rPr>
            </w:pPr>
          </w:p>
          <w:p w:rsidRPr="00A84AE0" w:rsidR="00A84AE0" w:rsidP="54ED85CB" w:rsidRDefault="00A84AE0" w14:paraId="6086B794" w14:textId="77777777">
            <w:pPr>
              <w:spacing w:line="240" w:lineRule="auto"/>
              <w:ind w:left="0"/>
              <w:textAlignment w:val="baseline"/>
              <w:rPr>
                <w:rFonts w:ascii="Arial" w:hAnsi="Arial" w:eastAsia="Arial" w:cs="Arial"/>
                <w:color w:val="000000"/>
                <w:sz w:val="16"/>
                <w:szCs w:val="16"/>
                <w:lang w:val="en-US"/>
              </w:rPr>
            </w:pPr>
            <w:r w:rsidRPr="54ED85CB" w:rsidR="00A84AE0">
              <w:rPr>
                <w:rFonts w:ascii="Arial" w:hAnsi="Arial" w:eastAsia="Arial" w:cs="Arial"/>
                <w:color w:val="000000" w:themeColor="text1" w:themeTint="FF" w:themeShade="FF"/>
                <w:sz w:val="22"/>
                <w:szCs w:val="22"/>
                <w:lang w:val="en-US"/>
              </w:rPr>
              <w:t>We will </w:t>
            </w:r>
            <w:proofErr w:type="gramStart"/>
            <w:r w:rsidRPr="54ED85CB" w:rsidR="00A84AE0">
              <w:rPr>
                <w:rFonts w:ascii="Arial" w:hAnsi="Arial" w:eastAsia="Arial" w:cs="Arial"/>
                <w:color w:val="000000" w:themeColor="text1" w:themeTint="FF" w:themeShade="FF"/>
                <w:sz w:val="22"/>
                <w:szCs w:val="22"/>
                <w:lang w:val="en-US"/>
              </w:rPr>
              <w:t>reflect</w:t>
            </w:r>
            <w:proofErr w:type="gramEnd"/>
            <w:r w:rsidRPr="54ED85CB" w:rsidR="00A84AE0">
              <w:rPr>
                <w:rFonts w:ascii="Arial" w:hAnsi="Arial" w:eastAsia="Arial" w:cs="Arial"/>
                <w:color w:val="000000" w:themeColor="text1" w:themeTint="FF" w:themeShade="FF"/>
                <w:sz w:val="22"/>
                <w:szCs w:val="22"/>
                <w:lang w:val="en-US"/>
              </w:rPr>
              <w:t> how our choices impact ourselves and others by using the action cycle. </w:t>
            </w:r>
          </w:p>
          <w:p w:rsidRPr="00A84AE0" w:rsidR="000F66BD" w:rsidP="00A84AE0" w:rsidRDefault="00A84AE0" w14:paraId="60061E4C" w14:textId="766E5070">
            <w:pPr>
              <w:spacing w:line="240" w:lineRule="auto"/>
              <w:ind w:left="720"/>
              <w:textAlignment w:val="baseline"/>
              <w:rPr>
                <w:rFonts w:ascii="Segoe UI" w:hAnsi="Segoe UI" w:eastAsia="Times New Roman" w:cs="Segoe UI"/>
                <w:color w:val="000000"/>
                <w:sz w:val="18"/>
                <w:szCs w:val="18"/>
                <w:lang w:val="en-US"/>
              </w:rPr>
            </w:pPr>
            <w:r w:rsidRPr="00A84AE0">
              <w:rPr>
                <w:rFonts w:ascii="Calibri Light" w:hAnsi="Calibri Light" w:eastAsia="Times New Roman" w:cs="Calibri Light"/>
                <w:color w:val="000000"/>
                <w:sz w:val="18"/>
                <w:szCs w:val="18"/>
                <w:lang w:val="en-US"/>
              </w:rPr>
              <w:t>  </w:t>
            </w:r>
          </w:p>
        </w:tc>
        <w:tc>
          <w:tcPr>
            <w:tcW w:w="5840" w:type="dxa"/>
            <w:vMerge w:val="restart"/>
            <w:shd w:val="clear" w:color="auto" w:fill="auto"/>
            <w:tcMar>
              <w:top w:w="100" w:type="dxa"/>
              <w:left w:w="100" w:type="dxa"/>
              <w:bottom w:w="100" w:type="dxa"/>
              <w:right w:w="100" w:type="dxa"/>
            </w:tcMar>
          </w:tcPr>
          <w:p w:rsidR="000F66BD" w:rsidP="22F66BCD" w:rsidRDefault="1A2CACF0" w14:paraId="7B9494A5" w14:textId="77777777">
            <w:pPr>
              <w:widowControl w:val="0"/>
              <w:pBdr>
                <w:top w:val="nil"/>
                <w:left w:val="nil"/>
                <w:bottom w:val="nil"/>
                <w:right w:val="nil"/>
                <w:between w:val="nil"/>
              </w:pBdr>
              <w:spacing w:line="240" w:lineRule="auto"/>
              <w:rPr>
                <w:b w:val="1"/>
                <w:bCs w:val="1"/>
              </w:rPr>
            </w:pPr>
            <w:r w:rsidRPr="54ED85CB" w:rsidR="1A2CACF0">
              <w:rPr>
                <w:b w:val="1"/>
                <w:bCs w:val="1"/>
              </w:rPr>
              <w:t>DOK Level 3 &amp; 4</w:t>
            </w:r>
            <w:r w:rsidRPr="54ED85CB" w:rsidR="1A2CACF0">
              <w:rPr>
                <w:b w:val="1"/>
                <w:bCs w:val="1"/>
              </w:rPr>
              <w:t xml:space="preserve"> </w:t>
            </w:r>
          </w:p>
          <w:p w:rsidR="00A84AE0" w:rsidP="22F66BCD" w:rsidRDefault="00A84AE0" w14:paraId="35385B33" w14:textId="77777777">
            <w:pPr>
              <w:widowControl w:val="0"/>
              <w:pBdr>
                <w:top w:val="nil"/>
                <w:left w:val="nil"/>
                <w:bottom w:val="nil"/>
                <w:right w:val="nil"/>
                <w:between w:val="nil"/>
              </w:pBdr>
              <w:spacing w:line="240" w:lineRule="auto"/>
              <w:rPr>
                <w:b/>
                <w:bCs/>
                <w:highlight w:val="yellow"/>
              </w:rPr>
            </w:pPr>
          </w:p>
          <w:p w:rsidR="00A84AE0" w:rsidP="54ED85CB" w:rsidRDefault="00A84AE0" w14:paraId="3761815E" w14:textId="77777777">
            <w:pPr>
              <w:pStyle w:val="paragraph"/>
              <w:spacing w:before="0" w:beforeAutospacing="off" w:after="0" w:afterAutospacing="off"/>
              <w:ind w:left="0"/>
              <w:textAlignment w:val="baseline"/>
              <w:rPr>
                <w:rStyle w:val="eop"/>
                <w:rFonts w:ascii="Arial" w:hAnsi="Arial" w:eastAsia="Arial" w:cs="Arial"/>
                <w:color w:val="000000"/>
                <w:sz w:val="14"/>
                <w:szCs w:val="14"/>
              </w:rPr>
            </w:pPr>
            <w:r w:rsidRPr="54ED85CB" w:rsidR="00A84AE0">
              <w:rPr>
                <w:rStyle w:val="normaltextrun"/>
                <w:rFonts w:ascii="Arial" w:hAnsi="Arial" w:eastAsia="Arial" w:cs="Arial"/>
                <w:color w:val="000000" w:themeColor="text1" w:themeTint="FF" w:themeShade="FF"/>
                <w:sz w:val="22"/>
                <w:szCs w:val="22"/>
              </w:rPr>
              <w:t>What kind of home, school, church, and world do we need in order to be safe so that we can grow? </w:t>
            </w:r>
            <w:r w:rsidRPr="54ED85CB" w:rsidR="00A84AE0">
              <w:rPr>
                <w:rStyle w:val="eop"/>
                <w:rFonts w:ascii="Arial" w:hAnsi="Arial" w:eastAsia="Arial" w:cs="Arial"/>
                <w:color w:val="000000" w:themeColor="text1" w:themeTint="FF" w:themeShade="FF"/>
                <w:sz w:val="16"/>
                <w:szCs w:val="16"/>
              </w:rPr>
              <w:t> </w:t>
            </w:r>
          </w:p>
          <w:p w:rsidR="54ED85CB" w:rsidP="54ED85CB" w:rsidRDefault="54ED85CB" w14:paraId="5F3BAED0" w14:textId="21B2061F">
            <w:pPr>
              <w:pStyle w:val="paragraph"/>
              <w:spacing w:before="0" w:beforeAutospacing="off" w:after="0" w:afterAutospacing="off"/>
              <w:ind w:left="0"/>
              <w:rPr>
                <w:rStyle w:val="eop"/>
                <w:rFonts w:ascii="Times New Roman" w:hAnsi="Times New Roman" w:eastAsia="Times New Roman" w:cs="Times New Roman"/>
                <w:color w:val="000000" w:themeColor="text1" w:themeTint="FF" w:themeShade="FF"/>
                <w:sz w:val="22"/>
                <w:szCs w:val="22"/>
              </w:rPr>
            </w:pPr>
          </w:p>
          <w:p w:rsidR="00A84AE0" w:rsidP="54ED85CB" w:rsidRDefault="00A84AE0" w14:paraId="32ACBCA7" w14:textId="77777777">
            <w:pPr>
              <w:pStyle w:val="paragraph"/>
              <w:spacing w:before="0" w:beforeAutospacing="off" w:after="0" w:afterAutospacing="off"/>
              <w:ind w:left="0"/>
              <w:textAlignment w:val="baseline"/>
              <w:rPr>
                <w:rStyle w:val="eop"/>
                <w:rFonts w:ascii="Arial" w:hAnsi="Arial" w:eastAsia="Arial" w:cs="Arial"/>
                <w:color w:val="000000"/>
                <w:sz w:val="14"/>
                <w:szCs w:val="14"/>
              </w:rPr>
            </w:pPr>
            <w:r w:rsidRPr="54ED85CB" w:rsidR="00A84AE0">
              <w:rPr>
                <w:rStyle w:val="normaltextrun"/>
                <w:rFonts w:ascii="Arial" w:hAnsi="Arial" w:eastAsia="Arial" w:cs="Arial"/>
                <w:color w:val="000000" w:themeColor="text1" w:themeTint="FF" w:themeShade="FF"/>
                <w:sz w:val="22"/>
                <w:szCs w:val="22"/>
              </w:rPr>
              <w:t>How do laws, rules, and essential agreements help us have this kind of school and community?</w:t>
            </w:r>
            <w:r w:rsidRPr="54ED85CB" w:rsidR="00A84AE0">
              <w:rPr>
                <w:rStyle w:val="eop"/>
                <w:rFonts w:ascii="Arial" w:hAnsi="Arial" w:eastAsia="Arial" w:cs="Arial"/>
                <w:color w:val="000000" w:themeColor="text1" w:themeTint="FF" w:themeShade="FF"/>
                <w:sz w:val="16"/>
                <w:szCs w:val="16"/>
              </w:rPr>
              <w:t> </w:t>
            </w:r>
          </w:p>
          <w:p w:rsidR="54ED85CB" w:rsidP="54ED85CB" w:rsidRDefault="54ED85CB" w14:paraId="480F53C9" w14:textId="065930E8">
            <w:pPr>
              <w:pStyle w:val="paragraph"/>
              <w:spacing w:before="0" w:beforeAutospacing="off" w:after="0" w:afterAutospacing="off"/>
              <w:ind w:left="0"/>
              <w:rPr>
                <w:rStyle w:val="eop"/>
                <w:rFonts w:ascii="Times New Roman" w:hAnsi="Times New Roman" w:eastAsia="Times New Roman" w:cs="Times New Roman"/>
                <w:color w:val="000000" w:themeColor="text1" w:themeTint="FF" w:themeShade="FF"/>
                <w:sz w:val="22"/>
                <w:szCs w:val="22"/>
              </w:rPr>
            </w:pPr>
          </w:p>
          <w:p w:rsidRPr="00A84AE0" w:rsidR="00A84AE0" w:rsidP="688099A7" w:rsidRDefault="00A84AE0" w14:paraId="7EEDBAEE" w14:textId="751A28DA">
            <w:pPr>
              <w:pStyle w:val="paragraph"/>
              <w:spacing w:before="0" w:beforeAutospacing="off" w:after="0" w:afterAutospacing="off"/>
              <w:ind w:left="0"/>
              <w:textAlignment w:val="baseline"/>
              <w:rPr>
                <w:rFonts w:ascii="Calibri Light" w:hAnsi="Calibri Light" w:cs="Calibri Light"/>
                <w:color w:val="000000" w:themeColor="text1" w:themeTint="FF" w:themeShade="FF"/>
                <w:sz w:val="16"/>
                <w:szCs w:val="16"/>
              </w:rPr>
            </w:pPr>
            <w:r w:rsidRPr="688099A7" w:rsidR="00A84AE0">
              <w:rPr>
                <w:rStyle w:val="normaltextrun"/>
                <w:rFonts w:ascii="Arial" w:hAnsi="Arial" w:eastAsia="Arial" w:cs="Arial"/>
                <w:color w:val="000000" w:themeColor="text1" w:themeTint="FF" w:themeShade="FF"/>
                <w:sz w:val="22"/>
                <w:szCs w:val="22"/>
              </w:rPr>
              <w:t>Why do my actions matter to my family, school, church, and community? Why is what I do important to others and to myself? </w:t>
            </w:r>
            <w:r w:rsidRPr="688099A7" w:rsidR="00A84AE0">
              <w:rPr>
                <w:rStyle w:val="eop"/>
                <w:rFonts w:ascii="Calibri Light" w:hAnsi="Calibri Light" w:cs="Calibri Light"/>
                <w:color w:val="000000" w:themeColor="text1" w:themeTint="FF" w:themeShade="FF"/>
                <w:sz w:val="16"/>
                <w:szCs w:val="16"/>
              </w:rPr>
              <w:t> </w:t>
            </w:r>
          </w:p>
          <w:p w:rsidRPr="00A84AE0" w:rsidR="00A84AE0" w:rsidP="688099A7" w:rsidRDefault="00A84AE0" w14:paraId="630936B9" w14:textId="6B97EF93">
            <w:pPr>
              <w:pStyle w:val="paragraph"/>
              <w:spacing w:before="0" w:beforeAutospacing="off" w:after="0" w:afterAutospacing="off"/>
              <w:ind w:left="0"/>
              <w:textAlignment w:val="baseline"/>
              <w:rPr>
                <w:rStyle w:val="eop"/>
                <w:rFonts w:ascii="Times New Roman" w:hAnsi="Times New Roman" w:eastAsia="Times New Roman" w:cs="Times New Roman"/>
                <w:color w:val="000000" w:themeColor="text1" w:themeTint="FF" w:themeShade="FF"/>
                <w:sz w:val="24"/>
                <w:szCs w:val="24"/>
              </w:rPr>
            </w:pPr>
          </w:p>
          <w:p w:rsidRPr="00A84AE0" w:rsidR="00A84AE0" w:rsidP="471468B6" w:rsidRDefault="00A84AE0" w14:paraId="7A1D1BA9" w14:textId="1CC82923">
            <w:pPr>
              <w:pStyle w:val="paragraph"/>
              <w:spacing w:before="0" w:beforeAutospacing="off" w:after="0" w:afterAutospacing="off"/>
              <w:ind w:left="0"/>
              <w:textAlignment w:val="baseline"/>
              <w:rPr>
                <w:rStyle w:val="eop"/>
                <w:rFonts w:ascii="Arial" w:hAnsi="Arial" w:eastAsia="Arial" w:cs="Arial"/>
                <w:color w:val="000000" w:themeColor="text1" w:themeTint="FF" w:themeShade="FF"/>
                <w:sz w:val="24"/>
                <w:szCs w:val="24"/>
              </w:rPr>
            </w:pPr>
            <w:r w:rsidRPr="471468B6" w:rsidR="73CAD286">
              <w:rPr>
                <w:rStyle w:val="eop"/>
                <w:rFonts w:ascii="Arial" w:hAnsi="Arial" w:eastAsia="Arial" w:cs="Arial"/>
                <w:color w:val="000000" w:themeColor="text1" w:themeTint="FF" w:themeShade="FF"/>
                <w:sz w:val="24"/>
                <w:szCs w:val="24"/>
              </w:rPr>
              <w:t>Using your own words, explain the meaning of conservation.</w:t>
            </w:r>
          </w:p>
          <w:p w:rsidRPr="00A84AE0" w:rsidR="00A84AE0" w:rsidP="471468B6" w:rsidRDefault="00A84AE0" w14:paraId="3266DB5C" w14:textId="0F20C464">
            <w:pPr>
              <w:pStyle w:val="paragraph"/>
              <w:spacing w:before="0" w:beforeAutospacing="off" w:after="0" w:afterAutospacing="off"/>
              <w:ind w:left="0"/>
              <w:textAlignment w:val="baseline"/>
              <w:rPr>
                <w:rStyle w:val="eop"/>
                <w:rFonts w:ascii="Arial" w:hAnsi="Arial" w:eastAsia="Arial" w:cs="Arial"/>
                <w:color w:val="000000" w:themeColor="text1" w:themeTint="FF" w:themeShade="FF"/>
                <w:sz w:val="24"/>
                <w:szCs w:val="24"/>
              </w:rPr>
            </w:pPr>
          </w:p>
          <w:p w:rsidRPr="00A84AE0" w:rsidR="00A84AE0" w:rsidP="471468B6" w:rsidRDefault="00A84AE0" w14:paraId="44EAFD9C" w14:textId="2E8A0E5A">
            <w:pPr>
              <w:pStyle w:val="paragraph"/>
              <w:spacing w:before="0" w:beforeAutospacing="off" w:after="0" w:afterAutospacing="off"/>
              <w:ind w:left="0"/>
              <w:textAlignment w:val="baseline"/>
              <w:rPr>
                <w:rStyle w:val="normaltextrun"/>
                <w:rFonts w:ascii="Arial" w:hAnsi="Arial" w:eastAsia="Arial" w:cs="Arial"/>
                <w:color w:val="000000"/>
                <w:sz w:val="24"/>
                <w:szCs w:val="24"/>
              </w:rPr>
            </w:pPr>
            <w:r w:rsidRPr="471468B6" w:rsidR="322BDC78">
              <w:rPr>
                <w:rStyle w:val="normaltextrun"/>
                <w:rFonts w:ascii="Arial" w:hAnsi="Arial" w:eastAsia="Arial" w:cs="Arial"/>
                <w:color w:val="000000" w:themeColor="text1" w:themeTint="FF" w:themeShade="FF"/>
                <w:sz w:val="24"/>
                <w:szCs w:val="24"/>
              </w:rPr>
              <w:t>How would the Navy keep the United States of America Safe?</w:t>
            </w:r>
          </w:p>
        </w:tc>
      </w:tr>
      <w:tr w:rsidRPr="009D4B60" w:rsidR="000F66BD" w:rsidTr="71B2CEC9"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Prior Content Knowledge</w:t>
            </w:r>
            <w:r w:rsidR="0079422A">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Assessing the Lines of Inquiry</w:t>
            </w:r>
            <w:r w:rsidR="0079422A">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71B2CEC9"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0F66BD" w14:paraId="3656B9AB" w14:textId="22D61875">
            <w:pPr>
              <w:widowControl w:val="0"/>
              <w:pBdr>
                <w:top w:val="nil"/>
                <w:left w:val="nil"/>
                <w:bottom w:val="nil"/>
                <w:right w:val="nil"/>
                <w:between w:val="nil"/>
              </w:pBdr>
              <w:spacing w:line="240" w:lineRule="auto"/>
            </w:pPr>
            <w:r w:rsidR="706190BC">
              <w:rPr/>
              <w:t>What is transportation?</w:t>
            </w:r>
          </w:p>
          <w:p w:rsidR="706190BC" w:rsidP="604C4BCD" w:rsidRDefault="706190BC" w14:paraId="2856B2EF" w14:textId="037427D3">
            <w:pPr>
              <w:pStyle w:val="Normal"/>
              <w:spacing w:line="240" w:lineRule="auto"/>
            </w:pPr>
            <w:r w:rsidR="706190BC">
              <w:rPr/>
              <w:t>What is a hero?</w:t>
            </w:r>
          </w:p>
          <w:p w:rsidR="706190BC" w:rsidP="604C4BCD" w:rsidRDefault="706190BC" w14:paraId="78C4EE19" w14:textId="0F94B4F5">
            <w:pPr>
              <w:pStyle w:val="Normal"/>
              <w:spacing w:line="240" w:lineRule="auto"/>
            </w:pPr>
            <w:r w:rsidR="706190BC">
              <w:rPr/>
              <w:t>What is a historical figure?</w:t>
            </w:r>
          </w:p>
          <w:p w:rsidR="706190BC" w:rsidP="604C4BCD" w:rsidRDefault="706190BC" w14:paraId="2BBEAD32" w14:textId="11F975E6">
            <w:pPr>
              <w:pStyle w:val="Normal"/>
              <w:spacing w:line="240" w:lineRule="auto"/>
            </w:pPr>
            <w:r w:rsidR="706190BC">
              <w:rPr/>
              <w:t>How does history shape our lives?</w:t>
            </w:r>
          </w:p>
          <w:p w:rsidRPr="009D4B60" w:rsidR="000F66BD" w:rsidP="0079422A" w:rsidRDefault="000F66BD" w14:paraId="4101652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0079422A" w:rsidRDefault="66F59619" w14:paraId="7D3EA87F" w14:textId="46448BB8">
            <w:pPr>
              <w:widowControl w:val="0"/>
              <w:pBdr>
                <w:top w:val="nil"/>
                <w:left w:val="nil"/>
                <w:bottom w:val="nil"/>
                <w:right w:val="nil"/>
                <w:between w:val="nil"/>
              </w:pBdr>
              <w:spacing w:line="240" w:lineRule="auto"/>
            </w:pPr>
            <w:r w:rsidR="66F59619">
              <w:rPr/>
              <w:t>How will you assess student’s understanding of the lines of inquiry?</w:t>
            </w:r>
          </w:p>
          <w:p w:rsidRPr="009D4B60" w:rsidR="000F66BD" w:rsidP="54ED85CB" w:rsidRDefault="66F59619" w14:paraId="381FA7FF" w14:textId="66931DEC">
            <w:pPr>
              <w:pStyle w:val="Normal"/>
              <w:widowControl w:val="0"/>
              <w:pBdr>
                <w:top w:val="nil"/>
                <w:left w:val="nil"/>
                <w:bottom w:val="nil"/>
                <w:right w:val="nil"/>
                <w:between w:val="nil"/>
              </w:pBdr>
              <w:spacing w:line="240" w:lineRule="auto"/>
            </w:pPr>
          </w:p>
          <w:p w:rsidRPr="009D4B60" w:rsidR="000F66BD" w:rsidP="54ED85CB" w:rsidRDefault="66F59619" w14:paraId="7B95E645" w14:textId="32CB4771">
            <w:pPr>
              <w:pStyle w:val="Normal"/>
              <w:widowControl w:val="0"/>
              <w:pBdr>
                <w:top w:val="nil"/>
                <w:left w:val="nil"/>
                <w:bottom w:val="nil"/>
                <w:right w:val="nil"/>
                <w:between w:val="nil"/>
              </w:pBdr>
              <w:spacing w:line="240" w:lineRule="auto"/>
            </w:pPr>
            <w:r w:rsidR="1693F0D9">
              <w:rPr/>
              <w:t>Think-Pair-Share about each historical figure.</w:t>
            </w:r>
          </w:p>
          <w:p w:rsidRPr="009D4B60" w:rsidR="000F66BD" w:rsidP="54ED85CB" w:rsidRDefault="66F59619" w14:paraId="598D40E3" w14:textId="4C9E5D48">
            <w:pPr>
              <w:pStyle w:val="Normal"/>
              <w:widowControl w:val="0"/>
              <w:pBdr>
                <w:top w:val="nil"/>
                <w:left w:val="nil"/>
                <w:bottom w:val="nil"/>
                <w:right w:val="nil"/>
                <w:between w:val="nil"/>
              </w:pBdr>
              <w:spacing w:line="240" w:lineRule="auto"/>
            </w:pPr>
          </w:p>
          <w:p w:rsidRPr="009D4B60" w:rsidR="000F66BD" w:rsidP="54ED85CB" w:rsidRDefault="66F59619" w14:paraId="094F655D" w14:textId="749047B5">
            <w:pPr>
              <w:pStyle w:val="Normal"/>
              <w:widowControl w:val="0"/>
              <w:pBdr>
                <w:top w:val="nil"/>
                <w:left w:val="nil"/>
                <w:bottom w:val="nil"/>
                <w:right w:val="nil"/>
                <w:between w:val="nil"/>
              </w:pBdr>
              <w:spacing w:line="240" w:lineRule="auto"/>
            </w:pPr>
            <w:r w:rsidR="75E66371">
              <w:rPr/>
              <w:t>Teacher observation and class discussions of students’ daily behavior shows if they understand the purpose of roles, responsibilities, and t</w:t>
            </w:r>
            <w:r w:rsidR="6429CD33">
              <w:rPr/>
              <w:t>he essential agreements. Ties in with our school-wide PBIS initiative.</w:t>
            </w:r>
          </w:p>
          <w:p w:rsidRPr="009D4B60" w:rsidR="000F66BD" w:rsidP="54ED85CB" w:rsidRDefault="66F59619" w14:paraId="17E756D3" w14:textId="37098C95">
            <w:pPr>
              <w:pStyle w:val="Normal"/>
              <w:widowControl w:val="0"/>
              <w:pBdr>
                <w:top w:val="nil"/>
                <w:left w:val="nil"/>
                <w:bottom w:val="nil"/>
                <w:right w:val="nil"/>
                <w:between w:val="nil"/>
              </w:pBdr>
              <w:spacing w:line="240" w:lineRule="auto"/>
            </w:pPr>
          </w:p>
          <w:p w:rsidRPr="009D4B60" w:rsidR="000F66BD" w:rsidP="54ED85CB" w:rsidRDefault="66F59619" w14:paraId="4B99056E" w14:textId="19328783">
            <w:pPr>
              <w:pStyle w:val="Normal"/>
              <w:widowControl w:val="0"/>
              <w:pBdr>
                <w:top w:val="nil"/>
                <w:left w:val="nil"/>
                <w:bottom w:val="nil"/>
                <w:right w:val="nil"/>
                <w:between w:val="nil"/>
              </w:pBdr>
              <w:spacing w:line="240" w:lineRule="auto"/>
            </w:pPr>
            <w:r w:rsidR="6429CD33">
              <w:rPr/>
              <w:t>Students will use the Action Cycle to reflect on a choice that they have made.</w:t>
            </w: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71B2CEC9"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71B2CEC9"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71B2CEC9"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0079422A" w:rsidRDefault="009D5E03" w14:paraId="3461D779" w14:textId="0439C128">
            <w:pPr>
              <w:widowControl w:val="0"/>
              <w:pBdr>
                <w:top w:val="nil"/>
                <w:left w:val="nil"/>
                <w:bottom w:val="nil"/>
                <w:right w:val="nil"/>
                <w:between w:val="nil"/>
              </w:pBdr>
              <w:spacing w:line="240" w:lineRule="auto"/>
            </w:pPr>
            <w:r w:rsidR="110F1E24">
              <w:rPr/>
              <w:t xml:space="preserve">Students will </w:t>
            </w:r>
            <w:r w:rsidR="0818F2B8">
              <w:rPr/>
              <w:t>chose a historical figure. They will create a p</w:t>
            </w:r>
            <w:r w:rsidR="77164F44">
              <w:rPr/>
              <w:t>ostage stamp</w:t>
            </w:r>
            <w:r w:rsidR="0818F2B8">
              <w:rPr/>
              <w:t xml:space="preserve"> about their character traits and how they made an impact on others. Students will </w:t>
            </w:r>
            <w:r w:rsidR="110F1E24">
              <w:rPr/>
              <w:t>present what they have learned about their choice of historical figure.</w:t>
            </w:r>
            <w:r w:rsidR="2DBC0A86">
              <w:rPr/>
              <w:t xml:space="preserve"> Task will be differentiated by allowing some students to work individually and others to work in pairs.</w:t>
            </w:r>
          </w:p>
        </w:tc>
        <w:tc>
          <w:tcPr>
            <w:tcW w:w="4125" w:type="dxa"/>
            <w:shd w:val="clear" w:color="auto" w:fill="auto"/>
            <w:tcMar>
              <w:top w:w="100" w:type="dxa"/>
              <w:left w:w="100" w:type="dxa"/>
              <w:bottom w:w="100" w:type="dxa"/>
              <w:right w:w="100" w:type="dxa"/>
            </w:tcMar>
          </w:tcPr>
          <w:p w:rsidRPr="009D4B60" w:rsidR="009D5E03" w:rsidP="54ED85CB" w:rsidRDefault="060F3D6E" w14:paraId="71FF05FA" w14:textId="031F38B4">
            <w:pPr>
              <w:pStyle w:val="ListParagraph"/>
              <w:widowControl w:val="0"/>
              <w:numPr>
                <w:ilvl w:val="0"/>
                <w:numId w:val="13"/>
              </w:numPr>
              <w:pBdr>
                <w:top w:val="nil"/>
                <w:left w:val="nil"/>
                <w:bottom w:val="nil"/>
                <w:right w:val="nil"/>
                <w:between w:val="nil"/>
              </w:pBdr>
              <w:spacing w:line="240" w:lineRule="auto"/>
              <w:rPr>
                <w:rFonts w:ascii="Arial" w:hAnsi="Arial" w:eastAsia="Arial" w:cs="Arial"/>
                <w:sz w:val="22"/>
                <w:szCs w:val="22"/>
              </w:rPr>
            </w:pPr>
            <w:r w:rsidRPr="54ED85CB" w:rsidR="060F3D6E">
              <w:rPr>
                <w:b w:val="1"/>
                <w:bCs w:val="1"/>
                <w:u w:val="single"/>
              </w:rPr>
              <w:t>Social Skills</w:t>
            </w:r>
          </w:p>
          <w:p w:rsidRPr="009D4B60" w:rsidR="009D5E03" w:rsidP="54ED85CB" w:rsidRDefault="060F3D6E" w14:paraId="200E31F6" w14:textId="1E834BB3">
            <w:pPr>
              <w:pStyle w:val="ListParagraph"/>
              <w:widowControl w:val="0"/>
              <w:numPr>
                <w:ilvl w:val="0"/>
                <w:numId w:val="13"/>
              </w:numPr>
              <w:pBdr>
                <w:top w:val="nil"/>
                <w:left w:val="nil"/>
                <w:bottom w:val="nil"/>
                <w:right w:val="nil"/>
                <w:between w:val="nil"/>
              </w:pBdr>
              <w:spacing w:line="240" w:lineRule="auto"/>
              <w:rPr>
                <w:rFonts w:ascii="Arial" w:hAnsi="Arial" w:eastAsia="Arial" w:cs="Arial"/>
                <w:sz w:val="22"/>
                <w:szCs w:val="22"/>
              </w:rPr>
            </w:pPr>
            <w:r w:rsidR="060F3D6E">
              <w:rPr/>
              <w:t>Research Skills</w:t>
            </w:r>
          </w:p>
          <w:p w:rsidRPr="009D4B60" w:rsidR="009D5E03" w:rsidP="54ED85CB" w:rsidRDefault="060F3D6E" w14:paraId="25F58ABA" w14:textId="2A2F6F59">
            <w:pPr>
              <w:pStyle w:val="ListParagraph"/>
              <w:widowControl w:val="0"/>
              <w:numPr>
                <w:ilvl w:val="0"/>
                <w:numId w:val="13"/>
              </w:numPr>
              <w:pBdr>
                <w:top w:val="nil"/>
                <w:left w:val="nil"/>
                <w:bottom w:val="nil"/>
                <w:right w:val="nil"/>
                <w:between w:val="nil"/>
              </w:pBdr>
              <w:spacing w:line="240" w:lineRule="auto"/>
              <w:rPr>
                <w:rFonts w:ascii="Arial" w:hAnsi="Arial" w:eastAsia="Arial" w:cs="Arial"/>
                <w:sz w:val="22"/>
                <w:szCs w:val="22"/>
              </w:rPr>
            </w:pPr>
            <w:r w:rsidRPr="54ED85CB" w:rsidR="060F3D6E">
              <w:rPr>
                <w:b w:val="1"/>
                <w:bCs w:val="1"/>
                <w:u w:val="single"/>
              </w:rPr>
              <w:t>Communication Skills</w:t>
            </w:r>
          </w:p>
          <w:p w:rsidRPr="009D4B60" w:rsidR="009D5E03" w:rsidP="54ED85CB" w:rsidRDefault="060F3D6E" w14:paraId="646427B6" w14:textId="0A7644D6">
            <w:pPr>
              <w:pStyle w:val="ListParagraph"/>
              <w:widowControl w:val="0"/>
              <w:numPr>
                <w:ilvl w:val="0"/>
                <w:numId w:val="13"/>
              </w:numPr>
              <w:pBdr>
                <w:top w:val="nil"/>
                <w:left w:val="nil"/>
                <w:bottom w:val="nil"/>
                <w:right w:val="nil"/>
                <w:between w:val="nil"/>
              </w:pBdr>
              <w:spacing w:line="240" w:lineRule="auto"/>
              <w:rPr>
                <w:rFonts w:ascii="Arial" w:hAnsi="Arial" w:eastAsia="Arial" w:cs="Arial"/>
                <w:sz w:val="22"/>
                <w:szCs w:val="22"/>
              </w:rPr>
            </w:pPr>
            <w:r w:rsidR="060F3D6E">
              <w:rPr/>
              <w:t>Thinking Skills</w:t>
            </w:r>
          </w:p>
          <w:p w:rsidRPr="009D4B60" w:rsidR="009D5E03" w:rsidP="54ED85CB" w:rsidRDefault="060F3D6E" w14:paraId="6B699379" w14:textId="04FC71EE">
            <w:pPr>
              <w:pStyle w:val="ListParagraph"/>
              <w:widowControl w:val="0"/>
              <w:numPr>
                <w:ilvl w:val="0"/>
                <w:numId w:val="13"/>
              </w:numPr>
              <w:pBdr>
                <w:top w:val="nil"/>
                <w:left w:val="nil"/>
                <w:bottom w:val="nil"/>
                <w:right w:val="nil"/>
                <w:between w:val="nil"/>
              </w:pBdr>
              <w:spacing w:line="240" w:lineRule="auto"/>
              <w:rPr>
                <w:rFonts w:ascii="Arial" w:hAnsi="Arial" w:eastAsia="Arial" w:cs="Arial"/>
                <w:sz w:val="22"/>
                <w:szCs w:val="22"/>
              </w:rPr>
            </w:pPr>
            <w:r w:rsidRPr="54ED85CB" w:rsidR="004E4A70">
              <w:rPr>
                <w:b w:val="1"/>
                <w:bCs w:val="1"/>
                <w:u w:val="single"/>
              </w:rPr>
              <w:t>Self-Management</w:t>
            </w:r>
            <w:r w:rsidRPr="54ED85CB" w:rsidR="70042900">
              <w:rPr>
                <w:b w:val="1"/>
                <w:bCs w:val="1"/>
                <w:u w:val="single"/>
              </w:rPr>
              <w:t xml:space="preserve"> Skills</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54ED85CB" w:rsidR="009D4B60">
              <w:rPr>
                <w:rFonts w:eastAsia="" w:eastAsiaTheme="minorEastAsia"/>
                <w:lang w:val="en-US"/>
              </w:rPr>
              <w:t xml:space="preserve">well-balanced, caring, principled, open-minded, risk taker, knowledgeable, </w:t>
            </w:r>
            <w:r w:rsidRPr="54ED85CB" w:rsidR="009D4B60">
              <w:rPr>
                <w:rFonts w:eastAsia="" w:eastAsiaTheme="minorEastAsia"/>
                <w:b w:val="1"/>
                <w:bCs w:val="1"/>
                <w:u w:val="single"/>
                <w:lang w:val="en-US"/>
              </w:rPr>
              <w:t>communicator</w:t>
            </w:r>
            <w:r w:rsidRPr="54ED85CB" w:rsidR="009D4B60">
              <w:rPr>
                <w:rFonts w:eastAsia="" w:eastAsiaTheme="minorEastAsia"/>
                <w:b w:val="1"/>
                <w:bCs w:val="1"/>
                <w:u w:val="single"/>
                <w:lang w:val="en-US"/>
              </w:rPr>
              <w:t>, reflective</w:t>
            </w:r>
            <w:r w:rsidRPr="54ED85CB" w:rsidR="009D4B60">
              <w:rPr>
                <w:rFonts w:eastAsia="" w:eastAsiaTheme="minorEastAsia"/>
                <w:lang w:val="en-US"/>
              </w:rPr>
              <w:t>, thinker, inquirer</w:t>
            </w:r>
          </w:p>
        </w:tc>
      </w:tr>
      <w:tr w:rsidRPr="009D4B60" w:rsidR="009D5E03" w:rsidTr="71B2CEC9"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71B2CEC9"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lastRenderedPageBreak/>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lastRenderedPageBreak/>
              <w:t xml:space="preserve"> </w:t>
            </w:r>
            <w:r w:rsidRPr="004E4A70">
              <w:rPr>
                <w:u w:val="single"/>
              </w:rPr>
              <w:t xml:space="preserve">Formative Content Based </w:t>
            </w:r>
            <w:r w:rsidRPr="004E4A70">
              <w:rPr>
                <w:u w:val="single"/>
              </w:rPr>
              <w:lastRenderedPageBreak/>
              <w:t>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lastRenderedPageBreak/>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lastRenderedPageBreak/>
              <w:t>What assessments will be given for students to show mastery of unit content?</w:t>
            </w:r>
          </w:p>
        </w:tc>
      </w:tr>
      <w:tr w:rsidRPr="009D4B60" w:rsidR="009D5E03" w:rsidTr="71B2CEC9" w14:paraId="1F72F646" w14:textId="77777777">
        <w:trPr>
          <w:trHeight w:val="20"/>
        </w:trPr>
        <w:tc>
          <w:tcPr>
            <w:tcW w:w="4515" w:type="dxa"/>
            <w:shd w:val="clear" w:color="auto" w:fill="auto"/>
            <w:tcMar>
              <w:top w:w="100" w:type="dxa"/>
              <w:left w:w="100" w:type="dxa"/>
              <w:bottom w:w="100" w:type="dxa"/>
              <w:right w:w="100" w:type="dxa"/>
            </w:tcMar>
          </w:tcPr>
          <w:p w:rsidR="1A2BEA25" w:rsidP="54ED85CB" w:rsidRDefault="1A2BEA25" w14:paraId="66A40A48" w14:textId="2D3A8C12">
            <w:pPr>
              <w:spacing w:line="240" w:lineRule="auto"/>
            </w:pPr>
            <w:r w:rsidR="1A2BEA25">
              <w:rPr/>
              <w:t>KWL Charts on each historical figure.</w:t>
            </w:r>
          </w:p>
          <w:p w:rsidR="235A14E5" w:rsidP="54ED85CB" w:rsidRDefault="235A14E5" w14:paraId="3E385FC2" w14:textId="53C301B1">
            <w:pPr>
              <w:pStyle w:val="Normal"/>
              <w:spacing w:line="240" w:lineRule="auto"/>
            </w:pPr>
            <w:r w:rsidR="235A14E5">
              <w:rPr/>
              <w:t>Circle Maps for pre-writing.</w:t>
            </w: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0F490724" w14:textId="315418C2">
            <w:pPr>
              <w:widowControl w:val="0"/>
              <w:pBdr>
                <w:top w:val="nil"/>
                <w:left w:val="nil"/>
                <w:bottom w:val="nil"/>
                <w:right w:val="nil"/>
                <w:between w:val="nil"/>
              </w:pBdr>
              <w:spacing w:line="240" w:lineRule="auto"/>
            </w:pPr>
            <w:r w:rsidR="1A2BEA25">
              <w:rPr/>
              <w:t>Students will write facts about each historical figure in their journals throughout the unit.</w:t>
            </w:r>
          </w:p>
          <w:p w:rsidRPr="009D4B60" w:rsidR="009D5E03" w:rsidP="54ED85CB" w:rsidRDefault="009D5E03" w14:paraId="65747FA7" w14:textId="36DD7EFD">
            <w:pPr>
              <w:pStyle w:val="Normal"/>
              <w:widowControl w:val="0"/>
              <w:pBdr>
                <w:top w:val="nil"/>
                <w:left w:val="nil"/>
                <w:bottom w:val="nil"/>
                <w:right w:val="nil"/>
                <w:between w:val="nil"/>
              </w:pBdr>
              <w:spacing w:line="240" w:lineRule="auto"/>
            </w:pPr>
            <w:r w:rsidR="67E15E58">
              <w:rPr/>
              <w:t>Class discussions</w:t>
            </w:r>
          </w:p>
          <w:p w:rsidRPr="009D4B60" w:rsidR="009D5E03" w:rsidP="54ED85CB" w:rsidRDefault="009D5E03" w14:paraId="239C2B0C" w14:textId="3D8C18A3">
            <w:pPr>
              <w:pStyle w:val="Normal"/>
              <w:widowControl w:val="0"/>
              <w:pBdr>
                <w:top w:val="nil"/>
                <w:left w:val="nil"/>
                <w:bottom w:val="nil"/>
                <w:right w:val="nil"/>
                <w:between w:val="nil"/>
              </w:pBdr>
              <w:spacing w:line="240" w:lineRule="auto"/>
            </w:pPr>
            <w:r w:rsidR="67E15E58">
              <w:rPr/>
              <w:t>Gallery walks</w:t>
            </w:r>
          </w:p>
          <w:p w:rsidRPr="009D4B60" w:rsidR="009D5E03" w:rsidP="54ED85CB" w:rsidRDefault="009D5E03" w14:paraId="0D935C58" w14:textId="1F81260F">
            <w:pPr>
              <w:pStyle w:val="Normal"/>
              <w:widowControl w:val="0"/>
              <w:pBdr>
                <w:top w:val="nil"/>
                <w:left w:val="nil"/>
                <w:bottom w:val="nil"/>
                <w:right w:val="nil"/>
                <w:between w:val="nil"/>
              </w:pBdr>
              <w:spacing w:line="240" w:lineRule="auto"/>
            </w:pPr>
            <w:r w:rsidR="67E15E58">
              <w:rPr/>
              <w:t>Graphic organizers (See-Think-Wonder)</w:t>
            </w:r>
          </w:p>
          <w:p w:rsidRPr="009D4B60" w:rsidR="009D5E03" w:rsidP="54ED85CB" w:rsidRDefault="009D5E03" w14:paraId="3CFAD016" w14:textId="759D9A22">
            <w:pPr>
              <w:pStyle w:val="Normal"/>
              <w:widowControl w:val="0"/>
              <w:pBdr>
                <w:top w:val="nil"/>
                <w:left w:val="nil"/>
                <w:bottom w:val="nil"/>
                <w:right w:val="nil"/>
                <w:between w:val="nil"/>
              </w:pBdr>
              <w:spacing w:line="240" w:lineRule="auto"/>
            </w:pPr>
            <w:r w:rsidR="67E15E58">
              <w:rPr/>
              <w:t>Think</w:t>
            </w:r>
            <w:r w:rsidR="67E15E58">
              <w:rPr/>
              <w:t>-Pair-Share</w:t>
            </w:r>
          </w:p>
          <w:p w:rsidRPr="009D4B60" w:rsidR="009D5E03" w:rsidP="54ED85CB" w:rsidRDefault="009D5E03" w14:paraId="6503F82B" w14:textId="1C84B4D7">
            <w:pPr>
              <w:pStyle w:val="Normal"/>
              <w:widowControl w:val="0"/>
              <w:pBdr>
                <w:top w:val="nil"/>
                <w:left w:val="nil"/>
                <w:bottom w:val="nil"/>
                <w:right w:val="nil"/>
                <w:between w:val="nil"/>
              </w:pBdr>
              <w:spacing w:line="240" w:lineRule="auto"/>
            </w:pPr>
            <w:proofErr w:type="spellStart"/>
            <w:r w:rsidR="05D8B623">
              <w:rPr/>
              <w:t>BrainPop</w:t>
            </w:r>
            <w:proofErr w:type="spellEnd"/>
            <w:r w:rsidR="05D8B623">
              <w:rPr/>
              <w:t xml:space="preserve"> quizzes</w:t>
            </w:r>
          </w:p>
          <w:p w:rsidRPr="009D4B60" w:rsidR="009D5E03" w:rsidP="54ED85CB" w:rsidRDefault="009D5E03" w14:paraId="44E871BC" w14:textId="36CD3CE8">
            <w:pPr>
              <w:pStyle w:val="Normal"/>
              <w:widowControl w:val="0"/>
              <w:pBdr>
                <w:top w:val="nil"/>
                <w:left w:val="nil"/>
                <w:bottom w:val="nil"/>
                <w:right w:val="nil"/>
                <w:between w:val="nil"/>
              </w:pBdr>
              <w:spacing w:line="240" w:lineRule="auto"/>
            </w:pPr>
            <w:r w:rsidRPr="54ED85CB" w:rsidR="05D8B623">
              <w:rPr>
                <w:i w:val="1"/>
                <w:iCs w:val="1"/>
              </w:rPr>
              <w:t>GA Studies Weekly</w:t>
            </w:r>
            <w:r w:rsidR="05D8B623">
              <w:rPr/>
              <w:t xml:space="preserve"> writing assignments and activities</w:t>
            </w:r>
          </w:p>
        </w:tc>
        <w:tc>
          <w:tcPr>
            <w:tcW w:w="5840" w:type="dxa"/>
            <w:shd w:val="clear" w:color="auto" w:fill="auto"/>
            <w:tcMar>
              <w:top w:w="100" w:type="dxa"/>
              <w:left w:w="100" w:type="dxa"/>
              <w:bottom w:w="100" w:type="dxa"/>
              <w:right w:w="100" w:type="dxa"/>
            </w:tcMar>
          </w:tcPr>
          <w:p w:rsidRPr="009D4B60" w:rsidR="009D5E03" w:rsidP="0079422A" w:rsidRDefault="009D5E03" w14:paraId="144A5D23" w14:textId="48E48FC9">
            <w:pPr>
              <w:widowControl w:val="0"/>
              <w:pBdr>
                <w:top w:val="nil"/>
                <w:left w:val="nil"/>
                <w:bottom w:val="nil"/>
                <w:right w:val="nil"/>
                <w:between w:val="nil"/>
              </w:pBdr>
              <w:spacing w:line="240" w:lineRule="auto"/>
            </w:pPr>
            <w:r w:rsidR="1A2BEA25">
              <w:rPr/>
              <w:t xml:space="preserve">Assessments on each historical figure from Social Studies </w:t>
            </w:r>
            <w:r w:rsidR="1A2BEA25">
              <w:rPr/>
              <w:t>Weekly</w:t>
            </w:r>
            <w:r w:rsidR="1A2BEA25">
              <w:rPr/>
              <w:t>.</w:t>
            </w:r>
          </w:p>
        </w:tc>
      </w:tr>
      <w:tr w:rsidRPr="009D4B60" w:rsidR="009D5E03" w:rsidTr="71B2CEC9"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71B2CEC9"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71B2CEC9" w14:paraId="738610EB" w14:textId="77777777">
        <w:tc>
          <w:tcPr>
            <w:tcW w:w="4515" w:type="dxa"/>
            <w:shd w:val="clear" w:color="auto" w:fill="auto"/>
            <w:tcMar>
              <w:top w:w="100" w:type="dxa"/>
              <w:left w:w="100" w:type="dxa"/>
              <w:bottom w:w="100" w:type="dxa"/>
              <w:right w:w="100" w:type="dxa"/>
            </w:tcMar>
          </w:tcPr>
          <w:p w:rsidRPr="009D4B60" w:rsidR="009D5E03" w:rsidP="6D4A5879" w:rsidRDefault="009D5E03" w14:paraId="64581442" w14:textId="521498EF">
            <w:pPr>
              <w:widowControl w:val="0"/>
              <w:pBdr>
                <w:top w:val="nil"/>
                <w:left w:val="nil"/>
                <w:bottom w:val="nil"/>
                <w:right w:val="nil"/>
                <w:between w:val="nil"/>
              </w:pBd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
              </w:rPr>
            </w:pPr>
            <w:r w:rsidRPr="6D4A5879" w:rsidR="380CBBD2">
              <w:rPr>
                <w:rFonts w:ascii="Arial" w:hAnsi="Arial" w:eastAsia="Arial" w:cs="Arial"/>
                <w:b w:val="0"/>
                <w:bCs w:val="0"/>
                <w:i w:val="0"/>
                <w:iCs w:val="0"/>
                <w:caps w:val="0"/>
                <w:smallCaps w:val="0"/>
                <w:noProof w:val="0"/>
                <w:color w:val="000000" w:themeColor="text1" w:themeTint="FF" w:themeShade="FF"/>
                <w:sz w:val="22"/>
                <w:szCs w:val="22"/>
                <w:lang w:val="en-US"/>
              </w:rPr>
              <w:t xml:space="preserve">Teachers will model good decision-making for students, and “think-aloud” their decision-making process for their classes. Teachers will relate how they come to their decisions by referencing the Action Cycle. It should become obvious to students that we all must make many decisions </w:t>
            </w:r>
            <w:proofErr w:type="gramStart"/>
            <w:r w:rsidRPr="6D4A5879" w:rsidR="380CBBD2">
              <w:rPr>
                <w:rFonts w:ascii="Arial" w:hAnsi="Arial" w:eastAsia="Arial" w:cs="Arial"/>
                <w:b w:val="0"/>
                <w:bCs w:val="0"/>
                <w:i w:val="0"/>
                <w:iCs w:val="0"/>
                <w:caps w:val="0"/>
                <w:smallCaps w:val="0"/>
                <w:noProof w:val="0"/>
                <w:color w:val="000000" w:themeColor="text1" w:themeTint="FF" w:themeShade="FF"/>
                <w:sz w:val="22"/>
                <w:szCs w:val="22"/>
                <w:lang w:val="en-US"/>
              </w:rPr>
              <w:t>on a daily basis</w:t>
            </w:r>
            <w:proofErr w:type="gramEnd"/>
            <w:r w:rsidRPr="6D4A5879" w:rsidR="380CBBD2">
              <w:rPr>
                <w:rFonts w:ascii="Arial" w:hAnsi="Arial" w:eastAsia="Arial" w:cs="Arial"/>
                <w:b w:val="0"/>
                <w:bCs w:val="0"/>
                <w:i w:val="0"/>
                <w:iCs w:val="0"/>
                <w:caps w:val="0"/>
                <w:smallCaps w:val="0"/>
                <w:noProof w:val="0"/>
                <w:color w:val="000000" w:themeColor="text1" w:themeTint="FF" w:themeShade="FF"/>
                <w:sz w:val="22"/>
                <w:szCs w:val="22"/>
                <w:lang w:val="en-US"/>
              </w:rPr>
              <w:t>. Teachers will point out to students that each decision is an opportunity to help or hurt our community and ourselves. Very importantly, teachers must help students understand that we all make mistakes in our lives, and that our mistakes don’t define us. What matters is what we do with our mistakes.</w:t>
            </w:r>
          </w:p>
          <w:p w:rsidRPr="009D4B60" w:rsidR="009D5E03" w:rsidP="6D4A5879" w:rsidRDefault="009D5E03" w14:paraId="7819D8E8" w14:textId="0DA685DE">
            <w:pPr>
              <w:widowControl w:val="0"/>
              <w:pBdr>
                <w:top w:val="nil"/>
                <w:left w:val="nil"/>
                <w:bottom w:val="nil"/>
                <w:right w:val="nil"/>
                <w:between w:val="nil"/>
              </w:pBdr>
              <w:spacing w:line="259" w:lineRule="auto"/>
              <w:ind w:left="1"/>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9D5E03" w:rsidP="6D4A5879" w:rsidRDefault="009D5E03" w14:paraId="63E7FFE8" w14:textId="1BA83D50">
            <w:pPr>
              <w:widowControl w:val="0"/>
              <w:pBdr>
                <w:top w:val="nil"/>
                <w:left w:val="nil"/>
                <w:bottom w:val="nil"/>
                <w:right w:val="nil"/>
                <w:between w:val="nil"/>
              </w:pBdr>
              <w:spacing w:line="283"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D4A5879" w:rsidR="380CBBD2">
              <w:rPr>
                <w:rFonts w:ascii="Arial" w:hAnsi="Arial" w:eastAsia="Arial" w:cs="Arial"/>
                <w:b w:val="0"/>
                <w:bCs w:val="0"/>
                <w:i w:val="0"/>
                <w:iCs w:val="0"/>
                <w:caps w:val="0"/>
                <w:smallCaps w:val="0"/>
                <w:noProof w:val="0"/>
                <w:color w:val="000000" w:themeColor="text1" w:themeTint="FF" w:themeShade="FF"/>
                <w:sz w:val="22"/>
                <w:szCs w:val="22"/>
                <w:lang w:val="en-US"/>
              </w:rPr>
              <w:t xml:space="preserve">For our </w:t>
            </w:r>
            <w:r w:rsidRPr="6D4A5879" w:rsidR="380CBBD2">
              <w:rPr>
                <w:rFonts w:ascii="Arial" w:hAnsi="Arial" w:eastAsia="Arial" w:cs="Arial"/>
                <w:b w:val="1"/>
                <w:bCs w:val="1"/>
                <w:i w:val="0"/>
                <w:iCs w:val="0"/>
                <w:caps w:val="0"/>
                <w:smallCaps w:val="0"/>
                <w:noProof w:val="0"/>
                <w:color w:val="000000" w:themeColor="text1" w:themeTint="FF" w:themeShade="FF"/>
                <w:sz w:val="22"/>
                <w:szCs w:val="22"/>
                <w:lang w:val="en-US"/>
              </w:rPr>
              <w:t>provocation</w:t>
            </w:r>
            <w:r w:rsidRPr="6D4A5879" w:rsidR="380CBBD2">
              <w:rPr>
                <w:rFonts w:ascii="Arial" w:hAnsi="Arial" w:eastAsia="Arial" w:cs="Arial"/>
                <w:b w:val="0"/>
                <w:bCs w:val="0"/>
                <w:i w:val="0"/>
                <w:iCs w:val="0"/>
                <w:caps w:val="0"/>
                <w:smallCaps w:val="0"/>
                <w:noProof w:val="0"/>
                <w:color w:val="000000" w:themeColor="text1" w:themeTint="FF" w:themeShade="FF"/>
                <w:sz w:val="22"/>
                <w:szCs w:val="22"/>
                <w:lang w:val="en-US"/>
              </w:rPr>
              <w:t xml:space="preserve">, teachers will gather photos and videos of traffic in different countries. In some of the photos, the drivers should be following well-defined traffic laws in a clear and orderly fashion. Teachers will contrast these photos with other photos of chaotic traffic. In these latter photos, the drivers will not be following traffic laws and there will be a lack of safety </w:t>
            </w:r>
            <w:proofErr w:type="gramStart"/>
            <w:r w:rsidRPr="6D4A5879" w:rsidR="380CBBD2">
              <w:rPr>
                <w:rFonts w:ascii="Arial" w:hAnsi="Arial" w:eastAsia="Arial" w:cs="Arial"/>
                <w:b w:val="0"/>
                <w:bCs w:val="0"/>
                <w:i w:val="0"/>
                <w:iCs w:val="0"/>
                <w:caps w:val="0"/>
                <w:smallCaps w:val="0"/>
                <w:noProof w:val="0"/>
                <w:color w:val="000000" w:themeColor="text1" w:themeTint="FF" w:themeShade="FF"/>
                <w:sz w:val="22"/>
                <w:szCs w:val="22"/>
                <w:lang w:val="en-US"/>
              </w:rPr>
              <w:t>in</w:t>
            </w:r>
            <w:proofErr w:type="gramEnd"/>
            <w:r w:rsidRPr="6D4A5879" w:rsidR="380CBBD2">
              <w:rPr>
                <w:rFonts w:ascii="Arial" w:hAnsi="Arial" w:eastAsia="Arial" w:cs="Arial"/>
                <w:b w:val="0"/>
                <w:bCs w:val="0"/>
                <w:i w:val="0"/>
                <w:iCs w:val="0"/>
                <w:caps w:val="0"/>
                <w:smallCaps w:val="0"/>
                <w:noProof w:val="0"/>
                <w:color w:val="000000" w:themeColor="text1" w:themeTint="FF" w:themeShade="FF"/>
                <w:sz w:val="22"/>
                <w:szCs w:val="22"/>
                <w:lang w:val="en-US"/>
              </w:rPr>
              <w:t xml:space="preserve"> the scene.</w:t>
            </w:r>
          </w:p>
          <w:p w:rsidRPr="009D4B60" w:rsidR="009D5E03" w:rsidP="6D4A5879" w:rsidRDefault="009D5E03" w14:paraId="2DD5752A" w14:textId="5CFCDD62">
            <w:pPr>
              <w:widowControl w:val="0"/>
              <w:pBdr>
                <w:top w:val="nil"/>
                <w:left w:val="nil"/>
                <w:bottom w:val="nil"/>
                <w:right w:val="nil"/>
                <w:between w:val="nil"/>
              </w:pBdr>
              <w:spacing w:line="283"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9D5E03" w:rsidP="6D4A5879" w:rsidRDefault="009D5E03" w14:paraId="18B2E617" w14:textId="76441A53">
            <w:pPr>
              <w:widowControl w:val="0"/>
              <w:pBdr>
                <w:top w:val="nil"/>
                <w:left w:val="nil"/>
                <w:bottom w:val="nil"/>
                <w:right w:val="nil"/>
                <w:between w:val="nil"/>
              </w:pBdr>
              <w:spacing w:line="283"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D4A5879" w:rsidR="380CBBD2">
              <w:rPr>
                <w:rFonts w:ascii="Arial" w:hAnsi="Arial" w:eastAsia="Arial" w:cs="Arial"/>
                <w:b w:val="0"/>
                <w:bCs w:val="0"/>
                <w:i w:val="0"/>
                <w:iCs w:val="0"/>
                <w:caps w:val="0"/>
                <w:smallCaps w:val="0"/>
                <w:noProof w:val="0"/>
                <w:color w:val="000000" w:themeColor="text1" w:themeTint="FF" w:themeShade="FF"/>
                <w:sz w:val="22"/>
                <w:szCs w:val="22"/>
                <w:lang w:val="en-US"/>
              </w:rPr>
              <w:t xml:space="preserve">The </w:t>
            </w:r>
            <w:r w:rsidRPr="6D4A5879" w:rsidR="380CBBD2">
              <w:rPr>
                <w:rFonts w:ascii="Arial" w:hAnsi="Arial" w:eastAsia="Arial" w:cs="Arial"/>
                <w:b w:val="1"/>
                <w:bCs w:val="1"/>
                <w:i w:val="0"/>
                <w:iCs w:val="0"/>
                <w:caps w:val="0"/>
                <w:smallCaps w:val="0"/>
                <w:noProof w:val="0"/>
                <w:color w:val="000000" w:themeColor="text1" w:themeTint="FF" w:themeShade="FF"/>
                <w:sz w:val="22"/>
                <w:szCs w:val="22"/>
                <w:lang w:val="en-US"/>
              </w:rPr>
              <w:t>scenario</w:t>
            </w:r>
            <w:r w:rsidRPr="6D4A5879" w:rsidR="380CBBD2">
              <w:rPr>
                <w:rFonts w:ascii="Arial" w:hAnsi="Arial" w:eastAsia="Arial" w:cs="Arial"/>
                <w:b w:val="0"/>
                <w:bCs w:val="0"/>
                <w:i w:val="0"/>
                <w:iCs w:val="0"/>
                <w:caps w:val="0"/>
                <w:smallCaps w:val="0"/>
                <w:noProof w:val="0"/>
                <w:color w:val="000000" w:themeColor="text1" w:themeTint="FF" w:themeShade="FF"/>
                <w:sz w:val="22"/>
                <w:szCs w:val="22"/>
                <w:lang w:val="en-US"/>
              </w:rPr>
              <w:t xml:space="preserve"> we want to present to the students is that, when people are together, we must have policies and procedures to keep us safe.</w:t>
            </w:r>
          </w:p>
          <w:p w:rsidRPr="009D4B60" w:rsidR="009D5E03" w:rsidP="6D4A5879" w:rsidRDefault="009D5E03" w14:paraId="2D1B293C" w14:textId="2F2B747A">
            <w:pPr>
              <w:pStyle w:val="Normal"/>
              <w:widowControl w:val="0"/>
              <w:pBdr>
                <w:top w:val="nil"/>
                <w:left w:val="nil"/>
                <w:bottom w:val="nil"/>
                <w:right w:val="nil"/>
                <w:between w:val="nil"/>
              </w:pBdr>
              <w:spacing w:line="283"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Pr="009D4B60" w:rsidR="009D5E03" w:rsidP="6D4A5879" w:rsidRDefault="009D5E03" w14:paraId="454B015C" w14:textId="1E703D1B">
            <w:pPr>
              <w:pStyle w:val="Normal"/>
              <w:widowControl w:val="0"/>
              <w:pBdr>
                <w:top w:val="nil"/>
                <w:left w:val="nil"/>
                <w:bottom w:val="nil"/>
                <w:right w:val="nil"/>
                <w:between w:val="nil"/>
              </w:pBdr>
              <w:spacing w:line="283"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4A5879" w:rsidR="27717EF9">
              <w:rPr>
                <w:rFonts w:ascii="Arial" w:hAnsi="Arial" w:eastAsia="Arial" w:cs="Arial"/>
                <w:b w:val="0"/>
                <w:bCs w:val="0"/>
                <w:i w:val="0"/>
                <w:iCs w:val="0"/>
                <w:caps w:val="0"/>
                <w:smallCaps w:val="0"/>
                <w:noProof w:val="0"/>
                <w:color w:val="000000" w:themeColor="text1" w:themeTint="FF" w:themeShade="FF"/>
                <w:sz w:val="22"/>
                <w:szCs w:val="22"/>
                <w:lang w:val="en-US"/>
              </w:rPr>
              <w:t xml:space="preserve">Shoemaker </w:t>
            </w:r>
            <w:r w:rsidRPr="6D4A5879" w:rsidR="61B4A87D">
              <w:rPr>
                <w:rFonts w:ascii="Arial" w:hAnsi="Arial" w:eastAsia="Arial" w:cs="Arial"/>
                <w:b w:val="0"/>
                <w:bCs w:val="0"/>
                <w:i w:val="0"/>
                <w:iCs w:val="0"/>
                <w:caps w:val="0"/>
                <w:smallCaps w:val="0"/>
                <w:noProof w:val="0"/>
                <w:color w:val="000000" w:themeColor="text1" w:themeTint="FF" w:themeShade="FF"/>
                <w:sz w:val="22"/>
                <w:szCs w:val="22"/>
                <w:lang w:val="en-US"/>
              </w:rPr>
              <w:t xml:space="preserve">will present </w:t>
            </w:r>
            <w:r w:rsidRPr="6D4A5879" w:rsidR="27717EF9">
              <w:rPr>
                <w:rFonts w:ascii="Arial" w:hAnsi="Arial" w:eastAsia="Arial" w:cs="Arial"/>
                <w:b w:val="0"/>
                <w:bCs w:val="0"/>
                <w:i w:val="0"/>
                <w:iCs w:val="0"/>
                <w:caps w:val="0"/>
                <w:smallCaps w:val="0"/>
                <w:noProof w:val="0"/>
                <w:color w:val="000000" w:themeColor="text1" w:themeTint="FF" w:themeShade="FF"/>
                <w:sz w:val="22"/>
                <w:szCs w:val="22"/>
                <w:lang w:val="en-US"/>
              </w:rPr>
              <w:t xml:space="preserve">Theodore Roosevelt Bear as a </w:t>
            </w:r>
            <w:r w:rsidRPr="6D4A5879" w:rsidR="7DFC704C">
              <w:rPr>
                <w:rFonts w:ascii="Arial" w:hAnsi="Arial" w:eastAsia="Arial" w:cs="Arial"/>
                <w:b w:val="0"/>
                <w:bCs w:val="0"/>
                <w:i w:val="0"/>
                <w:iCs w:val="0"/>
                <w:caps w:val="0"/>
                <w:smallCaps w:val="0"/>
                <w:noProof w:val="0"/>
                <w:color w:val="000000" w:themeColor="text1" w:themeTint="FF" w:themeShade="FF"/>
                <w:sz w:val="22"/>
                <w:szCs w:val="22"/>
                <w:lang w:val="en-US"/>
              </w:rPr>
              <w:t>p</w:t>
            </w:r>
            <w:r w:rsidRPr="6D4A5879" w:rsidR="27717EF9">
              <w:rPr>
                <w:rFonts w:ascii="Arial" w:hAnsi="Arial" w:eastAsia="Arial" w:cs="Arial"/>
                <w:b w:val="0"/>
                <w:bCs w:val="0"/>
                <w:i w:val="0"/>
                <w:iCs w:val="0"/>
                <w:caps w:val="0"/>
                <w:smallCaps w:val="0"/>
                <w:noProof w:val="0"/>
                <w:color w:val="000000" w:themeColor="text1" w:themeTint="FF" w:themeShade="FF"/>
                <w:sz w:val="22"/>
                <w:szCs w:val="22"/>
                <w:lang w:val="en-US"/>
              </w:rPr>
              <w:t>rovocation</w:t>
            </w:r>
            <w:r w:rsidRPr="6D4A5879" w:rsidR="27717E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D4A5879" w:rsidR="0EE03CB9">
              <w:rPr>
                <w:rFonts w:ascii="Arial" w:hAnsi="Arial" w:eastAsia="Arial" w:cs="Arial"/>
                <w:b w:val="0"/>
                <w:bCs w:val="0"/>
                <w:i w:val="0"/>
                <w:iCs w:val="0"/>
                <w:caps w:val="0"/>
                <w:smallCaps w:val="0"/>
                <w:noProof w:val="0"/>
                <w:color w:val="000000" w:themeColor="text1" w:themeTint="FF" w:themeShade="FF"/>
                <w:sz w:val="22"/>
                <w:szCs w:val="22"/>
                <w:lang w:val="en-US"/>
              </w:rPr>
              <w:t>to each class</w:t>
            </w:r>
            <w:r w:rsidRPr="6D4A5879" w:rsidR="38A378FE">
              <w:rPr>
                <w:rFonts w:ascii="Arial" w:hAnsi="Arial" w:eastAsia="Arial" w:cs="Arial"/>
                <w:b w:val="0"/>
                <w:bCs w:val="0"/>
                <w:i w:val="0"/>
                <w:iCs w:val="0"/>
                <w:caps w:val="0"/>
                <w:smallCaps w:val="0"/>
                <w:noProof w:val="0"/>
                <w:color w:val="000000" w:themeColor="text1" w:themeTint="FF" w:themeShade="FF"/>
                <w:sz w:val="22"/>
                <w:szCs w:val="22"/>
                <w:lang w:val="en-US"/>
              </w:rPr>
              <w:t>. This will be our</w:t>
            </w:r>
            <w:r w:rsidRPr="6D4A5879" w:rsidR="0EE03CB9">
              <w:rPr>
                <w:rFonts w:ascii="Arial" w:hAnsi="Arial" w:eastAsia="Arial" w:cs="Arial"/>
                <w:b w:val="0"/>
                <w:bCs w:val="0"/>
                <w:i w:val="0"/>
                <w:iCs w:val="0"/>
                <w:caps w:val="0"/>
                <w:smallCaps w:val="0"/>
                <w:noProof w:val="0"/>
                <w:color w:val="000000" w:themeColor="text1" w:themeTint="FF" w:themeShade="FF"/>
                <w:sz w:val="22"/>
                <w:szCs w:val="22"/>
                <w:lang w:val="en-US"/>
              </w:rPr>
              <w:t xml:space="preserve"> introduction to Teddy Roosevelt.</w:t>
            </w:r>
          </w:p>
          <w:p w:rsidRPr="009D4B60" w:rsidR="009D5E03" w:rsidP="6D4A5879" w:rsidRDefault="009D5E03" w14:paraId="47D026BF" w14:textId="6AF7DE78">
            <w:pPr>
              <w:pStyle w:val="Normal"/>
              <w:widowControl w:val="0"/>
              <w:pBdr>
                <w:top w:val="nil"/>
                <w:left w:val="nil"/>
                <w:bottom w:val="nil"/>
                <w:right w:val="nil"/>
                <w:between w:val="nil"/>
              </w:pBdr>
              <w:spacing w:line="283"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Pr="009D4B60" w:rsidR="009D5E03" w:rsidP="6D4A5879" w:rsidRDefault="009D5E03" w14:paraId="2CC6E195" w14:textId="55EB06B8">
            <w:pPr>
              <w:pStyle w:val="Normal"/>
              <w:widowControl w:val="0"/>
              <w:pBdr>
                <w:top w:val="nil"/>
                <w:left w:val="nil"/>
                <w:bottom w:val="nil"/>
                <w:right w:val="nil"/>
                <w:between w:val="nil"/>
              </w:pBdr>
              <w:spacing w:line="283"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4A5879" w:rsidR="27717EF9">
              <w:rPr>
                <w:rFonts w:ascii="Arial" w:hAnsi="Arial" w:eastAsia="Arial" w:cs="Arial"/>
                <w:b w:val="0"/>
                <w:bCs w:val="0"/>
                <w:i w:val="0"/>
                <w:iCs w:val="0"/>
                <w:caps w:val="0"/>
                <w:smallCaps w:val="0"/>
                <w:noProof w:val="0"/>
                <w:color w:val="000000" w:themeColor="text1" w:themeTint="FF" w:themeShade="FF"/>
                <w:sz w:val="22"/>
                <w:szCs w:val="22"/>
                <w:lang w:val="en-US"/>
              </w:rPr>
              <w:t>Clothing</w:t>
            </w:r>
            <w:r w:rsidRPr="6D4A5879" w:rsidR="5C6B9263">
              <w:rPr>
                <w:rFonts w:ascii="Arial" w:hAnsi="Arial" w:eastAsia="Arial" w:cs="Arial"/>
                <w:b w:val="0"/>
                <w:bCs w:val="0"/>
                <w:i w:val="0"/>
                <w:iCs w:val="0"/>
                <w:caps w:val="0"/>
                <w:smallCaps w:val="0"/>
                <w:noProof w:val="0"/>
                <w:color w:val="000000" w:themeColor="text1" w:themeTint="FF" w:themeShade="FF"/>
                <w:sz w:val="22"/>
                <w:szCs w:val="22"/>
                <w:lang w:val="en-US"/>
              </w:rPr>
              <w:t xml:space="preserve"> pictures</w:t>
            </w:r>
            <w:r w:rsidRPr="6D4A5879" w:rsidR="27717EF9">
              <w:rPr>
                <w:rFonts w:ascii="Arial" w:hAnsi="Arial" w:eastAsia="Arial" w:cs="Arial"/>
                <w:b w:val="0"/>
                <w:bCs w:val="0"/>
                <w:i w:val="0"/>
                <w:iCs w:val="0"/>
                <w:caps w:val="0"/>
                <w:smallCaps w:val="0"/>
                <w:noProof w:val="0"/>
                <w:color w:val="000000" w:themeColor="text1" w:themeTint="FF" w:themeShade="FF"/>
                <w:sz w:val="22"/>
                <w:szCs w:val="22"/>
                <w:lang w:val="en-US"/>
              </w:rPr>
              <w:t xml:space="preserve"> from past and present</w:t>
            </w:r>
            <w:r w:rsidRPr="6D4A5879" w:rsidR="2D03E119">
              <w:rPr>
                <w:rFonts w:ascii="Arial" w:hAnsi="Arial" w:eastAsia="Arial" w:cs="Arial"/>
                <w:b w:val="0"/>
                <w:bCs w:val="0"/>
                <w:i w:val="0"/>
                <w:iCs w:val="0"/>
                <w:caps w:val="0"/>
                <w:smallCaps w:val="0"/>
                <w:noProof w:val="0"/>
                <w:color w:val="000000" w:themeColor="text1" w:themeTint="FF" w:themeShade="FF"/>
                <w:sz w:val="22"/>
                <w:szCs w:val="22"/>
                <w:lang w:val="en-US"/>
              </w:rPr>
              <w:t xml:space="preserve"> (sourced from </w:t>
            </w:r>
            <w:r w:rsidRPr="6D4A5879" w:rsidR="2D03E119">
              <w:rPr>
                <w:rFonts w:ascii="Arial" w:hAnsi="Arial" w:eastAsia="Arial" w:cs="Arial"/>
                <w:b w:val="0"/>
                <w:bCs w:val="0"/>
                <w:i w:val="1"/>
                <w:iCs w:val="1"/>
                <w:caps w:val="0"/>
                <w:smallCaps w:val="0"/>
                <w:noProof w:val="0"/>
                <w:color w:val="000000" w:themeColor="text1" w:themeTint="FF" w:themeShade="FF"/>
                <w:sz w:val="22"/>
                <w:szCs w:val="22"/>
                <w:lang w:val="en-US"/>
              </w:rPr>
              <w:t>Georgia Studies Weekly</w:t>
            </w:r>
            <w:r w:rsidRPr="6D4A5879" w:rsidR="2D03E119">
              <w:rPr>
                <w:rFonts w:ascii="Arial" w:hAnsi="Arial" w:eastAsia="Arial" w:cs="Arial"/>
                <w:b w:val="0"/>
                <w:bCs w:val="0"/>
                <w:i w:val="0"/>
                <w:iCs w:val="0"/>
                <w:caps w:val="0"/>
                <w:smallCaps w:val="0"/>
                <w:noProof w:val="0"/>
                <w:color w:val="000000" w:themeColor="text1" w:themeTint="FF" w:themeShade="FF"/>
                <w:sz w:val="22"/>
                <w:szCs w:val="22"/>
                <w:lang w:val="en-US"/>
              </w:rPr>
              <w:t>) will be presented via a gallery walk in each classroom.</w:t>
            </w:r>
            <w:r w:rsidRPr="6D4A5879" w:rsidR="27717E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9D4B60" w:rsidR="009D5E03" w:rsidP="6D4A5879" w:rsidRDefault="009D5E03" w14:paraId="4D569DE8" w14:textId="6BD8D78D">
            <w:pPr>
              <w:pStyle w:val="Normal"/>
              <w:widowControl w:val="0"/>
              <w:pBdr>
                <w:top w:val="nil"/>
                <w:left w:val="nil"/>
                <w:bottom w:val="nil"/>
                <w:right w:val="nil"/>
                <w:between w:val="nil"/>
              </w:pBdr>
              <w:spacing w:line="283"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Pr="009D4B60" w:rsidR="009D5E03" w:rsidP="6D4A5879" w:rsidRDefault="009D5E03" w14:paraId="238601FE" w14:textId="284861ED">
            <w:pPr>
              <w:pStyle w:val="Normal"/>
              <w:widowControl w:val="0"/>
              <w:pBdr>
                <w:top w:val="nil"/>
                <w:left w:val="nil"/>
                <w:bottom w:val="nil"/>
                <w:right w:val="nil"/>
                <w:between w:val="nil"/>
              </w:pBdr>
              <w:spacing w:line="283"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4A5879" w:rsidR="0C5EF9EB">
              <w:rPr>
                <w:rFonts w:ascii="Arial" w:hAnsi="Arial" w:eastAsia="Arial" w:cs="Arial"/>
                <w:b w:val="0"/>
                <w:bCs w:val="0"/>
                <w:i w:val="0"/>
                <w:iCs w:val="0"/>
                <w:caps w:val="0"/>
                <w:smallCaps w:val="0"/>
                <w:noProof w:val="0"/>
                <w:color w:val="000000" w:themeColor="text1" w:themeTint="FF" w:themeShade="FF"/>
                <w:sz w:val="22"/>
                <w:szCs w:val="22"/>
                <w:lang w:val="en-US"/>
              </w:rPr>
              <w:t xml:space="preserve">Students will compare their homes with photographs of the homes in our classroom countries. This activity will use the Promethean Board. Students will create a </w:t>
            </w:r>
            <w:proofErr w:type="gramStart"/>
            <w:r w:rsidRPr="6D4A5879" w:rsidR="0C5EF9EB">
              <w:rPr>
                <w:rFonts w:ascii="Arial" w:hAnsi="Arial" w:eastAsia="Arial" w:cs="Arial"/>
                <w:b w:val="0"/>
                <w:bCs w:val="0"/>
                <w:i w:val="0"/>
                <w:iCs w:val="0"/>
                <w:caps w:val="0"/>
                <w:smallCaps w:val="0"/>
                <w:noProof w:val="0"/>
                <w:color w:val="000000" w:themeColor="text1" w:themeTint="FF" w:themeShade="FF"/>
                <w:sz w:val="22"/>
                <w:szCs w:val="22"/>
                <w:lang w:val="en-US"/>
              </w:rPr>
              <w:t>compare and co</w:t>
            </w:r>
            <w:r w:rsidRPr="6D4A5879" w:rsidR="4AE5509E">
              <w:rPr>
                <w:rFonts w:ascii="Arial" w:hAnsi="Arial" w:eastAsia="Arial" w:cs="Arial"/>
                <w:b w:val="0"/>
                <w:bCs w:val="0"/>
                <w:i w:val="0"/>
                <w:iCs w:val="0"/>
                <w:caps w:val="0"/>
                <w:smallCaps w:val="0"/>
                <w:noProof w:val="0"/>
                <w:color w:val="000000" w:themeColor="text1" w:themeTint="FF" w:themeShade="FF"/>
                <w:sz w:val="22"/>
                <w:szCs w:val="22"/>
                <w:lang w:val="en-US"/>
              </w:rPr>
              <w:t>ntrast</w:t>
            </w:r>
            <w:proofErr w:type="gramEnd"/>
            <w:r w:rsidRPr="6D4A5879" w:rsidR="4AE5509E">
              <w:rPr>
                <w:rFonts w:ascii="Arial" w:hAnsi="Arial" w:eastAsia="Arial" w:cs="Arial"/>
                <w:b w:val="0"/>
                <w:bCs w:val="0"/>
                <w:i w:val="0"/>
                <w:iCs w:val="0"/>
                <w:caps w:val="0"/>
                <w:smallCaps w:val="0"/>
                <w:noProof w:val="0"/>
                <w:color w:val="000000" w:themeColor="text1" w:themeTint="FF" w:themeShade="FF"/>
                <w:sz w:val="22"/>
                <w:szCs w:val="22"/>
                <w:lang w:val="en-US"/>
              </w:rPr>
              <w:t xml:space="preserve"> graphic organizer.</w:t>
            </w:r>
          </w:p>
        </w:tc>
        <w:tc>
          <w:tcPr>
            <w:tcW w:w="4125" w:type="dxa"/>
            <w:shd w:val="clear" w:color="auto" w:fill="auto"/>
            <w:tcMar>
              <w:top w:w="100" w:type="dxa"/>
              <w:left w:w="100" w:type="dxa"/>
              <w:bottom w:w="100" w:type="dxa"/>
              <w:right w:w="100" w:type="dxa"/>
            </w:tcMar>
          </w:tcPr>
          <w:p w:rsidRPr="009D4B60" w:rsidR="009D5E03" w:rsidP="6D4A5879" w:rsidRDefault="00A84AE0" w14:paraId="5ECB1D20" w14:textId="5E0439AF">
            <w:pPr>
              <w:pStyle w:val="Normal"/>
              <w:widowControl w:val="0"/>
              <w:pBdr>
                <w:top w:val="nil"/>
                <w:left w:val="nil"/>
                <w:bottom w:val="nil"/>
                <w:right w:val="nil"/>
                <w:between w:val="nil"/>
              </w:pBdr>
              <w:spacing w:line="240" w:lineRule="auto"/>
              <w:ind w:left="0"/>
              <w:rPr>
                <w:rFonts w:ascii="Arial" w:hAnsi="Arial" w:eastAsia="Arial" w:cs="Arial"/>
                <w:b w:val="0"/>
                <w:bCs w:val="0"/>
                <w:noProof w:val="0"/>
                <w:sz w:val="22"/>
                <w:szCs w:val="22"/>
                <w:lang w:val="en"/>
              </w:rPr>
            </w:pPr>
            <w:r w:rsidRPr="6D4A5879" w:rsidR="267FF25D">
              <w:rPr>
                <w:rFonts w:ascii="Arial" w:hAnsi="Arial" w:eastAsia="Arial" w:cs="Arial"/>
                <w:b w:val="1"/>
                <w:bCs w:val="1"/>
                <w:noProof w:val="0"/>
                <w:sz w:val="22"/>
                <w:szCs w:val="22"/>
                <w:u w:val="single"/>
                <w:lang w:val="en"/>
              </w:rPr>
              <w:t>Week 1</w:t>
            </w:r>
            <w:r w:rsidRPr="6D4A5879" w:rsidR="1CFF34DF">
              <w:rPr>
                <w:rFonts w:ascii="Arial" w:hAnsi="Arial" w:eastAsia="Arial" w:cs="Arial"/>
                <w:b w:val="1"/>
                <w:bCs w:val="1"/>
                <w:noProof w:val="0"/>
                <w:sz w:val="22"/>
                <w:szCs w:val="22"/>
                <w:lang w:val="en"/>
              </w:rPr>
              <w:t xml:space="preserve">: </w:t>
            </w:r>
            <w:r w:rsidRPr="6D4A5879" w:rsidR="38D43785">
              <w:rPr>
                <w:rFonts w:ascii="Arial" w:hAnsi="Arial" w:eastAsia="Arial" w:cs="Arial"/>
                <w:b w:val="0"/>
                <w:bCs w:val="0"/>
                <w:noProof w:val="0"/>
                <w:sz w:val="22"/>
                <w:szCs w:val="22"/>
                <w:lang w:val="en"/>
              </w:rPr>
              <w:t xml:space="preserve"> </w:t>
            </w:r>
          </w:p>
          <w:p w:rsidRPr="009D4B60" w:rsidR="009D5E03" w:rsidP="6D4A5879" w:rsidRDefault="00A84AE0" w14:paraId="6A99848A" w14:textId="7B014C2E">
            <w:pPr>
              <w:pStyle w:val="Normal"/>
              <w:widowControl w:val="0"/>
              <w:pBdr>
                <w:top w:val="nil"/>
                <w:left w:val="nil"/>
                <w:bottom w:val="nil"/>
                <w:right w:val="nil"/>
                <w:between w:val="nil"/>
              </w:pBdr>
              <w:spacing w:line="240" w:lineRule="auto"/>
              <w:ind w:left="0"/>
              <w:rPr>
                <w:rFonts w:ascii="Arial" w:hAnsi="Arial" w:eastAsia="Arial" w:cs="Arial"/>
                <w:b w:val="0"/>
                <w:bCs w:val="0"/>
                <w:noProof w:val="0"/>
                <w:sz w:val="22"/>
                <w:szCs w:val="22"/>
                <w:lang w:val="en"/>
              </w:rPr>
            </w:pPr>
            <w:r w:rsidRPr="6D4A5879" w:rsidR="7928A9D9">
              <w:rPr>
                <w:rFonts w:ascii="Arial" w:hAnsi="Arial" w:eastAsia="Arial" w:cs="Arial"/>
                <w:b w:val="1"/>
                <w:bCs w:val="1"/>
                <w:i w:val="0"/>
                <w:iCs w:val="0"/>
                <w:noProof w:val="0"/>
                <w:sz w:val="22"/>
                <w:szCs w:val="22"/>
                <w:u w:val="single"/>
                <w:lang w:val="en"/>
              </w:rPr>
              <w:t>Day 1:</w:t>
            </w:r>
          </w:p>
          <w:p w:rsidRPr="009D4B60" w:rsidR="009D5E03" w:rsidP="6D4A5879" w:rsidRDefault="00A84AE0" w14:paraId="07CB6D41" w14:textId="4D5BC033">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p>
          <w:p w:rsidRPr="009D4B60" w:rsidR="009D5E03" w:rsidP="6D4A5879" w:rsidRDefault="00A84AE0" w14:paraId="5E1A6220" w14:textId="79E6859C">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6D4A5879" w:rsidR="3497D7FE">
              <w:rPr>
                <w:rFonts w:ascii="Arial" w:hAnsi="Arial" w:eastAsia="Arial" w:cs="Arial"/>
                <w:noProof w:val="0"/>
                <w:sz w:val="22"/>
                <w:szCs w:val="22"/>
                <w:lang w:val="en"/>
              </w:rPr>
              <w:t xml:space="preserve">Past and Present See-Think-Wonder - </w:t>
            </w:r>
          </w:p>
          <w:p w:rsidRPr="009D4B60" w:rsidR="009D5E03" w:rsidP="6D4A5879" w:rsidRDefault="00A84AE0" w14:paraId="7B12F64D" w14:textId="630CE2BD">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p>
          <w:p w:rsidRPr="009D4B60" w:rsidR="009D5E03" w:rsidP="6D4A5879" w:rsidRDefault="00A84AE0" w14:paraId="2E4C22DF" w14:textId="59C082C6">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6D4A5879" w:rsidR="3497D7FE">
              <w:rPr>
                <w:rFonts w:ascii="Arial" w:hAnsi="Arial" w:eastAsia="Arial" w:cs="Arial"/>
                <w:noProof w:val="0"/>
                <w:sz w:val="22"/>
                <w:szCs w:val="22"/>
                <w:lang w:val="en"/>
              </w:rPr>
              <w:t>Before reading the text, provide students with a three-part organizer that can be added to throughout the week.</w:t>
            </w:r>
          </w:p>
          <w:p w:rsidRPr="009D4B60" w:rsidR="009D5E03" w:rsidP="6D4A5879" w:rsidRDefault="00A84AE0" w14:paraId="3BA99C24" w14:textId="74A0391D">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p>
          <w:p w:rsidRPr="009D4B60" w:rsidR="009D5E03" w:rsidP="6D4A5879" w:rsidRDefault="00A84AE0" w14:paraId="24BFB4AD" w14:textId="1960435F">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6D4A5879" w:rsidR="3497D7FE">
              <w:rPr>
                <w:rFonts w:ascii="Arial" w:hAnsi="Arial" w:eastAsia="Arial" w:cs="Arial"/>
                <w:noProof w:val="0"/>
                <w:sz w:val="22"/>
                <w:szCs w:val="22"/>
                <w:lang w:val="en"/>
              </w:rPr>
              <w:t>Students will view pictures of pictures of transportation from the past and present.</w:t>
            </w:r>
          </w:p>
          <w:p w:rsidRPr="009D4B60" w:rsidR="009D5E03" w:rsidP="6D4A5879" w:rsidRDefault="00A84AE0" w14:paraId="7F58FDBB" w14:textId="3945B7D8">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0CA3D72C" w14:textId="49B1BAAB">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74E05F52">
              <w:rPr>
                <w:rStyle w:val="normaltextrun"/>
                <w:rFonts w:ascii="Arial" w:hAnsi="Arial" w:eastAsia="Arial" w:cs="Arial"/>
                <w:color w:val="000000" w:themeColor="text1" w:themeTint="FF" w:themeShade="FF"/>
                <w:sz w:val="22"/>
                <w:szCs w:val="22"/>
              </w:rPr>
              <w:t xml:space="preserve">The students will watch a </w:t>
            </w:r>
            <w:proofErr w:type="spellStart"/>
            <w:r w:rsidRPr="6D4A5879" w:rsidR="74E05F52">
              <w:rPr>
                <w:rStyle w:val="normaltextrun"/>
                <w:rFonts w:ascii="Arial" w:hAnsi="Arial" w:eastAsia="Arial" w:cs="Arial"/>
                <w:color w:val="000000" w:themeColor="text1" w:themeTint="FF" w:themeShade="FF"/>
                <w:sz w:val="22"/>
                <w:szCs w:val="22"/>
              </w:rPr>
              <w:t>BrainPop</w:t>
            </w:r>
            <w:proofErr w:type="spellEnd"/>
            <w:r w:rsidRPr="6D4A5879" w:rsidR="74E05F52">
              <w:rPr>
                <w:rStyle w:val="normaltextrun"/>
                <w:rFonts w:ascii="Arial" w:hAnsi="Arial" w:eastAsia="Arial" w:cs="Arial"/>
                <w:color w:val="000000" w:themeColor="text1" w:themeTint="FF" w:themeShade="FF"/>
                <w:sz w:val="22"/>
                <w:szCs w:val="22"/>
              </w:rPr>
              <w:t xml:space="preserve"> on Lewis and Clark.</w:t>
            </w:r>
          </w:p>
          <w:p w:rsidR="41D08EAC" w:rsidP="6D4A5879" w:rsidRDefault="41D08EAC" w14:paraId="266347CB" w14:textId="705EF53D">
            <w:pPr>
              <w:pStyle w:val="ListParagraph"/>
              <w:numPr>
                <w:ilvl w:val="0"/>
                <w:numId w:val="11"/>
              </w:numPr>
              <w:spacing w:line="240" w:lineRule="auto"/>
              <w:rPr>
                <w:rFonts w:ascii="Arial" w:hAnsi="Arial" w:eastAsia="Arial" w:cs="Arial"/>
                <w:b w:val="0"/>
                <w:bCs w:val="0"/>
                <w:noProof w:val="0"/>
                <w:sz w:val="22"/>
                <w:szCs w:val="22"/>
                <w:highlight w:val="green"/>
                <w:lang w:val="en"/>
              </w:rPr>
            </w:pPr>
            <w:r w:rsidRPr="6D4A5879" w:rsidR="50070E39">
              <w:rPr>
                <w:rFonts w:ascii="Arial" w:hAnsi="Arial" w:eastAsia="Arial" w:cs="Arial"/>
                <w:b w:val="0"/>
                <w:bCs w:val="0"/>
                <w:noProof w:val="0"/>
                <w:sz w:val="22"/>
                <w:szCs w:val="22"/>
                <w:lang w:val="en"/>
              </w:rPr>
              <w:t xml:space="preserve">Following the Brain Pop students will answer the questions at the end of the video in the form of a class discussion. </w:t>
            </w:r>
          </w:p>
          <w:p w:rsidRPr="009D4B60" w:rsidR="009D5E03" w:rsidP="6D4A5879" w:rsidRDefault="00A84AE0" w14:paraId="3E75E6E3" w14:textId="6BA2C4E5">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5F8BC6C5" w14:textId="733BE871">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0C387E7F">
              <w:rPr>
                <w:rStyle w:val="normaltextrun"/>
                <w:rFonts w:ascii="Arial" w:hAnsi="Arial" w:eastAsia="Arial" w:cs="Arial"/>
                <w:color w:val="000000" w:themeColor="text1" w:themeTint="FF" w:themeShade="FF"/>
                <w:sz w:val="22"/>
                <w:szCs w:val="22"/>
              </w:rPr>
              <w:t xml:space="preserve">The students will read the </w:t>
            </w:r>
            <w:r w:rsidRPr="6D4A5879" w:rsidR="0C387E7F">
              <w:rPr>
                <w:rStyle w:val="normaltextrun"/>
                <w:rFonts w:ascii="Arial" w:hAnsi="Arial" w:eastAsia="Arial" w:cs="Arial"/>
                <w:i w:val="1"/>
                <w:iCs w:val="1"/>
                <w:color w:val="000000" w:themeColor="text1" w:themeTint="FF" w:themeShade="FF"/>
                <w:sz w:val="22"/>
                <w:szCs w:val="22"/>
              </w:rPr>
              <w:t>GA Studies Weekly</w:t>
            </w:r>
            <w:r w:rsidRPr="6D4A5879" w:rsidR="0C387E7F">
              <w:rPr>
                <w:rStyle w:val="normaltextrun"/>
                <w:rFonts w:ascii="Arial" w:hAnsi="Arial" w:eastAsia="Arial" w:cs="Arial"/>
                <w:color w:val="000000" w:themeColor="text1" w:themeTint="FF" w:themeShade="FF"/>
                <w:sz w:val="22"/>
                <w:szCs w:val="22"/>
              </w:rPr>
              <w:t xml:space="preserve"> article on transportation. They will complete the graphic organizer on past, present, and future modes of transportation.</w:t>
            </w:r>
          </w:p>
          <w:p w:rsidRPr="009D4B60" w:rsidR="009D5E03" w:rsidP="6D4A5879" w:rsidRDefault="00A84AE0" w14:paraId="40C3B476" w14:textId="094489BE">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321A90F7" w14:textId="4D63A171">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32E0036C">
              <w:rPr>
                <w:rStyle w:val="normaltextrun"/>
                <w:rFonts w:ascii="Arial" w:hAnsi="Arial" w:eastAsia="Arial" w:cs="Arial"/>
                <w:color w:val="000000" w:themeColor="text1" w:themeTint="FF" w:themeShade="FF"/>
                <w:sz w:val="22"/>
                <w:szCs w:val="22"/>
              </w:rPr>
              <w:t>Read-</w:t>
            </w:r>
            <w:proofErr w:type="spellStart"/>
            <w:r w:rsidRPr="6D4A5879" w:rsidR="32E0036C">
              <w:rPr>
                <w:rStyle w:val="normaltextrun"/>
                <w:rFonts w:ascii="Arial" w:hAnsi="Arial" w:eastAsia="Arial" w:cs="Arial"/>
                <w:color w:val="000000" w:themeColor="text1" w:themeTint="FF" w:themeShade="FF"/>
                <w:sz w:val="22"/>
                <w:szCs w:val="22"/>
              </w:rPr>
              <w:t>Alouds</w:t>
            </w:r>
            <w:proofErr w:type="spellEnd"/>
            <w:r w:rsidRPr="6D4A5879" w:rsidR="32E0036C">
              <w:rPr>
                <w:rStyle w:val="normaltextrun"/>
                <w:rFonts w:ascii="Arial" w:hAnsi="Arial" w:eastAsia="Arial" w:cs="Arial"/>
                <w:color w:val="000000" w:themeColor="text1" w:themeTint="FF" w:themeShade="FF"/>
                <w:sz w:val="22"/>
                <w:szCs w:val="22"/>
              </w:rPr>
              <w:t xml:space="preserve">: </w:t>
            </w:r>
            <w:r w:rsidRPr="6D4A5879" w:rsidR="32E0036C">
              <w:rPr>
                <w:rStyle w:val="normaltextrun"/>
                <w:rFonts w:ascii="Arial" w:hAnsi="Arial" w:eastAsia="Arial" w:cs="Arial"/>
                <w:i w:val="1"/>
                <w:iCs w:val="1"/>
                <w:color w:val="000000" w:themeColor="text1" w:themeTint="FF" w:themeShade="FF"/>
                <w:sz w:val="22"/>
                <w:szCs w:val="22"/>
              </w:rPr>
              <w:t>Life at Home (Then and Now)</w:t>
            </w:r>
            <w:r w:rsidRPr="6D4A5879" w:rsidR="32E0036C">
              <w:rPr>
                <w:rStyle w:val="normaltextrun"/>
                <w:rFonts w:ascii="Arial" w:hAnsi="Arial" w:eastAsia="Arial" w:cs="Arial"/>
                <w:color w:val="000000" w:themeColor="text1" w:themeTint="FF" w:themeShade="FF"/>
                <w:sz w:val="22"/>
                <w:szCs w:val="22"/>
              </w:rPr>
              <w:t xml:space="preserve">; </w:t>
            </w:r>
          </w:p>
          <w:p w:rsidRPr="009D4B60" w:rsidR="009D5E03" w:rsidP="6D4A5879" w:rsidRDefault="00A84AE0" w14:paraId="4C594767" w14:textId="751C1E92">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6D4A5879" w:rsidR="7C038E7E">
              <w:rPr>
                <w:rFonts w:ascii="Arial" w:hAnsi="Arial" w:eastAsia="Arial" w:cs="Arial"/>
                <w:noProof w:val="0"/>
                <w:sz w:val="22"/>
                <w:szCs w:val="22"/>
                <w:lang w:val="en"/>
              </w:rPr>
              <w:t>Q: How was going from one place to another different in the past?</w:t>
            </w:r>
          </w:p>
          <w:p w:rsidRPr="009D4B60" w:rsidR="009D5E03" w:rsidP="6D4A5879" w:rsidRDefault="00A84AE0" w14:paraId="6C82DD96" w14:textId="56CFC531">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6D4A5879" w:rsidR="7C038E7E">
              <w:rPr>
                <w:rFonts w:ascii="Arial" w:hAnsi="Arial" w:eastAsia="Arial" w:cs="Arial"/>
                <w:noProof w:val="0"/>
                <w:sz w:val="22"/>
                <w:szCs w:val="22"/>
                <w:lang w:val="en"/>
              </w:rPr>
              <w:t>Q: How do you think transportation will change in the future?</w:t>
            </w:r>
          </w:p>
          <w:p w:rsidRPr="009D4B60" w:rsidR="009D5E03" w:rsidP="6D4A5879" w:rsidRDefault="00A84AE0" w14:paraId="52AC1443" w14:textId="1F3A4D45">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p>
          <w:p w:rsidR="34681A72" w:rsidP="6D4A5879" w:rsidRDefault="34681A72" w14:paraId="682F3CA5" w14:textId="005F2381">
            <w:pPr>
              <w:pStyle w:val="Normal"/>
              <w:widowControl w:val="0"/>
              <w:spacing w:line="240" w:lineRule="auto"/>
              <w:ind w:left="0"/>
              <w:rPr>
                <w:rFonts w:ascii="Arial" w:hAnsi="Arial" w:eastAsia="Arial" w:cs="Arial"/>
                <w:b w:val="1"/>
                <w:bCs w:val="1"/>
                <w:noProof w:val="0"/>
                <w:sz w:val="22"/>
                <w:szCs w:val="22"/>
                <w:u w:val="single"/>
                <w:lang w:val="en"/>
              </w:rPr>
            </w:pPr>
            <w:r w:rsidRPr="6D4A5879" w:rsidR="7B84A50A">
              <w:rPr>
                <w:rFonts w:ascii="Arial" w:hAnsi="Arial" w:eastAsia="Arial" w:cs="Arial"/>
                <w:b w:val="1"/>
                <w:bCs w:val="1"/>
                <w:noProof w:val="0"/>
                <w:sz w:val="22"/>
                <w:szCs w:val="22"/>
                <w:u w:val="single"/>
                <w:lang w:val="en"/>
              </w:rPr>
              <w:t>Day 2:</w:t>
            </w:r>
          </w:p>
          <w:p w:rsidRPr="009D4B60" w:rsidR="009D5E03" w:rsidP="6D4A5879" w:rsidRDefault="00A84AE0" w14:paraId="012E4898" w14:textId="79021024">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18DE22DC" w14:textId="7552DECE">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44FFC911">
              <w:rPr>
                <w:rStyle w:val="normaltextrun"/>
                <w:rFonts w:ascii="Arial" w:hAnsi="Arial" w:eastAsia="Arial" w:cs="Arial"/>
                <w:color w:val="000000" w:themeColor="text1" w:themeTint="FF" w:themeShade="FF"/>
                <w:sz w:val="22"/>
                <w:szCs w:val="22"/>
              </w:rPr>
              <w:t xml:space="preserve">I See – I Think – I Wonder – Transportation from a farm </w:t>
            </w:r>
          </w:p>
          <w:p w:rsidRPr="009D4B60" w:rsidR="009D5E03" w:rsidP="6D4A5879" w:rsidRDefault="00A84AE0" w14:paraId="2A7B357B" w14:textId="27DEAFD7">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44F0EB37" w14:textId="71D9007A">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1DE65738">
              <w:rPr>
                <w:rStyle w:val="normaltextrun"/>
                <w:rFonts w:ascii="Arial" w:hAnsi="Arial" w:eastAsia="Arial" w:cs="Arial"/>
                <w:color w:val="000000" w:themeColor="text1" w:themeTint="FF" w:themeShade="FF"/>
                <w:sz w:val="22"/>
                <w:szCs w:val="22"/>
              </w:rPr>
              <w:t>Students will add to the three part graphic organizer.</w:t>
            </w:r>
          </w:p>
          <w:p w:rsidRPr="009D4B60" w:rsidR="009D5E03" w:rsidP="6D4A5879" w:rsidRDefault="00A84AE0" w14:paraId="0823D231" w14:textId="5A3A9896">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6D4A5879" w:rsidR="1DE65738">
              <w:rPr>
                <w:rFonts w:ascii="Arial" w:hAnsi="Arial" w:eastAsia="Arial" w:cs="Arial"/>
                <w:noProof w:val="0"/>
                <w:sz w:val="22"/>
                <w:szCs w:val="22"/>
                <w:lang w:val="en"/>
              </w:rPr>
              <w:t>Q: How are the farms of today different from those in the colonies?</w:t>
            </w:r>
          </w:p>
          <w:p w:rsidRPr="009D4B60" w:rsidR="009D5E03" w:rsidP="6D4A5879" w:rsidRDefault="00A84AE0" w14:paraId="2624177E" w14:textId="576216E0">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4E751BBC" w14:textId="03752E77">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6D4A5879" w:rsidR="1DE65738">
              <w:rPr>
                <w:rFonts w:ascii="Arial" w:hAnsi="Arial" w:eastAsia="Arial" w:cs="Arial"/>
                <w:noProof w:val="0"/>
                <w:sz w:val="22"/>
                <w:szCs w:val="22"/>
                <w:lang w:val="en"/>
              </w:rPr>
              <w:t>Circle Map - Help students show their prior knowledge of foods in the past by constructing a circle map. Draw two concentric circles. In the center, write or draw the main idea of the article. In the outer circle, write or draw information about the item in the center as volunteered by students.</w:t>
            </w:r>
          </w:p>
          <w:p w:rsidRPr="009D4B60" w:rsidR="009D5E03" w:rsidP="6D4A5879" w:rsidRDefault="00A84AE0" w14:paraId="56B339C5" w14:textId="3D0F9BA1">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1FA76644" w14:textId="0C46D00E">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6D4A5879" w:rsidR="1DE65738">
              <w:rPr>
                <w:rFonts w:ascii="Arial" w:hAnsi="Arial" w:eastAsia="Arial" w:cs="Arial"/>
                <w:noProof w:val="0"/>
                <w:sz w:val="22"/>
                <w:szCs w:val="22"/>
                <w:lang w:val="en"/>
              </w:rPr>
              <w:t>Q: Where do you get your food?</w:t>
            </w:r>
          </w:p>
          <w:p w:rsidRPr="009D4B60" w:rsidR="009D5E03" w:rsidP="6D4A5879" w:rsidRDefault="00A84AE0" w14:paraId="7EF80772" w14:textId="6E37A5E8">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p>
          <w:p w:rsidRPr="009D4B60" w:rsidR="009D5E03" w:rsidP="6D4A5879" w:rsidRDefault="00A84AE0" w14:paraId="156B4CB2" w14:textId="1DF81A6E">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6D4A5879" w:rsidR="1DE65738">
              <w:rPr>
                <w:rFonts w:ascii="Arial" w:hAnsi="Arial" w:eastAsia="Arial" w:cs="Arial"/>
                <w:noProof w:val="0"/>
                <w:sz w:val="22"/>
                <w:szCs w:val="22"/>
                <w:lang w:val="en"/>
              </w:rPr>
              <w:t xml:space="preserve">Students will watch a video from </w:t>
            </w:r>
            <w:r w:rsidRPr="6D4A5879" w:rsidR="1DE65738">
              <w:rPr>
                <w:rFonts w:ascii="Arial" w:hAnsi="Arial" w:eastAsia="Arial" w:cs="Arial"/>
                <w:i w:val="1"/>
                <w:iCs w:val="1"/>
                <w:noProof w:val="0"/>
                <w:sz w:val="22"/>
                <w:szCs w:val="22"/>
                <w:lang w:val="en"/>
              </w:rPr>
              <w:t>GA Studies Weekly</w:t>
            </w:r>
            <w:r w:rsidRPr="6D4A5879" w:rsidR="1DE65738">
              <w:rPr>
                <w:rFonts w:ascii="Arial" w:hAnsi="Arial" w:eastAsia="Arial" w:cs="Arial"/>
                <w:noProof w:val="0"/>
                <w:sz w:val="22"/>
                <w:szCs w:val="22"/>
                <w:lang w:val="en"/>
              </w:rPr>
              <w:t xml:space="preserve"> on </w:t>
            </w:r>
            <w:r w:rsidRPr="6D4A5879" w:rsidR="760688C0">
              <w:rPr>
                <w:rFonts w:ascii="Arial" w:hAnsi="Arial" w:eastAsia="Arial" w:cs="Arial"/>
                <w:noProof w:val="0"/>
                <w:sz w:val="22"/>
                <w:szCs w:val="22"/>
                <w:lang w:val="en"/>
              </w:rPr>
              <w:t>“</w:t>
            </w:r>
            <w:r w:rsidRPr="6D4A5879" w:rsidR="1DE65738">
              <w:rPr>
                <w:rFonts w:ascii="Arial" w:hAnsi="Arial" w:eastAsia="Arial" w:cs="Arial"/>
                <w:noProof w:val="0"/>
                <w:sz w:val="22"/>
                <w:szCs w:val="22"/>
                <w:lang w:val="en"/>
              </w:rPr>
              <w:t>How We Get Our Food</w:t>
            </w:r>
            <w:r w:rsidRPr="6D4A5879" w:rsidR="4491986D">
              <w:rPr>
                <w:rFonts w:ascii="Arial" w:hAnsi="Arial" w:eastAsia="Arial" w:cs="Arial"/>
                <w:noProof w:val="0"/>
                <w:sz w:val="22"/>
                <w:szCs w:val="22"/>
                <w:lang w:val="en"/>
              </w:rPr>
              <w:t>.”</w:t>
            </w:r>
          </w:p>
          <w:p w:rsidRPr="009D4B60" w:rsidR="009D5E03" w:rsidP="6D4A5879" w:rsidRDefault="00A84AE0" w14:paraId="6275320C" w14:textId="12C0084A">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3167A5E6" w14:textId="2E520AA0">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4491986D">
              <w:rPr>
                <w:rStyle w:val="normaltextrun"/>
                <w:rFonts w:ascii="Arial" w:hAnsi="Arial" w:eastAsia="Arial" w:cs="Arial"/>
                <w:color w:val="000000" w:themeColor="text1" w:themeTint="FF" w:themeShade="FF"/>
                <w:sz w:val="22"/>
                <w:szCs w:val="22"/>
              </w:rPr>
              <w:t>Readings for the Week:</w:t>
            </w:r>
          </w:p>
          <w:p w:rsidRPr="009D4B60" w:rsidR="009D5E03" w:rsidP="6D4A5879" w:rsidRDefault="00A84AE0" w14:paraId="1FB4E661" w14:textId="0F5A700D">
            <w:pPr>
              <w:pStyle w:val="ListParagraph"/>
              <w:widowControl w:val="0"/>
              <w:numPr>
                <w:ilvl w:val="0"/>
                <w:numId w:val="12"/>
              </w:numPr>
              <w:pBdr>
                <w:top w:val="nil"/>
                <w:left w:val="nil"/>
                <w:bottom w:val="nil"/>
                <w:right w:val="nil"/>
                <w:between w:val="nil"/>
              </w:pBdr>
              <w:spacing w:line="240" w:lineRule="auto"/>
              <w:ind/>
              <w:rPr>
                <w:rStyle w:val="normaltextrun"/>
                <w:rFonts w:ascii="Arial" w:hAnsi="Arial" w:eastAsia="Arial" w:cs="Arial"/>
                <w:i w:val="1"/>
                <w:iCs w:val="1"/>
                <w:color w:val="000000" w:themeColor="text1" w:themeTint="FF" w:themeShade="FF"/>
                <w:sz w:val="22"/>
                <w:szCs w:val="22"/>
                <w:highlight w:val="yellow"/>
              </w:rPr>
            </w:pPr>
            <w:r w:rsidRPr="6D4A5879" w:rsidR="4491986D">
              <w:rPr>
                <w:rStyle w:val="normaltextrun"/>
                <w:rFonts w:ascii="Arial" w:hAnsi="Arial" w:eastAsia="Arial" w:cs="Arial"/>
                <w:i w:val="1"/>
                <w:iCs w:val="1"/>
                <w:color w:val="000000" w:themeColor="text1" w:themeTint="FF" w:themeShade="FF"/>
                <w:sz w:val="22"/>
                <w:szCs w:val="22"/>
              </w:rPr>
              <w:t>I</w:t>
            </w:r>
            <w:r w:rsidRPr="6D4A5879" w:rsidR="32E0036C">
              <w:rPr>
                <w:rStyle w:val="normaltextrun"/>
                <w:rFonts w:ascii="Arial" w:hAnsi="Arial" w:eastAsia="Arial" w:cs="Arial"/>
                <w:i w:val="1"/>
                <w:iCs w:val="1"/>
                <w:color w:val="000000" w:themeColor="text1" w:themeTint="FF" w:themeShade="FF"/>
                <w:sz w:val="22"/>
                <w:szCs w:val="22"/>
              </w:rPr>
              <w:t>n Touch in the Past and Future</w:t>
            </w:r>
            <w:r w:rsidRPr="6D4A5879" w:rsidR="32E0036C">
              <w:rPr>
                <w:rStyle w:val="normaltextrun"/>
                <w:rFonts w:ascii="Arial" w:hAnsi="Arial" w:eastAsia="Arial" w:cs="Arial"/>
                <w:i w:val="0"/>
                <w:iCs w:val="0"/>
                <w:color w:val="000000" w:themeColor="text1" w:themeTint="FF" w:themeShade="FF"/>
                <w:sz w:val="22"/>
                <w:szCs w:val="22"/>
              </w:rPr>
              <w:t>;</w:t>
            </w:r>
          </w:p>
          <w:p w:rsidRPr="009D4B60" w:rsidR="009D5E03" w:rsidP="6D4A5879" w:rsidRDefault="00A84AE0" w14:paraId="344BB226" w14:textId="16B00C03">
            <w:pPr>
              <w:pStyle w:val="ListParagraph"/>
              <w:widowControl w:val="0"/>
              <w:numPr>
                <w:ilvl w:val="0"/>
                <w:numId w:val="12"/>
              </w:numPr>
              <w:pBdr>
                <w:top w:val="nil"/>
                <w:left w:val="nil"/>
                <w:bottom w:val="nil"/>
                <w:right w:val="nil"/>
                <w:between w:val="nil"/>
              </w:pBdr>
              <w:spacing w:line="240" w:lineRule="auto"/>
              <w:ind/>
              <w:rPr>
                <w:rStyle w:val="normaltextrun"/>
                <w:rFonts w:ascii="Arial" w:hAnsi="Arial" w:eastAsia="Arial" w:cs="Arial"/>
                <w:i w:val="1"/>
                <w:iCs w:val="1"/>
                <w:color w:val="000000" w:themeColor="text1" w:themeTint="FF" w:themeShade="FF"/>
                <w:sz w:val="22"/>
                <w:szCs w:val="22"/>
                <w:highlight w:val="yellow"/>
              </w:rPr>
            </w:pPr>
            <w:r w:rsidRPr="6D4A5879" w:rsidR="32E0036C">
              <w:rPr>
                <w:rStyle w:val="normaltextrun"/>
                <w:rFonts w:ascii="Arial" w:hAnsi="Arial" w:eastAsia="Arial" w:cs="Arial"/>
                <w:i w:val="1"/>
                <w:iCs w:val="1"/>
                <w:color w:val="000000" w:themeColor="text1" w:themeTint="FF" w:themeShade="FF"/>
                <w:sz w:val="22"/>
                <w:szCs w:val="22"/>
              </w:rPr>
              <w:t>Travel Then and Now (From Olden Days to Modern Wa</w:t>
            </w:r>
            <w:r w:rsidRPr="6D4A5879" w:rsidR="4409712A">
              <w:rPr>
                <w:rStyle w:val="normaltextrun"/>
                <w:rFonts w:ascii="Arial" w:hAnsi="Arial" w:eastAsia="Arial" w:cs="Arial"/>
                <w:i w:val="1"/>
                <w:iCs w:val="1"/>
                <w:color w:val="000000" w:themeColor="text1" w:themeTint="FF" w:themeShade="FF"/>
                <w:sz w:val="22"/>
                <w:szCs w:val="22"/>
              </w:rPr>
              <w:t>ys in Your Community)</w:t>
            </w:r>
            <w:r w:rsidRPr="6D4A5879" w:rsidR="4409712A">
              <w:rPr>
                <w:rStyle w:val="normaltextrun"/>
                <w:rFonts w:ascii="Arial" w:hAnsi="Arial" w:eastAsia="Arial" w:cs="Arial"/>
                <w:color w:val="000000" w:themeColor="text1" w:themeTint="FF" w:themeShade="FF"/>
                <w:sz w:val="22"/>
                <w:szCs w:val="22"/>
              </w:rPr>
              <w:t>.</w:t>
            </w:r>
          </w:p>
          <w:p w:rsidRPr="009D4B60" w:rsidR="009D5E03" w:rsidP="6D4A5879" w:rsidRDefault="00A84AE0" w14:paraId="75CF2435" w14:textId="220E513C">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5AE8A872" w14:textId="62182B66">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641512AC">
              <w:rPr>
                <w:rStyle w:val="normaltextrun"/>
                <w:rFonts w:ascii="Arial" w:hAnsi="Arial" w:eastAsia="Arial" w:cs="Arial"/>
                <w:color w:val="000000" w:themeColor="text1" w:themeTint="FF" w:themeShade="FF"/>
                <w:sz w:val="22"/>
                <w:szCs w:val="22"/>
              </w:rPr>
              <w:t>Students will have the opportunity to design past, present, and future modes of transportation. They will have the option to draw or sculpt the past, present, and future modes of transportation, using pictures as a reference.</w:t>
            </w:r>
          </w:p>
          <w:p w:rsidRPr="009D4B60" w:rsidR="009D5E03" w:rsidP="6D4A5879" w:rsidRDefault="00A84AE0" w14:paraId="0F46181F" w14:textId="5FFC3BCF">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19E25D2B" w14:textId="2E5CC24F">
            <w:pPr>
              <w:pStyle w:val="Normal"/>
              <w:widowControl w:val="0"/>
              <w:pBdr>
                <w:top w:val="nil"/>
                <w:left w:val="nil"/>
                <w:bottom w:val="nil"/>
                <w:right w:val="nil"/>
                <w:between w:val="nil"/>
              </w:pBdr>
              <w:spacing w:line="240" w:lineRule="auto"/>
              <w:ind w:left="0"/>
              <w:rPr>
                <w:rStyle w:val="normaltextrun"/>
                <w:rFonts w:ascii="Arial" w:hAnsi="Arial" w:eastAsia="Arial" w:cs="Arial"/>
                <w:b w:val="1"/>
                <w:bCs w:val="1"/>
                <w:color w:val="000000" w:themeColor="text1" w:themeTint="FF" w:themeShade="FF"/>
                <w:sz w:val="22"/>
                <w:szCs w:val="22"/>
              </w:rPr>
            </w:pPr>
            <w:r w:rsidRPr="6D4A5879" w:rsidR="0719025E">
              <w:rPr>
                <w:rStyle w:val="normaltextrun"/>
                <w:rFonts w:ascii="Arial" w:hAnsi="Arial" w:eastAsia="Arial" w:cs="Arial"/>
                <w:b w:val="1"/>
                <w:bCs w:val="1"/>
                <w:color w:val="000000" w:themeColor="text1" w:themeTint="FF" w:themeShade="FF"/>
                <w:sz w:val="22"/>
                <w:szCs w:val="22"/>
                <w:u w:val="single"/>
              </w:rPr>
              <w:t>Day</w:t>
            </w:r>
            <w:r w:rsidRPr="6D4A5879" w:rsidR="4D54FD10">
              <w:rPr>
                <w:rStyle w:val="normaltextrun"/>
                <w:rFonts w:ascii="Arial" w:hAnsi="Arial" w:eastAsia="Arial" w:cs="Arial"/>
                <w:b w:val="1"/>
                <w:bCs w:val="1"/>
                <w:color w:val="000000" w:themeColor="text1" w:themeTint="FF" w:themeShade="FF"/>
                <w:sz w:val="22"/>
                <w:szCs w:val="22"/>
                <w:u w:val="single"/>
              </w:rPr>
              <w:t>s</w:t>
            </w:r>
            <w:r w:rsidRPr="6D4A5879" w:rsidR="0719025E">
              <w:rPr>
                <w:rStyle w:val="normaltextrun"/>
                <w:rFonts w:ascii="Arial" w:hAnsi="Arial" w:eastAsia="Arial" w:cs="Arial"/>
                <w:b w:val="1"/>
                <w:bCs w:val="1"/>
                <w:color w:val="000000" w:themeColor="text1" w:themeTint="FF" w:themeShade="FF"/>
                <w:sz w:val="22"/>
                <w:szCs w:val="22"/>
                <w:u w:val="single"/>
              </w:rPr>
              <w:t xml:space="preserve"> 3</w:t>
            </w:r>
            <w:r w:rsidRPr="6D4A5879" w:rsidR="0C9CED04">
              <w:rPr>
                <w:rStyle w:val="normaltextrun"/>
                <w:rFonts w:ascii="Arial" w:hAnsi="Arial" w:eastAsia="Arial" w:cs="Arial"/>
                <w:b w:val="1"/>
                <w:bCs w:val="1"/>
                <w:color w:val="000000" w:themeColor="text1" w:themeTint="FF" w:themeShade="FF"/>
                <w:sz w:val="22"/>
                <w:szCs w:val="22"/>
                <w:u w:val="single"/>
              </w:rPr>
              <w:t>-5</w:t>
            </w:r>
            <w:r w:rsidRPr="6D4A5879" w:rsidR="0719025E">
              <w:rPr>
                <w:rStyle w:val="normaltextrun"/>
                <w:rFonts w:ascii="Arial" w:hAnsi="Arial" w:eastAsia="Arial" w:cs="Arial"/>
                <w:b w:val="1"/>
                <w:bCs w:val="1"/>
                <w:color w:val="000000" w:themeColor="text1" w:themeTint="FF" w:themeShade="FF"/>
                <w:sz w:val="22"/>
                <w:szCs w:val="22"/>
                <w:u w:val="single"/>
              </w:rPr>
              <w:t>:</w:t>
            </w:r>
            <w:r w:rsidRPr="6D4A5879" w:rsidR="50CDF78C">
              <w:rPr>
                <w:rStyle w:val="normaltextrun"/>
                <w:rFonts w:ascii="Arial" w:hAnsi="Arial" w:eastAsia="Arial" w:cs="Arial"/>
                <w:b w:val="1"/>
                <w:bCs w:val="1"/>
                <w:color w:val="000000" w:themeColor="text1" w:themeTint="FF" w:themeShade="FF"/>
                <w:sz w:val="22"/>
                <w:szCs w:val="22"/>
              </w:rPr>
              <w:t xml:space="preserve"> </w:t>
            </w:r>
          </w:p>
          <w:p w:rsidR="54ED85CB" w:rsidP="6D4A5879" w:rsidRDefault="54ED85CB" w14:paraId="32CCCBBC" w14:textId="733C1354">
            <w:pPr>
              <w:pStyle w:val="Normal"/>
              <w:spacing w:line="240" w:lineRule="auto"/>
              <w:ind w:left="0"/>
              <w:rPr>
                <w:rStyle w:val="normaltextrun"/>
                <w:rFonts w:ascii="Arial" w:hAnsi="Arial" w:eastAsia="Arial" w:cs="Arial"/>
                <w:b w:val="1"/>
                <w:bCs w:val="1"/>
                <w:color w:val="000000" w:themeColor="text1" w:themeTint="FF" w:themeShade="FF"/>
                <w:sz w:val="22"/>
                <w:szCs w:val="22"/>
              </w:rPr>
            </w:pPr>
          </w:p>
          <w:p w:rsidRPr="009D4B60" w:rsidR="009D5E03" w:rsidP="6D4A5879" w:rsidRDefault="00A84AE0" w14:paraId="65E6EDBE" w14:textId="3A6D842D">
            <w:pPr>
              <w:pStyle w:val="Normal"/>
              <w:widowControl w:val="0"/>
              <w:pBdr>
                <w:top w:val="nil"/>
                <w:left w:val="nil"/>
                <w:bottom w:val="nil"/>
                <w:right w:val="nil"/>
                <w:between w:val="nil"/>
              </w:pBdr>
              <w:spacing w:line="240" w:lineRule="auto"/>
              <w:ind w:left="0"/>
              <w:rPr>
                <w:rStyle w:val="normaltextrun"/>
                <w:rFonts w:ascii="Arial" w:hAnsi="Arial" w:eastAsia="Arial" w:cs="Arial"/>
                <w:b w:val="0"/>
                <w:bCs w:val="0"/>
                <w:color w:val="000000" w:themeColor="text1" w:themeTint="FF" w:themeShade="FF"/>
                <w:sz w:val="22"/>
                <w:szCs w:val="22"/>
              </w:rPr>
            </w:pPr>
            <w:r w:rsidRPr="6D4A5879" w:rsidR="50CDF78C">
              <w:rPr>
                <w:rStyle w:val="normaltextrun"/>
                <w:rFonts w:ascii="Arial" w:hAnsi="Arial" w:eastAsia="Arial" w:cs="Arial"/>
                <w:b w:val="0"/>
                <w:bCs w:val="0"/>
                <w:color w:val="000000" w:themeColor="text1" w:themeTint="FF" w:themeShade="FF"/>
                <w:sz w:val="22"/>
                <w:szCs w:val="22"/>
              </w:rPr>
              <w:t>Continue Transportation through the rest of the week</w:t>
            </w:r>
            <w:r w:rsidRPr="6D4A5879" w:rsidR="5DC06FDA">
              <w:rPr>
                <w:rStyle w:val="normaltextrun"/>
                <w:rFonts w:ascii="Arial" w:hAnsi="Arial" w:eastAsia="Arial" w:cs="Arial"/>
                <w:b w:val="0"/>
                <w:bCs w:val="0"/>
                <w:color w:val="000000" w:themeColor="text1" w:themeTint="FF" w:themeShade="FF"/>
                <w:sz w:val="22"/>
                <w:szCs w:val="22"/>
              </w:rPr>
              <w:t>.</w:t>
            </w:r>
          </w:p>
          <w:p w:rsidR="7412174F" w:rsidP="6D4A5879" w:rsidRDefault="7412174F" w14:paraId="396B2987" w14:textId="65929EA6">
            <w:pPr>
              <w:pStyle w:val="Normal"/>
              <w:spacing w:line="240" w:lineRule="auto"/>
              <w:ind w:left="0"/>
              <w:rPr>
                <w:rStyle w:val="normaltextrun"/>
                <w:rFonts w:ascii="Arial" w:hAnsi="Arial" w:eastAsia="Arial" w:cs="Arial"/>
                <w:b w:val="0"/>
                <w:bCs w:val="0"/>
                <w:color w:val="000000" w:themeColor="text1" w:themeTint="FF" w:themeShade="FF"/>
                <w:sz w:val="22"/>
                <w:szCs w:val="22"/>
              </w:rPr>
            </w:pPr>
          </w:p>
          <w:p w:rsidR="759B665A" w:rsidP="6D4A5879" w:rsidRDefault="759B665A" w14:paraId="6AD162A8" w14:textId="40873DA1">
            <w:pPr>
              <w:pStyle w:val="Normal"/>
              <w:spacing w:line="240" w:lineRule="auto"/>
              <w:ind w:left="0"/>
              <w:rPr>
                <w:rStyle w:val="normaltextrun"/>
                <w:rFonts w:ascii="Arial" w:hAnsi="Arial" w:eastAsia="Arial" w:cs="Arial"/>
                <w:b w:val="0"/>
                <w:bCs w:val="0"/>
                <w:color w:val="000000" w:themeColor="text1" w:themeTint="FF" w:themeShade="FF"/>
                <w:sz w:val="22"/>
                <w:szCs w:val="22"/>
              </w:rPr>
            </w:pPr>
            <w:r w:rsidRPr="6D4A5879" w:rsidR="46F28C7C">
              <w:rPr>
                <w:rStyle w:val="normaltextrun"/>
                <w:rFonts w:ascii="Arial" w:hAnsi="Arial" w:eastAsia="Arial" w:cs="Arial"/>
                <w:b w:val="0"/>
                <w:bCs w:val="0"/>
                <w:color w:val="000000" w:themeColor="text1" w:themeTint="FF" w:themeShade="FF"/>
                <w:sz w:val="22"/>
                <w:szCs w:val="22"/>
              </w:rPr>
              <w:t>Theodore Loved Animals Lesson</w:t>
            </w:r>
          </w:p>
          <w:p w:rsidR="759B665A" w:rsidP="6D4A5879" w:rsidRDefault="759B665A" w14:paraId="6C75304F" w14:textId="291139CB">
            <w:pPr>
              <w:pStyle w:val="Normal"/>
              <w:spacing w:line="240" w:lineRule="auto"/>
              <w:ind w:left="0"/>
              <w:rPr>
                <w:rStyle w:val="normaltextrun"/>
                <w:rFonts w:ascii="Arial" w:hAnsi="Arial" w:eastAsia="Arial" w:cs="Arial"/>
                <w:b w:val="0"/>
                <w:bCs w:val="0"/>
                <w:color w:val="000000" w:themeColor="text1" w:themeTint="FF" w:themeShade="FF"/>
                <w:sz w:val="22"/>
                <w:szCs w:val="22"/>
              </w:rPr>
            </w:pPr>
            <w:r w:rsidRPr="6D4A5879" w:rsidR="46F28C7C">
              <w:rPr>
                <w:rStyle w:val="normaltextrun"/>
                <w:rFonts w:ascii="Arial" w:hAnsi="Arial" w:eastAsia="Arial" w:cs="Arial"/>
                <w:b w:val="0"/>
                <w:bCs w:val="0"/>
                <w:color w:val="000000" w:themeColor="text1" w:themeTint="FF" w:themeShade="FF"/>
                <w:sz w:val="22"/>
                <w:szCs w:val="22"/>
              </w:rPr>
              <w:t xml:space="preserve">After reading, students create a digital or print poster of Theodore Roosevelt and his love of animals containing text, images, quotes, summaries </w:t>
            </w:r>
            <w:r w:rsidRPr="6D4A5879" w:rsidR="46F28C7C">
              <w:rPr>
                <w:rStyle w:val="normaltextrun"/>
                <w:rFonts w:ascii="Arial" w:hAnsi="Arial" w:eastAsia="Arial" w:cs="Arial"/>
                <w:b w:val="0"/>
                <w:bCs w:val="0"/>
                <w:color w:val="000000" w:themeColor="text1" w:themeTint="FF" w:themeShade="FF"/>
                <w:sz w:val="22"/>
                <w:szCs w:val="22"/>
              </w:rPr>
              <w:t>etc.</w:t>
            </w:r>
            <w:r w:rsidRPr="6D4A5879" w:rsidR="46F28C7C">
              <w:rPr>
                <w:rStyle w:val="normaltextrun"/>
                <w:rFonts w:ascii="Arial" w:hAnsi="Arial" w:eastAsia="Arial" w:cs="Arial"/>
                <w:b w:val="0"/>
                <w:bCs w:val="0"/>
                <w:color w:val="000000" w:themeColor="text1" w:themeTint="FF" w:themeShade="FF"/>
                <w:sz w:val="22"/>
                <w:szCs w:val="22"/>
              </w:rPr>
              <w:t xml:space="preserve"> using information from the test. These posters can be collaborative or independent</w:t>
            </w:r>
          </w:p>
          <w:p w:rsidR="7412174F" w:rsidP="6D4A5879" w:rsidRDefault="7412174F" w14:paraId="49C0A134" w14:textId="33B0E4DC">
            <w:pPr>
              <w:pStyle w:val="Normal"/>
              <w:spacing w:line="240" w:lineRule="auto"/>
              <w:ind w:left="0"/>
              <w:rPr>
                <w:rStyle w:val="normaltextrun"/>
                <w:rFonts w:ascii="Arial" w:hAnsi="Arial" w:eastAsia="Arial" w:cs="Arial"/>
                <w:b w:val="0"/>
                <w:bCs w:val="0"/>
                <w:color w:val="000000" w:themeColor="text1" w:themeTint="FF" w:themeShade="FF"/>
                <w:sz w:val="22"/>
                <w:szCs w:val="22"/>
              </w:rPr>
            </w:pPr>
          </w:p>
          <w:p w:rsidR="24A53D3C" w:rsidP="6D4A5879" w:rsidRDefault="24A53D3C" w14:paraId="43F60357" w14:textId="5734472E">
            <w:pPr>
              <w:pStyle w:val="Normal"/>
              <w:spacing w:line="240" w:lineRule="auto"/>
              <w:ind w:left="0"/>
              <w:rPr>
                <w:rStyle w:val="normaltextrun"/>
                <w:rFonts w:ascii="Arial" w:hAnsi="Arial" w:eastAsia="Arial" w:cs="Arial"/>
                <w:b w:val="0"/>
                <w:bCs w:val="0"/>
                <w:color w:val="000000" w:themeColor="text1" w:themeTint="FF" w:themeShade="FF"/>
                <w:sz w:val="22"/>
                <w:szCs w:val="22"/>
              </w:rPr>
            </w:pPr>
            <w:r w:rsidRPr="6D4A5879" w:rsidR="31D9A719">
              <w:rPr>
                <w:rStyle w:val="normaltextrun"/>
                <w:rFonts w:ascii="Arial" w:hAnsi="Arial" w:eastAsia="Arial" w:cs="Arial"/>
                <w:b w:val="0"/>
                <w:bCs w:val="0"/>
                <w:color w:val="000000" w:themeColor="text1" w:themeTint="FF" w:themeShade="FF"/>
                <w:sz w:val="22"/>
                <w:szCs w:val="22"/>
              </w:rPr>
              <w:t xml:space="preserve">Enrichment: After reading, the article, students will write a sentence about the </w:t>
            </w:r>
            <w:r w:rsidRPr="6D4A5879" w:rsidR="31D9A719">
              <w:rPr>
                <w:rStyle w:val="normaltextrun"/>
                <w:rFonts w:ascii="Arial" w:hAnsi="Arial" w:eastAsia="Arial" w:cs="Arial"/>
                <w:b w:val="0"/>
                <w:bCs w:val="0"/>
                <w:color w:val="000000" w:themeColor="text1" w:themeTint="FF" w:themeShade="FF"/>
                <w:sz w:val="22"/>
                <w:szCs w:val="22"/>
              </w:rPr>
              <w:t>topic</w:t>
            </w:r>
            <w:r w:rsidRPr="6D4A5879" w:rsidR="31D9A719">
              <w:rPr>
                <w:rStyle w:val="normaltextrun"/>
                <w:rFonts w:ascii="Arial" w:hAnsi="Arial" w:eastAsia="Arial" w:cs="Arial"/>
                <w:b w:val="0"/>
                <w:bCs w:val="0"/>
                <w:color w:val="000000" w:themeColor="text1" w:themeTint="FF" w:themeShade="FF"/>
                <w:sz w:val="22"/>
                <w:szCs w:val="22"/>
              </w:rPr>
              <w:t xml:space="preserve"> and make sure to use proper punctuation. </w:t>
            </w:r>
          </w:p>
          <w:p w:rsidR="54ED85CB" w:rsidP="6D4A5879" w:rsidRDefault="54ED85CB" w14:paraId="3F2DC7E3" w14:textId="40C7DBA1">
            <w:pPr>
              <w:pStyle w:val="Normal"/>
              <w:spacing w:line="240" w:lineRule="auto"/>
              <w:ind w:left="0"/>
              <w:rPr>
                <w:rStyle w:val="normaltextrun"/>
                <w:rFonts w:ascii="Arial" w:hAnsi="Arial" w:eastAsia="Arial" w:cs="Arial"/>
                <w:b w:val="0"/>
                <w:bCs w:val="0"/>
                <w:color w:val="000000" w:themeColor="text1" w:themeTint="FF" w:themeShade="FF"/>
                <w:sz w:val="22"/>
                <w:szCs w:val="22"/>
              </w:rPr>
            </w:pPr>
          </w:p>
          <w:p w:rsidR="5C2313AF" w:rsidP="6D4A5879" w:rsidRDefault="5C2313AF" w14:paraId="3100BF83" w14:textId="2691D00B">
            <w:pPr>
              <w:pStyle w:val="Normal"/>
              <w:spacing w:line="240" w:lineRule="auto"/>
              <w:ind w:left="0"/>
              <w:rPr>
                <w:rFonts w:ascii="Arial" w:hAnsi="Arial" w:eastAsia="Arial" w:cs="Arial"/>
                <w:b w:val="1"/>
                <w:bCs w:val="1"/>
                <w:noProof w:val="0"/>
                <w:sz w:val="22"/>
                <w:szCs w:val="22"/>
                <w:lang w:val="en"/>
              </w:rPr>
            </w:pPr>
            <w:r w:rsidRPr="6D4A5879" w:rsidR="5DC06FDA">
              <w:rPr>
                <w:rFonts w:ascii="Arial" w:hAnsi="Arial" w:eastAsia="Arial" w:cs="Arial"/>
                <w:b w:val="0"/>
                <w:bCs w:val="0"/>
                <w:noProof w:val="0"/>
                <w:sz w:val="22"/>
                <w:szCs w:val="22"/>
                <w:lang w:val="en"/>
              </w:rPr>
              <w:t>Discuss with students the environmental concerns with transportation.</w:t>
            </w:r>
          </w:p>
          <w:p w:rsidR="54ED85CB" w:rsidP="6D4A5879" w:rsidRDefault="54ED85CB" w14:paraId="4661065D" w14:textId="17FBF459">
            <w:pPr>
              <w:pStyle w:val="Normal"/>
              <w:spacing w:line="240" w:lineRule="auto"/>
              <w:ind w:left="0"/>
              <w:rPr>
                <w:rStyle w:val="normaltextrun"/>
                <w:rFonts w:ascii="Arial" w:hAnsi="Arial" w:eastAsia="Arial" w:cs="Arial"/>
                <w:b w:val="0"/>
                <w:bCs w:val="0"/>
                <w:color w:val="000000" w:themeColor="text1" w:themeTint="FF" w:themeShade="FF"/>
                <w:sz w:val="22"/>
                <w:szCs w:val="22"/>
                <w:highlight w:val="green"/>
              </w:rPr>
            </w:pPr>
          </w:p>
          <w:p w:rsidRPr="009D4B60" w:rsidR="009D5E03" w:rsidP="6D4A5879" w:rsidRDefault="00A84AE0" w14:paraId="7F88CC7A" w14:textId="2FCFB9C6">
            <w:pPr>
              <w:pStyle w:val="Normal"/>
              <w:widowControl w:val="0"/>
              <w:pBdr>
                <w:top w:val="nil"/>
                <w:left w:val="nil"/>
                <w:bottom w:val="nil"/>
                <w:right w:val="nil"/>
                <w:between w:val="nil"/>
              </w:pBdr>
              <w:spacing w:line="240" w:lineRule="auto"/>
              <w:ind w:left="0"/>
              <w:rPr>
                <w:rStyle w:val="normaltextrun"/>
                <w:rFonts w:ascii="Arial" w:hAnsi="Arial" w:eastAsia="Arial" w:cs="Arial"/>
                <w:b w:val="0"/>
                <w:bCs w:val="0"/>
                <w:color w:val="000000" w:themeColor="text1" w:themeTint="FF" w:themeShade="FF"/>
                <w:sz w:val="22"/>
                <w:szCs w:val="22"/>
              </w:rPr>
            </w:pPr>
            <w:r w:rsidRPr="6D4A5879" w:rsidR="50CDF78C">
              <w:rPr>
                <w:rStyle w:val="normaltextrun"/>
                <w:rFonts w:ascii="Arial" w:hAnsi="Arial" w:eastAsia="Arial" w:cs="Arial"/>
                <w:b w:val="0"/>
                <w:bCs w:val="0"/>
                <w:color w:val="000000" w:themeColor="text1" w:themeTint="FF" w:themeShade="FF"/>
                <w:sz w:val="22"/>
                <w:szCs w:val="22"/>
              </w:rPr>
              <w:t xml:space="preserve">Students will continue working on their transportation designs </w:t>
            </w:r>
          </w:p>
          <w:p w:rsidRPr="009D4B60" w:rsidR="009D5E03" w:rsidP="6D4A5879" w:rsidRDefault="00A84AE0" w14:paraId="53386337" w14:textId="63FB773B">
            <w:pPr>
              <w:pStyle w:val="Normal"/>
              <w:widowControl w:val="0"/>
              <w:pBdr>
                <w:top w:val="nil"/>
                <w:left w:val="nil"/>
                <w:bottom w:val="nil"/>
                <w:right w:val="nil"/>
                <w:between w:val="nil"/>
              </w:pBdr>
              <w:spacing w:line="240" w:lineRule="auto"/>
              <w:ind w:left="0"/>
              <w:rPr>
                <w:rStyle w:val="normaltextrun"/>
                <w:rFonts w:ascii="Arial" w:hAnsi="Arial" w:eastAsia="Arial" w:cs="Arial"/>
                <w:b w:val="1"/>
                <w:bCs w:val="1"/>
                <w:color w:val="000000" w:themeColor="text1" w:themeTint="FF" w:themeShade="FF"/>
                <w:sz w:val="22"/>
                <w:szCs w:val="22"/>
              </w:rPr>
            </w:pPr>
          </w:p>
          <w:p w:rsidRPr="009D4B60" w:rsidR="009D5E03" w:rsidP="6D4A5879" w:rsidRDefault="00A84AE0" w14:paraId="12227C4F" w14:textId="3886D0A8">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50CDF78C">
              <w:rPr>
                <w:rStyle w:val="normaltextrun"/>
                <w:rFonts w:ascii="Arial" w:hAnsi="Arial" w:eastAsia="Arial" w:cs="Arial"/>
                <w:color w:val="000000" w:themeColor="text1" w:themeTint="FF" w:themeShade="FF"/>
                <w:sz w:val="22"/>
                <w:szCs w:val="22"/>
              </w:rPr>
              <w:t>Students will have the opportunity to share their drawings/models with the class.</w:t>
            </w:r>
          </w:p>
          <w:p w:rsidRPr="009D4B60" w:rsidR="009D5E03" w:rsidP="6D4A5879" w:rsidRDefault="00A84AE0" w14:paraId="60940254" w14:textId="4A12F79F">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6EF82859" w14:textId="6CFF24A0">
            <w:pPr>
              <w:pStyle w:val="ListParagraph"/>
              <w:widowControl w:val="0"/>
              <w:numPr>
                <w:ilvl w:val="0"/>
                <w:numId w:val="15"/>
              </w:numPr>
              <w:pBdr>
                <w:top w:val="nil"/>
                <w:left w:val="nil"/>
                <w:bottom w:val="nil"/>
                <w:right w:val="nil"/>
                <w:between w:val="nil"/>
              </w:pBdr>
              <w:spacing w:line="240" w:lineRule="auto"/>
              <w:ind/>
              <w:rPr>
                <w:rStyle w:val="normaltextrun"/>
                <w:rFonts w:ascii="Arial" w:hAnsi="Arial" w:eastAsia="Arial" w:cs="Arial"/>
                <w:color w:val="000000" w:themeColor="text1" w:themeTint="FF" w:themeShade="FF"/>
                <w:sz w:val="22"/>
                <w:szCs w:val="22"/>
              </w:rPr>
            </w:pPr>
            <w:r w:rsidRPr="6D4A5879" w:rsidR="4947DD6D">
              <w:rPr>
                <w:rStyle w:val="normaltextrun"/>
                <w:rFonts w:ascii="Arial" w:hAnsi="Arial" w:eastAsia="Arial" w:cs="Arial"/>
                <w:color w:val="000000" w:themeColor="text1" w:themeTint="FF" w:themeShade="FF"/>
                <w:sz w:val="22"/>
                <w:szCs w:val="22"/>
              </w:rPr>
              <w:t xml:space="preserve">Additional Activity – Roosevelt created the Great White Fleet – Students will create their own boat using various materials </w:t>
            </w:r>
            <w:r w:rsidRPr="6D4A5879" w:rsidR="21E9854D">
              <w:rPr>
                <w:rStyle w:val="normaltextrun"/>
                <w:rFonts w:ascii="Arial" w:hAnsi="Arial" w:eastAsia="Arial" w:cs="Arial"/>
                <w:color w:val="000000" w:themeColor="text1" w:themeTint="FF" w:themeShade="FF"/>
                <w:sz w:val="22"/>
                <w:szCs w:val="22"/>
              </w:rPr>
              <w:t xml:space="preserve">and write three sentences in their own words explaining the purpose of the Great White Fleet. </w:t>
            </w:r>
          </w:p>
          <w:p w:rsidRPr="009D4B60" w:rsidR="009D5E03" w:rsidP="6D4A5879" w:rsidRDefault="00A84AE0" w14:paraId="6488937B" w14:textId="7DBD4A1A">
            <w:pPr>
              <w:pStyle w:val="Normal"/>
              <w:widowControl w:val="0"/>
              <w:pBdr>
                <w:top w:val="nil"/>
                <w:left w:val="nil"/>
                <w:bottom w:val="nil"/>
                <w:right w:val="nil"/>
                <w:between w:val="nil"/>
              </w:pBdr>
              <w:spacing w:line="240" w:lineRule="auto"/>
              <w:ind w:left="0"/>
              <w:rPr>
                <w:rStyle w:val="normaltextrun"/>
                <w:rFonts w:ascii="Arial" w:hAnsi="Arial" w:eastAsia="Arial" w:cs="Arial"/>
                <w:b w:val="1"/>
                <w:bCs w:val="1"/>
                <w:color w:val="000000" w:themeColor="text1" w:themeTint="FF" w:themeShade="FF"/>
                <w:sz w:val="22"/>
                <w:szCs w:val="22"/>
                <w:u w:val="single"/>
              </w:rPr>
            </w:pPr>
          </w:p>
          <w:p w:rsidRPr="009D4B60" w:rsidR="009D5E03" w:rsidP="6D4A5879" w:rsidRDefault="00A84AE0" w14:paraId="7E89AC4E" w14:textId="6A484E46">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50CDF78C">
              <w:rPr>
                <w:rStyle w:val="normaltextrun"/>
                <w:rFonts w:ascii="Arial" w:hAnsi="Arial" w:eastAsia="Arial" w:cs="Arial"/>
                <w:b w:val="1"/>
                <w:bCs w:val="1"/>
                <w:color w:val="000000" w:themeColor="text1" w:themeTint="FF" w:themeShade="FF"/>
                <w:sz w:val="22"/>
                <w:szCs w:val="22"/>
                <w:u w:val="single"/>
              </w:rPr>
              <w:t>Week 2</w:t>
            </w:r>
            <w:r w:rsidRPr="6D4A5879" w:rsidR="124DBF15">
              <w:rPr>
                <w:rStyle w:val="normaltextrun"/>
                <w:rFonts w:ascii="Arial" w:hAnsi="Arial" w:eastAsia="Arial" w:cs="Arial"/>
                <w:b w:val="1"/>
                <w:bCs w:val="1"/>
                <w:color w:val="000000" w:themeColor="text1" w:themeTint="FF" w:themeShade="FF"/>
                <w:sz w:val="22"/>
                <w:szCs w:val="22"/>
                <w:u w:val="single"/>
              </w:rPr>
              <w:t>:</w:t>
            </w:r>
            <w:r w:rsidRPr="6D4A5879" w:rsidR="50CDF78C">
              <w:rPr>
                <w:rStyle w:val="normaltextrun"/>
                <w:rFonts w:ascii="Arial" w:hAnsi="Arial" w:eastAsia="Arial" w:cs="Arial"/>
                <w:color w:val="000000" w:themeColor="text1" w:themeTint="FF" w:themeShade="FF"/>
                <w:sz w:val="22"/>
                <w:szCs w:val="22"/>
              </w:rPr>
              <w:t xml:space="preserve"> Clothing</w:t>
            </w:r>
            <w:r w:rsidRPr="6D4A5879" w:rsidR="7192BB7A">
              <w:rPr>
                <w:rStyle w:val="normaltextrun"/>
                <w:rFonts w:ascii="Arial" w:hAnsi="Arial" w:eastAsia="Arial" w:cs="Arial"/>
                <w:color w:val="000000" w:themeColor="text1" w:themeTint="FF" w:themeShade="FF"/>
                <w:sz w:val="22"/>
                <w:szCs w:val="22"/>
              </w:rPr>
              <w:t xml:space="preserve"> </w:t>
            </w:r>
          </w:p>
          <w:p w:rsidR="7BEEAC35" w:rsidP="6D4A5879" w:rsidRDefault="7BEEAC35" w14:paraId="626B3BB8" w14:textId="602E3063">
            <w:pPr>
              <w:pStyle w:val="Normal"/>
              <w:spacing w:line="240" w:lineRule="auto"/>
              <w:ind w:left="0"/>
              <w:rPr>
                <w:rStyle w:val="normaltextrun"/>
                <w:rFonts w:ascii="Arial" w:hAnsi="Arial" w:eastAsia="Arial" w:cs="Arial"/>
                <w:b w:val="1"/>
                <w:bCs w:val="1"/>
                <w:color w:val="000000" w:themeColor="text1" w:themeTint="FF" w:themeShade="FF"/>
                <w:sz w:val="22"/>
                <w:szCs w:val="22"/>
                <w:u w:val="single"/>
              </w:rPr>
            </w:pPr>
            <w:r w:rsidRPr="6D4A5879" w:rsidR="0452F2C8">
              <w:rPr>
                <w:rStyle w:val="normaltextrun"/>
                <w:rFonts w:ascii="Arial" w:hAnsi="Arial" w:eastAsia="Arial" w:cs="Arial"/>
                <w:b w:val="1"/>
                <w:bCs w:val="1"/>
                <w:color w:val="000000" w:themeColor="text1" w:themeTint="FF" w:themeShade="FF"/>
                <w:sz w:val="22"/>
                <w:szCs w:val="22"/>
                <w:u w:val="single"/>
              </w:rPr>
              <w:t>Day 1:</w:t>
            </w:r>
          </w:p>
          <w:p w:rsidR="54ED85CB" w:rsidP="6D4A5879" w:rsidRDefault="54ED85CB" w14:paraId="7FB40064" w14:textId="7007545D">
            <w:pPr>
              <w:pStyle w:val="Normal"/>
              <w:spacing w:line="240" w:lineRule="auto"/>
              <w:ind w:left="0"/>
              <w:rPr>
                <w:rStyle w:val="normaltextrun"/>
                <w:rFonts w:ascii="Arial" w:hAnsi="Arial" w:eastAsia="Arial" w:cs="Arial"/>
                <w:color w:val="000000" w:themeColor="text1" w:themeTint="FF" w:themeShade="FF"/>
                <w:sz w:val="22"/>
                <w:szCs w:val="22"/>
              </w:rPr>
            </w:pPr>
          </w:p>
          <w:p w:rsidR="7BEEAC35" w:rsidP="6D4A5879" w:rsidRDefault="7BEEAC35" w14:paraId="64AF7AAF" w14:textId="253257EF">
            <w:pPr>
              <w:pStyle w:val="Normal"/>
              <w:spacing w:line="240" w:lineRule="auto"/>
              <w:ind w:left="0"/>
              <w:rPr>
                <w:rStyle w:val="normaltextrun"/>
                <w:rFonts w:ascii="Arial" w:hAnsi="Arial" w:eastAsia="Arial" w:cs="Arial"/>
                <w:color w:val="000000" w:themeColor="text1" w:themeTint="FF" w:themeShade="FF"/>
                <w:sz w:val="22"/>
                <w:szCs w:val="22"/>
              </w:rPr>
            </w:pPr>
            <w:r w:rsidRPr="6D4A5879" w:rsidR="0452F2C8">
              <w:rPr>
                <w:rStyle w:val="normaltextrun"/>
                <w:rFonts w:ascii="Arial" w:hAnsi="Arial" w:eastAsia="Arial" w:cs="Arial"/>
                <w:color w:val="000000" w:themeColor="text1" w:themeTint="FF" w:themeShade="FF"/>
                <w:sz w:val="22"/>
                <w:szCs w:val="22"/>
              </w:rPr>
              <w:t>Introduce clothing via gallery walk provocation.</w:t>
            </w:r>
          </w:p>
          <w:p w:rsidR="54ED85CB" w:rsidP="6D4A5879" w:rsidRDefault="54ED85CB" w14:paraId="7D2B78F1" w14:textId="2DFB1A14">
            <w:pPr>
              <w:pStyle w:val="Normal"/>
              <w:spacing w:line="240" w:lineRule="auto"/>
              <w:ind w:left="0"/>
              <w:rPr>
                <w:rStyle w:val="normaltextrun"/>
                <w:rFonts w:ascii="Arial" w:hAnsi="Arial" w:eastAsia="Arial" w:cs="Arial"/>
                <w:color w:val="000000" w:themeColor="text1" w:themeTint="FF" w:themeShade="FF"/>
                <w:sz w:val="22"/>
                <w:szCs w:val="22"/>
              </w:rPr>
            </w:pPr>
          </w:p>
          <w:p w:rsidR="7B0D6645" w:rsidP="6D4A5879" w:rsidRDefault="7B0D6645" w14:paraId="0A50FAB9" w14:textId="5DEC7468">
            <w:pPr>
              <w:pStyle w:val="Normal"/>
              <w:spacing w:line="240" w:lineRule="auto"/>
              <w:ind w:left="0"/>
              <w:rPr>
                <w:rStyle w:val="normaltextrun"/>
                <w:rFonts w:ascii="Arial" w:hAnsi="Arial" w:eastAsia="Arial" w:cs="Arial"/>
                <w:color w:val="000000" w:themeColor="text1" w:themeTint="FF" w:themeShade="FF"/>
                <w:sz w:val="22"/>
                <w:szCs w:val="22"/>
              </w:rPr>
            </w:pPr>
            <w:r w:rsidRPr="6D4A5879" w:rsidR="2879E6F1">
              <w:rPr>
                <w:rStyle w:val="normaltextrun"/>
                <w:rFonts w:ascii="Arial" w:hAnsi="Arial" w:eastAsia="Arial" w:cs="Arial"/>
                <w:color w:val="000000" w:themeColor="text1" w:themeTint="FF" w:themeShade="FF"/>
                <w:sz w:val="22"/>
                <w:szCs w:val="22"/>
              </w:rPr>
              <w:t>Use graphic organizer to compare and contrast clothing styles from the past with those of today.</w:t>
            </w:r>
          </w:p>
          <w:p w:rsidR="688099A7" w:rsidP="6D4A5879" w:rsidRDefault="688099A7" w14:paraId="2FDD4616" w14:textId="23BFC73F">
            <w:pPr>
              <w:pStyle w:val="Normal"/>
              <w:spacing w:line="240" w:lineRule="auto"/>
              <w:ind w:left="0"/>
              <w:rPr>
                <w:rStyle w:val="normaltextrun"/>
                <w:rFonts w:ascii="Arial" w:hAnsi="Arial" w:eastAsia="Arial" w:cs="Arial"/>
                <w:color w:val="000000" w:themeColor="text1" w:themeTint="FF" w:themeShade="FF"/>
                <w:sz w:val="22"/>
                <w:szCs w:val="22"/>
              </w:rPr>
            </w:pPr>
          </w:p>
          <w:p w:rsidR="514FC6EB" w:rsidP="6D4A5879" w:rsidRDefault="514FC6EB" w14:paraId="75E1DE0E" w14:textId="4EA73663">
            <w:pPr>
              <w:pStyle w:val="Normal"/>
              <w:spacing w:line="240" w:lineRule="auto"/>
              <w:ind w:left="0"/>
              <w:rPr>
                <w:rStyle w:val="normaltextrun"/>
                <w:rFonts w:ascii="Arial" w:hAnsi="Arial" w:eastAsia="Arial" w:cs="Arial"/>
                <w:color w:val="000000" w:themeColor="text1" w:themeTint="FF" w:themeShade="FF"/>
                <w:sz w:val="22"/>
                <w:szCs w:val="22"/>
              </w:rPr>
            </w:pPr>
            <w:r w:rsidRPr="6D4A5879" w:rsidR="241C34F0">
              <w:rPr>
                <w:rStyle w:val="normaltextrun"/>
                <w:rFonts w:ascii="Arial" w:hAnsi="Arial" w:eastAsia="Arial" w:cs="Arial"/>
                <w:color w:val="000000" w:themeColor="text1" w:themeTint="FF" w:themeShade="FF"/>
                <w:sz w:val="22"/>
                <w:szCs w:val="22"/>
              </w:rPr>
              <w:t>Life When Theodore Was President:</w:t>
            </w:r>
          </w:p>
          <w:p w:rsidR="514FC6EB" w:rsidP="6D4A5879" w:rsidRDefault="514FC6EB" w14:paraId="6FD83B83" w14:textId="7BA5A775">
            <w:pPr>
              <w:pStyle w:val="Normal"/>
              <w:spacing w:line="240" w:lineRule="auto"/>
              <w:ind w:left="0"/>
              <w:rPr>
                <w:rStyle w:val="normaltextrun"/>
                <w:rFonts w:ascii="Arial" w:hAnsi="Arial" w:eastAsia="Arial" w:cs="Arial"/>
                <w:color w:val="000000" w:themeColor="text1" w:themeTint="FF" w:themeShade="FF"/>
                <w:sz w:val="22"/>
                <w:szCs w:val="22"/>
              </w:rPr>
            </w:pPr>
            <w:r w:rsidRPr="6D4A5879" w:rsidR="241C34F0">
              <w:rPr>
                <w:rStyle w:val="normaltextrun"/>
                <w:rFonts w:ascii="Arial" w:hAnsi="Arial" w:eastAsia="Arial" w:cs="Arial"/>
                <w:color w:val="000000" w:themeColor="text1" w:themeTint="FF" w:themeShade="FF"/>
                <w:sz w:val="22"/>
                <w:szCs w:val="22"/>
              </w:rPr>
              <w:t xml:space="preserve">Card Flip Book – Create a flip book, either </w:t>
            </w:r>
            <w:r w:rsidRPr="6D4A5879" w:rsidR="241C34F0">
              <w:rPr>
                <w:rStyle w:val="normaltextrun"/>
                <w:rFonts w:ascii="Arial" w:hAnsi="Arial" w:eastAsia="Arial" w:cs="Arial"/>
                <w:color w:val="000000" w:themeColor="text1" w:themeTint="FF" w:themeShade="FF"/>
                <w:sz w:val="22"/>
                <w:szCs w:val="22"/>
              </w:rPr>
              <w:t>digitally</w:t>
            </w:r>
            <w:r w:rsidRPr="6D4A5879" w:rsidR="241C34F0">
              <w:rPr>
                <w:rStyle w:val="normaltextrun"/>
                <w:rFonts w:ascii="Arial" w:hAnsi="Arial" w:eastAsia="Arial" w:cs="Arial"/>
                <w:color w:val="000000" w:themeColor="text1" w:themeTint="FF" w:themeShade="FF"/>
                <w:sz w:val="22"/>
                <w:szCs w:val="22"/>
              </w:rPr>
              <w:t xml:space="preserve"> or on paper. On each flap, write a question. Under each question inside the flap, write the answer. Questions will be pulled from the text. Students will share with a partner or with the whole group.</w:t>
            </w:r>
          </w:p>
          <w:p w:rsidR="688099A7" w:rsidP="6D4A5879" w:rsidRDefault="688099A7" w14:paraId="12B2A04C" w14:textId="410C1A01">
            <w:pPr>
              <w:pStyle w:val="Normal"/>
              <w:spacing w:line="240" w:lineRule="auto"/>
              <w:ind w:left="0"/>
              <w:rPr>
                <w:rStyle w:val="normaltextrun"/>
                <w:rFonts w:ascii="Arial" w:hAnsi="Arial" w:eastAsia="Arial" w:cs="Arial"/>
                <w:color w:val="000000" w:themeColor="text1" w:themeTint="FF" w:themeShade="FF"/>
                <w:sz w:val="22"/>
                <w:szCs w:val="22"/>
              </w:rPr>
            </w:pPr>
          </w:p>
          <w:p w:rsidR="514FC6EB" w:rsidP="6D4A5879" w:rsidRDefault="514FC6EB" w14:paraId="7E4F9423" w14:textId="04005272">
            <w:pPr>
              <w:pStyle w:val="Normal"/>
              <w:spacing w:line="240" w:lineRule="auto"/>
              <w:ind w:left="0"/>
              <w:rPr>
                <w:rStyle w:val="normaltextrun"/>
                <w:rFonts w:ascii="Arial" w:hAnsi="Arial" w:eastAsia="Arial" w:cs="Arial"/>
                <w:color w:val="000000" w:themeColor="text1" w:themeTint="FF" w:themeShade="FF"/>
                <w:sz w:val="22"/>
                <w:szCs w:val="22"/>
              </w:rPr>
            </w:pPr>
            <w:r w:rsidRPr="6D4A5879" w:rsidR="241C34F0">
              <w:rPr>
                <w:rStyle w:val="normaltextrun"/>
                <w:rFonts w:ascii="Arial" w:hAnsi="Arial" w:eastAsia="Arial" w:cs="Arial"/>
                <w:color w:val="000000" w:themeColor="text1" w:themeTint="FF" w:themeShade="FF"/>
                <w:sz w:val="22"/>
                <w:szCs w:val="22"/>
              </w:rPr>
              <w:t xml:space="preserve">Enrichment: After reading the article, student will turn and teach their shoulder partner about topic. Students will take turns teaching and listening. </w:t>
            </w:r>
          </w:p>
          <w:p w:rsidR="688099A7" w:rsidP="6D4A5879" w:rsidRDefault="688099A7" w14:paraId="314672F8" w14:textId="3F0CCFA1">
            <w:pPr>
              <w:pStyle w:val="Normal"/>
              <w:spacing w:line="240" w:lineRule="auto"/>
              <w:ind w:left="0"/>
              <w:rPr>
                <w:rStyle w:val="normaltextrun"/>
                <w:rFonts w:ascii="Arial" w:hAnsi="Arial" w:eastAsia="Arial" w:cs="Arial"/>
                <w:color w:val="000000" w:themeColor="text1" w:themeTint="FF" w:themeShade="FF"/>
                <w:sz w:val="22"/>
                <w:szCs w:val="22"/>
              </w:rPr>
            </w:pPr>
          </w:p>
          <w:p w:rsidR="514FC6EB" w:rsidP="6D4A5879" w:rsidRDefault="514FC6EB" w14:paraId="3E7ADC3D" w14:textId="3F30CA04">
            <w:pPr>
              <w:pStyle w:val="Normal"/>
              <w:spacing w:line="240" w:lineRule="auto"/>
              <w:ind w:left="0"/>
              <w:rPr>
                <w:rStyle w:val="normaltextrun"/>
                <w:rFonts w:ascii="Arial" w:hAnsi="Arial" w:eastAsia="Arial" w:cs="Arial"/>
                <w:color w:val="000000" w:themeColor="text1" w:themeTint="FF" w:themeShade="FF"/>
                <w:sz w:val="22"/>
                <w:szCs w:val="22"/>
              </w:rPr>
            </w:pPr>
            <w:r w:rsidRPr="6D4A5879" w:rsidR="241C34F0">
              <w:rPr>
                <w:rStyle w:val="normaltextrun"/>
                <w:rFonts w:ascii="Arial" w:hAnsi="Arial" w:eastAsia="Arial" w:cs="Arial"/>
                <w:color w:val="000000" w:themeColor="text1" w:themeTint="FF" w:themeShade="FF"/>
                <w:sz w:val="22"/>
                <w:szCs w:val="22"/>
              </w:rPr>
              <w:t xml:space="preserve">Q: How many years did Theodore Roosevelt live after he became president. </w:t>
            </w:r>
          </w:p>
          <w:p w:rsidR="688099A7" w:rsidP="6D4A5879" w:rsidRDefault="688099A7" w14:paraId="6B8CBE95" w14:textId="2427AE10">
            <w:pPr>
              <w:pStyle w:val="Normal"/>
              <w:spacing w:line="240" w:lineRule="auto"/>
              <w:ind w:left="0"/>
              <w:rPr>
                <w:rStyle w:val="normaltextrun"/>
                <w:rFonts w:ascii="Arial" w:hAnsi="Arial" w:eastAsia="Arial" w:cs="Arial"/>
                <w:color w:val="000000" w:themeColor="text1" w:themeTint="FF" w:themeShade="FF"/>
                <w:sz w:val="22"/>
                <w:szCs w:val="22"/>
              </w:rPr>
            </w:pPr>
          </w:p>
          <w:p w:rsidR="514FC6EB" w:rsidP="6D4A5879" w:rsidRDefault="514FC6EB" w14:paraId="0B745AB6" w14:textId="7A7C3FD9">
            <w:pPr>
              <w:pStyle w:val="Normal"/>
              <w:spacing w:line="240" w:lineRule="auto"/>
              <w:ind w:left="0"/>
              <w:rPr>
                <w:rStyle w:val="normaltextrun"/>
                <w:rFonts w:ascii="Arial" w:hAnsi="Arial" w:eastAsia="Arial" w:cs="Arial"/>
                <w:b w:val="1"/>
                <w:bCs w:val="1"/>
                <w:color w:val="000000" w:themeColor="text1" w:themeTint="FF" w:themeShade="FF"/>
                <w:sz w:val="22"/>
                <w:szCs w:val="22"/>
                <w:u w:val="single"/>
              </w:rPr>
            </w:pPr>
            <w:r w:rsidRPr="6D4A5879" w:rsidR="241C34F0">
              <w:rPr>
                <w:rStyle w:val="normaltextrun"/>
                <w:rFonts w:ascii="Arial" w:hAnsi="Arial" w:eastAsia="Arial" w:cs="Arial"/>
                <w:b w:val="1"/>
                <w:bCs w:val="1"/>
                <w:color w:val="000000" w:themeColor="text1" w:themeTint="FF" w:themeShade="FF"/>
                <w:sz w:val="22"/>
                <w:szCs w:val="22"/>
                <w:u w:val="single"/>
              </w:rPr>
              <w:t>Day 2</w:t>
            </w:r>
          </w:p>
          <w:p w:rsidR="54ED85CB" w:rsidP="6D4A5879" w:rsidRDefault="54ED85CB" w14:paraId="36C9EDC1" w14:textId="7771E1CD">
            <w:pPr>
              <w:pStyle w:val="Normal"/>
              <w:spacing w:line="240" w:lineRule="auto"/>
              <w:ind w:left="0"/>
              <w:rPr>
                <w:rStyle w:val="normaltextrun"/>
                <w:rFonts w:ascii="Arial" w:hAnsi="Arial" w:eastAsia="Arial" w:cs="Arial"/>
                <w:color w:val="000000" w:themeColor="text1" w:themeTint="FF" w:themeShade="FF"/>
                <w:sz w:val="22"/>
                <w:szCs w:val="22"/>
              </w:rPr>
            </w:pPr>
          </w:p>
          <w:p w:rsidR="514FC6EB" w:rsidP="6D4A5879" w:rsidRDefault="514FC6EB" w14:paraId="63601A8E" w14:textId="58A67F48">
            <w:pPr>
              <w:pStyle w:val="Normal"/>
              <w:spacing w:line="240" w:lineRule="auto"/>
              <w:ind w:left="0"/>
              <w:rPr>
                <w:rStyle w:val="normaltextrun"/>
                <w:rFonts w:ascii="Arial" w:hAnsi="Arial" w:eastAsia="Arial" w:cs="Arial"/>
                <w:color w:val="000000" w:themeColor="text1" w:themeTint="FF" w:themeShade="FF"/>
                <w:sz w:val="22"/>
                <w:szCs w:val="22"/>
              </w:rPr>
            </w:pPr>
            <w:r w:rsidRPr="6D4A5879" w:rsidR="241C34F0">
              <w:rPr>
                <w:rStyle w:val="normaltextrun"/>
                <w:rFonts w:ascii="Arial" w:hAnsi="Arial" w:eastAsia="Arial" w:cs="Arial"/>
                <w:color w:val="000000" w:themeColor="text1" w:themeTint="FF" w:themeShade="FF"/>
                <w:sz w:val="22"/>
                <w:szCs w:val="22"/>
              </w:rPr>
              <w:t>National Forest and Refugees</w:t>
            </w:r>
            <w:r w:rsidRPr="6D4A5879" w:rsidR="273CEC9E">
              <w:rPr>
                <w:rStyle w:val="normaltextrun"/>
                <w:rFonts w:ascii="Arial" w:hAnsi="Arial" w:eastAsia="Arial" w:cs="Arial"/>
                <w:color w:val="000000" w:themeColor="text1" w:themeTint="FF" w:themeShade="FF"/>
                <w:sz w:val="22"/>
                <w:szCs w:val="22"/>
              </w:rPr>
              <w:t xml:space="preserve"> Lesson:</w:t>
            </w:r>
          </w:p>
          <w:p w:rsidR="68A6C8D2" w:rsidP="6D4A5879" w:rsidRDefault="68A6C8D2" w14:paraId="21401005" w14:textId="59E8B6C2">
            <w:pPr>
              <w:pStyle w:val="Normal"/>
              <w:spacing w:line="240" w:lineRule="auto"/>
              <w:ind w:left="0"/>
              <w:rPr>
                <w:rStyle w:val="normaltextrun"/>
                <w:rFonts w:ascii="Arial" w:hAnsi="Arial" w:eastAsia="Arial" w:cs="Arial"/>
                <w:color w:val="000000" w:themeColor="text1" w:themeTint="FF" w:themeShade="FF"/>
                <w:sz w:val="22"/>
                <w:szCs w:val="22"/>
              </w:rPr>
            </w:pPr>
            <w:r w:rsidRPr="6D4A5879" w:rsidR="273CEC9E">
              <w:rPr>
                <w:rStyle w:val="normaltextrun"/>
                <w:rFonts w:ascii="Arial" w:hAnsi="Arial" w:eastAsia="Arial" w:cs="Arial"/>
                <w:color w:val="000000" w:themeColor="text1" w:themeTint="FF" w:themeShade="FF"/>
                <w:sz w:val="22"/>
                <w:szCs w:val="22"/>
              </w:rPr>
              <w:t>Students will watch a video on National Forest and Refugees</w:t>
            </w:r>
          </w:p>
          <w:p w:rsidR="688099A7" w:rsidP="6D4A5879" w:rsidRDefault="688099A7" w14:paraId="3FD1E4A0" w14:textId="573C8EE0">
            <w:pPr>
              <w:pStyle w:val="Normal"/>
              <w:spacing w:line="240" w:lineRule="auto"/>
              <w:ind w:left="0"/>
              <w:rPr>
                <w:rStyle w:val="normaltextrun"/>
                <w:rFonts w:ascii="Arial" w:hAnsi="Arial" w:eastAsia="Arial" w:cs="Arial"/>
                <w:color w:val="000000" w:themeColor="text1" w:themeTint="FF" w:themeShade="FF"/>
                <w:sz w:val="22"/>
                <w:szCs w:val="22"/>
              </w:rPr>
            </w:pPr>
          </w:p>
          <w:p w:rsidR="68A6C8D2" w:rsidP="6D4A5879" w:rsidRDefault="68A6C8D2" w14:paraId="1E845B10" w14:textId="58AAC072">
            <w:pPr>
              <w:pStyle w:val="Normal"/>
              <w:spacing w:line="240" w:lineRule="auto"/>
              <w:ind w:left="0"/>
              <w:rPr>
                <w:rStyle w:val="normaltextrun"/>
                <w:rFonts w:ascii="Arial" w:hAnsi="Arial" w:eastAsia="Arial" w:cs="Arial"/>
                <w:color w:val="000000" w:themeColor="text1" w:themeTint="FF" w:themeShade="FF"/>
                <w:sz w:val="22"/>
                <w:szCs w:val="22"/>
              </w:rPr>
            </w:pPr>
            <w:r w:rsidRPr="6D4A5879" w:rsidR="273CEC9E">
              <w:rPr>
                <w:rStyle w:val="normaltextrun"/>
                <w:rFonts w:ascii="Arial" w:hAnsi="Arial" w:eastAsia="Arial" w:cs="Arial"/>
                <w:color w:val="000000" w:themeColor="text1" w:themeTint="FF" w:themeShade="FF"/>
                <w:sz w:val="22"/>
                <w:szCs w:val="22"/>
              </w:rPr>
              <w:t xml:space="preserve">Students will make a tri-fold brochure or a colorful ad for a national park. Add images and captions. After reading the brochure, or viewing the ad, student should be able to explain who created national parks and why. The brochure should include at least five facts pulled from the reading passage. </w:t>
            </w:r>
          </w:p>
          <w:p w:rsidR="688099A7" w:rsidP="6D4A5879" w:rsidRDefault="688099A7" w14:paraId="07522CF6" w14:textId="2708A25E">
            <w:pPr>
              <w:pStyle w:val="Normal"/>
              <w:spacing w:line="240" w:lineRule="auto"/>
              <w:ind w:left="0"/>
              <w:rPr>
                <w:rStyle w:val="normaltextrun"/>
                <w:rFonts w:ascii="Arial" w:hAnsi="Arial" w:eastAsia="Arial" w:cs="Arial"/>
                <w:color w:val="000000" w:themeColor="text1" w:themeTint="FF" w:themeShade="FF"/>
                <w:sz w:val="22"/>
                <w:szCs w:val="22"/>
              </w:rPr>
            </w:pPr>
          </w:p>
          <w:p w:rsidR="438F699B" w:rsidP="6D4A5879" w:rsidRDefault="438F699B" w14:paraId="6E0ABF2B" w14:textId="7CC83666">
            <w:pPr>
              <w:pStyle w:val="Normal"/>
              <w:spacing w:line="240" w:lineRule="auto"/>
              <w:ind w:left="0"/>
              <w:rPr>
                <w:rStyle w:val="normaltextrun"/>
                <w:rFonts w:ascii="Arial" w:hAnsi="Arial" w:eastAsia="Arial" w:cs="Arial"/>
                <w:color w:val="000000" w:themeColor="text1" w:themeTint="FF" w:themeShade="FF"/>
                <w:sz w:val="22"/>
                <w:szCs w:val="22"/>
              </w:rPr>
            </w:pPr>
            <w:r w:rsidRPr="6D4A5879" w:rsidR="204379FE">
              <w:rPr>
                <w:rStyle w:val="normaltextrun"/>
                <w:rFonts w:ascii="Arial" w:hAnsi="Arial" w:eastAsia="Arial" w:cs="Arial"/>
                <w:color w:val="000000" w:themeColor="text1" w:themeTint="FF" w:themeShade="FF"/>
                <w:sz w:val="22"/>
                <w:szCs w:val="22"/>
              </w:rPr>
              <w:t>Q: Even though Roosevelt studied history and government in college, how did Roosevelt still serve his passion for nature?</w:t>
            </w:r>
          </w:p>
          <w:p w:rsidR="688099A7" w:rsidP="6D4A5879" w:rsidRDefault="688099A7" w14:paraId="3F80CF66" w14:textId="2186D5C7">
            <w:pPr>
              <w:pStyle w:val="Normal"/>
              <w:spacing w:line="240" w:lineRule="auto"/>
              <w:ind w:left="0"/>
              <w:rPr>
                <w:rStyle w:val="normaltextrun"/>
                <w:rFonts w:ascii="Arial" w:hAnsi="Arial" w:eastAsia="Arial" w:cs="Arial"/>
                <w:color w:val="000000" w:themeColor="text1" w:themeTint="FF" w:themeShade="FF"/>
                <w:sz w:val="22"/>
                <w:szCs w:val="22"/>
              </w:rPr>
            </w:pPr>
          </w:p>
          <w:p w:rsidR="438F699B" w:rsidP="6D4A5879" w:rsidRDefault="438F699B" w14:paraId="2FD61775" w14:textId="6ADAFDA6">
            <w:pPr>
              <w:pStyle w:val="Normal"/>
              <w:spacing w:line="240" w:lineRule="auto"/>
              <w:ind w:left="0"/>
              <w:rPr>
                <w:rStyle w:val="normaltextrun"/>
                <w:rFonts w:ascii="Arial" w:hAnsi="Arial" w:eastAsia="Arial" w:cs="Arial"/>
                <w:color w:val="000000" w:themeColor="text1" w:themeTint="FF" w:themeShade="FF"/>
                <w:sz w:val="22"/>
                <w:szCs w:val="22"/>
              </w:rPr>
            </w:pPr>
            <w:r w:rsidRPr="6D4A5879" w:rsidR="204379FE">
              <w:rPr>
                <w:rStyle w:val="normaltextrun"/>
                <w:rFonts w:ascii="Arial" w:hAnsi="Arial" w:eastAsia="Arial" w:cs="Arial"/>
                <w:color w:val="000000" w:themeColor="text1" w:themeTint="FF" w:themeShade="FF"/>
                <w:sz w:val="22"/>
                <w:szCs w:val="22"/>
              </w:rPr>
              <w:t xml:space="preserve">Conservation Lesson: Pebble in a Pond – Given a graphic of concentric </w:t>
            </w:r>
            <w:r w:rsidRPr="6D4A5879" w:rsidR="204379FE">
              <w:rPr>
                <w:rStyle w:val="normaltextrun"/>
                <w:rFonts w:ascii="Arial" w:hAnsi="Arial" w:eastAsia="Arial" w:cs="Arial"/>
                <w:color w:val="000000" w:themeColor="text1" w:themeTint="FF" w:themeShade="FF"/>
                <w:sz w:val="22"/>
                <w:szCs w:val="22"/>
              </w:rPr>
              <w:t>circles</w:t>
            </w:r>
            <w:r w:rsidRPr="6D4A5879" w:rsidR="204379FE">
              <w:rPr>
                <w:rStyle w:val="normaltextrun"/>
                <w:rFonts w:ascii="Arial" w:hAnsi="Arial" w:eastAsia="Arial" w:cs="Arial"/>
                <w:color w:val="000000" w:themeColor="text1" w:themeTint="FF" w:themeShade="FF"/>
                <w:sz w:val="22"/>
                <w:szCs w:val="22"/>
              </w:rPr>
              <w:t xml:space="preserve">, students will write “President Roosevelt” in the center. Students will then fill the circles with information about Roosevelt from the most </w:t>
            </w:r>
            <w:r w:rsidRPr="6D4A5879" w:rsidR="2E663A55">
              <w:rPr>
                <w:rStyle w:val="normaltextrun"/>
                <w:rFonts w:ascii="Arial" w:hAnsi="Arial" w:eastAsia="Arial" w:cs="Arial"/>
                <w:color w:val="000000" w:themeColor="text1" w:themeTint="FF" w:themeShade="FF"/>
                <w:sz w:val="22"/>
                <w:szCs w:val="22"/>
              </w:rPr>
              <w:t>important</w:t>
            </w:r>
            <w:r w:rsidRPr="6D4A5879" w:rsidR="204379FE">
              <w:rPr>
                <w:rStyle w:val="normaltextrun"/>
                <w:rFonts w:ascii="Arial" w:hAnsi="Arial" w:eastAsia="Arial" w:cs="Arial"/>
                <w:color w:val="000000" w:themeColor="text1" w:themeTint="FF" w:themeShade="FF"/>
                <w:sz w:val="22"/>
                <w:szCs w:val="22"/>
              </w:rPr>
              <w:t xml:space="preserve"> idea towards the enter to the least/smallest idea toward the outside. A question is written in the center could lead to more questions. </w:t>
            </w:r>
          </w:p>
          <w:p w:rsidR="688099A7" w:rsidP="6D4A5879" w:rsidRDefault="688099A7" w14:paraId="5A84F03B" w14:textId="13438A2C">
            <w:pPr>
              <w:pStyle w:val="Normal"/>
              <w:spacing w:line="240" w:lineRule="auto"/>
              <w:ind w:left="0"/>
              <w:rPr>
                <w:rStyle w:val="normaltextrun"/>
                <w:rFonts w:ascii="Arial" w:hAnsi="Arial" w:eastAsia="Arial" w:cs="Arial"/>
                <w:color w:val="000000" w:themeColor="text1" w:themeTint="FF" w:themeShade="FF"/>
                <w:sz w:val="22"/>
                <w:szCs w:val="22"/>
              </w:rPr>
            </w:pPr>
          </w:p>
          <w:p w:rsidR="1724CA26" w:rsidP="6D4A5879" w:rsidRDefault="1724CA26" w14:paraId="779EF9C8" w14:textId="4C4C755E">
            <w:pPr>
              <w:pStyle w:val="Normal"/>
              <w:spacing w:line="240" w:lineRule="auto"/>
              <w:ind w:left="0"/>
              <w:rPr>
                <w:rStyle w:val="normaltextrun"/>
                <w:rFonts w:ascii="Arial" w:hAnsi="Arial" w:eastAsia="Arial" w:cs="Arial"/>
                <w:color w:val="000000" w:themeColor="text1" w:themeTint="FF" w:themeShade="FF"/>
                <w:sz w:val="22"/>
                <w:szCs w:val="22"/>
              </w:rPr>
            </w:pPr>
            <w:r w:rsidRPr="6D4A5879" w:rsidR="35AA1481">
              <w:rPr>
                <w:rStyle w:val="normaltextrun"/>
                <w:rFonts w:ascii="Arial" w:hAnsi="Arial" w:eastAsia="Arial" w:cs="Arial"/>
                <w:color w:val="000000" w:themeColor="text1" w:themeTint="FF" w:themeShade="FF"/>
                <w:sz w:val="22"/>
                <w:szCs w:val="22"/>
              </w:rPr>
              <w:t xml:space="preserve">Q: What is a good </w:t>
            </w:r>
            <w:r w:rsidRPr="6D4A5879" w:rsidR="35AA1481">
              <w:rPr>
                <w:rStyle w:val="normaltextrun"/>
                <w:rFonts w:ascii="Arial" w:hAnsi="Arial" w:eastAsia="Arial" w:cs="Arial"/>
                <w:color w:val="000000" w:themeColor="text1" w:themeTint="FF" w:themeShade="FF"/>
                <w:sz w:val="22"/>
                <w:szCs w:val="22"/>
              </w:rPr>
              <w:t>definition</w:t>
            </w:r>
            <w:r w:rsidRPr="6D4A5879" w:rsidR="35AA1481">
              <w:rPr>
                <w:rStyle w:val="normaltextrun"/>
                <w:rFonts w:ascii="Arial" w:hAnsi="Arial" w:eastAsia="Arial" w:cs="Arial"/>
                <w:color w:val="000000" w:themeColor="text1" w:themeTint="FF" w:themeShade="FF"/>
                <w:sz w:val="22"/>
                <w:szCs w:val="22"/>
              </w:rPr>
              <w:t xml:space="preserve"> of </w:t>
            </w:r>
            <w:r w:rsidRPr="6D4A5879" w:rsidR="35AA1481">
              <w:rPr>
                <w:rStyle w:val="normaltextrun"/>
                <w:rFonts w:ascii="Arial" w:hAnsi="Arial" w:eastAsia="Arial" w:cs="Arial"/>
                <w:color w:val="000000" w:themeColor="text1" w:themeTint="FF" w:themeShade="FF"/>
                <w:sz w:val="22"/>
                <w:szCs w:val="22"/>
              </w:rPr>
              <w:t xml:space="preserve">the </w:t>
            </w:r>
            <w:r w:rsidRPr="6D4A5879" w:rsidR="35AA1481">
              <w:rPr>
                <w:rStyle w:val="normaltextrun"/>
                <w:rFonts w:ascii="Arial" w:hAnsi="Arial" w:eastAsia="Arial" w:cs="Arial"/>
                <w:color w:val="000000" w:themeColor="text1" w:themeTint="FF" w:themeShade="FF"/>
                <w:sz w:val="22"/>
                <w:szCs w:val="22"/>
              </w:rPr>
              <w:t xml:space="preserve">word conservation? </w:t>
            </w:r>
          </w:p>
          <w:p w:rsidR="688099A7" w:rsidP="6D4A5879" w:rsidRDefault="688099A7" w14:paraId="1EF30A6D" w14:textId="5829AB66">
            <w:pPr>
              <w:pStyle w:val="Normal"/>
              <w:spacing w:line="240" w:lineRule="auto"/>
              <w:ind w:left="0"/>
              <w:rPr>
                <w:rStyle w:val="normaltextrun"/>
                <w:rFonts w:ascii="Arial" w:hAnsi="Arial" w:eastAsia="Arial" w:cs="Arial"/>
                <w:color w:val="000000" w:themeColor="text1" w:themeTint="FF" w:themeShade="FF"/>
                <w:sz w:val="22"/>
                <w:szCs w:val="22"/>
              </w:rPr>
            </w:pPr>
          </w:p>
          <w:p w:rsidR="688099A7" w:rsidP="6D4A5879" w:rsidRDefault="688099A7" w14:paraId="6BEF3524" w14:textId="2D136B59">
            <w:pPr>
              <w:pStyle w:val="Normal"/>
              <w:spacing w:line="240" w:lineRule="auto"/>
              <w:ind w:left="0"/>
              <w:rPr>
                <w:rStyle w:val="normaltextrun"/>
                <w:rFonts w:ascii="Arial" w:hAnsi="Arial" w:eastAsia="Arial" w:cs="Arial"/>
                <w:color w:val="000000" w:themeColor="text1" w:themeTint="FF" w:themeShade="FF"/>
                <w:sz w:val="22"/>
                <w:szCs w:val="22"/>
              </w:rPr>
            </w:pPr>
          </w:p>
          <w:p w:rsidR="62902E7A" w:rsidP="6D4A5879" w:rsidRDefault="62902E7A" w14:paraId="3F4D7CCF" w14:textId="338A7867">
            <w:pPr>
              <w:pStyle w:val="Normal"/>
              <w:spacing w:line="240" w:lineRule="auto"/>
              <w:ind w:left="0"/>
              <w:rPr>
                <w:rStyle w:val="normaltextrun"/>
                <w:rFonts w:ascii="Arial" w:hAnsi="Arial" w:eastAsia="Arial" w:cs="Arial"/>
                <w:b w:val="1"/>
                <w:bCs w:val="1"/>
                <w:color w:val="000000" w:themeColor="text1" w:themeTint="FF" w:themeShade="FF"/>
                <w:sz w:val="22"/>
                <w:szCs w:val="22"/>
                <w:u w:val="single"/>
              </w:rPr>
            </w:pPr>
            <w:r w:rsidRPr="6D4A5879" w:rsidR="5A10E751">
              <w:rPr>
                <w:rStyle w:val="normaltextrun"/>
                <w:rFonts w:ascii="Arial" w:hAnsi="Arial" w:eastAsia="Arial" w:cs="Arial"/>
                <w:b w:val="1"/>
                <w:bCs w:val="1"/>
                <w:color w:val="000000" w:themeColor="text1" w:themeTint="FF" w:themeShade="FF"/>
                <w:sz w:val="22"/>
                <w:szCs w:val="22"/>
                <w:u w:val="single"/>
              </w:rPr>
              <w:t>Day 3:</w:t>
            </w:r>
            <w:r w:rsidRPr="6D4A5879" w:rsidR="5A10E751">
              <w:rPr>
                <w:rStyle w:val="normaltextrun"/>
                <w:rFonts w:ascii="Arial" w:hAnsi="Arial" w:eastAsia="Arial" w:cs="Arial"/>
                <w:b w:val="1"/>
                <w:bCs w:val="1"/>
                <w:color w:val="000000" w:themeColor="text1" w:themeTint="FF" w:themeShade="FF"/>
                <w:sz w:val="22"/>
                <w:szCs w:val="22"/>
              </w:rPr>
              <w:t xml:space="preserve"> </w:t>
            </w:r>
          </w:p>
          <w:p w:rsidR="688099A7" w:rsidP="6D4A5879" w:rsidRDefault="688099A7" w14:paraId="7BA48C10" w14:textId="3FBF6399">
            <w:pPr>
              <w:pStyle w:val="Normal"/>
              <w:spacing w:line="240" w:lineRule="auto"/>
              <w:ind w:left="0"/>
              <w:rPr>
                <w:rStyle w:val="normaltextrun"/>
                <w:rFonts w:ascii="Arial" w:hAnsi="Arial" w:eastAsia="Arial" w:cs="Arial"/>
                <w:color w:val="000000" w:themeColor="text1" w:themeTint="FF" w:themeShade="FF"/>
                <w:sz w:val="22"/>
                <w:szCs w:val="22"/>
              </w:rPr>
            </w:pPr>
          </w:p>
          <w:p w:rsidR="62902E7A" w:rsidP="6D4A5879" w:rsidRDefault="62902E7A" w14:paraId="139EE745" w14:textId="50F476D1">
            <w:pPr>
              <w:pStyle w:val="Normal"/>
              <w:spacing w:line="240" w:lineRule="auto"/>
              <w:ind w:left="0"/>
              <w:rPr>
                <w:rStyle w:val="normaltextrun"/>
                <w:rFonts w:ascii="Arial" w:hAnsi="Arial" w:eastAsia="Arial" w:cs="Arial"/>
                <w:color w:val="000000" w:themeColor="text1" w:themeTint="FF" w:themeShade="FF"/>
                <w:sz w:val="22"/>
                <w:szCs w:val="22"/>
              </w:rPr>
            </w:pPr>
            <w:r w:rsidRPr="6D4A5879" w:rsidR="5A10E751">
              <w:rPr>
                <w:rStyle w:val="normaltextrun"/>
                <w:rFonts w:ascii="Arial" w:hAnsi="Arial" w:eastAsia="Arial" w:cs="Arial"/>
                <w:color w:val="000000" w:themeColor="text1" w:themeTint="FF" w:themeShade="FF"/>
                <w:sz w:val="22"/>
                <w:szCs w:val="22"/>
              </w:rPr>
              <w:t>Lesson Task - Lesson – Nobel Peace Prize – Roosevelt in the US Navy</w:t>
            </w:r>
          </w:p>
          <w:p w:rsidR="688099A7" w:rsidP="6D4A5879" w:rsidRDefault="688099A7" w14:paraId="1E62813D" w14:textId="0C705186">
            <w:pPr>
              <w:pStyle w:val="Normal"/>
              <w:spacing w:line="240" w:lineRule="auto"/>
              <w:ind w:left="0"/>
              <w:rPr>
                <w:rStyle w:val="normaltextrun"/>
                <w:rFonts w:ascii="Arial" w:hAnsi="Arial" w:eastAsia="Arial" w:cs="Arial"/>
                <w:color w:val="000000" w:themeColor="text1" w:themeTint="FF" w:themeShade="FF"/>
                <w:sz w:val="22"/>
                <w:szCs w:val="22"/>
              </w:rPr>
            </w:pPr>
          </w:p>
          <w:p w:rsidR="62902E7A" w:rsidP="6D4A5879" w:rsidRDefault="62902E7A" w14:paraId="563FF04E" w14:textId="48E6EB24">
            <w:pPr>
              <w:pStyle w:val="Normal"/>
              <w:spacing w:line="240" w:lineRule="auto"/>
              <w:ind w:left="0"/>
              <w:rPr>
                <w:rStyle w:val="normaltextrun"/>
                <w:rFonts w:ascii="Arial" w:hAnsi="Arial" w:eastAsia="Arial" w:cs="Arial"/>
                <w:color w:val="000000" w:themeColor="text1" w:themeTint="FF" w:themeShade="FF"/>
                <w:sz w:val="22"/>
                <w:szCs w:val="22"/>
              </w:rPr>
            </w:pPr>
            <w:r w:rsidRPr="6D4A5879" w:rsidR="5A10E751">
              <w:rPr>
                <w:rStyle w:val="normaltextrun"/>
                <w:rFonts w:ascii="Arial" w:hAnsi="Arial" w:eastAsia="Arial" w:cs="Arial"/>
                <w:color w:val="000000" w:themeColor="text1" w:themeTint="FF" w:themeShade="FF"/>
                <w:sz w:val="22"/>
                <w:szCs w:val="22"/>
              </w:rPr>
              <w:t xml:space="preserve">I see I think I wonder – The image will be a picture of Roosevelt in the US Navy </w:t>
            </w:r>
          </w:p>
          <w:p w:rsidR="688099A7" w:rsidP="6D4A5879" w:rsidRDefault="688099A7" w14:paraId="08FAC3E6" w14:textId="7EB3A2BA">
            <w:pPr>
              <w:pStyle w:val="Normal"/>
              <w:spacing w:line="240" w:lineRule="auto"/>
              <w:ind w:left="0"/>
              <w:rPr>
                <w:rStyle w:val="normaltextrun"/>
                <w:rFonts w:ascii="Arial" w:hAnsi="Arial" w:eastAsia="Arial" w:cs="Arial"/>
                <w:color w:val="000000" w:themeColor="text1" w:themeTint="FF" w:themeShade="FF"/>
                <w:sz w:val="22"/>
                <w:szCs w:val="22"/>
              </w:rPr>
            </w:pPr>
          </w:p>
          <w:p w:rsidR="62902E7A" w:rsidP="6D4A5879" w:rsidRDefault="62902E7A" w14:paraId="05EED294" w14:textId="58BD128C">
            <w:pPr>
              <w:pStyle w:val="Normal"/>
              <w:spacing w:line="240" w:lineRule="auto"/>
              <w:ind w:left="0"/>
              <w:rPr>
                <w:rStyle w:val="normaltextrun"/>
                <w:rFonts w:ascii="Arial" w:hAnsi="Arial" w:eastAsia="Arial" w:cs="Arial"/>
                <w:color w:val="000000" w:themeColor="text1" w:themeTint="FF" w:themeShade="FF"/>
                <w:sz w:val="22"/>
                <w:szCs w:val="22"/>
              </w:rPr>
            </w:pPr>
            <w:r w:rsidRPr="6D4A5879" w:rsidR="5A10E751">
              <w:rPr>
                <w:rStyle w:val="normaltextrun"/>
                <w:rFonts w:ascii="Arial" w:hAnsi="Arial" w:eastAsia="Arial" w:cs="Arial"/>
                <w:color w:val="000000" w:themeColor="text1" w:themeTint="FF" w:themeShade="FF"/>
                <w:sz w:val="22"/>
                <w:szCs w:val="22"/>
              </w:rPr>
              <w:t xml:space="preserve">Enrichment: Think, Pair, Share – After reading the article on Roosevelt in the Navy, students will share in pairs. </w:t>
            </w:r>
          </w:p>
          <w:p w:rsidR="688099A7" w:rsidP="6D4A5879" w:rsidRDefault="688099A7" w14:paraId="490C3867" w14:textId="6D85613E">
            <w:pPr>
              <w:pStyle w:val="Normal"/>
              <w:spacing w:line="240" w:lineRule="auto"/>
              <w:ind w:left="0"/>
              <w:rPr>
                <w:rStyle w:val="normaltextrun"/>
                <w:rFonts w:ascii="Arial" w:hAnsi="Arial" w:eastAsia="Arial" w:cs="Arial"/>
                <w:color w:val="000000" w:themeColor="text1" w:themeTint="FF" w:themeShade="FF"/>
                <w:sz w:val="22"/>
                <w:szCs w:val="22"/>
              </w:rPr>
            </w:pPr>
          </w:p>
          <w:p w:rsidR="62902E7A" w:rsidP="6D4A5879" w:rsidRDefault="62902E7A" w14:paraId="3246A3DA" w14:textId="24D9EB4E">
            <w:pPr>
              <w:pStyle w:val="Normal"/>
              <w:spacing w:line="240" w:lineRule="auto"/>
              <w:ind w:left="0"/>
              <w:rPr>
                <w:rStyle w:val="normaltextrun"/>
                <w:rFonts w:ascii="Arial" w:hAnsi="Arial" w:eastAsia="Arial" w:cs="Arial"/>
                <w:color w:val="000000" w:themeColor="text1" w:themeTint="FF" w:themeShade="FF"/>
                <w:sz w:val="22"/>
                <w:szCs w:val="22"/>
              </w:rPr>
            </w:pPr>
            <w:r w:rsidRPr="6D4A5879" w:rsidR="5A10E751">
              <w:rPr>
                <w:rStyle w:val="normaltextrun"/>
                <w:rFonts w:ascii="Arial" w:hAnsi="Arial" w:eastAsia="Arial" w:cs="Arial"/>
                <w:color w:val="000000" w:themeColor="text1" w:themeTint="FF" w:themeShade="FF"/>
                <w:sz w:val="22"/>
                <w:szCs w:val="22"/>
              </w:rPr>
              <w:t xml:space="preserve">Q: How would the Navy keep the United States of America Safe? </w:t>
            </w:r>
          </w:p>
          <w:p w:rsidR="688099A7" w:rsidP="6D4A5879" w:rsidRDefault="688099A7" w14:paraId="38954E63" w14:textId="46AF6AB5">
            <w:pPr>
              <w:pStyle w:val="Normal"/>
              <w:spacing w:line="240" w:lineRule="auto"/>
              <w:ind w:left="0"/>
              <w:rPr>
                <w:rStyle w:val="normaltextrun"/>
                <w:rFonts w:ascii="Arial" w:hAnsi="Arial" w:eastAsia="Arial" w:cs="Arial"/>
                <w:color w:val="000000" w:themeColor="text1" w:themeTint="FF" w:themeShade="FF"/>
                <w:sz w:val="22"/>
                <w:szCs w:val="22"/>
              </w:rPr>
            </w:pPr>
          </w:p>
          <w:p w:rsidR="688099A7" w:rsidP="6D4A5879" w:rsidRDefault="688099A7" w14:paraId="27D636B5" w14:textId="492C549E">
            <w:pPr>
              <w:pStyle w:val="Normal"/>
              <w:spacing w:line="240" w:lineRule="auto"/>
              <w:ind w:left="0"/>
              <w:rPr>
                <w:rStyle w:val="normaltextrun"/>
                <w:rFonts w:ascii="Arial" w:hAnsi="Arial" w:eastAsia="Arial" w:cs="Arial"/>
                <w:color w:val="000000" w:themeColor="text1" w:themeTint="FF" w:themeShade="FF"/>
                <w:sz w:val="22"/>
                <w:szCs w:val="22"/>
              </w:rPr>
            </w:pPr>
            <w:r w:rsidRPr="6D4A5879" w:rsidR="3CBA4884">
              <w:rPr>
                <w:rStyle w:val="normaltextrun"/>
                <w:rFonts w:ascii="Arial" w:hAnsi="Arial" w:eastAsia="Arial" w:cs="Arial"/>
                <w:color w:val="000000" w:themeColor="text1" w:themeTint="FF" w:themeShade="FF"/>
                <w:sz w:val="22"/>
                <w:szCs w:val="22"/>
              </w:rPr>
              <w:t>Activity: Give One Get One – Students write an important fact from reading on a small piece of paper. They trade another student for an important fact. Each person reports on t</w:t>
            </w:r>
            <w:r w:rsidRPr="6D4A5879" w:rsidR="288E825C">
              <w:rPr>
                <w:rStyle w:val="normaltextrun"/>
                <w:rFonts w:ascii="Arial" w:hAnsi="Arial" w:eastAsia="Arial" w:cs="Arial"/>
                <w:color w:val="000000" w:themeColor="text1" w:themeTint="FF" w:themeShade="FF"/>
                <w:sz w:val="22"/>
                <w:szCs w:val="22"/>
              </w:rPr>
              <w:t xml:space="preserve">he other student’s fact. </w:t>
            </w:r>
          </w:p>
          <w:p w:rsidR="54ED85CB" w:rsidP="6D4A5879" w:rsidRDefault="54ED85CB" w14:paraId="3839EB5E" w14:textId="07AB3F21">
            <w:pPr>
              <w:pStyle w:val="Normal"/>
              <w:spacing w:line="240" w:lineRule="auto"/>
              <w:ind w:left="0"/>
              <w:rPr>
                <w:rStyle w:val="normaltextrun"/>
                <w:rFonts w:ascii="Arial" w:hAnsi="Arial" w:eastAsia="Arial" w:cs="Arial"/>
                <w:color w:val="000000" w:themeColor="text1" w:themeTint="FF" w:themeShade="FF"/>
                <w:sz w:val="22"/>
                <w:szCs w:val="22"/>
              </w:rPr>
            </w:pPr>
          </w:p>
          <w:p w:rsidRPr="009D4B60" w:rsidR="009D5E03" w:rsidP="6D4A5879" w:rsidRDefault="00A84AE0" w14:paraId="6E215BA9" w14:textId="6D16CA7F">
            <w:pPr>
              <w:pStyle w:val="Normal"/>
              <w:widowControl w:val="0"/>
              <w:pBdr>
                <w:top w:val="nil"/>
                <w:left w:val="nil"/>
                <w:bottom w:val="nil"/>
                <w:right w:val="nil"/>
                <w:between w:val="nil"/>
              </w:pBdr>
              <w:spacing w:line="240" w:lineRule="auto"/>
              <w:ind w:left="0"/>
              <w:rPr>
                <w:rStyle w:val="normaltextrun"/>
                <w:rFonts w:ascii="Arial" w:hAnsi="Arial" w:eastAsia="Arial" w:cs="Arial"/>
                <w:color w:val="000000" w:themeColor="text1" w:themeTint="FF" w:themeShade="FF"/>
                <w:sz w:val="22"/>
                <w:szCs w:val="22"/>
              </w:rPr>
            </w:pPr>
            <w:r w:rsidRPr="6D4A5879" w:rsidR="50CDF78C">
              <w:rPr>
                <w:rStyle w:val="normaltextrun"/>
                <w:rFonts w:ascii="Arial" w:hAnsi="Arial" w:eastAsia="Arial" w:cs="Arial"/>
                <w:color w:val="000000" w:themeColor="text1" w:themeTint="FF" w:themeShade="FF"/>
                <w:sz w:val="22"/>
                <w:szCs w:val="22"/>
              </w:rPr>
              <w:t xml:space="preserve">Week 3 – </w:t>
            </w:r>
            <w:r w:rsidRPr="6D4A5879" w:rsidR="50CDF78C">
              <w:rPr>
                <w:rStyle w:val="normaltextrun"/>
                <w:rFonts w:ascii="Arial" w:hAnsi="Arial" w:eastAsia="Arial" w:cs="Arial"/>
                <w:color w:val="000000" w:themeColor="text1" w:themeTint="FF" w:themeShade="FF"/>
                <w:sz w:val="22"/>
                <w:szCs w:val="22"/>
              </w:rPr>
              <w:t>Communication</w:t>
            </w:r>
            <w:r w:rsidRPr="6D4A5879" w:rsidR="6553167B">
              <w:rPr>
                <w:rStyle w:val="normaltextrun"/>
                <w:rFonts w:ascii="Arial" w:hAnsi="Arial" w:eastAsia="Arial" w:cs="Arial"/>
                <w:color w:val="000000" w:themeColor="text1" w:themeTint="FF" w:themeShade="FF"/>
                <w:sz w:val="22"/>
                <w:szCs w:val="22"/>
              </w:rPr>
              <w:t xml:space="preserve"> - Decision making / </w:t>
            </w:r>
            <w:r w:rsidRPr="6D4A5879" w:rsidR="6553167B">
              <w:rPr>
                <w:rStyle w:val="normaltextrun"/>
                <w:rFonts w:ascii="Arial" w:hAnsi="Arial" w:eastAsia="Arial" w:cs="Arial"/>
                <w:color w:val="000000" w:themeColor="text1" w:themeTint="FF" w:themeShade="FF"/>
                <w:sz w:val="22"/>
                <w:szCs w:val="22"/>
              </w:rPr>
              <w:t>responsibility</w:t>
            </w:r>
            <w:r w:rsidRPr="6D4A5879" w:rsidR="6553167B">
              <w:rPr>
                <w:rStyle w:val="normaltextrun"/>
                <w:rFonts w:ascii="Arial" w:hAnsi="Arial" w:eastAsia="Arial" w:cs="Arial"/>
                <w:color w:val="000000" w:themeColor="text1" w:themeTint="FF" w:themeShade="FF"/>
                <w:sz w:val="22"/>
                <w:szCs w:val="22"/>
              </w:rPr>
              <w:t xml:space="preserve"> </w:t>
            </w:r>
          </w:p>
          <w:p w:rsidR="53DEB78C" w:rsidP="6D4A5879" w:rsidRDefault="53DEB78C" w14:paraId="5ED4EC44" w14:textId="1819BF75">
            <w:pPr>
              <w:pStyle w:val="Normal"/>
              <w:spacing w:line="240" w:lineRule="auto"/>
              <w:ind w:left="0"/>
              <w:rPr>
                <w:rStyle w:val="normaltextrun"/>
                <w:rFonts w:ascii="Arial" w:hAnsi="Arial" w:eastAsia="Arial" w:cs="Arial"/>
                <w:color w:val="000000" w:themeColor="text1" w:themeTint="FF" w:themeShade="FF"/>
                <w:sz w:val="22"/>
                <w:szCs w:val="22"/>
              </w:rPr>
            </w:pPr>
            <w:r w:rsidRPr="6D4A5879" w:rsidR="37E95603">
              <w:rPr>
                <w:rStyle w:val="normaltextrun"/>
                <w:rFonts w:ascii="Arial" w:hAnsi="Arial" w:eastAsia="Arial" w:cs="Arial"/>
                <w:color w:val="000000" w:themeColor="text1" w:themeTint="FF" w:themeShade="FF"/>
                <w:sz w:val="22"/>
                <w:szCs w:val="22"/>
              </w:rPr>
              <w:t>Day 1</w:t>
            </w:r>
            <w:r w:rsidRPr="6D4A5879" w:rsidR="109DA0B9">
              <w:rPr>
                <w:rStyle w:val="normaltextrun"/>
                <w:rFonts w:ascii="Arial" w:hAnsi="Arial" w:eastAsia="Arial" w:cs="Arial"/>
                <w:color w:val="000000" w:themeColor="text1" w:themeTint="FF" w:themeShade="FF"/>
                <w:sz w:val="22"/>
                <w:szCs w:val="22"/>
              </w:rPr>
              <w:t>- Day 5</w:t>
            </w:r>
          </w:p>
          <w:p w:rsidR="62E5182D" w:rsidP="6D4A5879" w:rsidRDefault="62E5182D" w14:paraId="5D2A1B3C" w14:textId="093EFE99">
            <w:pPr>
              <w:pStyle w:val="Normal"/>
              <w:spacing w:line="240" w:lineRule="auto"/>
              <w:ind w:left="0"/>
              <w:rPr>
                <w:rStyle w:val="normaltextrun"/>
                <w:rFonts w:ascii="Arial" w:hAnsi="Arial" w:eastAsia="Arial" w:cs="Arial"/>
                <w:color w:val="000000" w:themeColor="text1" w:themeTint="FF" w:themeShade="FF"/>
                <w:sz w:val="22"/>
                <w:szCs w:val="22"/>
              </w:rPr>
            </w:pPr>
            <w:r w:rsidRPr="6D4A5879" w:rsidR="4BBB973A">
              <w:rPr>
                <w:rStyle w:val="normaltextrun"/>
                <w:rFonts w:ascii="Arial" w:hAnsi="Arial" w:eastAsia="Arial" w:cs="Arial"/>
                <w:color w:val="000000" w:themeColor="text1" w:themeTint="FF" w:themeShade="FF"/>
                <w:sz w:val="22"/>
                <w:szCs w:val="22"/>
              </w:rPr>
              <w:t xml:space="preserve">Sacagawea and Lewis and Clark used </w:t>
            </w:r>
            <w:r w:rsidRPr="6D4A5879" w:rsidR="37E95603">
              <w:rPr>
                <w:rStyle w:val="normaltextrun"/>
                <w:rFonts w:ascii="Arial" w:hAnsi="Arial" w:eastAsia="Arial" w:cs="Arial"/>
                <w:color w:val="000000" w:themeColor="text1" w:themeTint="FF" w:themeShade="FF"/>
                <w:sz w:val="22"/>
                <w:szCs w:val="22"/>
              </w:rPr>
              <w:t>Communication and decision making by making maps</w:t>
            </w:r>
            <w:r w:rsidRPr="6D4A5879" w:rsidR="35F2B574">
              <w:rPr>
                <w:rStyle w:val="normaltextrun"/>
                <w:rFonts w:ascii="Arial" w:hAnsi="Arial" w:eastAsia="Arial" w:cs="Arial"/>
                <w:color w:val="000000" w:themeColor="text1" w:themeTint="FF" w:themeShade="FF"/>
                <w:sz w:val="22"/>
                <w:szCs w:val="22"/>
              </w:rPr>
              <w:t>,</w:t>
            </w:r>
            <w:r w:rsidRPr="6D4A5879" w:rsidR="37E95603">
              <w:rPr>
                <w:rStyle w:val="normaltextrun"/>
                <w:rFonts w:ascii="Arial" w:hAnsi="Arial" w:eastAsia="Arial" w:cs="Arial"/>
                <w:color w:val="000000" w:themeColor="text1" w:themeTint="FF" w:themeShade="FF"/>
                <w:sz w:val="22"/>
                <w:szCs w:val="22"/>
              </w:rPr>
              <w:t xml:space="preserve"> journals </w:t>
            </w:r>
            <w:r w:rsidRPr="6D4A5879" w:rsidR="312FFD5C">
              <w:rPr>
                <w:rStyle w:val="normaltextrun"/>
                <w:rFonts w:ascii="Arial" w:hAnsi="Arial" w:eastAsia="Arial" w:cs="Arial"/>
                <w:color w:val="000000" w:themeColor="text1" w:themeTint="FF" w:themeShade="FF"/>
                <w:sz w:val="22"/>
                <w:szCs w:val="22"/>
              </w:rPr>
              <w:t>,</w:t>
            </w:r>
            <w:r w:rsidRPr="6D4A5879" w:rsidR="37E95603">
              <w:rPr>
                <w:rStyle w:val="normaltextrun"/>
                <w:rFonts w:ascii="Arial" w:hAnsi="Arial" w:eastAsia="Arial" w:cs="Arial"/>
                <w:color w:val="000000" w:themeColor="text1" w:themeTint="FF" w:themeShade="FF"/>
                <w:sz w:val="22"/>
                <w:szCs w:val="22"/>
              </w:rPr>
              <w:t xml:space="preserve">and created illustrations with everything that they </w:t>
            </w:r>
            <w:r w:rsidRPr="6D4A5879" w:rsidR="149D1E31">
              <w:rPr>
                <w:rStyle w:val="normaltextrun"/>
                <w:rFonts w:ascii="Arial" w:hAnsi="Arial" w:eastAsia="Arial" w:cs="Arial"/>
                <w:color w:val="000000" w:themeColor="text1" w:themeTint="FF" w:themeShade="FF"/>
                <w:sz w:val="22"/>
                <w:szCs w:val="22"/>
              </w:rPr>
              <w:t xml:space="preserve">observed. ( Nature, Animals, </w:t>
            </w:r>
            <w:r w:rsidRPr="6D4A5879" w:rsidR="730CF2C0">
              <w:rPr>
                <w:rStyle w:val="normaltextrun"/>
                <w:rFonts w:ascii="Arial" w:hAnsi="Arial" w:eastAsia="Arial" w:cs="Arial"/>
                <w:color w:val="000000" w:themeColor="text1" w:themeTint="FF" w:themeShade="FF"/>
                <w:sz w:val="22"/>
                <w:szCs w:val="22"/>
              </w:rPr>
              <w:t>Indians, boats</w:t>
            </w:r>
            <w:r w:rsidRPr="6D4A5879" w:rsidR="149D1E31">
              <w:rPr>
                <w:rStyle w:val="normaltextrun"/>
                <w:rFonts w:ascii="Arial" w:hAnsi="Arial" w:eastAsia="Arial" w:cs="Arial"/>
                <w:color w:val="000000" w:themeColor="text1" w:themeTint="FF" w:themeShade="FF"/>
                <w:sz w:val="22"/>
                <w:szCs w:val="22"/>
              </w:rPr>
              <w:t>) completed observations as they traveled by boats</w:t>
            </w:r>
            <w:r w:rsidRPr="6D4A5879" w:rsidR="098B27C1">
              <w:rPr>
                <w:rStyle w:val="normaltextrun"/>
                <w:rFonts w:ascii="Arial" w:hAnsi="Arial" w:eastAsia="Arial" w:cs="Arial"/>
                <w:color w:val="000000" w:themeColor="text1" w:themeTint="FF" w:themeShade="FF"/>
                <w:sz w:val="22"/>
                <w:szCs w:val="22"/>
              </w:rPr>
              <w:t>.</w:t>
            </w:r>
            <w:r w:rsidRPr="6D4A5879" w:rsidR="149D1E31">
              <w:rPr>
                <w:rStyle w:val="normaltextrun"/>
                <w:rFonts w:ascii="Arial" w:hAnsi="Arial" w:eastAsia="Arial" w:cs="Arial"/>
                <w:color w:val="000000" w:themeColor="text1" w:themeTint="FF" w:themeShade="FF"/>
                <w:sz w:val="22"/>
                <w:szCs w:val="22"/>
              </w:rPr>
              <w:t xml:space="preserve"> </w:t>
            </w:r>
          </w:p>
          <w:p w:rsidR="6952DEEF" w:rsidP="6D4A5879" w:rsidRDefault="6952DEEF" w14:paraId="14C0494D" w14:textId="36F9F559">
            <w:pPr>
              <w:pStyle w:val="Normal"/>
              <w:spacing w:line="240" w:lineRule="auto"/>
              <w:ind w:left="0"/>
              <w:rPr>
                <w:rStyle w:val="normaltextrun"/>
                <w:rFonts w:ascii="Arial" w:hAnsi="Arial" w:eastAsia="Arial" w:cs="Arial"/>
                <w:color w:val="000000" w:themeColor="text1" w:themeTint="FF" w:themeShade="FF"/>
                <w:sz w:val="22"/>
                <w:szCs w:val="22"/>
              </w:rPr>
            </w:pPr>
            <w:r w:rsidRPr="6D4A5879" w:rsidR="6BAE1FBC">
              <w:rPr>
                <w:rStyle w:val="normaltextrun"/>
                <w:rFonts w:ascii="Arial" w:hAnsi="Arial" w:eastAsia="Arial" w:cs="Arial"/>
                <w:color w:val="000000" w:themeColor="text1" w:themeTint="FF" w:themeShade="FF"/>
                <w:sz w:val="22"/>
                <w:szCs w:val="22"/>
              </w:rPr>
              <w:t xml:space="preserve">Students will create journals on taking gallery walks and making observations of historical photos. </w:t>
            </w:r>
            <w:r w:rsidRPr="6D4A5879" w:rsidR="396AD7DF">
              <w:rPr>
                <w:rStyle w:val="normaltextrun"/>
                <w:rFonts w:ascii="Arial" w:hAnsi="Arial" w:eastAsia="Arial" w:cs="Arial"/>
                <w:color w:val="000000" w:themeColor="text1" w:themeTint="FF" w:themeShade="FF"/>
                <w:sz w:val="22"/>
                <w:szCs w:val="22"/>
              </w:rPr>
              <w:t xml:space="preserve">Presentation with information in small groups will be completed. </w:t>
            </w:r>
          </w:p>
          <w:p w:rsidR="34681A72" w:rsidP="6D4A5879" w:rsidRDefault="34681A72" w14:paraId="7DAA22AC" w14:textId="4702C3F1">
            <w:pPr>
              <w:pStyle w:val="Normal"/>
              <w:spacing w:line="240" w:lineRule="auto"/>
              <w:ind w:left="0"/>
              <w:rPr>
                <w:rStyle w:val="normaltextrun"/>
                <w:rFonts w:ascii="Arial" w:hAnsi="Arial" w:eastAsia="Arial" w:cs="Arial"/>
                <w:color w:val="000000" w:themeColor="text1" w:themeTint="FF" w:themeShade="FF"/>
                <w:sz w:val="22"/>
                <w:szCs w:val="22"/>
              </w:rPr>
            </w:pPr>
          </w:p>
          <w:p w:rsidR="664AE42A" w:rsidP="6D4A5879" w:rsidRDefault="664AE42A" w14:paraId="478258EE" w14:textId="7597F63C">
            <w:pPr>
              <w:pStyle w:val="Normal"/>
              <w:spacing w:line="240" w:lineRule="auto"/>
              <w:ind w:left="0"/>
              <w:rPr>
                <w:rStyle w:val="normaltextrun"/>
                <w:rFonts w:ascii="Arial" w:hAnsi="Arial" w:eastAsia="Arial" w:cs="Arial"/>
                <w:color w:val="000000" w:themeColor="text1" w:themeTint="FF" w:themeShade="FF"/>
                <w:sz w:val="22"/>
                <w:szCs w:val="22"/>
              </w:rPr>
            </w:pPr>
            <w:r w:rsidRPr="6D4A5879" w:rsidR="50CDF78C">
              <w:rPr>
                <w:rStyle w:val="normaltextrun"/>
                <w:rFonts w:ascii="Arial" w:hAnsi="Arial" w:eastAsia="Arial" w:cs="Arial"/>
                <w:color w:val="000000" w:themeColor="text1" w:themeTint="FF" w:themeShade="FF"/>
                <w:sz w:val="22"/>
                <w:szCs w:val="22"/>
              </w:rPr>
              <w:t xml:space="preserve">Week 4 – </w:t>
            </w:r>
            <w:r w:rsidRPr="6D4A5879" w:rsidR="50CDF78C">
              <w:rPr>
                <w:rStyle w:val="normaltextrun"/>
                <w:rFonts w:ascii="Arial" w:hAnsi="Arial" w:eastAsia="Arial" w:cs="Arial"/>
                <w:color w:val="000000" w:themeColor="text1" w:themeTint="FF" w:themeShade="FF"/>
                <w:sz w:val="22"/>
                <w:szCs w:val="22"/>
              </w:rPr>
              <w:t>Ho</w:t>
            </w:r>
            <w:r w:rsidRPr="6D4A5879" w:rsidR="4AD6CB8E">
              <w:rPr>
                <w:rStyle w:val="normaltextrun"/>
                <w:rFonts w:ascii="Arial" w:hAnsi="Arial" w:eastAsia="Arial" w:cs="Arial"/>
                <w:color w:val="000000" w:themeColor="text1" w:themeTint="FF" w:themeShade="FF"/>
                <w:sz w:val="22"/>
                <w:szCs w:val="22"/>
              </w:rPr>
              <w:t xml:space="preserve">noring our Heros </w:t>
            </w:r>
          </w:p>
          <w:p w:rsidR="34681A72" w:rsidP="6D4A5879" w:rsidRDefault="34681A72" w14:paraId="3BE6A447" w14:textId="52C3D01E">
            <w:pPr>
              <w:pStyle w:val="Normal"/>
              <w:spacing w:line="240" w:lineRule="auto"/>
              <w:ind w:left="0"/>
              <w:rPr>
                <w:rStyle w:val="normaltextrun"/>
                <w:rFonts w:ascii="Arial" w:hAnsi="Arial" w:eastAsia="Arial" w:cs="Arial"/>
                <w:color w:val="000000" w:themeColor="text1" w:themeTint="FF" w:themeShade="FF"/>
                <w:sz w:val="22"/>
                <w:szCs w:val="22"/>
              </w:rPr>
            </w:pPr>
          </w:p>
          <w:p w:rsidR="5A80BAF0" w:rsidP="6D4A5879" w:rsidRDefault="5A80BAF0" w14:paraId="2350545E" w14:textId="1112A0DC">
            <w:pPr>
              <w:pStyle w:val="Normal"/>
              <w:spacing w:line="240" w:lineRule="auto"/>
              <w:ind w:left="0"/>
              <w:rPr>
                <w:rStyle w:val="normaltextrun"/>
                <w:rFonts w:ascii="Arial" w:hAnsi="Arial" w:eastAsia="Arial" w:cs="Arial"/>
                <w:color w:val="000000" w:themeColor="text1" w:themeTint="FF" w:themeShade="FF"/>
                <w:sz w:val="22"/>
                <w:szCs w:val="22"/>
              </w:rPr>
            </w:pPr>
            <w:r w:rsidRPr="6D4A5879" w:rsidR="4AD6CB8E">
              <w:rPr>
                <w:rStyle w:val="normaltextrun"/>
                <w:rFonts w:ascii="Arial" w:hAnsi="Arial" w:eastAsia="Arial" w:cs="Arial"/>
                <w:color w:val="000000" w:themeColor="text1" w:themeTint="FF" w:themeShade="FF"/>
                <w:sz w:val="22"/>
                <w:szCs w:val="22"/>
              </w:rPr>
              <w:t xml:space="preserve">Day 1 : See Think Wonder  : Mount Rushmore  : Some students may </w:t>
            </w:r>
            <w:r w:rsidRPr="6D4A5879" w:rsidR="548E6651">
              <w:rPr>
                <w:rStyle w:val="normaltextrun"/>
                <w:rFonts w:ascii="Arial" w:hAnsi="Arial" w:eastAsia="Arial" w:cs="Arial"/>
                <w:color w:val="000000" w:themeColor="text1" w:themeTint="FF" w:themeShade="FF"/>
                <w:sz w:val="22"/>
                <w:szCs w:val="22"/>
              </w:rPr>
              <w:t xml:space="preserve">create illustrations and some students may give oral explanation's others my write paragraphs . </w:t>
            </w:r>
          </w:p>
          <w:p w:rsidR="34681A72" w:rsidP="6D4A5879" w:rsidRDefault="34681A72" w14:paraId="43F79B44" w14:textId="1CE0EC3D">
            <w:pPr>
              <w:pStyle w:val="Normal"/>
              <w:spacing w:line="240" w:lineRule="auto"/>
              <w:ind w:left="0"/>
              <w:rPr>
                <w:rStyle w:val="normaltextrun"/>
                <w:rFonts w:ascii="Arial" w:hAnsi="Arial" w:eastAsia="Arial" w:cs="Arial"/>
                <w:color w:val="000000" w:themeColor="text1" w:themeTint="FF" w:themeShade="FF"/>
                <w:sz w:val="22"/>
                <w:szCs w:val="22"/>
              </w:rPr>
            </w:pPr>
          </w:p>
          <w:p w:rsidR="0093AAD6" w:rsidP="6D4A5879" w:rsidRDefault="0093AAD6" w14:paraId="0E45587B" w14:textId="381CC433">
            <w:pPr>
              <w:pStyle w:val="Normal"/>
              <w:spacing w:line="240" w:lineRule="auto"/>
              <w:ind w:left="0"/>
              <w:rPr>
                <w:rStyle w:val="normaltextrun"/>
                <w:rFonts w:ascii="Arial" w:hAnsi="Arial" w:eastAsia="Arial" w:cs="Arial"/>
                <w:color w:val="000000" w:themeColor="text1" w:themeTint="FF" w:themeShade="FF"/>
                <w:sz w:val="22"/>
                <w:szCs w:val="22"/>
              </w:rPr>
            </w:pPr>
            <w:r w:rsidRPr="6D4A5879" w:rsidR="548E6651">
              <w:rPr>
                <w:rStyle w:val="normaltextrun"/>
                <w:rFonts w:ascii="Arial" w:hAnsi="Arial" w:eastAsia="Arial" w:cs="Arial"/>
                <w:color w:val="000000" w:themeColor="text1" w:themeTint="FF" w:themeShade="FF"/>
                <w:sz w:val="22"/>
                <w:szCs w:val="22"/>
              </w:rPr>
              <w:t xml:space="preserve">Day 1- 5 </w:t>
            </w:r>
          </w:p>
          <w:p w:rsidR="0093AAD6" w:rsidP="6D4A5879" w:rsidRDefault="0093AAD6" w14:paraId="5DB72280" w14:textId="525ADA09">
            <w:pPr>
              <w:pStyle w:val="Normal"/>
              <w:spacing w:line="240" w:lineRule="auto"/>
              <w:ind w:left="0"/>
              <w:rPr>
                <w:rStyle w:val="normaltextrun"/>
                <w:rFonts w:ascii="Arial" w:hAnsi="Arial" w:eastAsia="Arial" w:cs="Arial"/>
                <w:color w:val="000000" w:themeColor="text1" w:themeTint="FF" w:themeShade="FF"/>
                <w:sz w:val="22"/>
                <w:szCs w:val="22"/>
              </w:rPr>
            </w:pPr>
            <w:r w:rsidRPr="6D4A5879" w:rsidR="548E6651">
              <w:rPr>
                <w:rStyle w:val="normaltextrun"/>
                <w:rFonts w:ascii="Arial" w:hAnsi="Arial" w:eastAsia="Arial" w:cs="Arial"/>
                <w:color w:val="000000" w:themeColor="text1" w:themeTint="FF" w:themeShade="FF"/>
                <w:sz w:val="22"/>
                <w:szCs w:val="22"/>
              </w:rPr>
              <w:t xml:space="preserve">Students will choose to create a postage stamp for one of the following historical figures. </w:t>
            </w:r>
            <w:r w:rsidRPr="6D4A5879" w:rsidR="55529005">
              <w:rPr>
                <w:rStyle w:val="normaltextrun"/>
                <w:rFonts w:ascii="Arial" w:hAnsi="Arial" w:eastAsia="Arial" w:cs="Arial"/>
                <w:color w:val="000000" w:themeColor="text1" w:themeTint="FF" w:themeShade="FF"/>
                <w:sz w:val="22"/>
                <w:szCs w:val="22"/>
              </w:rPr>
              <w:t>(</w:t>
            </w:r>
            <w:r w:rsidRPr="6D4A5879" w:rsidR="548E6651">
              <w:rPr>
                <w:rStyle w:val="normaltextrun"/>
                <w:rFonts w:ascii="Arial" w:hAnsi="Arial" w:eastAsia="Arial" w:cs="Arial"/>
                <w:color w:val="000000" w:themeColor="text1" w:themeTint="FF" w:themeShade="FF"/>
                <w:sz w:val="22"/>
                <w:szCs w:val="22"/>
              </w:rPr>
              <w:t>Prior to the activity the teacher will show examples of various stamps.</w:t>
            </w:r>
            <w:r w:rsidRPr="6D4A5879" w:rsidR="5FAEE408">
              <w:rPr>
                <w:rStyle w:val="normaltextrun"/>
                <w:rFonts w:ascii="Arial" w:hAnsi="Arial" w:eastAsia="Arial" w:cs="Arial"/>
                <w:color w:val="000000" w:themeColor="text1" w:themeTint="FF" w:themeShade="FF"/>
                <w:sz w:val="22"/>
                <w:szCs w:val="22"/>
              </w:rPr>
              <w:t>) Students will choose from the following figures. Ruby Bridges , Lewis and Clark, Thomas Jefferson, Sac</w:t>
            </w:r>
            <w:r w:rsidRPr="6D4A5879" w:rsidR="7FC20CE6">
              <w:rPr>
                <w:rStyle w:val="normaltextrun"/>
                <w:rFonts w:ascii="Arial" w:hAnsi="Arial" w:eastAsia="Arial" w:cs="Arial"/>
                <w:color w:val="000000" w:themeColor="text1" w:themeTint="FF" w:themeShade="FF"/>
                <w:sz w:val="22"/>
                <w:szCs w:val="22"/>
              </w:rPr>
              <w:t>agawea</w:t>
            </w:r>
            <w:r w:rsidRPr="6D4A5879" w:rsidR="7A175911">
              <w:rPr>
                <w:rStyle w:val="normaltextrun"/>
                <w:rFonts w:ascii="Arial" w:hAnsi="Arial" w:eastAsia="Arial" w:cs="Arial"/>
                <w:color w:val="000000" w:themeColor="text1" w:themeTint="FF" w:themeShade="FF"/>
                <w:sz w:val="22"/>
                <w:szCs w:val="22"/>
              </w:rPr>
              <w:t xml:space="preserve"> Thomas </w:t>
            </w:r>
            <w:r w:rsidRPr="6D4A5879" w:rsidR="48BF8282">
              <w:rPr>
                <w:rStyle w:val="normaltextrun"/>
                <w:rFonts w:ascii="Arial" w:hAnsi="Arial" w:eastAsia="Arial" w:cs="Arial"/>
                <w:color w:val="000000" w:themeColor="text1" w:themeTint="FF" w:themeShade="FF"/>
                <w:sz w:val="22"/>
                <w:szCs w:val="22"/>
              </w:rPr>
              <w:t>Jefferson, Theordore Roosev</w:t>
            </w:r>
            <w:r w:rsidRPr="6D4A5879" w:rsidR="560CA862">
              <w:rPr>
                <w:rStyle w:val="normaltextrun"/>
                <w:rFonts w:ascii="Arial" w:hAnsi="Arial" w:eastAsia="Arial" w:cs="Arial"/>
                <w:color w:val="000000" w:themeColor="text1" w:themeTint="FF" w:themeShade="FF"/>
                <w:sz w:val="22"/>
                <w:szCs w:val="22"/>
              </w:rPr>
              <w:t>elt, Students will write one sentence detailing their stamp. Some students will be provided a sentence stem while some students may be asked to write a detai</w:t>
            </w:r>
            <w:r w:rsidRPr="6D4A5879" w:rsidR="06FA906C">
              <w:rPr>
                <w:rStyle w:val="normaltextrun"/>
                <w:rFonts w:ascii="Arial" w:hAnsi="Arial" w:eastAsia="Arial" w:cs="Arial"/>
                <w:color w:val="000000" w:themeColor="text1" w:themeTint="FF" w:themeShade="FF"/>
                <w:sz w:val="22"/>
                <w:szCs w:val="22"/>
              </w:rPr>
              <w:t xml:space="preserve">led sentence. </w:t>
            </w:r>
          </w:p>
          <w:p w:rsidRPr="009D4B60" w:rsidR="009D5E03" w:rsidP="6D4A5879" w:rsidRDefault="00A84AE0" w14:paraId="0F3CABC7" w14:textId="40D085FD">
            <w:pPr>
              <w:pStyle w:val="Normal"/>
              <w:widowControl w:val="0"/>
              <w:pBdr>
                <w:top w:val="nil"/>
                <w:left w:val="nil"/>
                <w:bottom w:val="nil"/>
                <w:right w:val="nil"/>
                <w:between w:val="nil"/>
              </w:pBdr>
              <w:spacing w:line="240" w:lineRule="auto"/>
              <w:ind w:left="0"/>
              <w:rPr>
                <w:rStyle w:val="normaltextrun"/>
                <w:rFonts w:ascii="Calibri Light" w:hAnsi="Calibri Light" w:cs="Calibri Light"/>
                <w:b w:val="1"/>
                <w:bCs w:val="1"/>
                <w:color w:val="000000" w:themeColor="text1" w:themeTint="FF" w:themeShade="FF"/>
                <w:sz w:val="22"/>
                <w:szCs w:val="22"/>
              </w:rPr>
            </w:pPr>
          </w:p>
        </w:tc>
        <w:tc>
          <w:tcPr>
            <w:tcW w:w="5840" w:type="dxa"/>
            <w:shd w:val="clear" w:color="auto" w:fill="auto"/>
            <w:tcMar>
              <w:top w:w="100" w:type="dxa"/>
              <w:left w:w="100" w:type="dxa"/>
              <w:bottom w:w="100" w:type="dxa"/>
              <w:right w:w="100" w:type="dxa"/>
            </w:tcMar>
          </w:tcPr>
          <w:p w:rsidRPr="009D4B60" w:rsidR="009D5E03" w:rsidP="6D4A5879" w:rsidRDefault="009D5E03" w14:paraId="74E2F468" w14:textId="0A208B64">
            <w:pPr>
              <w:widowControl w:val="0"/>
              <w:pBdr>
                <w:top w:val="nil"/>
                <w:left w:val="nil"/>
                <w:bottom w:val="nil"/>
                <w:right w:val="nil"/>
                <w:between w:val="nil"/>
              </w:pBdr>
              <w:spacing w:line="240" w:lineRule="auto"/>
              <w:rPr>
                <w:rFonts w:ascii="Arial" w:hAnsi="Arial" w:eastAsia="Arial" w:cs="Arial"/>
              </w:rPr>
            </w:pPr>
            <w:r w:rsidRPr="6D4A5879" w:rsidR="4F9D7D38">
              <w:rPr>
                <w:rFonts w:ascii="Arial" w:hAnsi="Arial" w:eastAsia="Arial" w:cs="Arial"/>
              </w:rPr>
              <w:t xml:space="preserve">Station rotations will be used to differentiate instruction according to student needs. At the teacher’s station, special emphasis will be placed on </w:t>
            </w:r>
            <w:r w:rsidRPr="6D4A5879" w:rsidR="43FE44E3">
              <w:rPr>
                <w:rFonts w:ascii="Arial" w:hAnsi="Arial" w:eastAsia="Arial" w:cs="Arial"/>
              </w:rPr>
              <w:t>vocabulary and individual student understanding.</w:t>
            </w:r>
          </w:p>
          <w:p w:rsidRPr="009D4B60" w:rsidR="009D5E03" w:rsidP="6D4A5879" w:rsidRDefault="009D5E03" w14:paraId="5BB39811" w14:textId="211530EE">
            <w:pPr>
              <w:pStyle w:val="Normal"/>
              <w:widowControl w:val="0"/>
              <w:pBdr>
                <w:top w:val="nil"/>
                <w:left w:val="nil"/>
                <w:bottom w:val="nil"/>
                <w:right w:val="nil"/>
                <w:between w:val="nil"/>
              </w:pBdr>
              <w:spacing w:line="240" w:lineRule="auto"/>
              <w:rPr>
                <w:rFonts w:ascii="Arial" w:hAnsi="Arial" w:eastAsia="Arial" w:cs="Arial"/>
              </w:rPr>
            </w:pPr>
          </w:p>
          <w:p w:rsidRPr="009D4B60" w:rsidR="009D5E03" w:rsidP="6D4A5879" w:rsidRDefault="009D5E03" w14:paraId="1D54B6C7" w14:textId="610E7E58">
            <w:pPr>
              <w:pStyle w:val="Normal"/>
              <w:widowControl w:val="0"/>
              <w:pBdr>
                <w:top w:val="nil"/>
                <w:left w:val="nil"/>
                <w:bottom w:val="nil"/>
                <w:right w:val="nil"/>
                <w:between w:val="nil"/>
              </w:pBdr>
              <w:spacing w:line="240" w:lineRule="auto"/>
              <w:rPr>
                <w:rFonts w:ascii="Arial" w:hAnsi="Arial" w:eastAsia="Arial" w:cs="Arial"/>
              </w:rPr>
            </w:pPr>
            <w:r w:rsidRPr="6D4A5879" w:rsidR="43FE44E3">
              <w:rPr>
                <w:rFonts w:ascii="Arial" w:hAnsi="Arial" w:eastAsia="Arial" w:cs="Arial"/>
              </w:rPr>
              <w:t>Independent reading and research will be available to extend instruction to students who are on or above grade-level.</w:t>
            </w:r>
          </w:p>
          <w:p w:rsidRPr="009D4B60" w:rsidR="009D5E03" w:rsidP="6D4A5879" w:rsidRDefault="009D5E03" w14:paraId="776CED9F" w14:textId="78AD8300">
            <w:pPr>
              <w:pStyle w:val="Normal"/>
              <w:widowControl w:val="0"/>
              <w:pBdr>
                <w:top w:val="nil"/>
                <w:left w:val="nil"/>
                <w:bottom w:val="nil"/>
                <w:right w:val="nil"/>
                <w:between w:val="nil"/>
              </w:pBdr>
              <w:spacing w:line="240" w:lineRule="auto"/>
              <w:rPr>
                <w:rFonts w:ascii="Arial" w:hAnsi="Arial" w:eastAsia="Arial" w:cs="Arial"/>
              </w:rPr>
            </w:pPr>
          </w:p>
          <w:p w:rsidRPr="009D4B60" w:rsidR="009D5E03" w:rsidP="6D4A5879" w:rsidRDefault="009D5E03" w14:paraId="667745D4" w14:textId="15AB17AD">
            <w:pPr>
              <w:pStyle w:val="Normal"/>
              <w:widowControl w:val="0"/>
              <w:pBdr>
                <w:top w:val="nil"/>
                <w:left w:val="nil"/>
                <w:bottom w:val="nil"/>
                <w:right w:val="nil"/>
                <w:between w:val="nil"/>
              </w:pBdr>
              <w:spacing w:line="240" w:lineRule="auto"/>
              <w:rPr>
                <w:rFonts w:ascii="Arial" w:hAnsi="Arial" w:eastAsia="Arial" w:cs="Arial"/>
              </w:rPr>
            </w:pPr>
            <w:r w:rsidRPr="6D4A5879" w:rsidR="43FE44E3">
              <w:rPr>
                <w:rFonts w:ascii="Arial" w:hAnsi="Arial" w:eastAsia="Arial" w:cs="Arial"/>
              </w:rPr>
              <w:t>Think-Pair-Share will be available for mid-level students. These students will be paired according to their prior knowledge.</w:t>
            </w:r>
          </w:p>
          <w:p w:rsidRPr="009D4B60" w:rsidR="009D5E03" w:rsidP="6D4A5879" w:rsidRDefault="009D5E03" w14:paraId="3F7E8C10" w14:textId="39248B0C">
            <w:pPr>
              <w:pStyle w:val="Normal"/>
              <w:widowControl w:val="0"/>
              <w:pBdr>
                <w:top w:val="nil"/>
                <w:left w:val="nil"/>
                <w:bottom w:val="nil"/>
                <w:right w:val="nil"/>
                <w:between w:val="nil"/>
              </w:pBdr>
              <w:spacing w:line="240" w:lineRule="auto"/>
              <w:rPr>
                <w:rFonts w:ascii="Arial" w:hAnsi="Arial" w:eastAsia="Arial" w:cs="Arial"/>
              </w:rPr>
            </w:pPr>
          </w:p>
          <w:p w:rsidRPr="009D4B60" w:rsidR="009D5E03" w:rsidP="6D4A5879" w:rsidRDefault="009D5E03" w14:paraId="5B08B5D1" w14:textId="7BA5C461">
            <w:pPr>
              <w:pStyle w:val="Normal"/>
              <w:widowControl w:val="0"/>
              <w:pBdr>
                <w:top w:val="nil"/>
                <w:left w:val="nil"/>
                <w:bottom w:val="nil"/>
                <w:right w:val="nil"/>
                <w:between w:val="nil"/>
              </w:pBdr>
              <w:spacing w:line="240" w:lineRule="auto"/>
              <w:rPr>
                <w:rFonts w:ascii="Arial" w:hAnsi="Arial" w:eastAsia="Arial" w:cs="Arial"/>
              </w:rPr>
            </w:pPr>
            <w:r w:rsidRPr="6D4A5879" w:rsidR="4E722DE4">
              <w:rPr>
                <w:rFonts w:ascii="Arial" w:hAnsi="Arial" w:eastAsia="Arial" w:cs="Arial"/>
              </w:rPr>
              <w:t>Illustrating the lesson will be an option for students who are one or more</w:t>
            </w:r>
            <w:r w:rsidRPr="6D4A5879" w:rsidR="4E722DE4">
              <w:rPr>
                <w:rFonts w:ascii="Arial" w:hAnsi="Arial" w:eastAsia="Arial" w:cs="Arial"/>
              </w:rPr>
              <w:t xml:space="preserve"> behind.</w:t>
            </w:r>
          </w:p>
        </w:tc>
      </w:tr>
      <w:tr w:rsidRPr="009D4B60" w:rsidR="009D5E03" w:rsidTr="71B2CEC9"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71B2CEC9"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5FEB144D" w:rsidRDefault="009D5E03" w14:paraId="5DBF09E9" w14:textId="485567B0">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5FEB144D" w:rsidR="3557F6F3">
              <w:rPr>
                <w:rFonts w:ascii="Arial" w:hAnsi="Arial" w:eastAsia="Arial" w:cs="Arial"/>
                <w:b w:val="0"/>
                <w:bCs w:val="0"/>
                <w:i w:val="0"/>
                <w:iCs w:val="0"/>
                <w:caps w:val="0"/>
                <w:smallCaps w:val="0"/>
                <w:noProof w:val="0"/>
                <w:color w:val="000000" w:themeColor="text1" w:themeTint="FF" w:themeShade="FF"/>
                <w:sz w:val="22"/>
                <w:szCs w:val="22"/>
                <w:lang w:val="en-US"/>
              </w:rPr>
              <w:t>PE</w:t>
            </w:r>
          </w:p>
          <w:p w:rsidRPr="004350EE" w:rsidR="009D5E03" w:rsidP="5FEB144D" w:rsidRDefault="009D5E03" w14:paraId="1A8E2E9A" w14:textId="31E8D4EE">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5FEB144D" w:rsidR="3557F6F3">
              <w:rPr>
                <w:rFonts w:ascii="Arial" w:hAnsi="Arial" w:eastAsia="Arial" w:cs="Arial"/>
                <w:b w:val="0"/>
                <w:bCs w:val="0"/>
                <w:i w:val="0"/>
                <w:iCs w:val="0"/>
                <w:caps w:val="0"/>
                <w:smallCaps w:val="0"/>
                <w:noProof w:val="0"/>
                <w:color w:val="000000" w:themeColor="text1" w:themeTint="FF" w:themeShade="FF"/>
                <w:sz w:val="22"/>
                <w:szCs w:val="22"/>
                <w:lang w:val="en-US"/>
              </w:rPr>
              <w:t xml:space="preserve">We will take a literal approach to the central idea of balanced people </w:t>
            </w:r>
            <w:proofErr w:type="gramStart"/>
            <w:r w:rsidRPr="5FEB144D" w:rsidR="3557F6F3">
              <w:rPr>
                <w:rFonts w:ascii="Arial" w:hAnsi="Arial" w:eastAsia="Arial" w:cs="Arial"/>
                <w:b w:val="0"/>
                <w:bCs w:val="0"/>
                <w:i w:val="0"/>
                <w:iCs w:val="0"/>
                <w:caps w:val="0"/>
                <w:smallCaps w:val="0"/>
                <w:noProof w:val="0"/>
                <w:color w:val="000000" w:themeColor="text1" w:themeTint="FF" w:themeShade="FF"/>
                <w:sz w:val="22"/>
                <w:szCs w:val="22"/>
                <w:lang w:val="en-US"/>
              </w:rPr>
              <w:t>respect</w:t>
            </w:r>
            <w:proofErr w:type="gramEnd"/>
            <w:r w:rsidRPr="5FEB144D" w:rsidR="3557F6F3">
              <w:rPr>
                <w:rFonts w:ascii="Arial" w:hAnsi="Arial" w:eastAsia="Arial" w:cs="Arial"/>
                <w:b w:val="0"/>
                <w:bCs w:val="0"/>
                <w:i w:val="0"/>
                <w:iCs w:val="0"/>
                <w:caps w:val="0"/>
                <w:smallCaps w:val="0"/>
                <w:noProof w:val="0"/>
                <w:color w:val="000000" w:themeColor="text1" w:themeTint="FF" w:themeShade="FF"/>
                <w:sz w:val="22"/>
                <w:szCs w:val="22"/>
                <w:lang w:val="en-US"/>
              </w:rPr>
              <w:t xml:space="preserve"> others, the environment, and themselves. First grade non-locomotor standards partially focus on the physical ability of balance. Students will perform various tasks that encourage improved balance.</w:t>
            </w:r>
          </w:p>
          <w:p w:rsidRPr="004350EE" w:rsidR="009D5E03" w:rsidP="5FEB144D" w:rsidRDefault="009D5E03" w14:paraId="664355AD" w14:textId="798BA86C">
            <w:pPr>
              <w:pStyle w:val="Normal"/>
              <w:widowControl w:val="0"/>
              <w:pBdr>
                <w:top w:val="nil"/>
                <w:left w:val="nil"/>
                <w:bottom w:val="nil"/>
                <w:right w:val="nil"/>
                <w:between w:val="nil"/>
              </w:pBdr>
              <w:spacing w:line="240" w:lineRule="auto"/>
            </w:pPr>
          </w:p>
          <w:p w:rsidRPr="004350EE" w:rsidR="009D5E03" w:rsidP="0079422A" w:rsidRDefault="009D5E03" w14:paraId="1A965116" w14:textId="77777777">
            <w:pPr>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1EA6922D" w14:textId="0188C48E">
            <w:pPr>
              <w:widowControl w:val="0"/>
              <w:pBdr>
                <w:top w:val="nil"/>
                <w:left w:val="nil"/>
                <w:bottom w:val="nil"/>
                <w:right w:val="nil"/>
                <w:between w:val="nil"/>
              </w:pBdr>
              <w:spacing w:line="240" w:lineRule="auto"/>
            </w:pPr>
            <w:r w:rsidR="51694FA5">
              <w:rPr/>
              <w:t xml:space="preserve">How has transportation changed as a result of COVID? </w:t>
            </w:r>
          </w:p>
          <w:p w:rsidRPr="009D4B60" w:rsidR="009D5E03" w:rsidP="6B49989A" w:rsidRDefault="009D5E03" w14:paraId="44FB30F8" w14:textId="76D7F03C">
            <w:pPr>
              <w:pStyle w:val="ListParagraph"/>
              <w:widowControl w:val="0"/>
              <w:numPr>
                <w:ilvl w:val="0"/>
                <w:numId w:val="10"/>
              </w:numPr>
              <w:pBdr>
                <w:top w:val="nil"/>
                <w:left w:val="nil"/>
                <w:bottom w:val="nil"/>
                <w:right w:val="nil"/>
                <w:between w:val="nil"/>
              </w:pBdr>
              <w:spacing w:line="240" w:lineRule="auto"/>
              <w:rPr>
                <w:rFonts w:ascii="Calibri" w:hAnsi="Calibri" w:eastAsia="Calibri" w:cs="Calibri"/>
                <w:sz w:val="22"/>
                <w:szCs w:val="22"/>
              </w:rPr>
            </w:pPr>
            <w:r w:rsidR="51694FA5">
              <w:rPr/>
              <w:t xml:space="preserve">Public Transportation (City Busses, School Buses, Planes, Trains) </w:t>
            </w:r>
          </w:p>
        </w:tc>
        <w:tc>
          <w:tcPr>
            <w:tcW w:w="5840" w:type="dxa"/>
            <w:shd w:val="clear" w:color="auto" w:fill="auto"/>
            <w:tcMar>
              <w:top w:w="100" w:type="dxa"/>
              <w:left w:w="100" w:type="dxa"/>
              <w:bottom w:w="100" w:type="dxa"/>
              <w:right w:w="100" w:type="dxa"/>
            </w:tcMar>
          </w:tcPr>
          <w:p w:rsidRPr="009D4B60" w:rsidR="009D5E03" w:rsidP="0079422A" w:rsidRDefault="009D5E03" w14:paraId="4EF88EB7" w14:textId="3ED511B3">
            <w:pPr>
              <w:widowControl w:val="0"/>
              <w:pBdr>
                <w:top w:val="nil"/>
                <w:left w:val="nil"/>
                <w:bottom w:val="nil"/>
                <w:right w:val="nil"/>
                <w:between w:val="nil"/>
              </w:pBdr>
              <w:spacing w:line="240" w:lineRule="auto"/>
            </w:pPr>
            <w:r w:rsidR="3C523873">
              <w:rPr/>
              <w:t>Students may create a brochure offering their time to volunteer to help a neighbor in need, with parent involvement.</w:t>
            </w:r>
          </w:p>
          <w:p w:rsidRPr="009D4B60" w:rsidR="009D5E03" w:rsidP="604C4BCD" w:rsidRDefault="009D5E03" w14:paraId="5CDFFB89" w14:textId="0A15F54F">
            <w:pPr>
              <w:pStyle w:val="Normal"/>
              <w:widowControl w:val="0"/>
              <w:pBdr>
                <w:top w:val="nil"/>
                <w:left w:val="nil"/>
                <w:bottom w:val="nil"/>
                <w:right w:val="nil"/>
                <w:between w:val="nil"/>
              </w:pBdr>
              <w:spacing w:line="240" w:lineRule="auto"/>
            </w:pPr>
          </w:p>
          <w:p w:rsidRPr="009D4B60" w:rsidR="009D5E03" w:rsidP="604C4BCD" w:rsidRDefault="009D5E03" w14:paraId="028A34D6" w14:textId="0DEC2904">
            <w:pPr>
              <w:pStyle w:val="Normal"/>
              <w:widowControl w:val="0"/>
              <w:pBdr>
                <w:top w:val="nil"/>
                <w:left w:val="nil"/>
                <w:bottom w:val="nil"/>
                <w:right w:val="nil"/>
                <w:between w:val="nil"/>
              </w:pBdr>
              <w:spacing w:line="240" w:lineRule="auto"/>
            </w:pPr>
            <w:r w:rsidR="685AD738">
              <w:rPr/>
              <w:t>Students may be inspired to be risk-takers as a result of learning about exploration.</w:t>
            </w:r>
          </w:p>
          <w:p w:rsidRPr="009D4B60" w:rsidR="009D5E03" w:rsidP="604C4BCD" w:rsidRDefault="009D5E03" w14:paraId="0497D700" w14:textId="43D25575">
            <w:pPr>
              <w:pStyle w:val="Normal"/>
              <w:widowControl w:val="0"/>
              <w:pBdr>
                <w:top w:val="nil"/>
                <w:left w:val="nil"/>
                <w:bottom w:val="nil"/>
                <w:right w:val="nil"/>
                <w:between w:val="nil"/>
              </w:pBdr>
              <w:spacing w:line="240" w:lineRule="auto"/>
            </w:pPr>
          </w:p>
          <w:p w:rsidRPr="009D4B60" w:rsidR="009D5E03" w:rsidP="604C4BCD" w:rsidRDefault="009D5E03" w14:paraId="42FB3A4E" w14:textId="3A5A7E7B">
            <w:pPr>
              <w:pStyle w:val="Normal"/>
              <w:widowControl w:val="0"/>
              <w:pBdr>
                <w:top w:val="nil"/>
                <w:left w:val="nil"/>
                <w:bottom w:val="nil"/>
                <w:right w:val="nil"/>
                <w:between w:val="nil"/>
              </w:pBdr>
              <w:spacing w:line="240" w:lineRule="auto"/>
            </w:pPr>
            <w:r w:rsidR="0F3C4B88">
              <w:rPr/>
              <w:t>Students may generate questions and develop an interest in travel as a result of this unit.</w:t>
            </w:r>
          </w:p>
          <w:p w:rsidRPr="009D4B60" w:rsidR="009D5E03" w:rsidP="604C4BCD" w:rsidRDefault="009D5E03" w14:paraId="6F38149E" w14:textId="1E860B39">
            <w:pPr>
              <w:pStyle w:val="Normal"/>
              <w:widowControl w:val="0"/>
              <w:pBdr>
                <w:top w:val="nil"/>
                <w:left w:val="nil"/>
                <w:bottom w:val="nil"/>
                <w:right w:val="nil"/>
                <w:between w:val="nil"/>
              </w:pBdr>
              <w:spacing w:line="240" w:lineRule="auto"/>
            </w:pPr>
          </w:p>
          <w:p w:rsidRPr="009D4B60" w:rsidR="009D5E03" w:rsidP="604C4BCD" w:rsidRDefault="009D5E03" w14:paraId="1DA6542E" w14:textId="5E9FE893">
            <w:pPr>
              <w:pStyle w:val="Normal"/>
              <w:widowControl w:val="0"/>
              <w:pBdr>
                <w:top w:val="nil"/>
                <w:left w:val="nil"/>
                <w:bottom w:val="nil"/>
                <w:right w:val="nil"/>
                <w:between w:val="nil"/>
              </w:pBdr>
              <w:spacing w:line="240" w:lineRule="auto"/>
            </w:pPr>
            <w:r w:rsidR="0F3C4B88">
              <w:rPr/>
              <w:t>Students may become interested in environmental stewardship and protecting animals as a result of their study of Theodore Roosevelt.</w:t>
            </w:r>
          </w:p>
        </w:tc>
      </w:tr>
      <w:tr w:rsidRPr="009D4B60" w:rsidR="009D5E03" w:rsidTr="71B2CEC9"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71B2CEC9"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384BA73E" w14:textId="5D03F86F">
            <w:pPr>
              <w:widowControl w:val="0"/>
              <w:pBdr>
                <w:top w:val="nil"/>
                <w:left w:val="nil"/>
                <w:bottom w:val="nil"/>
                <w:right w:val="nil"/>
                <w:between w:val="nil"/>
              </w:pBdr>
              <w:spacing w:line="240" w:lineRule="auto"/>
            </w:pPr>
            <w:r w:rsidR="0959E746">
              <w:rPr/>
              <w:t>Students may present their research and findings as this unit progresses.</w:t>
            </w:r>
          </w:p>
          <w:p w:rsidRPr="009D4B60" w:rsidR="009D5E03" w:rsidP="784FD7A6" w:rsidRDefault="009D5E03" w14:paraId="7D6AB555" w14:textId="72FF17DF">
            <w:pPr>
              <w:widowControl w:val="0"/>
              <w:pBdr>
                <w:top w:val="nil"/>
                <w:left w:val="nil"/>
                <w:bottom w:val="nil"/>
                <w:right w:val="nil"/>
                <w:between w:val="nil"/>
              </w:pBdr>
              <w:spacing w:line="240" w:lineRule="auto"/>
            </w:pPr>
          </w:p>
          <w:p w:rsidRPr="009D4B60" w:rsidR="009D5E03" w:rsidP="604C4BCD" w:rsidRDefault="009D5E03" w14:paraId="357F00B6" w14:textId="7727398A">
            <w:pPr>
              <w:pStyle w:val="Normal"/>
              <w:widowControl w:val="0"/>
              <w:pBdr>
                <w:top w:val="nil"/>
                <w:left w:val="nil"/>
                <w:bottom w:val="nil"/>
                <w:right w:val="nil"/>
                <w:between w:val="nil"/>
              </w:pBdr>
              <w:spacing w:line="240" w:lineRule="auto"/>
            </w:pPr>
            <w:r w:rsidR="06AF75D2">
              <w:rPr/>
              <w:t xml:space="preserve">Students will have the opportunity to design past, present, and future modes of transportation. They will have the option to draw or sculpt the past, present, and future modes of transportation, using pictures as a reference. </w:t>
            </w:r>
          </w:p>
          <w:p w:rsidRPr="009D4B60" w:rsidR="009D5E03" w:rsidP="604C4BCD" w:rsidRDefault="009D5E03" w14:paraId="34B3F2EB" w14:textId="6DF15E0F">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08C93E2C" w14:textId="61AB92C7">
            <w:pPr>
              <w:widowControl w:val="0"/>
              <w:pBdr>
                <w:top w:val="nil"/>
                <w:left w:val="nil"/>
                <w:bottom w:val="nil"/>
                <w:right w:val="nil"/>
                <w:between w:val="nil"/>
              </w:pBdr>
              <w:spacing w:line="240" w:lineRule="auto"/>
            </w:pPr>
            <w:r w:rsidR="049405B6">
              <w:rPr/>
              <w:t>Georgia Social Studies Weekly</w:t>
            </w:r>
          </w:p>
          <w:p w:rsidRPr="009D4B60" w:rsidR="009D5E03" w:rsidP="604C4BCD" w:rsidRDefault="009D5E03" w14:paraId="519FBA78" w14:textId="5C5F6313">
            <w:pPr>
              <w:pStyle w:val="Normal"/>
              <w:widowControl w:val="0"/>
              <w:pBdr>
                <w:top w:val="nil"/>
                <w:left w:val="nil"/>
                <w:bottom w:val="nil"/>
                <w:right w:val="nil"/>
                <w:between w:val="nil"/>
              </w:pBdr>
              <w:spacing w:line="240" w:lineRule="auto"/>
            </w:pPr>
            <w:proofErr w:type="spellStart"/>
            <w:r w:rsidR="049405B6">
              <w:rPr/>
              <w:t>BrainPop</w:t>
            </w:r>
            <w:proofErr w:type="spellEnd"/>
            <w:r w:rsidR="049405B6">
              <w:rPr/>
              <w:t xml:space="preserve"> Jr.</w:t>
            </w:r>
          </w:p>
          <w:p w:rsidRPr="009D4B60" w:rsidR="009D5E03" w:rsidP="604C4BCD" w:rsidRDefault="009D5E03" w14:paraId="0A2C90EC" w14:textId="51927A28">
            <w:pPr>
              <w:pStyle w:val="Normal"/>
              <w:widowControl w:val="0"/>
              <w:pBdr>
                <w:top w:val="nil"/>
                <w:left w:val="nil"/>
                <w:bottom w:val="nil"/>
                <w:right w:val="nil"/>
                <w:between w:val="nil"/>
              </w:pBdr>
              <w:spacing w:line="240" w:lineRule="auto"/>
            </w:pPr>
            <w:r w:rsidR="049405B6">
              <w:rPr/>
              <w:t>Read-alouds</w:t>
            </w:r>
          </w:p>
          <w:p w:rsidRPr="009D4B60" w:rsidR="009D5E03" w:rsidP="604C4BCD" w:rsidRDefault="009D5E03" w14:paraId="71E4D1FD" w14:textId="1BEA0FF3">
            <w:pPr>
              <w:pStyle w:val="Normal"/>
              <w:widowControl w:val="0"/>
              <w:pBdr>
                <w:top w:val="nil"/>
                <w:left w:val="nil"/>
                <w:bottom w:val="nil"/>
                <w:right w:val="nil"/>
                <w:between w:val="nil"/>
              </w:pBdr>
              <w:spacing w:line="240" w:lineRule="auto"/>
            </w:pPr>
            <w:r w:rsidR="049405B6">
              <w:rPr/>
              <w:t>MyOn</w:t>
            </w:r>
          </w:p>
          <w:p w:rsidRPr="009D4B60" w:rsidR="009D5E03" w:rsidP="604C4BCD" w:rsidRDefault="009D5E03" w14:paraId="59E47FD6" w14:textId="5AFD6EB9">
            <w:pPr>
              <w:pStyle w:val="Normal"/>
              <w:widowControl w:val="0"/>
              <w:pBdr>
                <w:top w:val="nil"/>
                <w:left w:val="nil"/>
                <w:bottom w:val="nil"/>
                <w:right w:val="nil"/>
                <w:between w:val="nil"/>
              </w:pBdr>
              <w:spacing w:line="240" w:lineRule="auto"/>
            </w:pPr>
            <w:r w:rsidR="049405B6">
              <w:rPr/>
              <w:t>SeeSaw</w:t>
            </w:r>
          </w:p>
          <w:p w:rsidRPr="009D4B60" w:rsidR="009D5E03" w:rsidP="604C4BCD" w:rsidRDefault="009D5E03" w14:paraId="7CE91992" w14:textId="3A5EED64">
            <w:pPr>
              <w:pStyle w:val="Normal"/>
              <w:widowControl w:val="0"/>
              <w:pBdr>
                <w:top w:val="nil"/>
                <w:left w:val="nil"/>
                <w:bottom w:val="nil"/>
                <w:right w:val="nil"/>
                <w:between w:val="nil"/>
              </w:pBdr>
              <w:spacing w:line="240" w:lineRule="auto"/>
            </w:pPr>
            <w:r w:rsidR="049405B6">
              <w:rPr/>
              <w:t>Canvas</w:t>
            </w:r>
          </w:p>
          <w:p w:rsidRPr="009D4B60" w:rsidR="009D5E03" w:rsidP="604C4BCD" w:rsidRDefault="009D5E03" w14:paraId="35EC591B" w14:textId="68987945">
            <w:pPr>
              <w:pStyle w:val="Normal"/>
              <w:widowControl w:val="0"/>
              <w:pBdr>
                <w:top w:val="nil"/>
                <w:left w:val="nil"/>
                <w:bottom w:val="nil"/>
                <w:right w:val="nil"/>
                <w:between w:val="nil"/>
              </w:pBdr>
              <w:spacing w:line="240" w:lineRule="auto"/>
            </w:pPr>
            <w:r w:rsidR="049405B6">
              <w:rPr/>
              <w:t>Construction paper</w:t>
            </w:r>
          </w:p>
          <w:p w:rsidRPr="009D4B60" w:rsidR="009D5E03" w:rsidP="604C4BCD" w:rsidRDefault="009D5E03" w14:paraId="7BB8062A" w14:textId="6C4E8BA8">
            <w:pPr>
              <w:pStyle w:val="Normal"/>
              <w:widowControl w:val="0"/>
              <w:pBdr>
                <w:top w:val="nil"/>
                <w:left w:val="nil"/>
                <w:bottom w:val="nil"/>
                <w:right w:val="nil"/>
                <w:between w:val="nil"/>
              </w:pBdr>
              <w:spacing w:line="240" w:lineRule="auto"/>
            </w:pPr>
            <w:r w:rsidR="049405B6">
              <w:rPr/>
              <w:t>Play-Dough</w:t>
            </w:r>
          </w:p>
          <w:p w:rsidRPr="009D4B60" w:rsidR="009D5E03" w:rsidP="604C4BCD" w:rsidRDefault="009D5E03" w14:paraId="4EE0480F" w14:textId="2625F207">
            <w:pPr>
              <w:pStyle w:val="Normal"/>
              <w:widowControl w:val="0"/>
              <w:pBdr>
                <w:top w:val="nil"/>
                <w:left w:val="nil"/>
                <w:bottom w:val="nil"/>
                <w:right w:val="nil"/>
                <w:between w:val="nil"/>
              </w:pBdr>
              <w:spacing w:line="240" w:lineRule="auto"/>
            </w:pPr>
            <w:r w:rsidR="049405B6">
              <w:rPr/>
              <w:t>Scissors</w:t>
            </w:r>
          </w:p>
          <w:p w:rsidRPr="009D4B60" w:rsidR="009D5E03" w:rsidP="604C4BCD" w:rsidRDefault="009D5E03" w14:paraId="6F9F2836" w14:textId="14C86178">
            <w:pPr>
              <w:pStyle w:val="Normal"/>
              <w:widowControl w:val="0"/>
              <w:pBdr>
                <w:top w:val="nil"/>
                <w:left w:val="nil"/>
                <w:bottom w:val="nil"/>
                <w:right w:val="nil"/>
                <w:between w:val="nil"/>
              </w:pBdr>
              <w:spacing w:line="240" w:lineRule="auto"/>
            </w:pPr>
            <w:r w:rsidR="049405B6">
              <w:rPr/>
              <w:t>Crayons</w:t>
            </w:r>
          </w:p>
          <w:p w:rsidRPr="009D4B60" w:rsidR="009D5E03" w:rsidP="604C4BCD" w:rsidRDefault="009D5E03" w14:paraId="65C85E7A" w14:textId="2154FBF0">
            <w:pPr>
              <w:pStyle w:val="Normal"/>
              <w:widowControl w:val="0"/>
              <w:pBdr>
                <w:top w:val="nil"/>
                <w:left w:val="nil"/>
                <w:bottom w:val="nil"/>
                <w:right w:val="nil"/>
                <w:between w:val="nil"/>
              </w:pBdr>
              <w:spacing w:line="240" w:lineRule="auto"/>
            </w:pPr>
            <w:r w:rsidR="536B6CD8">
              <w:rPr/>
              <w:t>Media Center</w:t>
            </w:r>
          </w:p>
          <w:p w:rsidRPr="009D4B60" w:rsidR="009D5E03" w:rsidP="604C4BCD" w:rsidRDefault="009D5E03" w14:paraId="7D34F5C7" w14:textId="14414A13">
            <w:pPr>
              <w:pStyle w:val="Normal"/>
              <w:widowControl w:val="0"/>
              <w:pBdr>
                <w:top w:val="nil"/>
                <w:left w:val="nil"/>
                <w:bottom w:val="nil"/>
                <w:right w:val="nil"/>
                <w:between w:val="nil"/>
              </w:pBdr>
              <w:spacing w:line="240" w:lineRule="auto"/>
            </w:pPr>
            <w:r w:rsidR="536B6CD8">
              <w:rPr/>
              <w:t>Photographs of different modes of transportation</w:t>
            </w:r>
          </w:p>
        </w:tc>
      </w:tr>
      <w:tr w:rsidRPr="009D4B60" w:rsidR="009D5E03" w:rsidTr="71B2CEC9"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lastRenderedPageBreak/>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71B2CEC9"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71B2CEC9" w14:paraId="69FBF11C" w14:textId="77777777">
        <w:trPr>
          <w:trHeight w:val="20"/>
        </w:trPr>
        <w:tc>
          <w:tcPr>
            <w:tcW w:w="14480" w:type="dxa"/>
            <w:gridSpan w:val="3"/>
            <w:shd w:val="clear" w:color="auto" w:fill="92D050"/>
            <w:tcMar>
              <w:top w:w="100" w:type="dxa"/>
              <w:left w:w="100" w:type="dxa"/>
              <w:bottom w:w="100" w:type="dxa"/>
              <w:right w:w="100" w:type="dxa"/>
            </w:tcMar>
          </w:tcPr>
          <w:p w:rsidRPr="009D4B60" w:rsidR="0079422A" w:rsidP="71B2CEC9" w:rsidRDefault="0079422A" w14:paraId="18FACFCD" w14:textId="2CB42F9B">
            <w:pPr>
              <w:widowControl w:val="0"/>
              <w:pBdr>
                <w:top w:val="nil"/>
                <w:left w:val="nil"/>
                <w:bottom w:val="nil"/>
                <w:right w:val="nil"/>
                <w:between w:val="nil"/>
              </w:pBdr>
              <w:spacing w:line="240" w:lineRule="auto"/>
              <w:rPr>
                <w:highlight w:val="cyan"/>
              </w:rPr>
            </w:pPr>
            <w:r w:rsidRPr="71B2CEC9" w:rsidR="4B70E85D">
              <w:rPr>
                <w:highlight w:val="cyan"/>
              </w:rPr>
              <w:t>Weegar: Students were amazed that Theodore Roosevelt was the first President to fly and own a car.</w:t>
            </w:r>
          </w:p>
          <w:p w:rsidRPr="009D4B60" w:rsidR="0079422A" w:rsidP="71B2CEC9" w:rsidRDefault="0079422A" w14:paraId="14B80A08" w14:textId="198E600D">
            <w:pPr>
              <w:pStyle w:val="Normal"/>
              <w:widowControl w:val="0"/>
              <w:pBdr>
                <w:top w:val="nil"/>
                <w:left w:val="nil"/>
                <w:bottom w:val="nil"/>
                <w:right w:val="nil"/>
                <w:between w:val="nil"/>
              </w:pBdr>
              <w:spacing w:line="240" w:lineRule="auto"/>
              <w:rPr>
                <w:highlight w:val="green"/>
              </w:rPr>
            </w:pPr>
          </w:p>
          <w:p w:rsidRPr="009D4B60" w:rsidR="0079422A" w:rsidP="71B2CEC9" w:rsidRDefault="0079422A" w14:paraId="26A02D70" w14:textId="0040B9FE">
            <w:pPr>
              <w:pStyle w:val="Normal"/>
              <w:widowControl w:val="0"/>
              <w:pBdr>
                <w:top w:val="nil"/>
                <w:left w:val="nil"/>
                <w:bottom w:val="nil"/>
                <w:right w:val="nil"/>
                <w:between w:val="nil"/>
              </w:pBdr>
              <w:spacing w:line="240" w:lineRule="auto"/>
              <w:rPr>
                <w:highlight w:val="cyan"/>
              </w:rPr>
            </w:pPr>
            <w:r w:rsidRPr="71B2CEC9" w:rsidR="0DAE55DF">
              <w:rPr>
                <w:highlight w:val="green"/>
              </w:rPr>
              <w:t>2021 Long: Students could not believe that Theodore Roosevelt lost his mom and wife on the same day</w:t>
            </w:r>
            <w:r w:rsidRPr="71B2CEC9" w:rsidR="0DAE55DF">
              <w:rPr>
                <w:highlight w:val="cyan"/>
              </w:rPr>
              <w:t xml:space="preserve">. </w:t>
            </w:r>
          </w:p>
        </w:tc>
      </w:tr>
      <w:tr w:rsidRPr="009D4B60" w:rsidR="009D5E03" w:rsidTr="71B2CEC9"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71B2CEC9"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23F36100" w:rsidRDefault="009D5E03" w14:paraId="50F40DEB" w14:textId="298F553C">
            <w:pPr>
              <w:widowControl w:val="0"/>
              <w:pBdr>
                <w:top w:val="nil"/>
                <w:left w:val="nil"/>
                <w:bottom w:val="nil"/>
                <w:right w:val="nil"/>
                <w:between w:val="nil"/>
              </w:pBdr>
              <w:spacing w:line="240" w:lineRule="auto"/>
              <w:rPr>
                <w:highlight w:val="cyan"/>
              </w:rPr>
            </w:pPr>
            <w:r w:rsidRPr="71B2CEC9" w:rsidR="458E841B">
              <w:rPr>
                <w:highlight w:val="cyan"/>
              </w:rPr>
              <w:t>Weegar: Students worked in either small groups, independently, or with the teacher to do research on historical figures.</w:t>
            </w:r>
          </w:p>
          <w:p w:rsidR="71B2CEC9" w:rsidP="71B2CEC9" w:rsidRDefault="71B2CEC9" w14:paraId="02DDB460" w14:textId="2A2CBF0F">
            <w:pPr>
              <w:pStyle w:val="Normal"/>
              <w:widowControl w:val="0"/>
              <w:spacing w:line="240" w:lineRule="auto"/>
              <w:rPr>
                <w:highlight w:val="cyan"/>
              </w:rPr>
            </w:pPr>
          </w:p>
          <w:p w:rsidR="69C660B8" w:rsidP="71B2CEC9" w:rsidRDefault="69C660B8" w14:paraId="6E2B6765" w14:textId="244818A2">
            <w:pPr>
              <w:pStyle w:val="Normal"/>
              <w:widowControl w:val="0"/>
              <w:bidi w:val="0"/>
              <w:spacing w:before="0" w:beforeAutospacing="off" w:after="0" w:afterAutospacing="off" w:line="240" w:lineRule="auto"/>
              <w:ind w:left="0" w:right="0"/>
              <w:jc w:val="left"/>
              <w:rPr>
                <w:highlight w:val="green"/>
              </w:rPr>
            </w:pPr>
            <w:r w:rsidRPr="71B2CEC9" w:rsidR="69C660B8">
              <w:rPr>
                <w:highlight w:val="green"/>
              </w:rPr>
              <w:t xml:space="preserve">2021: Long Students </w:t>
            </w:r>
            <w:r w:rsidRPr="71B2CEC9" w:rsidR="618C732C">
              <w:rPr>
                <w:highlight w:val="green"/>
              </w:rPr>
              <w:t xml:space="preserve">used playdough </w:t>
            </w:r>
            <w:r w:rsidRPr="71B2CEC9" w:rsidR="4F611444">
              <w:rPr>
                <w:highlight w:val="green"/>
              </w:rPr>
              <w:t>sculptures</w:t>
            </w:r>
            <w:r w:rsidRPr="71B2CEC9" w:rsidR="618C732C">
              <w:rPr>
                <w:highlight w:val="green"/>
              </w:rPr>
              <w:t xml:space="preserve">, writing, and oral book reports </w:t>
            </w:r>
            <w:r w:rsidRPr="71B2CEC9" w:rsidR="2C7A5304">
              <w:rPr>
                <w:highlight w:val="green"/>
              </w:rPr>
              <w:t xml:space="preserve">to represent their chosen historical figure. </w:t>
            </w:r>
          </w:p>
          <w:p w:rsidRPr="009D4B60" w:rsidR="009D5E03" w:rsidP="0079422A" w:rsidRDefault="009D5E03" w14:paraId="2908EB2C"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71B2CEC9" w:rsidRDefault="009D5E03" w14:paraId="35E033C9" w14:textId="0654C3C0">
            <w:pPr>
              <w:widowControl w:val="0"/>
              <w:pBdr>
                <w:top w:val="nil"/>
                <w:left w:val="nil"/>
                <w:bottom w:val="nil"/>
                <w:right w:val="nil"/>
                <w:between w:val="nil"/>
              </w:pBdr>
              <w:spacing w:line="240" w:lineRule="auto"/>
              <w:rPr>
                <w:highlight w:val="cyan"/>
              </w:rPr>
            </w:pPr>
            <w:r w:rsidRPr="71B2CEC9" w:rsidR="515A7CFD">
              <w:rPr>
                <w:highlight w:val="cyan"/>
              </w:rPr>
              <w:t xml:space="preserve">Weegar: </w:t>
            </w:r>
            <w:r w:rsidRPr="71B2CEC9" w:rsidR="66B20A8A">
              <w:rPr>
                <w:highlight w:val="cyan"/>
              </w:rPr>
              <w:t>Students were able to share t</w:t>
            </w:r>
            <w:r w:rsidRPr="71B2CEC9" w:rsidR="515A7CFD">
              <w:rPr>
                <w:highlight w:val="cyan"/>
              </w:rPr>
              <w:t xml:space="preserve">hrough writing experiences, KWL charts, and verbally expressing knowledge learned about the </w:t>
            </w:r>
            <w:r w:rsidRPr="71B2CEC9" w:rsidR="4B7818BB">
              <w:rPr>
                <w:highlight w:val="cyan"/>
              </w:rPr>
              <w:t>“How We Organize Ourselves.”</w:t>
            </w:r>
          </w:p>
          <w:p w:rsidRPr="009D4B60" w:rsidR="009D5E03" w:rsidP="71B2CEC9" w:rsidRDefault="009D5E03" w14:paraId="1B86F8E9" w14:textId="0EF8E455">
            <w:pPr>
              <w:pStyle w:val="Normal"/>
              <w:widowControl w:val="0"/>
              <w:pBdr>
                <w:top w:val="nil"/>
                <w:left w:val="nil"/>
                <w:bottom w:val="nil"/>
                <w:right w:val="nil"/>
                <w:between w:val="nil"/>
              </w:pBdr>
              <w:spacing w:line="240" w:lineRule="auto"/>
              <w:rPr>
                <w:highlight w:val="cyan"/>
              </w:rPr>
            </w:pPr>
          </w:p>
          <w:p w:rsidRPr="009D4B60" w:rsidR="009D5E03" w:rsidP="71B2CEC9" w:rsidRDefault="009D5E03" w14:paraId="121FD38A" w14:textId="4DB81BBF">
            <w:pPr>
              <w:pStyle w:val="Normal"/>
              <w:widowControl w:val="0"/>
              <w:pBdr>
                <w:top w:val="nil"/>
                <w:left w:val="nil"/>
                <w:bottom w:val="nil"/>
                <w:right w:val="nil"/>
                <w:between w:val="nil"/>
              </w:pBdr>
              <w:spacing w:line="240" w:lineRule="auto"/>
              <w:rPr>
                <w:highlight w:val="green"/>
              </w:rPr>
            </w:pPr>
            <w:r w:rsidRPr="71B2CEC9" w:rsidR="64194885">
              <w:rPr>
                <w:highlight w:val="green"/>
              </w:rPr>
              <w:t xml:space="preserve">2021 Long: Students appreciated that Theodore Roosevelt thought enough about the future to </w:t>
            </w:r>
            <w:r w:rsidRPr="71B2CEC9" w:rsidR="51EDE99D">
              <w:rPr>
                <w:highlight w:val="green"/>
              </w:rPr>
              <w:t>preserve land for national parks.</w:t>
            </w:r>
          </w:p>
        </w:tc>
      </w:tr>
      <w:tr w:rsidRPr="009D4B60" w:rsidR="009D5E03" w:rsidTr="71B2CEC9"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if any, changes need to be made to the assessments?</w:t>
            </w:r>
          </w:p>
        </w:tc>
      </w:tr>
      <w:tr w:rsidRPr="009D4B60" w:rsidR="009D5E03" w:rsidTr="71B2CEC9"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23F36100" w:rsidRDefault="009D5E03" w14:paraId="464FCBC1" w14:textId="5F1547AC">
            <w:pPr>
              <w:widowControl w:val="0"/>
              <w:pBdr>
                <w:top w:val="nil"/>
                <w:left w:val="nil"/>
                <w:bottom w:val="nil"/>
                <w:right w:val="nil"/>
                <w:between w:val="nil"/>
              </w:pBdr>
              <w:spacing w:line="240" w:lineRule="auto"/>
              <w:rPr>
                <w:highlight w:val="cyan"/>
              </w:rPr>
            </w:pPr>
            <w:r w:rsidRPr="71B2CEC9" w:rsidR="12B597CC">
              <w:rPr>
                <w:highlight w:val="cyan"/>
              </w:rPr>
              <w:t>Weegar: The “Think-Pair-Share" opportunities provided students to be able to be balanced and reflective as they learned about the individual historical figures.</w:t>
            </w:r>
          </w:p>
          <w:p w:rsidR="71B2CEC9" w:rsidP="71B2CEC9" w:rsidRDefault="71B2CEC9" w14:paraId="5B90029A" w14:textId="4BD1E029">
            <w:pPr>
              <w:pStyle w:val="Normal"/>
              <w:widowControl w:val="0"/>
              <w:spacing w:line="240" w:lineRule="auto"/>
              <w:rPr>
                <w:highlight w:val="green"/>
              </w:rPr>
            </w:pPr>
          </w:p>
          <w:p w:rsidR="2DBDC109" w:rsidP="71B2CEC9" w:rsidRDefault="2DBDC109" w14:paraId="630D1300" w14:textId="34F0201E">
            <w:pPr>
              <w:pStyle w:val="Normal"/>
              <w:widowControl w:val="0"/>
              <w:spacing w:line="240" w:lineRule="auto"/>
              <w:rPr>
                <w:highlight w:val="cyan"/>
              </w:rPr>
            </w:pPr>
            <w:r w:rsidRPr="71B2CEC9" w:rsidR="2DBDC109">
              <w:rPr>
                <w:highlight w:val="green"/>
              </w:rPr>
              <w:t xml:space="preserve">2021: Long: The hands on experiences of creating the </w:t>
            </w:r>
            <w:r w:rsidRPr="71B2CEC9" w:rsidR="747E3E55">
              <w:rPr>
                <w:highlight w:val="green"/>
              </w:rPr>
              <w:t>models representing the Great White Fleet by Roosevelt and discussing the importance of  the Roosevel</w:t>
            </w:r>
            <w:r w:rsidRPr="71B2CEC9" w:rsidR="668041F8">
              <w:rPr>
                <w:highlight w:val="green"/>
              </w:rPr>
              <w:t>t’s quote, “Speak softly but carry a big stick</w:t>
            </w:r>
            <w:r w:rsidRPr="71B2CEC9" w:rsidR="668041F8">
              <w:rPr>
                <w:highlight w:val="cyan"/>
              </w:rPr>
              <w:t xml:space="preserve">”. </w:t>
            </w:r>
          </w:p>
          <w:p w:rsidRPr="009D4B60" w:rsidR="009D5E03" w:rsidP="0079422A" w:rsidRDefault="009D5E03" w14:paraId="3382A365"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71B2CEC9" w:rsidRDefault="009D5E03" w14:paraId="0ED0F1F7" w14:textId="702B2E54">
            <w:pPr>
              <w:pStyle w:val="Normal"/>
              <w:widowControl w:val="0"/>
              <w:bidi w:val="0"/>
              <w:spacing w:before="0" w:beforeAutospacing="off" w:after="0" w:afterAutospacing="off" w:line="240" w:lineRule="auto"/>
              <w:ind w:left="0" w:right="0"/>
              <w:jc w:val="left"/>
              <w:rPr>
                <w:highlight w:val="cyan"/>
              </w:rPr>
            </w:pPr>
            <w:r w:rsidRPr="71B2CEC9" w:rsidR="5486ABA2">
              <w:rPr>
                <w:highlight w:val="cyan"/>
              </w:rPr>
              <w:t>Weegar: The summative assessments used from GA Studies Weekly were a great way to assess students’ unders</w:t>
            </w:r>
            <w:r w:rsidRPr="71B2CEC9" w:rsidR="0A59FE05">
              <w:rPr>
                <w:highlight w:val="cyan"/>
              </w:rPr>
              <w:t>tanding.</w:t>
            </w:r>
          </w:p>
          <w:p w:rsidRPr="009D4B60" w:rsidR="009D5E03" w:rsidP="71B2CEC9" w:rsidRDefault="009D5E03" w14:paraId="0B8D67EF" w14:textId="524EA4E3">
            <w:pPr>
              <w:pStyle w:val="Normal"/>
              <w:widowControl w:val="0"/>
              <w:bidi w:val="0"/>
              <w:spacing w:before="0" w:beforeAutospacing="off" w:after="0" w:afterAutospacing="off" w:line="240" w:lineRule="auto"/>
              <w:ind w:left="0" w:right="0"/>
              <w:jc w:val="left"/>
              <w:rPr>
                <w:highlight w:val="cyan"/>
              </w:rPr>
            </w:pPr>
          </w:p>
          <w:p w:rsidRPr="009D4B60" w:rsidR="009D5E03" w:rsidP="71B2CEC9" w:rsidRDefault="009D5E03" w14:paraId="2EFF414E" w14:textId="5A0E8ADB">
            <w:pPr>
              <w:pStyle w:val="Normal"/>
              <w:widowControl w:val="0"/>
              <w:bidi w:val="0"/>
              <w:spacing w:before="0" w:beforeAutospacing="off" w:after="0" w:afterAutospacing="off" w:line="240" w:lineRule="auto"/>
              <w:ind w:left="0" w:right="0"/>
              <w:jc w:val="left"/>
              <w:rPr>
                <w:highlight w:val="green"/>
              </w:rPr>
            </w:pPr>
            <w:r w:rsidRPr="71B2CEC9" w:rsidR="0A59FE05">
              <w:rPr>
                <w:highlight w:val="green"/>
              </w:rPr>
              <w:t xml:space="preserve">2021 Long: The assessments from </w:t>
            </w:r>
            <w:proofErr w:type="spellStart"/>
            <w:r w:rsidRPr="71B2CEC9" w:rsidR="0A59FE05">
              <w:rPr>
                <w:highlight w:val="green"/>
              </w:rPr>
              <w:t>Ga.Studies</w:t>
            </w:r>
            <w:proofErr w:type="spellEnd"/>
            <w:r w:rsidRPr="71B2CEC9" w:rsidR="0A59FE05">
              <w:rPr>
                <w:highlight w:val="green"/>
              </w:rPr>
              <w:t xml:space="preserve"> helped me as a teacher to stay on task as well as to help direct st</w:t>
            </w:r>
            <w:r w:rsidRPr="71B2CEC9" w:rsidR="511A7B51">
              <w:rPr>
                <w:highlight w:val="green"/>
              </w:rPr>
              <w:t>udent learning.</w:t>
            </w:r>
            <w:r w:rsidRPr="71B2CEC9" w:rsidR="511A7B51">
              <w:rPr>
                <w:highlight w:val="cyan"/>
              </w:rPr>
              <w:t xml:space="preserve"> </w:t>
            </w:r>
          </w:p>
          <w:p w:rsidRPr="009D4B60" w:rsidR="009D5E03" w:rsidP="71B2CEC9" w:rsidRDefault="009D5E03" w14:paraId="1A332B44" w14:textId="56CBF68D">
            <w:pPr>
              <w:pStyle w:val="Normal"/>
              <w:widowControl w:val="0"/>
              <w:pBdr>
                <w:top w:val="nil"/>
                <w:left w:val="nil"/>
                <w:bottom w:val="nil"/>
                <w:right w:val="nil"/>
                <w:between w:val="nil"/>
              </w:pBdr>
              <w:spacing w:line="240" w:lineRule="auto"/>
              <w:rPr>
                <w:highlight w:val="cyan"/>
              </w:rPr>
            </w:pPr>
          </w:p>
          <w:p w:rsidRPr="009D4B60" w:rsidR="009D5E03" w:rsidP="71B2CEC9" w:rsidRDefault="009D5E03" w14:paraId="5C71F136" w14:textId="4E8FC879">
            <w:pPr>
              <w:pStyle w:val="Normal"/>
              <w:widowControl w:val="0"/>
              <w:pBdr>
                <w:top w:val="nil"/>
                <w:left w:val="nil"/>
                <w:bottom w:val="nil"/>
                <w:right w:val="nil"/>
                <w:between w:val="nil"/>
              </w:pBdr>
              <w:spacing w:line="240" w:lineRule="auto"/>
              <w:rPr>
                <w:highlight w:val="cyan"/>
              </w:rPr>
            </w:pPr>
          </w:p>
        </w:tc>
      </w:tr>
      <w:tr w:rsidRPr="009D4B60" w:rsidR="009D5E03" w:rsidTr="71B2CEC9"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71B2CEC9"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23F36100" w:rsidRDefault="009D5E03" w14:paraId="7B04FA47" w14:textId="0D1798C1">
            <w:pPr>
              <w:widowControl w:val="0"/>
              <w:pBdr>
                <w:top w:val="nil"/>
                <w:left w:val="nil"/>
                <w:bottom w:val="nil"/>
                <w:right w:val="nil"/>
                <w:between w:val="nil"/>
              </w:pBdr>
              <w:spacing w:line="240" w:lineRule="auto"/>
              <w:rPr>
                <w:highlight w:val="cyan"/>
              </w:rPr>
            </w:pPr>
            <w:r w:rsidRPr="23F36100" w:rsidR="6E57A99D">
              <w:rPr>
                <w:highlight w:val="cyan"/>
              </w:rPr>
              <w:t>Weegar: How did the President have so many animals at The White House?</w:t>
            </w:r>
          </w:p>
          <w:p w:rsidRPr="009D4B60" w:rsidR="009D5E03" w:rsidP="0079422A" w:rsidRDefault="009D5E03" w14:paraId="521D9C95" w14:textId="4A680572">
            <w:pPr>
              <w:widowControl w:val="0"/>
              <w:pBdr>
                <w:top w:val="nil"/>
                <w:left w:val="nil"/>
                <w:bottom w:val="nil"/>
                <w:right w:val="nil"/>
                <w:between w:val="nil"/>
              </w:pBdr>
              <w:spacing w:line="240" w:lineRule="auto"/>
            </w:pPr>
          </w:p>
          <w:p w:rsidRPr="009D4B60" w:rsidR="009D5E03" w:rsidP="71B2CEC9" w:rsidRDefault="009D5E03" w14:paraId="1A939487" w14:textId="77A2708C">
            <w:pPr>
              <w:pStyle w:val="Normal"/>
              <w:widowControl w:val="0"/>
              <w:pBdr>
                <w:top w:val="nil"/>
                <w:left w:val="nil"/>
                <w:bottom w:val="nil"/>
                <w:right w:val="nil"/>
                <w:between w:val="nil"/>
              </w:pBdr>
              <w:spacing w:line="240" w:lineRule="auto"/>
            </w:pPr>
            <w:r w:rsidRPr="71B2CEC9" w:rsidR="5547DDDC">
              <w:rPr>
                <w:highlight w:val="green"/>
              </w:rPr>
              <w:t>2021 Long: How did Theodore Roosevelt do so many great things. The students came to the conclusion that a lot of knowledge that made him ca</w:t>
            </w:r>
            <w:r w:rsidRPr="71B2CEC9" w:rsidR="7B5ACDC1">
              <w:rPr>
                <w:highlight w:val="green"/>
              </w:rPr>
              <w:t>pable was due to his great love of reading.</w:t>
            </w:r>
            <w:r w:rsidR="7B5ACDC1">
              <w:rPr/>
              <w:t xml:space="preserve"> </w:t>
            </w:r>
          </w:p>
        </w:tc>
        <w:tc>
          <w:tcPr>
            <w:tcW w:w="5840" w:type="dxa"/>
            <w:shd w:val="clear" w:color="auto" w:fill="auto"/>
            <w:tcMar>
              <w:top w:w="100" w:type="dxa"/>
              <w:left w:w="100" w:type="dxa"/>
              <w:bottom w:w="100" w:type="dxa"/>
              <w:right w:w="100" w:type="dxa"/>
            </w:tcMar>
          </w:tcPr>
          <w:p w:rsidRPr="009D4B60" w:rsidR="009D5E03" w:rsidP="71B2CEC9" w:rsidRDefault="009D5E03" w14:paraId="771BA49B" w14:textId="7C4CD217">
            <w:pPr>
              <w:widowControl w:val="0"/>
              <w:pBdr>
                <w:top w:val="nil"/>
                <w:left w:val="nil"/>
                <w:bottom w:val="nil"/>
                <w:right w:val="nil"/>
                <w:between w:val="nil"/>
              </w:pBdr>
              <w:spacing w:line="240" w:lineRule="auto"/>
              <w:rPr>
                <w:highlight w:val="cyan"/>
              </w:rPr>
            </w:pPr>
            <w:r w:rsidRPr="71B2CEC9" w:rsidR="06E2962E">
              <w:rPr>
                <w:highlight w:val="cyan"/>
              </w:rPr>
              <w:t xml:space="preserve">Weegar: Students were interested and engaged in a timeline of Theodore Roosevelt as we read several books about his life. They </w:t>
            </w:r>
            <w:r w:rsidRPr="71B2CEC9" w:rsidR="61C2A114">
              <w:rPr>
                <w:highlight w:val="cyan"/>
              </w:rPr>
              <w:t>understood that there will be a timeline of their life one day.</w:t>
            </w:r>
          </w:p>
          <w:p w:rsidRPr="009D4B60" w:rsidR="009D5E03" w:rsidP="71B2CEC9" w:rsidRDefault="009D5E03" w14:paraId="044A4F78" w14:textId="6ECE0F5F">
            <w:pPr>
              <w:pStyle w:val="Normal"/>
              <w:widowControl w:val="0"/>
              <w:pBdr>
                <w:top w:val="nil"/>
                <w:left w:val="nil"/>
                <w:bottom w:val="nil"/>
                <w:right w:val="nil"/>
                <w:between w:val="nil"/>
              </w:pBdr>
              <w:spacing w:line="240" w:lineRule="auto"/>
              <w:rPr>
                <w:highlight w:val="cyan"/>
              </w:rPr>
            </w:pPr>
          </w:p>
          <w:p w:rsidRPr="009D4B60" w:rsidR="009D5E03" w:rsidP="71B2CEC9" w:rsidRDefault="009D5E03" w14:paraId="6AA258D8" w14:textId="4EAFFD3E">
            <w:pPr>
              <w:pStyle w:val="Normal"/>
              <w:widowControl w:val="0"/>
              <w:pBdr>
                <w:top w:val="nil"/>
                <w:left w:val="nil"/>
                <w:bottom w:val="nil"/>
                <w:right w:val="nil"/>
                <w:between w:val="nil"/>
              </w:pBdr>
              <w:spacing w:line="240" w:lineRule="auto"/>
              <w:rPr>
                <w:highlight w:val="green"/>
              </w:rPr>
            </w:pPr>
            <w:r w:rsidRPr="71B2CEC9" w:rsidR="01C16426">
              <w:rPr>
                <w:highlight w:val="green"/>
              </w:rPr>
              <w:t xml:space="preserve">2021 Long: Students </w:t>
            </w:r>
            <w:r w:rsidRPr="71B2CEC9" w:rsidR="1FB8BBF0">
              <w:rPr>
                <w:highlight w:val="green"/>
              </w:rPr>
              <w:t>want to wisely use our resources.</w:t>
            </w:r>
          </w:p>
        </w:tc>
      </w:tr>
      <w:tr w:rsidRPr="009D4B60" w:rsidR="009D5E03" w:rsidTr="71B2CEC9"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71B2CEC9"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71B2CEC9" w:rsidRDefault="009D5E03" w14:paraId="5227D07E" w14:textId="17AEA4BC">
            <w:pPr>
              <w:widowControl w:val="0"/>
              <w:pBdr>
                <w:top w:val="nil"/>
                <w:left w:val="nil"/>
                <w:bottom w:val="nil"/>
                <w:right w:val="nil"/>
                <w:between w:val="nil"/>
              </w:pBdr>
              <w:spacing w:line="240" w:lineRule="auto"/>
              <w:rPr>
                <w:highlight w:val="cyan"/>
              </w:rPr>
            </w:pPr>
            <w:r w:rsidRPr="71B2CEC9" w:rsidR="49E03421">
              <w:rPr>
                <w:highlight w:val="cyan"/>
              </w:rPr>
              <w:t>Weegar: Perhaps next year let students use the iPads to record group presentations about a Historical Figure.</w:t>
            </w:r>
          </w:p>
          <w:p w:rsidRPr="009D4B60" w:rsidR="009D5E03" w:rsidP="71B2CEC9" w:rsidRDefault="009D5E03" w14:paraId="1F875EF8" w14:textId="39761B91">
            <w:pPr>
              <w:pStyle w:val="Normal"/>
              <w:widowControl w:val="0"/>
              <w:pBdr>
                <w:top w:val="nil"/>
                <w:left w:val="nil"/>
                <w:bottom w:val="nil"/>
                <w:right w:val="nil"/>
                <w:between w:val="nil"/>
              </w:pBdr>
              <w:spacing w:line="240" w:lineRule="auto"/>
              <w:rPr>
                <w:highlight w:val="cyan"/>
              </w:rPr>
            </w:pPr>
          </w:p>
          <w:p w:rsidRPr="009D4B60" w:rsidR="009D5E03" w:rsidP="71B2CEC9" w:rsidRDefault="009D5E03" w14:paraId="30DCCCAD" w14:textId="3FE87871">
            <w:pPr>
              <w:pStyle w:val="Normal"/>
              <w:widowControl w:val="0"/>
              <w:pBdr>
                <w:top w:val="nil"/>
                <w:left w:val="nil"/>
                <w:bottom w:val="nil"/>
                <w:right w:val="nil"/>
                <w:between w:val="nil"/>
              </w:pBdr>
              <w:spacing w:line="240" w:lineRule="auto"/>
              <w:rPr>
                <w:highlight w:val="green"/>
              </w:rPr>
            </w:pPr>
            <w:r w:rsidRPr="71B2CEC9" w:rsidR="57F70ABD">
              <w:rPr>
                <w:highlight w:val="green"/>
              </w:rPr>
              <w:t xml:space="preserve">2021 Long: Perhaps students will </w:t>
            </w:r>
            <w:r w:rsidRPr="71B2CEC9" w:rsidR="0819C170">
              <w:rPr>
                <w:highlight w:val="green"/>
              </w:rPr>
              <w:t xml:space="preserve">make their own movie </w:t>
            </w:r>
            <w:r w:rsidRPr="71B2CEC9" w:rsidR="284A4D13">
              <w:rPr>
                <w:highlight w:val="green"/>
              </w:rPr>
              <w:t xml:space="preserve">in groups </w:t>
            </w:r>
            <w:r w:rsidRPr="71B2CEC9" w:rsidR="0819C170">
              <w:rPr>
                <w:highlight w:val="green"/>
              </w:rPr>
              <w:t>about a time period in Roosevelt’s life while other groups</w:t>
            </w:r>
            <w:r w:rsidRPr="71B2CEC9" w:rsidR="74FD31A8">
              <w:rPr>
                <w:highlight w:val="green"/>
              </w:rPr>
              <w:t xml:space="preserve"> in the class </w:t>
            </w:r>
            <w:r w:rsidRPr="71B2CEC9" w:rsidR="0819C170">
              <w:rPr>
                <w:highlight w:val="green"/>
              </w:rPr>
              <w:t xml:space="preserve"> will make a </w:t>
            </w:r>
            <w:r w:rsidRPr="71B2CEC9" w:rsidR="10B98BAD">
              <w:rPr>
                <w:highlight w:val="green"/>
              </w:rPr>
              <w:t>movie about different time periods of his life</w:t>
            </w:r>
            <w:r w:rsidRPr="71B2CEC9" w:rsidR="079CBFAC">
              <w:rPr>
                <w:highlight w:val="green"/>
              </w:rPr>
              <w:t>. Later to be viewed and shared with the class as a viewing party.</w:t>
            </w:r>
            <w:r w:rsidRPr="71B2CEC9" w:rsidR="079CBFAC">
              <w:rPr>
                <w:highlight w:val="cyan"/>
              </w:rPr>
              <w:t xml:space="preserve"> </w:t>
            </w:r>
          </w:p>
        </w:tc>
      </w:tr>
      <w:tr w:rsidRPr="009D4B60" w:rsidR="009D5E03" w:rsidTr="71B2CEC9"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71B2CEC9"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967E4E"/>
    <w:multiLevelType w:val="multilevel"/>
    <w:tmpl w:val="84649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5959E6"/>
    <w:multiLevelType w:val="multilevel"/>
    <w:tmpl w:val="24F8B5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9703F"/>
    <w:rsid w:val="000D77D4"/>
    <w:rsid w:val="000F66BD"/>
    <w:rsid w:val="00124355"/>
    <w:rsid w:val="001744F9"/>
    <w:rsid w:val="00303665"/>
    <w:rsid w:val="0033337E"/>
    <w:rsid w:val="003D588C"/>
    <w:rsid w:val="004350EE"/>
    <w:rsid w:val="00470048"/>
    <w:rsid w:val="0049091D"/>
    <w:rsid w:val="004E4A70"/>
    <w:rsid w:val="00534D6B"/>
    <w:rsid w:val="005451FC"/>
    <w:rsid w:val="00704AF5"/>
    <w:rsid w:val="00754B88"/>
    <w:rsid w:val="0079422A"/>
    <w:rsid w:val="007D2C44"/>
    <w:rsid w:val="007DD258"/>
    <w:rsid w:val="00852230"/>
    <w:rsid w:val="0093AAD6"/>
    <w:rsid w:val="009C0E46"/>
    <w:rsid w:val="009D4B60"/>
    <w:rsid w:val="009D5E03"/>
    <w:rsid w:val="00A362AD"/>
    <w:rsid w:val="00A83B35"/>
    <w:rsid w:val="00A84AE0"/>
    <w:rsid w:val="00B51A99"/>
    <w:rsid w:val="00B9234A"/>
    <w:rsid w:val="00C11E56"/>
    <w:rsid w:val="00C14DF1"/>
    <w:rsid w:val="00C511A2"/>
    <w:rsid w:val="00E37F37"/>
    <w:rsid w:val="00EF6458"/>
    <w:rsid w:val="00FA58E6"/>
    <w:rsid w:val="01C16426"/>
    <w:rsid w:val="01F8034F"/>
    <w:rsid w:val="02A5C63E"/>
    <w:rsid w:val="02B84F4A"/>
    <w:rsid w:val="02CC3DED"/>
    <w:rsid w:val="03088833"/>
    <w:rsid w:val="032A997D"/>
    <w:rsid w:val="03F60F2C"/>
    <w:rsid w:val="0452F2C8"/>
    <w:rsid w:val="0481B33F"/>
    <w:rsid w:val="049405B6"/>
    <w:rsid w:val="04A60A20"/>
    <w:rsid w:val="04ACCC7A"/>
    <w:rsid w:val="04EABF06"/>
    <w:rsid w:val="05AD017A"/>
    <w:rsid w:val="05D8B623"/>
    <w:rsid w:val="05F312AA"/>
    <w:rsid w:val="05F950E9"/>
    <w:rsid w:val="060F3D6E"/>
    <w:rsid w:val="06AF75D2"/>
    <w:rsid w:val="06D3EB7F"/>
    <w:rsid w:val="06E2962E"/>
    <w:rsid w:val="06FA906C"/>
    <w:rsid w:val="0719025E"/>
    <w:rsid w:val="0748D1DB"/>
    <w:rsid w:val="079CBFAC"/>
    <w:rsid w:val="07B6DA5A"/>
    <w:rsid w:val="0818F2B8"/>
    <w:rsid w:val="0819C170"/>
    <w:rsid w:val="08236C71"/>
    <w:rsid w:val="08293255"/>
    <w:rsid w:val="089D0A12"/>
    <w:rsid w:val="0930625D"/>
    <w:rsid w:val="0959E746"/>
    <w:rsid w:val="097754F3"/>
    <w:rsid w:val="098B27C1"/>
    <w:rsid w:val="09B7F822"/>
    <w:rsid w:val="09BF3CD2"/>
    <w:rsid w:val="0A59FE05"/>
    <w:rsid w:val="0A7DF6B4"/>
    <w:rsid w:val="0B01FDC4"/>
    <w:rsid w:val="0BC084FF"/>
    <w:rsid w:val="0BD10120"/>
    <w:rsid w:val="0BE50B74"/>
    <w:rsid w:val="0C1D5D3F"/>
    <w:rsid w:val="0C387E7F"/>
    <w:rsid w:val="0C43171D"/>
    <w:rsid w:val="0C55411D"/>
    <w:rsid w:val="0C5EF9EB"/>
    <w:rsid w:val="0C9CED04"/>
    <w:rsid w:val="0C9DCE25"/>
    <w:rsid w:val="0CA2B56A"/>
    <w:rsid w:val="0CB7DE5F"/>
    <w:rsid w:val="0D87AECC"/>
    <w:rsid w:val="0DAE55DF"/>
    <w:rsid w:val="0E7F2CB0"/>
    <w:rsid w:val="0EAE986E"/>
    <w:rsid w:val="0EB22996"/>
    <w:rsid w:val="0EE03CB9"/>
    <w:rsid w:val="0F097FC3"/>
    <w:rsid w:val="0F1C5878"/>
    <w:rsid w:val="0F1CAC36"/>
    <w:rsid w:val="0F3C4B88"/>
    <w:rsid w:val="1021C33C"/>
    <w:rsid w:val="102E7E56"/>
    <w:rsid w:val="105B9B38"/>
    <w:rsid w:val="1098B7BB"/>
    <w:rsid w:val="109DA0B9"/>
    <w:rsid w:val="10B98BAD"/>
    <w:rsid w:val="110489CD"/>
    <w:rsid w:val="110F1E24"/>
    <w:rsid w:val="11729708"/>
    <w:rsid w:val="11BD939D"/>
    <w:rsid w:val="11E9002D"/>
    <w:rsid w:val="124DBF15"/>
    <w:rsid w:val="1259DC9E"/>
    <w:rsid w:val="12B597CC"/>
    <w:rsid w:val="1353DE13"/>
    <w:rsid w:val="13661F18"/>
    <w:rsid w:val="1381FE16"/>
    <w:rsid w:val="13990FCF"/>
    <w:rsid w:val="13FB1ABD"/>
    <w:rsid w:val="14637A30"/>
    <w:rsid w:val="14992EC9"/>
    <w:rsid w:val="149D1E31"/>
    <w:rsid w:val="1501EF79"/>
    <w:rsid w:val="15530081"/>
    <w:rsid w:val="15562C6E"/>
    <w:rsid w:val="15917D60"/>
    <w:rsid w:val="15BDECCD"/>
    <w:rsid w:val="1677DC63"/>
    <w:rsid w:val="1693F0D9"/>
    <w:rsid w:val="1724CA26"/>
    <w:rsid w:val="172A6009"/>
    <w:rsid w:val="173E2A96"/>
    <w:rsid w:val="1747CEB2"/>
    <w:rsid w:val="1786F61B"/>
    <w:rsid w:val="17B3329A"/>
    <w:rsid w:val="18072B17"/>
    <w:rsid w:val="180AC15B"/>
    <w:rsid w:val="181621DB"/>
    <w:rsid w:val="181812AA"/>
    <w:rsid w:val="1839903B"/>
    <w:rsid w:val="18C0C117"/>
    <w:rsid w:val="1912032F"/>
    <w:rsid w:val="19CE5898"/>
    <w:rsid w:val="19DD4E22"/>
    <w:rsid w:val="1A2BEA25"/>
    <w:rsid w:val="1A2CACF0"/>
    <w:rsid w:val="1AC6B525"/>
    <w:rsid w:val="1ACE4847"/>
    <w:rsid w:val="1B130517"/>
    <w:rsid w:val="1B7130FD"/>
    <w:rsid w:val="1BEEEBC5"/>
    <w:rsid w:val="1CD554CA"/>
    <w:rsid w:val="1CFF34DF"/>
    <w:rsid w:val="1D14AFC5"/>
    <w:rsid w:val="1DE65738"/>
    <w:rsid w:val="1FB8BBF0"/>
    <w:rsid w:val="204379FE"/>
    <w:rsid w:val="2047BA27"/>
    <w:rsid w:val="217AED98"/>
    <w:rsid w:val="2189FD5F"/>
    <w:rsid w:val="21E86007"/>
    <w:rsid w:val="21E9854D"/>
    <w:rsid w:val="22B9F2AC"/>
    <w:rsid w:val="22F66BCD"/>
    <w:rsid w:val="235A14E5"/>
    <w:rsid w:val="2370323F"/>
    <w:rsid w:val="238E73E6"/>
    <w:rsid w:val="23BEAA1B"/>
    <w:rsid w:val="23F36100"/>
    <w:rsid w:val="241C34F0"/>
    <w:rsid w:val="24A53D3C"/>
    <w:rsid w:val="261E2730"/>
    <w:rsid w:val="265CE73E"/>
    <w:rsid w:val="267FF25D"/>
    <w:rsid w:val="26823BC0"/>
    <w:rsid w:val="273CEC9E"/>
    <w:rsid w:val="27717EF9"/>
    <w:rsid w:val="27FDA290"/>
    <w:rsid w:val="284A4D13"/>
    <w:rsid w:val="2879E6F1"/>
    <w:rsid w:val="287AFC7D"/>
    <w:rsid w:val="288E825C"/>
    <w:rsid w:val="2AC25379"/>
    <w:rsid w:val="2AD47D79"/>
    <w:rsid w:val="2ADF4759"/>
    <w:rsid w:val="2AF4FAE9"/>
    <w:rsid w:val="2B8F424D"/>
    <w:rsid w:val="2C64B02B"/>
    <w:rsid w:val="2C7A5304"/>
    <w:rsid w:val="2CB62C52"/>
    <w:rsid w:val="2D03E119"/>
    <w:rsid w:val="2DBC0A86"/>
    <w:rsid w:val="2DBDC109"/>
    <w:rsid w:val="2DDFB091"/>
    <w:rsid w:val="2DE65295"/>
    <w:rsid w:val="2E404843"/>
    <w:rsid w:val="2E48F10D"/>
    <w:rsid w:val="2E49F1ED"/>
    <w:rsid w:val="2E4EA7DA"/>
    <w:rsid w:val="2E663A55"/>
    <w:rsid w:val="2E87BDFF"/>
    <w:rsid w:val="2F1EB671"/>
    <w:rsid w:val="300A8BDE"/>
    <w:rsid w:val="3020C0FB"/>
    <w:rsid w:val="30291E06"/>
    <w:rsid w:val="30424663"/>
    <w:rsid w:val="30BA86D2"/>
    <w:rsid w:val="312C5A90"/>
    <w:rsid w:val="312FFD5C"/>
    <w:rsid w:val="314718FC"/>
    <w:rsid w:val="315E3E22"/>
    <w:rsid w:val="31BBD613"/>
    <w:rsid w:val="31C4EE67"/>
    <w:rsid w:val="31D9A719"/>
    <w:rsid w:val="322BDC78"/>
    <w:rsid w:val="32E0036C"/>
    <w:rsid w:val="331AF176"/>
    <w:rsid w:val="3360BEC8"/>
    <w:rsid w:val="33D35251"/>
    <w:rsid w:val="34096FEC"/>
    <w:rsid w:val="341604DC"/>
    <w:rsid w:val="34310C1C"/>
    <w:rsid w:val="34599EC9"/>
    <w:rsid w:val="34681A72"/>
    <w:rsid w:val="3497D7FE"/>
    <w:rsid w:val="35468F2F"/>
    <w:rsid w:val="3557F6F3"/>
    <w:rsid w:val="35AA1481"/>
    <w:rsid w:val="35F2B574"/>
    <w:rsid w:val="36471DF1"/>
    <w:rsid w:val="369ABD6A"/>
    <w:rsid w:val="36CA5242"/>
    <w:rsid w:val="36D1F4F4"/>
    <w:rsid w:val="36E741B9"/>
    <w:rsid w:val="3785F70A"/>
    <w:rsid w:val="378692D7"/>
    <w:rsid w:val="37D99D6F"/>
    <w:rsid w:val="37E95603"/>
    <w:rsid w:val="380CBBD2"/>
    <w:rsid w:val="386DC555"/>
    <w:rsid w:val="38A378FE"/>
    <w:rsid w:val="38BA14C4"/>
    <w:rsid w:val="38D43785"/>
    <w:rsid w:val="38E13D27"/>
    <w:rsid w:val="3908C5D1"/>
    <w:rsid w:val="396AD7DF"/>
    <w:rsid w:val="3B450EA4"/>
    <w:rsid w:val="3B5DCDED"/>
    <w:rsid w:val="3C523873"/>
    <w:rsid w:val="3C5DBCD5"/>
    <w:rsid w:val="3CBA4884"/>
    <w:rsid w:val="3CD4800B"/>
    <w:rsid w:val="3D6322B3"/>
    <w:rsid w:val="3D7A3497"/>
    <w:rsid w:val="3E8C31E8"/>
    <w:rsid w:val="3E900F13"/>
    <w:rsid w:val="3EAB5EF5"/>
    <w:rsid w:val="3F0D9A71"/>
    <w:rsid w:val="3FB7A16F"/>
    <w:rsid w:val="3FC028DF"/>
    <w:rsid w:val="3FF51C7F"/>
    <w:rsid w:val="40419FB0"/>
    <w:rsid w:val="40B1D559"/>
    <w:rsid w:val="40B7823F"/>
    <w:rsid w:val="412A62C0"/>
    <w:rsid w:val="4146B6B6"/>
    <w:rsid w:val="41D08EAC"/>
    <w:rsid w:val="41DD7011"/>
    <w:rsid w:val="41EC7D7B"/>
    <w:rsid w:val="42AFC963"/>
    <w:rsid w:val="42DFB1F9"/>
    <w:rsid w:val="42EF7AE1"/>
    <w:rsid w:val="438F699B"/>
    <w:rsid w:val="43FE44E3"/>
    <w:rsid w:val="4409712A"/>
    <w:rsid w:val="444CE6B3"/>
    <w:rsid w:val="44827782"/>
    <w:rsid w:val="4491986D"/>
    <w:rsid w:val="44D0B1F3"/>
    <w:rsid w:val="44FFC911"/>
    <w:rsid w:val="451A5387"/>
    <w:rsid w:val="4530A417"/>
    <w:rsid w:val="45758739"/>
    <w:rsid w:val="458C9B8F"/>
    <w:rsid w:val="458E841B"/>
    <w:rsid w:val="45A9F1D1"/>
    <w:rsid w:val="45B27C9B"/>
    <w:rsid w:val="46B55ADF"/>
    <w:rsid w:val="46F28C7C"/>
    <w:rsid w:val="4707EE80"/>
    <w:rsid w:val="4711579A"/>
    <w:rsid w:val="471468B6"/>
    <w:rsid w:val="47C2B354"/>
    <w:rsid w:val="47EC286E"/>
    <w:rsid w:val="48631E10"/>
    <w:rsid w:val="486844D9"/>
    <w:rsid w:val="489B2648"/>
    <w:rsid w:val="48BF8282"/>
    <w:rsid w:val="48F74948"/>
    <w:rsid w:val="4947DD6D"/>
    <w:rsid w:val="49E03421"/>
    <w:rsid w:val="4A018541"/>
    <w:rsid w:val="4A391E4B"/>
    <w:rsid w:val="4AD6CB8E"/>
    <w:rsid w:val="4AE5509E"/>
    <w:rsid w:val="4B3480F2"/>
    <w:rsid w:val="4B70E85D"/>
    <w:rsid w:val="4B7818BB"/>
    <w:rsid w:val="4BBB973A"/>
    <w:rsid w:val="4BCA4FCF"/>
    <w:rsid w:val="4C82C1FE"/>
    <w:rsid w:val="4C96C9F4"/>
    <w:rsid w:val="4D25B25E"/>
    <w:rsid w:val="4D3BB5FC"/>
    <w:rsid w:val="4D54FD10"/>
    <w:rsid w:val="4D70BF0D"/>
    <w:rsid w:val="4D773004"/>
    <w:rsid w:val="4DDAF872"/>
    <w:rsid w:val="4DEED256"/>
    <w:rsid w:val="4E15F021"/>
    <w:rsid w:val="4E722DE4"/>
    <w:rsid w:val="4E7E4447"/>
    <w:rsid w:val="4EEAB4A5"/>
    <w:rsid w:val="4F2E3F3B"/>
    <w:rsid w:val="4F50D417"/>
    <w:rsid w:val="4F58DEDD"/>
    <w:rsid w:val="4F611444"/>
    <w:rsid w:val="4F84AFFA"/>
    <w:rsid w:val="4F9D7D38"/>
    <w:rsid w:val="4FB9B656"/>
    <w:rsid w:val="5006B5AE"/>
    <w:rsid w:val="50070E39"/>
    <w:rsid w:val="5008D9D1"/>
    <w:rsid w:val="50CDF78C"/>
    <w:rsid w:val="511A7B51"/>
    <w:rsid w:val="514A1599"/>
    <w:rsid w:val="514FC6EB"/>
    <w:rsid w:val="515A7CFD"/>
    <w:rsid w:val="51694FA5"/>
    <w:rsid w:val="51EDE99D"/>
    <w:rsid w:val="51F5FEC2"/>
    <w:rsid w:val="52443030"/>
    <w:rsid w:val="52528EAD"/>
    <w:rsid w:val="52BDCDD1"/>
    <w:rsid w:val="52EB0FA9"/>
    <w:rsid w:val="53386FCD"/>
    <w:rsid w:val="53441AFB"/>
    <w:rsid w:val="5351B56A"/>
    <w:rsid w:val="536B6CD8"/>
    <w:rsid w:val="538FD6A2"/>
    <w:rsid w:val="53D34577"/>
    <w:rsid w:val="53DEB78C"/>
    <w:rsid w:val="5441CA17"/>
    <w:rsid w:val="5486ABA2"/>
    <w:rsid w:val="548E6651"/>
    <w:rsid w:val="5499B7BE"/>
    <w:rsid w:val="54DE9983"/>
    <w:rsid w:val="54ED85CB"/>
    <w:rsid w:val="552D9F84"/>
    <w:rsid w:val="5547DDDC"/>
    <w:rsid w:val="55529005"/>
    <w:rsid w:val="5554928B"/>
    <w:rsid w:val="560CA862"/>
    <w:rsid w:val="5621997E"/>
    <w:rsid w:val="574D838F"/>
    <w:rsid w:val="5768B25B"/>
    <w:rsid w:val="57F70ABD"/>
    <w:rsid w:val="5811D53D"/>
    <w:rsid w:val="584139E8"/>
    <w:rsid w:val="5870DC12"/>
    <w:rsid w:val="58C3E6AA"/>
    <w:rsid w:val="59208C19"/>
    <w:rsid w:val="59246D73"/>
    <w:rsid w:val="594128D0"/>
    <w:rsid w:val="59B4A04E"/>
    <w:rsid w:val="59FD69DA"/>
    <w:rsid w:val="5A0110A7"/>
    <w:rsid w:val="5A10E751"/>
    <w:rsid w:val="5A80BAF0"/>
    <w:rsid w:val="5AA0531D"/>
    <w:rsid w:val="5ABB46F8"/>
    <w:rsid w:val="5B453C65"/>
    <w:rsid w:val="5BF4B0F8"/>
    <w:rsid w:val="5BFD90CD"/>
    <w:rsid w:val="5C2313AF"/>
    <w:rsid w:val="5C6B9263"/>
    <w:rsid w:val="5D238E3F"/>
    <w:rsid w:val="5D63D91E"/>
    <w:rsid w:val="5DC06FDA"/>
    <w:rsid w:val="5DD31506"/>
    <w:rsid w:val="5E5DA121"/>
    <w:rsid w:val="5F719DF0"/>
    <w:rsid w:val="5FAEE408"/>
    <w:rsid w:val="5FD37476"/>
    <w:rsid w:val="5FEB144D"/>
    <w:rsid w:val="601FA9A9"/>
    <w:rsid w:val="604C4BCD"/>
    <w:rsid w:val="606A4F90"/>
    <w:rsid w:val="6098A022"/>
    <w:rsid w:val="60AB2120"/>
    <w:rsid w:val="610F94A1"/>
    <w:rsid w:val="6112C08E"/>
    <w:rsid w:val="6122D70D"/>
    <w:rsid w:val="618C732C"/>
    <w:rsid w:val="61A689D6"/>
    <w:rsid w:val="61AE9FE9"/>
    <w:rsid w:val="61B4A87D"/>
    <w:rsid w:val="61BB7A0A"/>
    <w:rsid w:val="61C2A114"/>
    <w:rsid w:val="622FB4B8"/>
    <w:rsid w:val="6245E7D1"/>
    <w:rsid w:val="62902E7A"/>
    <w:rsid w:val="62AF5E57"/>
    <w:rsid w:val="62D76BC0"/>
    <w:rsid w:val="62E46B77"/>
    <w:rsid w:val="62E5182D"/>
    <w:rsid w:val="63DDA4D4"/>
    <w:rsid w:val="64104913"/>
    <w:rsid w:val="641512AC"/>
    <w:rsid w:val="64194885"/>
    <w:rsid w:val="6429CD33"/>
    <w:rsid w:val="64A5630B"/>
    <w:rsid w:val="654B8996"/>
    <w:rsid w:val="6553167B"/>
    <w:rsid w:val="65AEA85A"/>
    <w:rsid w:val="664AE42A"/>
    <w:rsid w:val="668041F8"/>
    <w:rsid w:val="6699C312"/>
    <w:rsid w:val="66B20A8A"/>
    <w:rsid w:val="66C84034"/>
    <w:rsid w:val="66F59619"/>
    <w:rsid w:val="67E15E58"/>
    <w:rsid w:val="685AD738"/>
    <w:rsid w:val="688099A7"/>
    <w:rsid w:val="68A6C8D2"/>
    <w:rsid w:val="691DD273"/>
    <w:rsid w:val="6952DEEF"/>
    <w:rsid w:val="69B28E91"/>
    <w:rsid w:val="69C660B8"/>
    <w:rsid w:val="69CE3CA6"/>
    <w:rsid w:val="69FD1499"/>
    <w:rsid w:val="6A0A7CC1"/>
    <w:rsid w:val="6A152BD3"/>
    <w:rsid w:val="6A5DC32D"/>
    <w:rsid w:val="6A986FB1"/>
    <w:rsid w:val="6AAB9194"/>
    <w:rsid w:val="6AD8EB8C"/>
    <w:rsid w:val="6B45C659"/>
    <w:rsid w:val="6B49989A"/>
    <w:rsid w:val="6BAE1FBC"/>
    <w:rsid w:val="6BBAF258"/>
    <w:rsid w:val="6C557335"/>
    <w:rsid w:val="6C77DD36"/>
    <w:rsid w:val="6D261D22"/>
    <w:rsid w:val="6D4A5879"/>
    <w:rsid w:val="6D972C00"/>
    <w:rsid w:val="6DD01073"/>
    <w:rsid w:val="6DF14396"/>
    <w:rsid w:val="6E57A99D"/>
    <w:rsid w:val="6E77A137"/>
    <w:rsid w:val="6E85FFB4"/>
    <w:rsid w:val="6EAF69EB"/>
    <w:rsid w:val="6FDCADB2"/>
    <w:rsid w:val="70042900"/>
    <w:rsid w:val="7021D015"/>
    <w:rsid w:val="706190BC"/>
    <w:rsid w:val="70DCD4C4"/>
    <w:rsid w:val="7192BB7A"/>
    <w:rsid w:val="71B2CEC9"/>
    <w:rsid w:val="71B507DD"/>
    <w:rsid w:val="7214B9C5"/>
    <w:rsid w:val="7217550E"/>
    <w:rsid w:val="730CF2C0"/>
    <w:rsid w:val="73CAD286"/>
    <w:rsid w:val="73D8C976"/>
    <w:rsid w:val="73E0D848"/>
    <w:rsid w:val="7412174F"/>
    <w:rsid w:val="747E3E55"/>
    <w:rsid w:val="74850B8F"/>
    <w:rsid w:val="748F2B0C"/>
    <w:rsid w:val="74925859"/>
    <w:rsid w:val="74E05F52"/>
    <w:rsid w:val="74FD31A8"/>
    <w:rsid w:val="757B8DB0"/>
    <w:rsid w:val="757C59D7"/>
    <w:rsid w:val="7592BDCF"/>
    <w:rsid w:val="759B665A"/>
    <w:rsid w:val="75E66371"/>
    <w:rsid w:val="760688C0"/>
    <w:rsid w:val="76865214"/>
    <w:rsid w:val="7700392E"/>
    <w:rsid w:val="77164F44"/>
    <w:rsid w:val="77FB10F6"/>
    <w:rsid w:val="780BFB6A"/>
    <w:rsid w:val="784FD7A6"/>
    <w:rsid w:val="786A099E"/>
    <w:rsid w:val="78AC3A99"/>
    <w:rsid w:val="78DD8019"/>
    <w:rsid w:val="792645FC"/>
    <w:rsid w:val="7928A9D9"/>
    <w:rsid w:val="793C87B1"/>
    <w:rsid w:val="7951EE8F"/>
    <w:rsid w:val="79635778"/>
    <w:rsid w:val="79941294"/>
    <w:rsid w:val="7A175911"/>
    <w:rsid w:val="7AB69E41"/>
    <w:rsid w:val="7B0D6645"/>
    <w:rsid w:val="7B5ACDC1"/>
    <w:rsid w:val="7B84A50A"/>
    <w:rsid w:val="7BEEAC35"/>
    <w:rsid w:val="7C038E7E"/>
    <w:rsid w:val="7C96423B"/>
    <w:rsid w:val="7CAF9C67"/>
    <w:rsid w:val="7DBFBAE0"/>
    <w:rsid w:val="7DC3DCCA"/>
    <w:rsid w:val="7DFC704C"/>
    <w:rsid w:val="7E076760"/>
    <w:rsid w:val="7E27D674"/>
    <w:rsid w:val="7E9FBBDB"/>
    <w:rsid w:val="7EDCF720"/>
    <w:rsid w:val="7EE201F6"/>
    <w:rsid w:val="7EE6C38F"/>
    <w:rsid w:val="7EE6E62D"/>
    <w:rsid w:val="7F1EEBF3"/>
    <w:rsid w:val="7F1FB0C8"/>
    <w:rsid w:val="7F2A5D7C"/>
    <w:rsid w:val="7F576102"/>
    <w:rsid w:val="7FAEBBB4"/>
    <w:rsid w:val="7FC20CE6"/>
    <w:rsid w:val="7FFA619D"/>
    <w:rsid w:val="7FFCC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normaltextrun" w:customStyle="1">
    <w:name w:val="normaltextrun"/>
    <w:basedOn w:val="DefaultParagraphFont"/>
    <w:rsid w:val="00A84AE0"/>
  </w:style>
  <w:style w:type="character" w:styleId="eop" w:customStyle="1">
    <w:name w:val="eop"/>
    <w:basedOn w:val="DefaultParagraphFont"/>
    <w:rsid w:val="00A84AE0"/>
  </w:style>
  <w:style w:type="paragraph" w:styleId="paragraph" w:customStyle="1">
    <w:name w:val="paragraph"/>
    <w:basedOn w:val="Normal"/>
    <w:rsid w:val="00A84AE0"/>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55620">
      <w:bodyDiv w:val="1"/>
      <w:marLeft w:val="0"/>
      <w:marRight w:val="0"/>
      <w:marTop w:val="0"/>
      <w:marBottom w:val="0"/>
      <w:divBdr>
        <w:top w:val="none" w:sz="0" w:space="0" w:color="auto"/>
        <w:left w:val="none" w:sz="0" w:space="0" w:color="auto"/>
        <w:bottom w:val="none" w:sz="0" w:space="0" w:color="auto"/>
        <w:right w:val="none" w:sz="0" w:space="0" w:color="auto"/>
      </w:divBdr>
      <w:divsChild>
        <w:div w:id="1833061324">
          <w:marLeft w:val="0"/>
          <w:marRight w:val="0"/>
          <w:marTop w:val="0"/>
          <w:marBottom w:val="0"/>
          <w:divBdr>
            <w:top w:val="none" w:sz="0" w:space="0" w:color="auto"/>
            <w:left w:val="none" w:sz="0" w:space="0" w:color="auto"/>
            <w:bottom w:val="none" w:sz="0" w:space="0" w:color="auto"/>
            <w:right w:val="none" w:sz="0" w:space="0" w:color="auto"/>
          </w:divBdr>
        </w:div>
        <w:div w:id="1752044875">
          <w:marLeft w:val="0"/>
          <w:marRight w:val="0"/>
          <w:marTop w:val="0"/>
          <w:marBottom w:val="0"/>
          <w:divBdr>
            <w:top w:val="none" w:sz="0" w:space="0" w:color="auto"/>
            <w:left w:val="none" w:sz="0" w:space="0" w:color="auto"/>
            <w:bottom w:val="none" w:sz="0" w:space="0" w:color="auto"/>
            <w:right w:val="none" w:sz="0" w:space="0" w:color="auto"/>
          </w:divBdr>
        </w:div>
        <w:div w:id="1549948814">
          <w:marLeft w:val="0"/>
          <w:marRight w:val="0"/>
          <w:marTop w:val="0"/>
          <w:marBottom w:val="0"/>
          <w:divBdr>
            <w:top w:val="none" w:sz="0" w:space="0" w:color="auto"/>
            <w:left w:val="none" w:sz="0" w:space="0" w:color="auto"/>
            <w:bottom w:val="none" w:sz="0" w:space="0" w:color="auto"/>
            <w:right w:val="none" w:sz="0" w:space="0" w:color="auto"/>
          </w:divBdr>
        </w:div>
      </w:divsChild>
    </w:div>
    <w:div w:id="702680953">
      <w:bodyDiv w:val="1"/>
      <w:marLeft w:val="0"/>
      <w:marRight w:val="0"/>
      <w:marTop w:val="0"/>
      <w:marBottom w:val="0"/>
      <w:divBdr>
        <w:top w:val="none" w:sz="0" w:space="0" w:color="auto"/>
        <w:left w:val="none" w:sz="0" w:space="0" w:color="auto"/>
        <w:bottom w:val="none" w:sz="0" w:space="0" w:color="auto"/>
        <w:right w:val="none" w:sz="0" w:space="0" w:color="auto"/>
      </w:divBdr>
      <w:divsChild>
        <w:div w:id="158620129">
          <w:marLeft w:val="0"/>
          <w:marRight w:val="0"/>
          <w:marTop w:val="0"/>
          <w:marBottom w:val="0"/>
          <w:divBdr>
            <w:top w:val="none" w:sz="0" w:space="0" w:color="auto"/>
            <w:left w:val="none" w:sz="0" w:space="0" w:color="auto"/>
            <w:bottom w:val="none" w:sz="0" w:space="0" w:color="auto"/>
            <w:right w:val="none" w:sz="0" w:space="0" w:color="auto"/>
          </w:divBdr>
        </w:div>
        <w:div w:id="553006231">
          <w:marLeft w:val="0"/>
          <w:marRight w:val="0"/>
          <w:marTop w:val="0"/>
          <w:marBottom w:val="0"/>
          <w:divBdr>
            <w:top w:val="none" w:sz="0" w:space="0" w:color="auto"/>
            <w:left w:val="none" w:sz="0" w:space="0" w:color="auto"/>
            <w:bottom w:val="none" w:sz="0" w:space="0" w:color="auto"/>
            <w:right w:val="none" w:sz="0" w:space="0" w:color="auto"/>
          </w:divBdr>
        </w:div>
      </w:divsChild>
    </w:div>
    <w:div w:id="159955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20B29-55AF-4C6F-81B4-67D638B23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A3334-8A6D-441E-8B93-F781FD8742B6}">
  <ds:schemaRefs>
    <ds:schemaRef ds:uri="http://schemas.microsoft.com/sharepoint/v3/contenttype/forms"/>
  </ds:schemaRefs>
</ds:datastoreItem>
</file>

<file path=customXml/itemProps3.xml><?xml version="1.0" encoding="utf-8"?>
<ds:datastoreItem xmlns:ds="http://schemas.openxmlformats.org/officeDocument/2006/customXml" ds:itemID="{5685B525-E94F-497B-82FA-CF76631118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Long, Paula</lastModifiedBy>
  <revision>16</revision>
  <lastPrinted>2021-05-04T15:05:00.0000000Z</lastPrinted>
  <dcterms:created xsi:type="dcterms:W3CDTF">2021-09-28T15:56:00.0000000Z</dcterms:created>
  <dcterms:modified xsi:type="dcterms:W3CDTF">2021-12-06T04:52:18.3560626Z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