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34D8B4CB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440ABB">
        <w:rPr>
          <w:rFonts w:ascii="Times New Roman" w:hAnsi="Times New Roman" w:cs="Times New Roman"/>
          <w:sz w:val="28"/>
          <w:szCs w:val="28"/>
        </w:rPr>
        <w:t>Properties of Matter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6DC1">
        <w:rPr>
          <w:rFonts w:ascii="Times New Roman" w:hAnsi="Times New Roman" w:cs="Times New Roman"/>
          <w:sz w:val="28"/>
          <w:szCs w:val="28"/>
        </w:rPr>
        <w:t>9/</w:t>
      </w:r>
      <w:r w:rsidR="00FC7502">
        <w:rPr>
          <w:rFonts w:ascii="Times New Roman" w:hAnsi="Times New Roman" w:cs="Times New Roman"/>
          <w:sz w:val="28"/>
          <w:szCs w:val="28"/>
        </w:rPr>
        <w:t>22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8A6DC1">
        <w:rPr>
          <w:rFonts w:ascii="Times New Roman" w:hAnsi="Times New Roman" w:cs="Times New Roman"/>
          <w:sz w:val="28"/>
          <w:szCs w:val="28"/>
        </w:rPr>
        <w:t>9/</w:t>
      </w:r>
      <w:r w:rsidR="00900319">
        <w:rPr>
          <w:rFonts w:ascii="Times New Roman" w:hAnsi="Times New Roman" w:cs="Times New Roman"/>
          <w:sz w:val="28"/>
          <w:szCs w:val="28"/>
        </w:rPr>
        <w:t>2</w:t>
      </w:r>
      <w:r w:rsidR="00FC750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701"/>
        <w:gridCol w:w="2791"/>
        <w:gridCol w:w="2788"/>
        <w:gridCol w:w="2701"/>
      </w:tblGrid>
      <w:tr w:rsidR="002149AE" w:rsidRPr="002F7AA4" w14:paraId="61082970" w14:textId="395B378E" w:rsidTr="0068747D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8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68747D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6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1" w:type="pct"/>
            <w:gridSpan w:val="3"/>
            <w:vAlign w:val="center"/>
          </w:tcPr>
          <w:p w14:paraId="392CC393" w14:textId="68F22A20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44096D" w:rsidRPr="002F7AA4" w14:paraId="2C055FC8" w14:textId="52AB58AE" w:rsidTr="0068747D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44096D" w:rsidRPr="002F7AA4" w:rsidRDefault="0044096D" w:rsidP="00440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42156F0C" w:rsidR="0044096D" w:rsidRPr="0068747D" w:rsidRDefault="0044096D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ionic and covalent bonding.  </w:t>
            </w:r>
          </w:p>
        </w:tc>
        <w:tc>
          <w:tcPr>
            <w:tcW w:w="956" w:type="pct"/>
          </w:tcPr>
          <w:p w14:paraId="2205D462" w14:textId="77777777" w:rsidR="0044096D" w:rsidRDefault="0044096D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54B17EAE" w14:textId="77777777" w:rsidR="0044096D" w:rsidRDefault="0044096D" w:rsidP="004409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bonding</w:t>
            </w:r>
          </w:p>
          <w:p w14:paraId="3855B333" w14:textId="77777777" w:rsidR="0044096D" w:rsidRDefault="0044096D" w:rsidP="004409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a covalent and ionic bond</w:t>
            </w:r>
          </w:p>
          <w:p w14:paraId="688EE266" w14:textId="4AC88B23" w:rsidR="0044096D" w:rsidRPr="00982E2B" w:rsidRDefault="0044096D" w:rsidP="0044096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name a compound based off of its properties</w:t>
            </w:r>
          </w:p>
        </w:tc>
        <w:tc>
          <w:tcPr>
            <w:tcW w:w="988" w:type="pct"/>
          </w:tcPr>
          <w:p w14:paraId="1A0B8343" w14:textId="38F199B0" w:rsidR="0044096D" w:rsidRDefault="00A97113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Structure on whiteboard</w:t>
            </w:r>
            <w:r w:rsidR="0044096D">
              <w:rPr>
                <w:rFonts w:ascii="Times New Roman" w:hAnsi="Times New Roman" w:cs="Times New Roman"/>
                <w:sz w:val="24"/>
                <w:szCs w:val="24"/>
              </w:rPr>
              <w:t xml:space="preserve"> for covalent bonds</w:t>
            </w:r>
          </w:p>
          <w:p w14:paraId="46B7660D" w14:textId="77777777" w:rsidR="0044096D" w:rsidRDefault="0044096D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119E" w14:textId="77777777" w:rsidR="0044096D" w:rsidRDefault="0044096D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structures and naming practice</w:t>
            </w:r>
          </w:p>
          <w:p w14:paraId="57E4E1CC" w14:textId="77777777" w:rsidR="00025847" w:rsidRDefault="00025847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C669" w14:textId="48E9019E" w:rsidR="00025847" w:rsidRPr="00F84D0D" w:rsidRDefault="00025847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Venn Diagram Comparison</w:t>
            </w:r>
          </w:p>
        </w:tc>
        <w:tc>
          <w:tcPr>
            <w:tcW w:w="987" w:type="pct"/>
          </w:tcPr>
          <w:p w14:paraId="3656B9AB" w14:textId="4B0E3543" w:rsidR="0044096D" w:rsidRPr="00145C77" w:rsidRDefault="0044096D" w:rsidP="004409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Write </w:t>
            </w:r>
            <w:r w:rsidR="001759A8">
              <w:rPr>
                <w:rFonts w:ascii="Times New Roman" w:hAnsi="Times New Roman" w:cs="Times New Roman"/>
                <w:bCs/>
                <w:sz w:val="24"/>
              </w:rPr>
              <w:t>on notecards first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—then present formula writing, naming,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lewis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structures on white boards (Groups/Individuals if desired)</w:t>
            </w:r>
            <w:r w:rsidR="009F18D0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956" w:type="pct"/>
          </w:tcPr>
          <w:p w14:paraId="45FB0818" w14:textId="11DCD3F2" w:rsidR="0044096D" w:rsidRPr="00F84D0D" w:rsidRDefault="009F18D0" w:rsidP="0044096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97113">
              <w:rPr>
                <w:rFonts w:ascii="Times New Roman" w:hAnsi="Times New Roman" w:cs="Times New Roman"/>
                <w:bCs/>
                <w:sz w:val="24"/>
                <w:highlight w:val="yellow"/>
              </w:rPr>
              <w:t>Study Guide for Homework</w:t>
            </w:r>
            <w:r w:rsidR="0018700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187004">
              <w:rPr>
                <w:rFonts w:ascii="Times New Roman" w:hAnsi="Times New Roman" w:cs="Times New Roman"/>
                <w:bCs/>
                <w:sz w:val="24"/>
              </w:rPr>
              <w:t>Quizziz</w:t>
            </w:r>
            <w:proofErr w:type="spellEnd"/>
            <w:r w:rsidR="00187004">
              <w:rPr>
                <w:rFonts w:ascii="Times New Roman" w:hAnsi="Times New Roman" w:cs="Times New Roman"/>
                <w:bCs/>
                <w:sz w:val="24"/>
              </w:rPr>
              <w:t xml:space="preserve"> in Canvas</w:t>
            </w:r>
          </w:p>
        </w:tc>
      </w:tr>
      <w:tr w:rsidR="0044096D" w:rsidRPr="002F7AA4" w14:paraId="0B01928F" w14:textId="537EC6F9" w:rsidTr="0068747D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44096D" w:rsidRPr="002F7AA4" w:rsidRDefault="0044096D" w:rsidP="00440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6756C6EF" w:rsidR="0044096D" w:rsidRPr="002556C9" w:rsidRDefault="0044096D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7F0AD8">
              <w:rPr>
                <w:rFonts w:ascii="Times New Roman" w:hAnsi="Times New Roman" w:cs="Times New Roman"/>
                <w:sz w:val="24"/>
                <w:szCs w:val="24"/>
              </w:rPr>
              <w:t xml:space="preserve">demonstrating mastery of Unit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6" w:type="pct"/>
          </w:tcPr>
          <w:p w14:paraId="1B5AD5B9" w14:textId="77777777" w:rsidR="0044096D" w:rsidRDefault="0044096D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5556F14F" w14:textId="3CAD90CE" w:rsidR="0044096D" w:rsidRPr="00E02065" w:rsidRDefault="007F0AD8" w:rsidP="004409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Mastery of Unit 2 concepts</w:t>
            </w:r>
          </w:p>
        </w:tc>
        <w:tc>
          <w:tcPr>
            <w:tcW w:w="988" w:type="pct"/>
          </w:tcPr>
          <w:p w14:paraId="62486C05" w14:textId="26D9BAD4" w:rsidR="0044096D" w:rsidRPr="002556C9" w:rsidRDefault="007F0AD8" w:rsidP="0044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 Tuesday</w:t>
            </w:r>
          </w:p>
        </w:tc>
        <w:tc>
          <w:tcPr>
            <w:tcW w:w="987" w:type="pct"/>
          </w:tcPr>
          <w:p w14:paraId="4101652C" w14:textId="3168268A" w:rsidR="0044096D" w:rsidRPr="000224EA" w:rsidRDefault="00A97113" w:rsidP="004409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N/A Summative Assessment</w:t>
            </w:r>
          </w:p>
        </w:tc>
        <w:tc>
          <w:tcPr>
            <w:tcW w:w="956" w:type="pct"/>
          </w:tcPr>
          <w:p w14:paraId="4B99056E" w14:textId="0AA6C1C3" w:rsidR="0044096D" w:rsidRPr="00A60A2F" w:rsidRDefault="00A97113" w:rsidP="0044096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F0AD8">
              <w:rPr>
                <w:rFonts w:ascii="Times New Roman" w:hAnsi="Times New Roman" w:cs="Times New Roman"/>
                <w:bCs/>
                <w:sz w:val="24"/>
                <w:highlight w:val="magenta"/>
              </w:rPr>
              <w:t>Unit 2 Final Test</w:t>
            </w:r>
          </w:p>
        </w:tc>
      </w:tr>
      <w:tr w:rsidR="002B6E5D" w:rsidRPr="002F7AA4" w14:paraId="1FB9E9A5" w14:textId="5A0463B3" w:rsidTr="0068747D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2B6E5D" w:rsidRPr="002F7AA4" w:rsidRDefault="002B6E5D" w:rsidP="002B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8" w:type="pct"/>
          </w:tcPr>
          <w:p w14:paraId="4DDBEF00" w14:textId="058D2D1D" w:rsidR="002B6E5D" w:rsidRPr="0096146C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Law of Conservation of Matter and types of reactions.</w:t>
            </w:r>
          </w:p>
        </w:tc>
        <w:tc>
          <w:tcPr>
            <w:tcW w:w="956" w:type="pct"/>
          </w:tcPr>
          <w:p w14:paraId="1408629E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</w:p>
          <w:p w14:paraId="20BBF9E7" w14:textId="77777777" w:rsidR="002B6E5D" w:rsidRDefault="002B6E5D" w:rsidP="002B6E5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the Law of Conservation works in chemical reactions</w:t>
            </w:r>
          </w:p>
          <w:p w14:paraId="5726765F" w14:textId="666ED6BA" w:rsidR="002B6E5D" w:rsidRPr="00A26878" w:rsidRDefault="002B6E5D" w:rsidP="002B6E5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the four different types of reactions (that we’re learning)</w:t>
            </w:r>
          </w:p>
        </w:tc>
        <w:tc>
          <w:tcPr>
            <w:tcW w:w="988" w:type="pct"/>
          </w:tcPr>
          <w:p w14:paraId="4530862C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Conservation Activation Question</w:t>
            </w:r>
          </w:p>
          <w:p w14:paraId="71980F56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14FC6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Intro to Law of Conservation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Close Read</w:t>
            </w:r>
          </w:p>
          <w:p w14:paraId="6EAE50BE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305C85EE" w:rsidR="002B6E5D" w:rsidRPr="000D02C8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types of reactions</w:t>
            </w:r>
          </w:p>
        </w:tc>
        <w:tc>
          <w:tcPr>
            <w:tcW w:w="987" w:type="pct"/>
          </w:tcPr>
          <w:p w14:paraId="688ACD81" w14:textId="77777777" w:rsidR="002B6E5D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Types of reactions stations</w:t>
            </w:r>
          </w:p>
          <w:p w14:paraId="2FFACA18" w14:textId="77777777" w:rsidR="002B6E5D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CF2D8B6" w14:textId="4327DAB4" w:rsidR="002B6E5D" w:rsidRPr="000D02C8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Teacher demonstration on law of conservation</w:t>
            </w:r>
          </w:p>
        </w:tc>
        <w:tc>
          <w:tcPr>
            <w:tcW w:w="956" w:type="pct"/>
          </w:tcPr>
          <w:p w14:paraId="0FB78278" w14:textId="6AFDF904" w:rsidR="002B6E5D" w:rsidRPr="00140C3C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TOTD: Labeling reactions based on their reaction type</w:t>
            </w:r>
          </w:p>
        </w:tc>
      </w:tr>
      <w:tr w:rsidR="002B6E5D" w:rsidRPr="002F7AA4" w14:paraId="6CAC590F" w14:textId="78277EE5" w:rsidTr="0068747D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2B6E5D" w:rsidRPr="002F7AA4" w:rsidRDefault="002B6E5D" w:rsidP="002B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8" w:type="pct"/>
          </w:tcPr>
          <w:p w14:paraId="0562CB0E" w14:textId="3852CB18" w:rsidR="002B6E5D" w:rsidRPr="008E78D7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types of reactions.</w:t>
            </w:r>
          </w:p>
        </w:tc>
        <w:tc>
          <w:tcPr>
            <w:tcW w:w="956" w:type="pct"/>
          </w:tcPr>
          <w:p w14:paraId="5B463C92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308E999D" w14:textId="77777777" w:rsidR="002B6E5D" w:rsidRDefault="002B6E5D" w:rsidP="002B6E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kind of reaction taking place based on information given</w:t>
            </w:r>
          </w:p>
          <w:p w14:paraId="69A7D714" w14:textId="77777777" w:rsidR="002B6E5D" w:rsidRDefault="002B6E5D" w:rsidP="002B6E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that the law of conservation of matter applies to chemical reactions</w:t>
            </w:r>
          </w:p>
          <w:p w14:paraId="79CAD6D9" w14:textId="66F2F933" w:rsidR="002B6E5D" w:rsidRPr="006A6EB0" w:rsidRDefault="002B6E5D" w:rsidP="002B6E5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what reactants and products are</w:t>
            </w:r>
          </w:p>
        </w:tc>
        <w:tc>
          <w:tcPr>
            <w:tcW w:w="988" w:type="pct"/>
          </w:tcPr>
          <w:p w14:paraId="7AA745A3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question geared towards balancing reactions</w:t>
            </w:r>
          </w:p>
          <w:p w14:paraId="7E2765EA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124EF8B0" w:rsidR="002B6E5D" w:rsidRPr="002F7AA4" w:rsidRDefault="002B6E5D" w:rsidP="002B6E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pct"/>
          </w:tcPr>
          <w:p w14:paraId="180F8BB7" w14:textId="77777777" w:rsidR="002B6E5D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Reaction types review</w:t>
            </w:r>
          </w:p>
          <w:p w14:paraId="276FB942" w14:textId="77777777" w:rsidR="002B6E5D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2EBF3C5" w14:textId="0422E149" w:rsidR="002B6E5D" w:rsidRPr="00DF493E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Begin Lesson over balancing reactions and easing into the math: Focus on synthesis and decomposition</w:t>
            </w:r>
          </w:p>
        </w:tc>
        <w:tc>
          <w:tcPr>
            <w:tcW w:w="956" w:type="pct"/>
          </w:tcPr>
          <w:p w14:paraId="6D98A12B" w14:textId="49296BDC" w:rsidR="002B6E5D" w:rsidRPr="00DF493E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Math practice, determining how many atoms are in present for different compounds and elements. </w:t>
            </w:r>
          </w:p>
        </w:tc>
      </w:tr>
      <w:tr w:rsidR="002B6E5D" w:rsidRPr="002F7AA4" w14:paraId="5D26DC16" w14:textId="12B09E0B" w:rsidTr="0068747D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2B6E5D" w:rsidRPr="002F7AA4" w:rsidRDefault="002B6E5D" w:rsidP="002B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2310F23D" w:rsidR="002B6E5D" w:rsidRPr="003D40FB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balancing reactions</w:t>
            </w:r>
          </w:p>
        </w:tc>
        <w:tc>
          <w:tcPr>
            <w:tcW w:w="956" w:type="pct"/>
          </w:tcPr>
          <w:p w14:paraId="5C29C5FB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499D1463" w14:textId="77777777" w:rsidR="002B6E5D" w:rsidRDefault="002B6E5D" w:rsidP="002B6E5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what reactants and products are</w:t>
            </w:r>
          </w:p>
          <w:p w14:paraId="2AF52BE9" w14:textId="2A23EA84" w:rsidR="002B6E5D" w:rsidRPr="00990B34" w:rsidRDefault="002B6E5D" w:rsidP="002B6E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different types of chemical reactions correctly</w:t>
            </w:r>
          </w:p>
        </w:tc>
        <w:tc>
          <w:tcPr>
            <w:tcW w:w="988" w:type="pct"/>
          </w:tcPr>
          <w:p w14:paraId="3EE8878B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WIS-WIM </w:t>
            </w:r>
            <w:r w:rsidRPr="00D05E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Sentence writing/discussion board</w:t>
            </w:r>
          </w:p>
          <w:p w14:paraId="79A4C52C" w14:textId="77777777" w:rsidR="002B6E5D" w:rsidRDefault="002B6E5D" w:rsidP="002B6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FD37" w14:textId="1EA1B2DE" w:rsidR="002B6E5D" w:rsidRPr="005167A4" w:rsidRDefault="002B6E5D" w:rsidP="002B6E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7" w:type="pct"/>
          </w:tcPr>
          <w:p w14:paraId="6B699379" w14:textId="412D157B" w:rsidR="002B6E5D" w:rsidRPr="00A72510" w:rsidRDefault="002B6E5D" w:rsidP="002B6E5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Continue in balancing reactions: Focus on single replacement and double replacement</w:t>
            </w:r>
          </w:p>
        </w:tc>
        <w:tc>
          <w:tcPr>
            <w:tcW w:w="956" w:type="pct"/>
          </w:tcPr>
          <w:p w14:paraId="0BFAC854" w14:textId="77777777" w:rsidR="002B6E5D" w:rsidRDefault="002B6E5D" w:rsidP="002B6E5D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 w:rsidRPr="002B6E5D">
              <w:rPr>
                <w:rFonts w:ascii="Times New Roman" w:hAnsi="Times New Roman" w:cs="Times New Roman"/>
                <w:bCs/>
                <w:sz w:val="24"/>
                <w:highlight w:val="green"/>
              </w:rPr>
              <w:t>Balancing Reactions/Types of Reactions Assessment Check</w:t>
            </w:r>
          </w:p>
          <w:p w14:paraId="7C3732E1" w14:textId="77777777" w:rsidR="00093637" w:rsidRDefault="00093637" w:rsidP="002B6E5D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</w:p>
          <w:p w14:paraId="3FE9F23F" w14:textId="68842011" w:rsidR="00093637" w:rsidRPr="00AA7F3C" w:rsidRDefault="00093637" w:rsidP="002B6E5D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 w:rsidRPr="00093637">
              <w:rPr>
                <w:rFonts w:ascii="Times New Roman" w:hAnsi="Times New Roman" w:cs="Times New Roman"/>
                <w:bCs/>
                <w:sz w:val="24"/>
              </w:rPr>
              <w:t xml:space="preserve">Prep for Lab </w:t>
            </w:r>
            <w:r w:rsidR="00DB18FB">
              <w:rPr>
                <w:rFonts w:ascii="Times New Roman" w:hAnsi="Times New Roman" w:cs="Times New Roman"/>
                <w:bCs/>
                <w:sz w:val="24"/>
              </w:rPr>
              <w:t>M</w:t>
            </w:r>
            <w:r w:rsidRPr="00093637">
              <w:rPr>
                <w:rFonts w:ascii="Times New Roman" w:hAnsi="Times New Roman" w:cs="Times New Roman"/>
                <w:bCs/>
                <w:sz w:val="24"/>
              </w:rPr>
              <w:t>onday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5C4B" w14:textId="77777777" w:rsidR="00BE7CA0" w:rsidRDefault="00BE7CA0">
      <w:pPr>
        <w:spacing w:after="0" w:line="240" w:lineRule="auto"/>
      </w:pPr>
      <w:r>
        <w:separator/>
      </w:r>
    </w:p>
  </w:endnote>
  <w:endnote w:type="continuationSeparator" w:id="0">
    <w:p w14:paraId="5AE6EA76" w14:textId="77777777" w:rsidR="00BE7CA0" w:rsidRDefault="00BE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B2F6" w14:textId="77777777" w:rsidR="00BE7CA0" w:rsidRDefault="00BE7CA0">
      <w:pPr>
        <w:spacing w:after="0" w:line="240" w:lineRule="auto"/>
      </w:pPr>
      <w:r>
        <w:separator/>
      </w:r>
    </w:p>
  </w:footnote>
  <w:footnote w:type="continuationSeparator" w:id="0">
    <w:p w14:paraId="3E2E7407" w14:textId="77777777" w:rsidR="00BE7CA0" w:rsidRDefault="00BE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4"/>
  </w:num>
  <w:num w:numId="2" w16cid:durableId="1944071064">
    <w:abstractNumId w:val="7"/>
  </w:num>
  <w:num w:numId="3" w16cid:durableId="1206213326">
    <w:abstractNumId w:val="0"/>
  </w:num>
  <w:num w:numId="4" w16cid:durableId="1436747095">
    <w:abstractNumId w:val="10"/>
  </w:num>
  <w:num w:numId="5" w16cid:durableId="1917207499">
    <w:abstractNumId w:val="1"/>
  </w:num>
  <w:num w:numId="6" w16cid:durableId="1677003381">
    <w:abstractNumId w:val="3"/>
  </w:num>
  <w:num w:numId="7" w16cid:durableId="624777787">
    <w:abstractNumId w:val="2"/>
  </w:num>
  <w:num w:numId="8" w16cid:durableId="1299262568">
    <w:abstractNumId w:val="5"/>
  </w:num>
  <w:num w:numId="9" w16cid:durableId="1740247003">
    <w:abstractNumId w:val="9"/>
  </w:num>
  <w:num w:numId="10" w16cid:durableId="671569410">
    <w:abstractNumId w:val="8"/>
  </w:num>
  <w:num w:numId="11" w16cid:durableId="1646660030">
    <w:abstractNumId w:val="12"/>
  </w:num>
  <w:num w:numId="12" w16cid:durableId="1207525314">
    <w:abstractNumId w:val="6"/>
  </w:num>
  <w:num w:numId="13" w16cid:durableId="58871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DA8"/>
    <w:rsid w:val="00010ED3"/>
    <w:rsid w:val="00010EE1"/>
    <w:rsid w:val="00012015"/>
    <w:rsid w:val="0001481D"/>
    <w:rsid w:val="000224EA"/>
    <w:rsid w:val="00024B8F"/>
    <w:rsid w:val="00025847"/>
    <w:rsid w:val="0002770F"/>
    <w:rsid w:val="00034CDE"/>
    <w:rsid w:val="000451CF"/>
    <w:rsid w:val="00056018"/>
    <w:rsid w:val="000629CC"/>
    <w:rsid w:val="00067277"/>
    <w:rsid w:val="00067B02"/>
    <w:rsid w:val="00076702"/>
    <w:rsid w:val="00083621"/>
    <w:rsid w:val="00093637"/>
    <w:rsid w:val="0009592B"/>
    <w:rsid w:val="000B1A71"/>
    <w:rsid w:val="000B379C"/>
    <w:rsid w:val="000B606F"/>
    <w:rsid w:val="000B6D0C"/>
    <w:rsid w:val="000C3BFC"/>
    <w:rsid w:val="000C6825"/>
    <w:rsid w:val="000D02C8"/>
    <w:rsid w:val="000D1806"/>
    <w:rsid w:val="000D2310"/>
    <w:rsid w:val="000D471C"/>
    <w:rsid w:val="000E2DE5"/>
    <w:rsid w:val="000E3915"/>
    <w:rsid w:val="000E7D22"/>
    <w:rsid w:val="000F1DB4"/>
    <w:rsid w:val="00101034"/>
    <w:rsid w:val="00104B9A"/>
    <w:rsid w:val="00107E0D"/>
    <w:rsid w:val="00110885"/>
    <w:rsid w:val="001279C2"/>
    <w:rsid w:val="00130CEC"/>
    <w:rsid w:val="00131CB4"/>
    <w:rsid w:val="00140C3C"/>
    <w:rsid w:val="00143E8A"/>
    <w:rsid w:val="00144CDA"/>
    <w:rsid w:val="00145C77"/>
    <w:rsid w:val="0014688A"/>
    <w:rsid w:val="001510E8"/>
    <w:rsid w:val="001574C4"/>
    <w:rsid w:val="001759A8"/>
    <w:rsid w:val="001761D6"/>
    <w:rsid w:val="00181A75"/>
    <w:rsid w:val="00184E0D"/>
    <w:rsid w:val="001859A9"/>
    <w:rsid w:val="00187004"/>
    <w:rsid w:val="0019533E"/>
    <w:rsid w:val="001953BB"/>
    <w:rsid w:val="00196199"/>
    <w:rsid w:val="001B4640"/>
    <w:rsid w:val="001B59C5"/>
    <w:rsid w:val="001C7816"/>
    <w:rsid w:val="001C7DEB"/>
    <w:rsid w:val="001D106D"/>
    <w:rsid w:val="001D294A"/>
    <w:rsid w:val="001D65FD"/>
    <w:rsid w:val="001D6D95"/>
    <w:rsid w:val="001E0F16"/>
    <w:rsid w:val="001F0E36"/>
    <w:rsid w:val="001F19FA"/>
    <w:rsid w:val="00201D66"/>
    <w:rsid w:val="00206042"/>
    <w:rsid w:val="00212C6D"/>
    <w:rsid w:val="0021371E"/>
    <w:rsid w:val="00213BD8"/>
    <w:rsid w:val="002149AE"/>
    <w:rsid w:val="00215CCC"/>
    <w:rsid w:val="00215EBD"/>
    <w:rsid w:val="0022258E"/>
    <w:rsid w:val="002227A0"/>
    <w:rsid w:val="002248E3"/>
    <w:rsid w:val="00225E96"/>
    <w:rsid w:val="0024239E"/>
    <w:rsid w:val="002468FF"/>
    <w:rsid w:val="00251F2D"/>
    <w:rsid w:val="002556C9"/>
    <w:rsid w:val="002622ED"/>
    <w:rsid w:val="00262806"/>
    <w:rsid w:val="00267443"/>
    <w:rsid w:val="0028495C"/>
    <w:rsid w:val="0029488D"/>
    <w:rsid w:val="00297A18"/>
    <w:rsid w:val="00297C9B"/>
    <w:rsid w:val="002A1F58"/>
    <w:rsid w:val="002A53D1"/>
    <w:rsid w:val="002A6C5E"/>
    <w:rsid w:val="002A728E"/>
    <w:rsid w:val="002A7CE5"/>
    <w:rsid w:val="002B01F0"/>
    <w:rsid w:val="002B3161"/>
    <w:rsid w:val="002B6E5D"/>
    <w:rsid w:val="002C591E"/>
    <w:rsid w:val="002E75F5"/>
    <w:rsid w:val="002F7AA4"/>
    <w:rsid w:val="003057DC"/>
    <w:rsid w:val="00306D45"/>
    <w:rsid w:val="003119D1"/>
    <w:rsid w:val="0032115B"/>
    <w:rsid w:val="003263E1"/>
    <w:rsid w:val="00336A89"/>
    <w:rsid w:val="00340B45"/>
    <w:rsid w:val="00341BDD"/>
    <w:rsid w:val="0035296C"/>
    <w:rsid w:val="0036578B"/>
    <w:rsid w:val="00365A02"/>
    <w:rsid w:val="00366B1B"/>
    <w:rsid w:val="00377F2B"/>
    <w:rsid w:val="003802A6"/>
    <w:rsid w:val="0038214F"/>
    <w:rsid w:val="00384F01"/>
    <w:rsid w:val="003854EA"/>
    <w:rsid w:val="00387800"/>
    <w:rsid w:val="00387B03"/>
    <w:rsid w:val="00392709"/>
    <w:rsid w:val="003A7CC1"/>
    <w:rsid w:val="003C3B0A"/>
    <w:rsid w:val="003C3D9D"/>
    <w:rsid w:val="003D1B06"/>
    <w:rsid w:val="003D40E4"/>
    <w:rsid w:val="003D40FB"/>
    <w:rsid w:val="003E0A3D"/>
    <w:rsid w:val="003E4EBB"/>
    <w:rsid w:val="003F29AF"/>
    <w:rsid w:val="003F4EA4"/>
    <w:rsid w:val="003F6455"/>
    <w:rsid w:val="004002BA"/>
    <w:rsid w:val="0040477A"/>
    <w:rsid w:val="00406274"/>
    <w:rsid w:val="004332F5"/>
    <w:rsid w:val="0044096D"/>
    <w:rsid w:val="00440ABB"/>
    <w:rsid w:val="004448B7"/>
    <w:rsid w:val="00446086"/>
    <w:rsid w:val="004517E8"/>
    <w:rsid w:val="00460753"/>
    <w:rsid w:val="0047522E"/>
    <w:rsid w:val="00476BC8"/>
    <w:rsid w:val="00484C0C"/>
    <w:rsid w:val="00490A44"/>
    <w:rsid w:val="00492D6B"/>
    <w:rsid w:val="00494123"/>
    <w:rsid w:val="00496E45"/>
    <w:rsid w:val="004B4A81"/>
    <w:rsid w:val="004C5D3D"/>
    <w:rsid w:val="004C6597"/>
    <w:rsid w:val="004C7FBA"/>
    <w:rsid w:val="004E225F"/>
    <w:rsid w:val="004F108B"/>
    <w:rsid w:val="004F5800"/>
    <w:rsid w:val="004F7493"/>
    <w:rsid w:val="00504CD7"/>
    <w:rsid w:val="005056F2"/>
    <w:rsid w:val="00506778"/>
    <w:rsid w:val="005167A4"/>
    <w:rsid w:val="0051739B"/>
    <w:rsid w:val="00521A34"/>
    <w:rsid w:val="00522EEE"/>
    <w:rsid w:val="0053373D"/>
    <w:rsid w:val="005439B6"/>
    <w:rsid w:val="00547074"/>
    <w:rsid w:val="00560761"/>
    <w:rsid w:val="00564847"/>
    <w:rsid w:val="005661F7"/>
    <w:rsid w:val="00572742"/>
    <w:rsid w:val="0057295B"/>
    <w:rsid w:val="0057469E"/>
    <w:rsid w:val="0059173B"/>
    <w:rsid w:val="00591C95"/>
    <w:rsid w:val="00596234"/>
    <w:rsid w:val="005B09DA"/>
    <w:rsid w:val="005B20CD"/>
    <w:rsid w:val="005B3AD7"/>
    <w:rsid w:val="005B3B72"/>
    <w:rsid w:val="005C2C87"/>
    <w:rsid w:val="005C4E34"/>
    <w:rsid w:val="005D30B4"/>
    <w:rsid w:val="005D60CE"/>
    <w:rsid w:val="005D773F"/>
    <w:rsid w:val="005E41D0"/>
    <w:rsid w:val="005E4344"/>
    <w:rsid w:val="005E4346"/>
    <w:rsid w:val="005E4BFF"/>
    <w:rsid w:val="005F04AA"/>
    <w:rsid w:val="005F1F54"/>
    <w:rsid w:val="005F264A"/>
    <w:rsid w:val="005F751B"/>
    <w:rsid w:val="00602B1A"/>
    <w:rsid w:val="006040E7"/>
    <w:rsid w:val="00605B92"/>
    <w:rsid w:val="00621705"/>
    <w:rsid w:val="00651601"/>
    <w:rsid w:val="0068747D"/>
    <w:rsid w:val="00696C36"/>
    <w:rsid w:val="006A3877"/>
    <w:rsid w:val="006A4292"/>
    <w:rsid w:val="006A6EB0"/>
    <w:rsid w:val="006B538B"/>
    <w:rsid w:val="006B5C43"/>
    <w:rsid w:val="006C21FF"/>
    <w:rsid w:val="006D4BDA"/>
    <w:rsid w:val="006E1953"/>
    <w:rsid w:val="006E2611"/>
    <w:rsid w:val="006E2C7D"/>
    <w:rsid w:val="006F1C37"/>
    <w:rsid w:val="006F3554"/>
    <w:rsid w:val="006F3DB7"/>
    <w:rsid w:val="007079EE"/>
    <w:rsid w:val="00717090"/>
    <w:rsid w:val="00731095"/>
    <w:rsid w:val="007316CC"/>
    <w:rsid w:val="00733372"/>
    <w:rsid w:val="00736BAE"/>
    <w:rsid w:val="00737D3A"/>
    <w:rsid w:val="00760024"/>
    <w:rsid w:val="0076148A"/>
    <w:rsid w:val="0077246A"/>
    <w:rsid w:val="00777F96"/>
    <w:rsid w:val="00783EB6"/>
    <w:rsid w:val="00794CD1"/>
    <w:rsid w:val="00795028"/>
    <w:rsid w:val="00796171"/>
    <w:rsid w:val="007A4DDD"/>
    <w:rsid w:val="007A6563"/>
    <w:rsid w:val="007A6FE1"/>
    <w:rsid w:val="007B38ED"/>
    <w:rsid w:val="007B5E4E"/>
    <w:rsid w:val="007D03F3"/>
    <w:rsid w:val="007D20D3"/>
    <w:rsid w:val="007D4A4C"/>
    <w:rsid w:val="007D74C0"/>
    <w:rsid w:val="007E2C25"/>
    <w:rsid w:val="007E4EC5"/>
    <w:rsid w:val="007F0AD8"/>
    <w:rsid w:val="007F4E9C"/>
    <w:rsid w:val="00801D69"/>
    <w:rsid w:val="00802F74"/>
    <w:rsid w:val="00806AE9"/>
    <w:rsid w:val="00810799"/>
    <w:rsid w:val="00814F99"/>
    <w:rsid w:val="00816918"/>
    <w:rsid w:val="00824687"/>
    <w:rsid w:val="00825C2A"/>
    <w:rsid w:val="008261B6"/>
    <w:rsid w:val="00847C14"/>
    <w:rsid w:val="0085157E"/>
    <w:rsid w:val="00863D75"/>
    <w:rsid w:val="008672C1"/>
    <w:rsid w:val="00872EA3"/>
    <w:rsid w:val="00881908"/>
    <w:rsid w:val="00894398"/>
    <w:rsid w:val="00895563"/>
    <w:rsid w:val="008956C9"/>
    <w:rsid w:val="008A1D57"/>
    <w:rsid w:val="008A4220"/>
    <w:rsid w:val="008A6222"/>
    <w:rsid w:val="008A6DC1"/>
    <w:rsid w:val="008A72F6"/>
    <w:rsid w:val="008B011E"/>
    <w:rsid w:val="008B0E76"/>
    <w:rsid w:val="008B1714"/>
    <w:rsid w:val="008C4385"/>
    <w:rsid w:val="008D2079"/>
    <w:rsid w:val="008D2811"/>
    <w:rsid w:val="008E1BAB"/>
    <w:rsid w:val="008E24C6"/>
    <w:rsid w:val="008E2890"/>
    <w:rsid w:val="008E558A"/>
    <w:rsid w:val="008E78D7"/>
    <w:rsid w:val="008F5044"/>
    <w:rsid w:val="00900319"/>
    <w:rsid w:val="00906DA2"/>
    <w:rsid w:val="009110E5"/>
    <w:rsid w:val="00916B76"/>
    <w:rsid w:val="00927CE6"/>
    <w:rsid w:val="0093659E"/>
    <w:rsid w:val="009428E5"/>
    <w:rsid w:val="0096039E"/>
    <w:rsid w:val="00960698"/>
    <w:rsid w:val="0096146C"/>
    <w:rsid w:val="0096378B"/>
    <w:rsid w:val="00964BAA"/>
    <w:rsid w:val="00972908"/>
    <w:rsid w:val="009736C2"/>
    <w:rsid w:val="00982E2B"/>
    <w:rsid w:val="00983ABA"/>
    <w:rsid w:val="00990B34"/>
    <w:rsid w:val="009A05B1"/>
    <w:rsid w:val="009A2941"/>
    <w:rsid w:val="009A61A4"/>
    <w:rsid w:val="009A6260"/>
    <w:rsid w:val="009B4828"/>
    <w:rsid w:val="009B6D28"/>
    <w:rsid w:val="009B79F6"/>
    <w:rsid w:val="009C51FF"/>
    <w:rsid w:val="009D0EE0"/>
    <w:rsid w:val="009D40FC"/>
    <w:rsid w:val="009E2E18"/>
    <w:rsid w:val="009F1050"/>
    <w:rsid w:val="009F18D0"/>
    <w:rsid w:val="00A01D5A"/>
    <w:rsid w:val="00A15E3A"/>
    <w:rsid w:val="00A17797"/>
    <w:rsid w:val="00A22457"/>
    <w:rsid w:val="00A26878"/>
    <w:rsid w:val="00A35A04"/>
    <w:rsid w:val="00A45648"/>
    <w:rsid w:val="00A47BB3"/>
    <w:rsid w:val="00A51262"/>
    <w:rsid w:val="00A60A2F"/>
    <w:rsid w:val="00A64F26"/>
    <w:rsid w:val="00A70862"/>
    <w:rsid w:val="00A709E4"/>
    <w:rsid w:val="00A71743"/>
    <w:rsid w:val="00A72510"/>
    <w:rsid w:val="00A73D7B"/>
    <w:rsid w:val="00A832F5"/>
    <w:rsid w:val="00A83310"/>
    <w:rsid w:val="00A97113"/>
    <w:rsid w:val="00AA4740"/>
    <w:rsid w:val="00AA7F3C"/>
    <w:rsid w:val="00AB0F13"/>
    <w:rsid w:val="00AB1BA5"/>
    <w:rsid w:val="00AB2232"/>
    <w:rsid w:val="00AB2328"/>
    <w:rsid w:val="00AB6688"/>
    <w:rsid w:val="00AC0EC2"/>
    <w:rsid w:val="00AC0F27"/>
    <w:rsid w:val="00AD477B"/>
    <w:rsid w:val="00AE2DA4"/>
    <w:rsid w:val="00AF68AF"/>
    <w:rsid w:val="00AF7D16"/>
    <w:rsid w:val="00B01B51"/>
    <w:rsid w:val="00B01B6A"/>
    <w:rsid w:val="00B05300"/>
    <w:rsid w:val="00B068F4"/>
    <w:rsid w:val="00B2372E"/>
    <w:rsid w:val="00B40388"/>
    <w:rsid w:val="00B44CA4"/>
    <w:rsid w:val="00B464E3"/>
    <w:rsid w:val="00B538A1"/>
    <w:rsid w:val="00B539B6"/>
    <w:rsid w:val="00B55297"/>
    <w:rsid w:val="00B64D5E"/>
    <w:rsid w:val="00B7163D"/>
    <w:rsid w:val="00B75036"/>
    <w:rsid w:val="00B76182"/>
    <w:rsid w:val="00B83589"/>
    <w:rsid w:val="00B9045D"/>
    <w:rsid w:val="00B9695F"/>
    <w:rsid w:val="00B97997"/>
    <w:rsid w:val="00BB1807"/>
    <w:rsid w:val="00BB71A0"/>
    <w:rsid w:val="00BD08FB"/>
    <w:rsid w:val="00BE075F"/>
    <w:rsid w:val="00BE1BCF"/>
    <w:rsid w:val="00BE47A5"/>
    <w:rsid w:val="00BE4D2F"/>
    <w:rsid w:val="00BE5AE5"/>
    <w:rsid w:val="00BE7CA0"/>
    <w:rsid w:val="00BF4AB0"/>
    <w:rsid w:val="00BF7786"/>
    <w:rsid w:val="00C005AB"/>
    <w:rsid w:val="00C00A7A"/>
    <w:rsid w:val="00C03CE8"/>
    <w:rsid w:val="00C13587"/>
    <w:rsid w:val="00C1779D"/>
    <w:rsid w:val="00C17D06"/>
    <w:rsid w:val="00C3237A"/>
    <w:rsid w:val="00C5597A"/>
    <w:rsid w:val="00C56468"/>
    <w:rsid w:val="00C6448D"/>
    <w:rsid w:val="00C64DF2"/>
    <w:rsid w:val="00C816C4"/>
    <w:rsid w:val="00C87240"/>
    <w:rsid w:val="00C90928"/>
    <w:rsid w:val="00CA5F88"/>
    <w:rsid w:val="00CB5627"/>
    <w:rsid w:val="00CD05CA"/>
    <w:rsid w:val="00CD51C9"/>
    <w:rsid w:val="00CE3880"/>
    <w:rsid w:val="00CF7B2A"/>
    <w:rsid w:val="00D022B2"/>
    <w:rsid w:val="00D023BF"/>
    <w:rsid w:val="00D02D24"/>
    <w:rsid w:val="00D04E6C"/>
    <w:rsid w:val="00D05E7D"/>
    <w:rsid w:val="00D0778A"/>
    <w:rsid w:val="00D11998"/>
    <w:rsid w:val="00D12BD3"/>
    <w:rsid w:val="00D16260"/>
    <w:rsid w:val="00D16A48"/>
    <w:rsid w:val="00D16C07"/>
    <w:rsid w:val="00D21DD1"/>
    <w:rsid w:val="00D24EB7"/>
    <w:rsid w:val="00D267C3"/>
    <w:rsid w:val="00D3028D"/>
    <w:rsid w:val="00D36156"/>
    <w:rsid w:val="00D36DD4"/>
    <w:rsid w:val="00D36F29"/>
    <w:rsid w:val="00D37817"/>
    <w:rsid w:val="00D37C04"/>
    <w:rsid w:val="00D4725E"/>
    <w:rsid w:val="00D6416E"/>
    <w:rsid w:val="00D66BDE"/>
    <w:rsid w:val="00D731C7"/>
    <w:rsid w:val="00D75057"/>
    <w:rsid w:val="00D804A5"/>
    <w:rsid w:val="00D84449"/>
    <w:rsid w:val="00D844A6"/>
    <w:rsid w:val="00D84EC5"/>
    <w:rsid w:val="00DA1456"/>
    <w:rsid w:val="00DA2015"/>
    <w:rsid w:val="00DA2145"/>
    <w:rsid w:val="00DA2D20"/>
    <w:rsid w:val="00DA45D5"/>
    <w:rsid w:val="00DA4ECD"/>
    <w:rsid w:val="00DB0070"/>
    <w:rsid w:val="00DB18FB"/>
    <w:rsid w:val="00DC0FC7"/>
    <w:rsid w:val="00DC2535"/>
    <w:rsid w:val="00DC3AC3"/>
    <w:rsid w:val="00DC7B48"/>
    <w:rsid w:val="00DD0FFB"/>
    <w:rsid w:val="00DE28ED"/>
    <w:rsid w:val="00DF0600"/>
    <w:rsid w:val="00DF493E"/>
    <w:rsid w:val="00E02065"/>
    <w:rsid w:val="00E064DE"/>
    <w:rsid w:val="00E136FC"/>
    <w:rsid w:val="00E16633"/>
    <w:rsid w:val="00E20BD5"/>
    <w:rsid w:val="00E3080C"/>
    <w:rsid w:val="00E36AC3"/>
    <w:rsid w:val="00E4686F"/>
    <w:rsid w:val="00E47E1D"/>
    <w:rsid w:val="00E57B5F"/>
    <w:rsid w:val="00E67CAF"/>
    <w:rsid w:val="00E86032"/>
    <w:rsid w:val="00E91336"/>
    <w:rsid w:val="00E93021"/>
    <w:rsid w:val="00E9594C"/>
    <w:rsid w:val="00EA579C"/>
    <w:rsid w:val="00EC7C1A"/>
    <w:rsid w:val="00ED4215"/>
    <w:rsid w:val="00EE1EF1"/>
    <w:rsid w:val="00EE3D0D"/>
    <w:rsid w:val="00EE5514"/>
    <w:rsid w:val="00EF08A0"/>
    <w:rsid w:val="00EF3A2A"/>
    <w:rsid w:val="00F236C7"/>
    <w:rsid w:val="00F27920"/>
    <w:rsid w:val="00F3263B"/>
    <w:rsid w:val="00F64D8A"/>
    <w:rsid w:val="00F6755A"/>
    <w:rsid w:val="00F77CA3"/>
    <w:rsid w:val="00F84D0D"/>
    <w:rsid w:val="00F85AA9"/>
    <w:rsid w:val="00F872CB"/>
    <w:rsid w:val="00FA07BF"/>
    <w:rsid w:val="00FA0FE4"/>
    <w:rsid w:val="00FA4BF2"/>
    <w:rsid w:val="00FA7C4E"/>
    <w:rsid w:val="00FB0134"/>
    <w:rsid w:val="00FC7502"/>
    <w:rsid w:val="00FD1DEB"/>
    <w:rsid w:val="00FD358D"/>
    <w:rsid w:val="00FD4B6C"/>
    <w:rsid w:val="00FD67D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326</cp:revision>
  <cp:lastPrinted>2023-07-26T15:06:00Z</cp:lastPrinted>
  <dcterms:created xsi:type="dcterms:W3CDTF">2024-08-04T20:40:00Z</dcterms:created>
  <dcterms:modified xsi:type="dcterms:W3CDTF">2025-09-19T14:49:00Z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