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docProps/core.xml" ContentType="application/vnd.openxmlformats-package.core-properties+xml"/>
  <Override PartName="/word/numbering.xml" ContentType="application/vnd.openxmlformats-officedocument.wordprocessingml.numbering+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&#65279;<?xml version="1.0" encoding="utf-8" standalone="yes"?><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body>
    <w:p w:rsidRPr="004350EE" w:rsidR="009D5E03" w:rsidP="0079422A" w:rsidRDefault="009D4B60" w14:paraId="672A6659" w14:textId="6DE3BD46">
      <w:pPr>
        <w:spacing w:line="240" w:lineRule="auto"/>
      </w:pPr>
      <w:bookmarkStart w:name="_GoBack" w:id="0"/>
      <w:bookmarkEnd w:id="0"/>
      <w:r w:rsidRPr="14F39DE1" w:rsidR="009D4B60">
        <w:rPr>
          <w:b w:val="1"/>
          <w:bCs w:val="1"/>
        </w:rPr>
        <w:t>Grade</w:t>
      </w:r>
      <w:r w:rsidR="009D4B60">
        <w:rPr/>
        <w:t xml:space="preserve"> </w:t>
      </w:r>
      <w:r w:rsidRPr="14F39DE1" w:rsidR="009D4B60">
        <w:rPr>
          <w:b w:val="1"/>
          <w:bCs w:val="1"/>
        </w:rPr>
        <w:t>Level</w:t>
      </w:r>
      <w:r w:rsidR="009D4B60">
        <w:rPr/>
        <w:t>:</w:t>
      </w:r>
      <w:r w:rsidR="0A03887F">
        <w:rPr/>
        <w:t xml:space="preserve"> Second Grade </w:t>
      </w:r>
      <w:r>
        <w:tab/>
      </w:r>
      <w:r>
        <w:tab/>
      </w:r>
      <w:r>
        <w:tab/>
      </w:r>
      <w:r>
        <w:tab/>
      </w:r>
      <w:r>
        <w:tab/>
      </w:r>
      <w:r w:rsidR="0079422A">
        <w:rPr/>
        <w:t xml:space="preserve"> </w:t>
      </w:r>
      <w:r>
        <w:tab/>
      </w:r>
      <w:r>
        <w:tab/>
      </w:r>
      <w:r>
        <w:tab/>
      </w:r>
      <w:r>
        <w:tab/>
      </w:r>
      <w:r>
        <w:tab/>
      </w:r>
      <w:r>
        <w:tab/>
      </w:r>
      <w:r>
        <w:tab/>
      </w:r>
      <w:r>
        <w:tab/>
      </w:r>
      <w:r>
        <w:tab/>
      </w:r>
      <w:r>
        <w:tab/>
      </w:r>
      <w:r>
        <w:tab/>
      </w:r>
      <w:r>
        <w:tab/>
      </w:r>
      <w:r>
        <w:tab/>
      </w:r>
      <w:r>
        <w:tab/>
      </w:r>
      <w:r>
        <w:tab/>
      </w:r>
      <w:r>
        <w:tab/>
      </w:r>
      <w:r>
        <w:tab/>
      </w:r>
      <w:r>
        <w:tab/>
      </w:r>
      <w:r>
        <w:tab/>
      </w:r>
      <w:r>
        <w:tab/>
      </w:r>
      <w:r w:rsidRPr="14F39DE1" w:rsidR="009D4B60">
        <w:rPr>
          <w:b w:val="1"/>
          <w:bCs w:val="1"/>
        </w:rPr>
        <w:t>Dates</w:t>
      </w:r>
      <w:r w:rsidR="009D4B60">
        <w:rPr/>
        <w:t>:</w:t>
      </w:r>
      <w:r w:rsidR="7E2737E0">
        <w:rPr/>
        <w:t xml:space="preserve"> August 23- October 1st</w:t>
      </w:r>
    </w:p>
    <w:tbl>
      <w:tblPr>
        <w:tblStyle w:val="a"/>
        <w:tblW w:w="1448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4515"/>
        <w:gridCol w:w="4125"/>
        <w:gridCol w:w="5840"/>
      </w:tblGrid>
      <w:tr w:rsidRPr="009D4B60" w:rsidR="009D5E03" w:rsidTr="69210E1B" w14:paraId="7BFB6569" w14:textId="77777777">
        <w:trPr>
          <w:trHeight w:val="888"/>
        </w:trPr>
        <w:tc>
          <w:tcPr>
            <w:tcW w:w="4515" w:type="dxa"/>
            <w:shd w:val="clear" w:color="auto" w:fill="auto"/>
            <w:tcMar>
              <w:top w:w="100" w:type="dxa"/>
              <w:left w:w="100" w:type="dxa"/>
              <w:bottom w:w="100" w:type="dxa"/>
              <w:right w:w="100" w:type="dxa"/>
            </w:tcMar>
          </w:tcPr>
          <w:p w:rsidRPr="004350EE" w:rsidR="009D5E03" w:rsidP="0079422A" w:rsidRDefault="000F66BD" w14:paraId="790B963D" w14:textId="77777777">
            <w:pPr>
              <w:widowControl w:val="0"/>
              <w:pBdr>
                <w:top w:val="nil"/>
                <w:left w:val="nil"/>
                <w:bottom w:val="nil"/>
                <w:right w:val="nil"/>
                <w:between w:val="nil"/>
              </w:pBdr>
              <w:spacing w:line="240" w:lineRule="auto"/>
              <w:rPr>
                <w:b/>
              </w:rPr>
            </w:pPr>
            <w:r w:rsidRPr="004350EE">
              <w:rPr>
                <w:b/>
              </w:rPr>
              <w:t>School Information</w:t>
            </w:r>
          </w:p>
          <w:p w:rsidRPr="004350EE" w:rsidR="009D5E03" w:rsidP="0079422A" w:rsidRDefault="000F66BD" w14:paraId="298B4A2E" w14:textId="07D3DD80">
            <w:pPr>
              <w:widowControl w:val="0"/>
              <w:pBdr>
                <w:top w:val="nil"/>
                <w:left w:val="nil"/>
                <w:bottom w:val="nil"/>
                <w:right w:val="nil"/>
                <w:between w:val="nil"/>
              </w:pBdr>
              <w:spacing w:line="240" w:lineRule="auto"/>
            </w:pPr>
            <w:r w:rsidRPr="004350EE">
              <w:rPr>
                <w:b/>
              </w:rPr>
              <w:t>School</w:t>
            </w:r>
            <w:r w:rsidRPr="004350EE">
              <w:t>:</w:t>
            </w:r>
            <w:r w:rsidRPr="004350EE" w:rsidR="6EAF69EB">
              <w:t xml:space="preserve"> Copeland Elementary </w:t>
            </w:r>
          </w:p>
          <w:p w:rsidRPr="004350EE" w:rsidR="009D5E03" w:rsidP="0079422A" w:rsidRDefault="000F66BD" w14:paraId="3093C699" w14:textId="2046F9F7">
            <w:pPr>
              <w:widowControl w:val="0"/>
              <w:pBdr>
                <w:top w:val="nil"/>
                <w:left w:val="nil"/>
                <w:bottom w:val="nil"/>
                <w:right w:val="nil"/>
                <w:between w:val="nil"/>
              </w:pBdr>
              <w:spacing w:line="240" w:lineRule="auto"/>
            </w:pPr>
            <w:r w:rsidRPr="004350EE">
              <w:rPr>
                <w:b/>
              </w:rPr>
              <w:t>School Code</w:t>
            </w:r>
            <w:r w:rsidRPr="004350EE">
              <w:t>:</w:t>
            </w:r>
            <w:r w:rsidRPr="004350EE" w:rsidR="4F84AFFA">
              <w:t xml:space="preserve"> 060043</w:t>
            </w:r>
          </w:p>
          <w:p w:rsidRPr="004350EE" w:rsidR="009D5E03" w:rsidP="0079422A" w:rsidRDefault="000F66BD" w14:paraId="632765D4" w14:textId="3DCDC629">
            <w:pPr>
              <w:widowControl w:val="0"/>
              <w:pBdr>
                <w:top w:val="nil"/>
                <w:left w:val="nil"/>
                <w:bottom w:val="nil"/>
                <w:right w:val="nil"/>
                <w:between w:val="nil"/>
              </w:pBdr>
              <w:spacing w:line="240" w:lineRule="auto"/>
            </w:pPr>
            <w:r w:rsidRPr="04CBD7B5" w:rsidR="000F66BD">
              <w:rPr>
                <w:b w:val="1"/>
                <w:bCs w:val="1"/>
              </w:rPr>
              <w:t>Teachers</w:t>
            </w:r>
            <w:r w:rsidR="000F66BD">
              <w:rPr/>
              <w:t>:</w:t>
            </w:r>
            <w:r w:rsidR="1892EA32">
              <w:rPr/>
              <w:t xml:space="preserve"> Brown, Echols, Huggins and Ginn</w:t>
            </w:r>
          </w:p>
          <w:p w:rsidRPr="004350EE" w:rsidR="009D5E03" w:rsidP="0079422A" w:rsidRDefault="0EB22996" w14:paraId="0A37501D" w14:textId="461CBDA8">
            <w:pPr>
              <w:spacing w:line="240" w:lineRule="auto"/>
            </w:pPr>
            <w:r w:rsidRPr="14F39DE1" w:rsidR="20E99BF7">
              <w:rPr>
                <w:b w:val="1"/>
                <w:bCs w:val="1"/>
              </w:rPr>
              <w:t>Buffer</w:t>
            </w:r>
            <w:r w:rsidR="20E99BF7">
              <w:rPr/>
              <w:t xml:space="preserve">: </w:t>
            </w:r>
            <w:r w:rsidR="0408D88F">
              <w:rPr/>
              <w:t>Sept. 29-October 1</w:t>
            </w:r>
            <w:r w:rsidRPr="14F39DE1" w:rsidR="0408D88F">
              <w:rPr>
                <w:vertAlign w:val="superscript"/>
              </w:rPr>
              <w:t>st</w:t>
            </w:r>
            <w:r w:rsidR="0408D88F">
              <w:rPr/>
              <w:t xml:space="preserve"> </w:t>
            </w:r>
          </w:p>
        </w:tc>
        <w:tc>
          <w:tcPr>
            <w:tcW w:w="9965" w:type="dxa"/>
            <w:gridSpan w:val="2"/>
            <w:shd w:val="clear" w:color="auto" w:fill="auto"/>
            <w:tcMar>
              <w:top w:w="100" w:type="dxa"/>
              <w:left w:w="100" w:type="dxa"/>
              <w:bottom w:w="100" w:type="dxa"/>
              <w:right w:w="100" w:type="dxa"/>
            </w:tcMar>
          </w:tcPr>
          <w:p w:rsidRPr="004350EE" w:rsidR="009D5E03" w:rsidP="0079422A" w:rsidRDefault="000F66BD" w14:paraId="73777D1E" w14:textId="7168D0E3">
            <w:pPr>
              <w:widowControl w:val="0"/>
              <w:pBdr>
                <w:top w:val="nil"/>
                <w:left w:val="nil"/>
                <w:bottom w:val="nil"/>
                <w:right w:val="nil"/>
                <w:between w:val="nil"/>
              </w:pBdr>
              <w:spacing w:line="240" w:lineRule="auto"/>
            </w:pPr>
            <w:r w:rsidRPr="7582AF71" w:rsidR="000F66BD">
              <w:rPr>
                <w:b w:val="1"/>
                <w:bCs w:val="1"/>
              </w:rPr>
              <w:t>Transdisciplinary Theme</w:t>
            </w:r>
            <w:r w:rsidR="000F66BD">
              <w:rPr/>
              <w:t xml:space="preserve">:  </w:t>
            </w:r>
            <w:r w:rsidR="179F9DD5">
              <w:rPr/>
              <w:t>Who We Are</w:t>
            </w:r>
          </w:p>
          <w:p w:rsidRPr="009D4B60" w:rsidR="00EF6458" w:rsidP="69210E1B" w:rsidRDefault="00EF6458" w14:paraId="69B43CAA" w14:textId="44DA8B64">
            <w:pPr>
              <w:pStyle w:val="Normal"/>
              <w:widowControl w:val="0"/>
              <w:pBdr>
                <w:top w:val="nil"/>
                <w:left w:val="nil"/>
                <w:bottom w:val="nil"/>
                <w:right w:val="nil"/>
                <w:between w:val="nil"/>
              </w:pBdr>
              <w:spacing w:line="240" w:lineRule="auto"/>
              <w:rPr>
                <w:rFonts w:ascii="Arial" w:hAnsi="Arial" w:eastAsia="Arial" w:cs="Arial"/>
                <w:b w:val="0"/>
                <w:bCs w:val="0"/>
                <w:i w:val="0"/>
                <w:iCs w:val="0"/>
                <w:caps w:val="0"/>
                <w:smallCaps w:val="0"/>
                <w:strike w:val="0"/>
                <w:dstrike w:val="0"/>
                <w:noProof w:val="0"/>
                <w:color w:val="000000" w:themeColor="text1" w:themeTint="FF" w:themeShade="FF"/>
                <w:sz w:val="30"/>
                <w:szCs w:val="30"/>
                <w:u w:val="none"/>
                <w:vertAlign w:val="superscript"/>
                <w:lang w:val="en-US"/>
              </w:rPr>
            </w:pPr>
            <w:r w:rsidRPr="69210E1B" w:rsidR="47A0D2F4">
              <w:rPr>
                <w:b w:val="1"/>
                <w:bCs w:val="1"/>
              </w:rPr>
              <w:t>Segment of Theme</w:t>
            </w:r>
            <w:r w:rsidR="47A0D2F4">
              <w:rPr/>
              <w:t>:</w:t>
            </w:r>
            <w:r w:rsidRPr="69210E1B" w:rsidR="3A1A08F9">
              <w:rPr>
                <w:rFonts w:ascii="Arial" w:hAnsi="Arial" w:eastAsia="Arial" w:cs="Arial"/>
                <w:b w:val="0"/>
                <w:bCs w:val="0"/>
                <w:i w:val="0"/>
                <w:iCs w:val="0"/>
                <w:caps w:val="0"/>
                <w:smallCaps w:val="0"/>
                <w:strike w:val="0"/>
                <w:dstrike w:val="0"/>
                <w:noProof w:val="0"/>
                <w:color w:val="000000" w:themeColor="text1" w:themeTint="FF" w:themeShade="FF"/>
                <w:sz w:val="28"/>
                <w:szCs w:val="28"/>
                <w:u w:val="none"/>
                <w:vertAlign w:val="superscript"/>
                <w:lang w:val="en-US"/>
              </w:rPr>
              <w:t xml:space="preserve"> </w:t>
            </w:r>
            <w:r w:rsidRPr="69210E1B" w:rsidR="03BA3DDA">
              <w:rPr>
                <w:rFonts w:ascii="Arial" w:hAnsi="Arial" w:eastAsia="Arial" w:cs="Arial"/>
                <w:b w:val="0"/>
                <w:bCs w:val="0"/>
                <w:i w:val="0"/>
                <w:iCs w:val="0"/>
                <w:caps w:val="0"/>
                <w:smallCaps w:val="0"/>
                <w:strike w:val="0"/>
                <w:dstrike w:val="0"/>
                <w:noProof w:val="0"/>
                <w:color w:val="000000" w:themeColor="text1" w:themeTint="FF" w:themeShade="FF"/>
                <w:sz w:val="28"/>
                <w:szCs w:val="28"/>
                <w:u w:val="none"/>
                <w:vertAlign w:val="superscript"/>
                <w:lang w:val="en-US"/>
              </w:rPr>
              <w:t>Human Relationships</w:t>
            </w:r>
          </w:p>
          <w:p w:rsidRPr="009D4B60" w:rsidR="00EF6458" w:rsidP="4AA894CE" w:rsidRDefault="00EF6458" w14:paraId="4EE8C67F" w14:textId="314D17BD">
            <w:pPr>
              <w:pStyle w:val="Normal"/>
              <w:widowControl w:val="0"/>
              <w:pBdr>
                <w:top w:val="nil"/>
                <w:left w:val="nil"/>
                <w:bottom w:val="nil"/>
                <w:right w:val="nil"/>
                <w:between w:val="nil"/>
              </w:pBdr>
              <w:spacing w:line="240" w:lineRule="auto"/>
              <w:rPr>
                <w:rFonts w:ascii="Arial" w:hAnsi="Arial" w:eastAsia="Arial" w:cs="Arial"/>
                <w:b w:val="0"/>
                <w:bCs w:val="0"/>
                <w:i w:val="0"/>
                <w:iCs w:val="0"/>
                <w:caps w:val="0"/>
                <w:smallCaps w:val="0"/>
                <w:strike w:val="0"/>
                <w:dstrike w:val="0"/>
                <w:noProof w:val="0"/>
                <w:color w:val="000000" w:themeColor="text1" w:themeTint="FF" w:themeShade="FF"/>
                <w:sz w:val="30"/>
                <w:szCs w:val="30"/>
                <w:u w:val="none"/>
                <w:vertAlign w:val="superscript"/>
                <w:lang w:val="en-US"/>
              </w:rPr>
            </w:pPr>
            <w:r w:rsidRPr="4AA894CE" w:rsidR="6A5A2762">
              <w:rPr>
                <w:b w:val="1"/>
                <w:bCs w:val="1"/>
              </w:rPr>
              <w:t xml:space="preserve">Over Arching </w:t>
            </w:r>
            <w:r w:rsidRPr="4AA894CE" w:rsidR="6A5A2762">
              <w:rPr>
                <w:b w:val="1"/>
                <w:bCs w:val="1"/>
              </w:rPr>
              <w:t>Concept</w:t>
            </w:r>
            <w:r w:rsidR="22489678">
              <w:rPr/>
              <w:t>:</w:t>
            </w:r>
            <w:r w:rsidR="10CA058D">
              <w:rPr/>
              <w:t xml:space="preserve"> Personal</w:t>
            </w:r>
            <w:r w:rsidR="10CA058D">
              <w:rPr/>
              <w:t xml:space="preserve"> Identity </w:t>
            </w:r>
          </w:p>
        </w:tc>
      </w:tr>
      <w:tr w:rsidRPr="009D4B60" w:rsidR="009D5E03" w:rsidTr="69210E1B" w14:paraId="552352BD" w14:textId="77777777">
        <w:trPr>
          <w:trHeight w:val="20"/>
        </w:trPr>
        <w:tc>
          <w:tcPr>
            <w:tcW w:w="14480" w:type="dxa"/>
            <w:gridSpan w:val="3"/>
            <w:shd w:val="clear" w:color="auto" w:fill="00FFFF"/>
            <w:tcMar>
              <w:top w:w="100" w:type="dxa"/>
              <w:left w:w="100" w:type="dxa"/>
              <w:bottom w:w="100" w:type="dxa"/>
              <w:right w:w="100" w:type="dxa"/>
            </w:tcMar>
          </w:tcPr>
          <w:p w:rsidRPr="009D4B60" w:rsidR="009D5E03" w:rsidP="0079422A" w:rsidRDefault="000F66BD" w14:paraId="09146CBD" w14:textId="77777777">
            <w:pPr>
              <w:widowControl w:val="0"/>
              <w:pBdr>
                <w:top w:val="nil"/>
                <w:left w:val="nil"/>
                <w:bottom w:val="nil"/>
                <w:right w:val="nil"/>
                <w:between w:val="nil"/>
              </w:pBdr>
              <w:spacing w:line="240" w:lineRule="auto"/>
              <w:rPr>
                <w:b/>
              </w:rPr>
            </w:pPr>
            <w:r w:rsidRPr="009D4B60">
              <w:rPr>
                <w:b/>
              </w:rPr>
              <w:t>Section 1: Overview</w:t>
            </w:r>
          </w:p>
        </w:tc>
      </w:tr>
      <w:tr w:rsidRPr="009D4B60" w:rsidR="009D5E03" w:rsidTr="69210E1B" w14:paraId="45D5E671" w14:textId="77777777">
        <w:trPr>
          <w:trHeight w:val="20"/>
        </w:trPr>
        <w:tc>
          <w:tcPr>
            <w:tcW w:w="14480" w:type="dxa"/>
            <w:gridSpan w:val="3"/>
            <w:shd w:val="clear" w:color="auto" w:fill="FFE599"/>
            <w:tcMar>
              <w:top w:w="100" w:type="dxa"/>
              <w:left w:w="100" w:type="dxa"/>
              <w:bottom w:w="100" w:type="dxa"/>
              <w:right w:w="100" w:type="dxa"/>
            </w:tcMar>
          </w:tcPr>
          <w:p w:rsidRPr="009D4B60" w:rsidR="009D5E03" w:rsidP="7582AF71" w:rsidRDefault="000F66BD" w14:paraId="0AF2B557" w14:textId="5200C02F">
            <w:pPr>
              <w:widowControl w:val="0"/>
              <w:pBdr>
                <w:top w:val="nil"/>
                <w:left w:val="nil"/>
                <w:bottom w:val="nil"/>
                <w:right w:val="nil"/>
                <w:between w:val="nil"/>
              </w:pBdr>
              <w:spacing w:line="240" w:lineRule="auto"/>
              <w:ind w:left="0"/>
              <w:rPr>
                <w:rFonts w:ascii="Calibri" w:hAnsi="Calibri" w:eastAsia="Calibri" w:cs="Calibri"/>
                <w:noProof w:val="0"/>
                <w:sz w:val="48"/>
                <w:szCs w:val="48"/>
                <w:lang w:val="en"/>
              </w:rPr>
            </w:pPr>
            <w:r w:rsidR="5294223F">
              <w:rPr/>
              <w:t xml:space="preserve">     1. </w:t>
            </w:r>
            <w:r w:rsidR="000F66BD">
              <w:rPr/>
              <w:t xml:space="preserve"> </w:t>
            </w:r>
            <w:r w:rsidRPr="7582AF71" w:rsidR="000F66BD">
              <w:rPr>
                <w:b w:val="1"/>
                <w:bCs w:val="1"/>
              </w:rPr>
              <w:t>Central Idea</w:t>
            </w:r>
            <w:r w:rsidR="000F66BD">
              <w:rPr/>
              <w:t>:</w:t>
            </w:r>
            <w:r w:rsidRPr="7582AF71" w:rsidR="000F66BD">
              <w:rPr>
                <w:rFonts w:ascii="Arial" w:hAnsi="Arial" w:eastAsia="Arial" w:cs="Arial"/>
                <w:sz w:val="22"/>
                <w:szCs w:val="22"/>
              </w:rPr>
              <w:t xml:space="preserve"> </w:t>
            </w:r>
            <w:r w:rsidRPr="7582AF71" w:rsidR="20455431">
              <w:rPr>
                <w:rFonts w:ascii="Arial" w:hAnsi="Arial" w:eastAsia="Arial" w:cs="Arial"/>
                <w:noProof w:val="0"/>
                <w:color w:val="000000" w:themeColor="text1" w:themeTint="FF" w:themeShade="FF"/>
                <w:sz w:val="22"/>
                <w:szCs w:val="22"/>
                <w:lang w:val="en"/>
              </w:rPr>
              <w:t>Understanding our heritage shapes our personal identity</w:t>
            </w:r>
            <w:r w:rsidRPr="7582AF71" w:rsidR="20455431">
              <w:rPr>
                <w:rFonts w:ascii="Calibri" w:hAnsi="Calibri" w:eastAsia="Calibri" w:cs="Calibri"/>
                <w:noProof w:val="0"/>
                <w:color w:val="000000" w:themeColor="text1" w:themeTint="FF" w:themeShade="FF"/>
                <w:sz w:val="48"/>
                <w:szCs w:val="48"/>
                <w:lang w:val="en"/>
              </w:rPr>
              <w:t xml:space="preserve"> .</w:t>
            </w:r>
          </w:p>
        </w:tc>
      </w:tr>
      <w:tr w:rsidRPr="009D4B60" w:rsidR="009D5E03" w:rsidTr="69210E1B" w14:paraId="13641BBE" w14:textId="77777777">
        <w:trPr>
          <w:trHeight w:val="20"/>
        </w:trPr>
        <w:tc>
          <w:tcPr>
            <w:tcW w:w="14480" w:type="dxa"/>
            <w:gridSpan w:val="3"/>
            <w:shd w:val="clear" w:color="auto" w:fill="FFE599"/>
            <w:tcMar>
              <w:top w:w="100" w:type="dxa"/>
              <w:left w:w="100" w:type="dxa"/>
              <w:bottom w:w="100" w:type="dxa"/>
              <w:right w:w="100" w:type="dxa"/>
            </w:tcMar>
          </w:tcPr>
          <w:p w:rsidRPr="004350EE" w:rsidR="009D5E03" w:rsidP="7582AF71" w:rsidRDefault="004E4A70" w14:paraId="5EC6DB43" w14:textId="37C3A149">
            <w:pPr>
              <w:pStyle w:val="Normal"/>
              <w:widowControl w:val="0"/>
              <w:pBdr>
                <w:top w:val="nil"/>
                <w:left w:val="nil"/>
                <w:bottom w:val="nil"/>
                <w:right w:val="nil"/>
                <w:between w:val="nil"/>
              </w:pBdr>
              <w:spacing w:line="240" w:lineRule="auto"/>
              <w:ind w:left="0"/>
            </w:pPr>
            <w:r w:rsidRPr="7582AF71" w:rsidR="4CB1BDFD">
              <w:rPr>
                <w:b w:val="1"/>
                <w:bCs w:val="1"/>
              </w:rPr>
              <w:t xml:space="preserve">     2.    </w:t>
            </w:r>
            <w:r w:rsidRPr="7582AF71" w:rsidR="004E4A70">
              <w:rPr>
                <w:b w:val="1"/>
                <w:bCs w:val="1"/>
              </w:rPr>
              <w:t>Key Concepts</w:t>
            </w:r>
            <w:r w:rsidR="004E4A70">
              <w:rPr/>
              <w:t>:</w:t>
            </w:r>
            <w:r w:rsidR="000F66BD">
              <w:rPr/>
              <w:t xml:space="preserve"> </w:t>
            </w:r>
            <w:r w:rsidR="620D533C">
              <w:rPr/>
              <w:t>Responsibility</w:t>
            </w:r>
            <w:r w:rsidR="384D2B3C">
              <w:rPr/>
              <w:t>, Change and Reflection</w:t>
            </w:r>
          </w:p>
        </w:tc>
      </w:tr>
      <w:tr w:rsidRPr="009D4B60" w:rsidR="009D5E03" w:rsidTr="69210E1B" w14:paraId="444E0AE2" w14:textId="77777777">
        <w:trPr>
          <w:trHeight w:val="20"/>
        </w:trPr>
        <w:tc>
          <w:tcPr>
            <w:tcW w:w="4515" w:type="dxa"/>
            <w:shd w:val="clear" w:color="auto" w:fill="FFE599"/>
            <w:tcMar>
              <w:top w:w="100" w:type="dxa"/>
              <w:left w:w="100" w:type="dxa"/>
              <w:bottom w:w="100" w:type="dxa"/>
              <w:right w:w="100" w:type="dxa"/>
            </w:tcMar>
          </w:tcPr>
          <w:p w:rsidRPr="009D4B60" w:rsidR="009D5E03" w:rsidP="7582AF71" w:rsidRDefault="000F66BD" w14:paraId="09A70D73" w14:textId="17002BF4">
            <w:pPr>
              <w:pStyle w:val="Normal"/>
              <w:widowControl w:val="0"/>
              <w:pBdr>
                <w:top w:val="nil"/>
                <w:left w:val="nil"/>
                <w:bottom w:val="nil"/>
                <w:right w:val="nil"/>
                <w:between w:val="nil"/>
              </w:pBdr>
              <w:spacing w:line="240" w:lineRule="auto"/>
              <w:ind w:left="0"/>
            </w:pPr>
            <w:r w:rsidR="1F8A7245">
              <w:rPr/>
              <w:t xml:space="preserve"> 3.</w:t>
            </w:r>
            <w:r w:rsidR="000F66BD">
              <w:rPr/>
              <w:t xml:space="preserve"> </w:t>
            </w:r>
            <w:r w:rsidR="1F8A7245">
              <w:rPr/>
              <w:t xml:space="preserve"> </w:t>
            </w:r>
            <w:r w:rsidRPr="7582AF71" w:rsidR="004E4A70">
              <w:rPr>
                <w:b w:val="1"/>
                <w:bCs w:val="1"/>
              </w:rPr>
              <w:t>Guiding Related Concepts</w:t>
            </w:r>
            <w:r w:rsidR="004E4A70">
              <w:rPr/>
              <w:t>:</w:t>
            </w:r>
          </w:p>
        </w:tc>
        <w:tc>
          <w:tcPr>
            <w:tcW w:w="4125" w:type="dxa"/>
            <w:shd w:val="clear" w:color="auto" w:fill="FFE599"/>
            <w:tcMar>
              <w:top w:w="100" w:type="dxa"/>
              <w:left w:w="100" w:type="dxa"/>
              <w:bottom w:w="100" w:type="dxa"/>
              <w:right w:w="100" w:type="dxa"/>
            </w:tcMar>
          </w:tcPr>
          <w:p w:rsidRPr="009D4B60" w:rsidR="009D5E03" w:rsidP="7582AF71" w:rsidRDefault="000F66BD" w14:paraId="53EEF38D" w14:textId="3E62DAC3">
            <w:pPr>
              <w:widowControl w:val="0"/>
              <w:pBdr>
                <w:top w:val="nil"/>
                <w:left w:val="nil"/>
                <w:bottom w:val="nil"/>
                <w:right w:val="nil"/>
                <w:between w:val="nil"/>
              </w:pBdr>
              <w:spacing w:line="240" w:lineRule="auto"/>
              <w:ind w:left="0"/>
            </w:pPr>
            <w:r w:rsidR="30787B66">
              <w:rPr/>
              <w:t xml:space="preserve"> 4. </w:t>
            </w:r>
            <w:r w:rsidR="000F66BD">
              <w:rPr/>
              <w:t xml:space="preserve"> </w:t>
            </w:r>
            <w:r w:rsidRPr="7582AF71" w:rsidR="000F66BD">
              <w:rPr>
                <w:b w:val="1"/>
                <w:bCs w:val="1"/>
              </w:rPr>
              <w:t>Lines of Inquiry</w:t>
            </w:r>
            <w:r w:rsidR="000F66BD">
              <w:rPr/>
              <w:t>:</w:t>
            </w:r>
          </w:p>
        </w:tc>
        <w:tc>
          <w:tcPr>
            <w:tcW w:w="5840" w:type="dxa"/>
            <w:shd w:val="clear" w:color="auto" w:fill="FFE599"/>
            <w:tcMar>
              <w:top w:w="100" w:type="dxa"/>
              <w:left w:w="100" w:type="dxa"/>
              <w:bottom w:w="100" w:type="dxa"/>
              <w:right w:w="100" w:type="dxa"/>
            </w:tcMar>
          </w:tcPr>
          <w:p w:rsidRPr="004350EE" w:rsidR="009D5E03" w:rsidP="7582AF71" w:rsidRDefault="000F66BD" w14:paraId="06A0A854" w14:textId="62100C0F">
            <w:pPr>
              <w:widowControl w:val="0"/>
              <w:pBdr>
                <w:top w:val="nil"/>
                <w:left w:val="nil"/>
                <w:bottom w:val="nil"/>
                <w:right w:val="nil"/>
                <w:between w:val="nil"/>
              </w:pBdr>
              <w:spacing w:line="240" w:lineRule="auto"/>
              <w:ind w:left="0"/>
            </w:pPr>
            <w:r w:rsidR="61481B7C">
              <w:rPr/>
              <w:t xml:space="preserve">5. </w:t>
            </w:r>
            <w:r w:rsidR="000F66BD">
              <w:rPr/>
              <w:t xml:space="preserve"> </w:t>
            </w:r>
            <w:r w:rsidRPr="7582AF71" w:rsidR="000F66BD">
              <w:rPr>
                <w:b w:val="1"/>
                <w:bCs w:val="1"/>
              </w:rPr>
              <w:t>Teacher Questions</w:t>
            </w:r>
            <w:r w:rsidRPr="7582AF71" w:rsidR="0079422A">
              <w:rPr>
                <w:b w:val="1"/>
                <w:bCs w:val="1"/>
              </w:rPr>
              <w:t xml:space="preserve"> (Guided Questions)</w:t>
            </w:r>
            <w:r w:rsidR="000F66BD">
              <w:rPr/>
              <w:t>:</w:t>
            </w:r>
          </w:p>
        </w:tc>
      </w:tr>
      <w:tr w:rsidRPr="009D4B60" w:rsidR="000F66BD" w:rsidTr="69210E1B" w14:paraId="5DAB6C7B" w14:textId="77777777">
        <w:trPr>
          <w:trHeight w:val="20"/>
        </w:trPr>
        <w:tc>
          <w:tcPr>
            <w:tcW w:w="4515" w:type="dxa"/>
            <w:shd w:val="clear" w:color="auto" w:fill="auto"/>
            <w:tcMar>
              <w:top w:w="100" w:type="dxa"/>
              <w:left w:w="100" w:type="dxa"/>
              <w:bottom w:w="100" w:type="dxa"/>
              <w:right w:w="100" w:type="dxa"/>
            </w:tcMar>
          </w:tcPr>
          <w:p w:rsidRPr="009D4B60" w:rsidR="000F66BD" w:rsidP="0079422A" w:rsidRDefault="000F66BD" w14:paraId="02EB378F" w14:textId="18315872">
            <w:pPr>
              <w:widowControl w:val="0"/>
              <w:pBdr>
                <w:top w:val="nil"/>
                <w:left w:val="nil"/>
                <w:bottom w:val="nil"/>
                <w:right w:val="nil"/>
                <w:between w:val="nil"/>
              </w:pBdr>
              <w:spacing w:line="240" w:lineRule="auto"/>
            </w:pPr>
            <w:r w:rsidR="05743EED">
              <w:rPr/>
              <w:t>Citizenship</w:t>
            </w:r>
            <w:r w:rsidR="05743EED">
              <w:rPr/>
              <w:t>, Values and Reflection</w:t>
            </w:r>
          </w:p>
          <w:p w:rsidRPr="009D4B60" w:rsidR="000F66BD" w:rsidP="0079422A" w:rsidRDefault="000F66BD" w14:paraId="0E27B00A" w14:textId="77777777">
            <w:pPr>
              <w:widowControl w:val="0"/>
              <w:pBdr>
                <w:top w:val="nil"/>
                <w:left w:val="nil"/>
                <w:bottom w:val="nil"/>
                <w:right w:val="nil"/>
                <w:between w:val="nil"/>
              </w:pBdr>
              <w:spacing w:line="240" w:lineRule="auto"/>
            </w:pPr>
          </w:p>
        </w:tc>
        <w:tc>
          <w:tcPr>
            <w:tcW w:w="4125" w:type="dxa"/>
            <w:shd w:val="clear" w:color="auto" w:fill="auto"/>
            <w:tcMar>
              <w:top w:w="100" w:type="dxa"/>
              <w:left w:w="100" w:type="dxa"/>
              <w:bottom w:w="100" w:type="dxa"/>
              <w:right w:w="100" w:type="dxa"/>
            </w:tcMar>
          </w:tcPr>
          <w:p w:rsidRPr="009D4B60" w:rsidR="000F66BD" w:rsidP="0079422A" w:rsidRDefault="000F66BD" w14:paraId="749980CB" w14:textId="50497FBB">
            <w:pPr>
              <w:widowControl w:val="0"/>
              <w:pBdr>
                <w:top w:val="nil"/>
                <w:left w:val="nil"/>
                <w:bottom w:val="nil"/>
                <w:right w:val="nil"/>
                <w:between w:val="nil"/>
              </w:pBdr>
              <w:spacing w:line="240" w:lineRule="auto"/>
            </w:pPr>
            <w:r w:rsidR="28F05E13">
              <w:rPr/>
              <w:t xml:space="preserve">Cultural values shape us as individuals. </w:t>
            </w:r>
          </w:p>
          <w:p w:rsidRPr="009D4B60" w:rsidR="000F66BD" w:rsidP="7582AF71" w:rsidRDefault="000F66BD" w14:paraId="5131750C" w14:textId="727E470F">
            <w:pPr>
              <w:pStyle w:val="Normal"/>
              <w:widowControl w:val="0"/>
              <w:pBdr>
                <w:top w:val="nil"/>
                <w:left w:val="nil"/>
                <w:bottom w:val="nil"/>
                <w:right w:val="nil"/>
                <w:between w:val="nil"/>
              </w:pBdr>
              <w:spacing w:line="240" w:lineRule="auto"/>
            </w:pPr>
            <w:r w:rsidR="28F05E13">
              <w:rPr/>
              <w:t xml:space="preserve">As citizens we have </w:t>
            </w:r>
            <w:r w:rsidR="28F05E13">
              <w:rPr/>
              <w:t>responsibilities</w:t>
            </w:r>
            <w:r w:rsidR="28F05E13">
              <w:rPr/>
              <w:t>.</w:t>
            </w:r>
          </w:p>
          <w:p w:rsidRPr="009D4B60" w:rsidR="000F66BD" w:rsidP="7582AF71" w:rsidRDefault="000F66BD" w14:paraId="60061E4C" w14:textId="6C36797C">
            <w:pPr>
              <w:pStyle w:val="Normal"/>
              <w:widowControl w:val="0"/>
              <w:pBdr>
                <w:top w:val="nil"/>
                <w:left w:val="nil"/>
                <w:bottom w:val="nil"/>
                <w:right w:val="nil"/>
                <w:between w:val="nil"/>
              </w:pBdr>
              <w:spacing w:line="240" w:lineRule="auto"/>
            </w:pPr>
            <w:r w:rsidR="28F05E13">
              <w:rPr/>
              <w:t xml:space="preserve">Many people influence our history. </w:t>
            </w:r>
          </w:p>
        </w:tc>
        <w:tc>
          <w:tcPr>
            <w:tcW w:w="5840" w:type="dxa"/>
            <w:vMerge w:val="restart"/>
            <w:shd w:val="clear" w:color="auto" w:fill="auto"/>
            <w:tcMar>
              <w:top w:w="100" w:type="dxa"/>
              <w:left w:w="100" w:type="dxa"/>
              <w:bottom w:w="100" w:type="dxa"/>
              <w:right w:w="100" w:type="dxa"/>
            </w:tcMar>
          </w:tcPr>
          <w:p w:rsidRPr="009D4B60" w:rsidR="000F66BD" w:rsidP="14F39DE1" w:rsidRDefault="1A2CACF0" w14:paraId="2475CEDE" w14:textId="67396CAB">
            <w:pPr>
              <w:widowControl w:val="0"/>
              <w:pBdr>
                <w:top w:val="nil"/>
                <w:left w:val="nil"/>
                <w:bottom w:val="nil"/>
                <w:right w:val="nil"/>
                <w:between w:val="nil"/>
              </w:pBdr>
              <w:spacing w:line="240" w:lineRule="auto"/>
              <w:rPr>
                <w:b w:val="1"/>
                <w:bCs w:val="1"/>
                <w:highlight w:val="yellow"/>
              </w:rPr>
            </w:pPr>
            <w:r w:rsidRPr="14F39DE1" w:rsidR="5850B67E">
              <w:rPr>
                <w:b w:val="1"/>
                <w:bCs w:val="1"/>
                <w:highlight w:val="yellow"/>
              </w:rPr>
              <w:t>DOK Level 3 &amp; 4</w:t>
            </w:r>
            <w:r w:rsidRPr="14F39DE1" w:rsidR="5850B67E">
              <w:rPr>
                <w:b w:val="1"/>
                <w:bCs w:val="1"/>
              </w:rPr>
              <w:t xml:space="preserve"> </w:t>
            </w:r>
            <w:r w:rsidRPr="14F39DE1" w:rsidR="530D319A">
              <w:rPr>
                <w:b w:val="1"/>
                <w:bCs w:val="1"/>
              </w:rPr>
              <w:t>( 4-6 Questions)</w:t>
            </w:r>
          </w:p>
          <w:p w:rsidRPr="009D4B60" w:rsidR="000F66BD" w:rsidP="6D6DFFDF" w:rsidRDefault="1A2CACF0" w14:paraId="6CA30653" w14:textId="2F595669">
            <w:pPr>
              <w:pStyle w:val="Normal"/>
              <w:widowControl w:val="0"/>
              <w:pBdr>
                <w:top w:val="nil"/>
                <w:left w:val="nil"/>
                <w:bottom w:val="nil"/>
                <w:right w:val="nil"/>
                <w:between w:val="nil"/>
              </w:pBdr>
              <w:spacing w:line="240" w:lineRule="auto"/>
              <w:rPr>
                <w:rFonts w:ascii="Arial" w:hAnsi="Arial" w:eastAsia="Arial" w:cs="Arial"/>
                <w:noProof w:val="0"/>
                <w:sz w:val="24"/>
                <w:szCs w:val="24"/>
                <w:lang w:val="en"/>
              </w:rPr>
            </w:pPr>
            <w:r w:rsidRPr="6D6DFFDF" w:rsidR="3EEFE6B1">
              <w:rPr>
                <w:rFonts w:ascii="Arial" w:hAnsi="Arial" w:eastAsia="Arial" w:cs="Arial"/>
                <w:b w:val="0"/>
                <w:bCs w:val="0"/>
                <w:i w:val="0"/>
                <w:iCs w:val="0"/>
                <w:caps w:val="0"/>
                <w:smallCaps w:val="0"/>
                <w:noProof w:val="0"/>
                <w:color w:val="000000" w:themeColor="text1" w:themeTint="FF" w:themeShade="FF"/>
                <w:sz w:val="24"/>
                <w:szCs w:val="24"/>
                <w:lang w:val="en"/>
              </w:rPr>
              <w:t>Q: Why is it important that rules are fair? Who decides the rules? Who decides when a rule is broken? What can a person do if they feel they have been unfairly treated? High/5</w:t>
            </w:r>
          </w:p>
          <w:p w:rsidRPr="009D4B60" w:rsidR="000F66BD" w:rsidP="6D6DFFDF" w:rsidRDefault="1A2CACF0" w14:paraId="1EE4FA07" w14:textId="481E074B">
            <w:pPr>
              <w:pStyle w:val="Normal"/>
              <w:widowControl w:val="0"/>
              <w:pBdr>
                <w:top w:val="nil"/>
                <w:left w:val="nil"/>
                <w:bottom w:val="nil"/>
                <w:right w:val="nil"/>
                <w:between w:val="nil"/>
              </w:pBdr>
              <w:spacing w:line="240" w:lineRule="auto"/>
              <w:rPr>
                <w:rFonts w:ascii="Arial" w:hAnsi="Arial" w:eastAsia="Arial" w:cs="Arial"/>
                <w:noProof w:val="0"/>
                <w:sz w:val="24"/>
                <w:szCs w:val="24"/>
                <w:lang w:val="en"/>
              </w:rPr>
            </w:pPr>
            <w:r w:rsidRPr="6D6DFFDF" w:rsidR="3EEFE6B1">
              <w:rPr>
                <w:rFonts w:ascii="Arial" w:hAnsi="Arial" w:eastAsia="Arial" w:cs="Arial"/>
                <w:b w:val="0"/>
                <w:bCs w:val="0"/>
                <w:i w:val="0"/>
                <w:iCs w:val="0"/>
                <w:caps w:val="0"/>
                <w:smallCaps w:val="0"/>
                <w:noProof w:val="0"/>
                <w:color w:val="000000" w:themeColor="text1" w:themeTint="FF" w:themeShade="FF"/>
                <w:sz w:val="24"/>
                <w:szCs w:val="24"/>
                <w:lang w:val="en"/>
              </w:rPr>
              <w:t xml:space="preserve"> Q: What are some laws in our community that you follow? What are some rules at our school that you follow? How are they similar? How are they different?  moderate high/4</w:t>
            </w:r>
          </w:p>
          <w:p w:rsidRPr="009D4B60" w:rsidR="000F66BD" w:rsidP="6D6DFFDF" w:rsidRDefault="1A2CACF0" w14:paraId="1F8BB7B5" w14:textId="30F47CBD">
            <w:pPr>
              <w:pStyle w:val="Normal"/>
              <w:widowControl w:val="0"/>
              <w:pBdr>
                <w:top w:val="nil"/>
                <w:left w:val="nil"/>
                <w:bottom w:val="nil"/>
                <w:right w:val="nil"/>
                <w:between w:val="nil"/>
              </w:pBdr>
              <w:spacing w:line="240" w:lineRule="auto"/>
              <w:rPr>
                <w:rFonts w:ascii="Arial" w:hAnsi="Arial" w:eastAsia="Arial" w:cs="Arial"/>
                <w:noProof w:val="0"/>
                <w:sz w:val="24"/>
                <w:szCs w:val="24"/>
                <w:lang w:val="en"/>
              </w:rPr>
            </w:pPr>
            <w:r w:rsidRPr="6D6DFFDF" w:rsidR="3EEFE6B1">
              <w:rPr>
                <w:rFonts w:ascii="Arial" w:hAnsi="Arial" w:eastAsia="Arial" w:cs="Arial"/>
                <w:b w:val="0"/>
                <w:bCs w:val="0"/>
                <w:i w:val="0"/>
                <w:iCs w:val="0"/>
                <w:caps w:val="0"/>
                <w:smallCaps w:val="0"/>
                <w:noProof w:val="0"/>
                <w:color w:val="000000" w:themeColor="text1" w:themeTint="FF" w:themeShade="FF"/>
                <w:sz w:val="24"/>
                <w:szCs w:val="24"/>
                <w:lang w:val="en"/>
              </w:rPr>
              <w:t xml:space="preserve">Q: What are some ways you can be a good citizen in our classroom? moderate high/5 </w:t>
            </w:r>
          </w:p>
          <w:p w:rsidRPr="009D4B60" w:rsidR="000F66BD" w:rsidP="6D6DFFDF" w:rsidRDefault="1A2CACF0" w14:paraId="1FD7490A" w14:textId="405BEA91">
            <w:pPr>
              <w:pStyle w:val="Normal"/>
              <w:widowControl w:val="0"/>
              <w:pBdr>
                <w:top w:val="nil"/>
                <w:left w:val="nil"/>
                <w:bottom w:val="nil"/>
                <w:right w:val="nil"/>
                <w:between w:val="nil"/>
              </w:pBdr>
              <w:spacing w:line="240" w:lineRule="auto"/>
              <w:rPr>
                <w:rFonts w:ascii="Arial" w:hAnsi="Arial" w:eastAsia="Arial" w:cs="Arial"/>
                <w:noProof w:val="0"/>
                <w:sz w:val="24"/>
                <w:szCs w:val="24"/>
                <w:lang w:val="en"/>
              </w:rPr>
            </w:pPr>
            <w:r w:rsidRPr="6D6DFFDF" w:rsidR="3EEFE6B1">
              <w:rPr>
                <w:rFonts w:ascii="Arial" w:hAnsi="Arial" w:eastAsia="Arial" w:cs="Arial"/>
                <w:b w:val="0"/>
                <w:bCs w:val="0"/>
                <w:i w:val="0"/>
                <w:iCs w:val="0"/>
                <w:caps w:val="0"/>
                <w:smallCaps w:val="0"/>
                <w:noProof w:val="0"/>
                <w:color w:val="000000" w:themeColor="text1" w:themeTint="FF" w:themeShade="FF"/>
                <w:sz w:val="24"/>
                <w:szCs w:val="24"/>
                <w:lang w:val="en"/>
              </w:rPr>
              <w:t xml:space="preserve">Q: What are some examples of not being a good citizen? moderate high/4 </w:t>
            </w:r>
          </w:p>
          <w:p w:rsidRPr="009D4B60" w:rsidR="000F66BD" w:rsidP="6D6DFFDF" w:rsidRDefault="1A2CACF0" w14:paraId="44EAFD9C" w14:textId="17F3C536">
            <w:pPr>
              <w:pStyle w:val="Normal"/>
              <w:widowControl w:val="0"/>
              <w:pBdr>
                <w:top w:val="nil"/>
                <w:left w:val="nil"/>
                <w:bottom w:val="nil"/>
                <w:right w:val="nil"/>
                <w:between w:val="nil"/>
              </w:pBdr>
              <w:spacing w:line="240" w:lineRule="auto"/>
              <w:rPr>
                <w:rFonts w:ascii="Arial" w:hAnsi="Arial" w:eastAsia="Arial" w:cs="Arial"/>
                <w:noProof w:val="0"/>
                <w:sz w:val="24"/>
                <w:szCs w:val="24"/>
                <w:lang w:val="en"/>
              </w:rPr>
            </w:pPr>
            <w:r w:rsidRPr="6D6DFFDF" w:rsidR="3EEFE6B1">
              <w:rPr>
                <w:rFonts w:ascii="Arial" w:hAnsi="Arial" w:eastAsia="Arial" w:cs="Arial"/>
                <w:b w:val="0"/>
                <w:bCs w:val="0"/>
                <w:i w:val="0"/>
                <w:iCs w:val="0"/>
                <w:caps w:val="0"/>
                <w:smallCaps w:val="0"/>
                <w:noProof w:val="0"/>
                <w:color w:val="000000" w:themeColor="text1" w:themeTint="FF" w:themeShade="FF"/>
                <w:sz w:val="24"/>
                <w:szCs w:val="24"/>
                <w:lang w:val="en"/>
              </w:rPr>
              <w:t>Q: How can you be a good citizen at home? moderate high/4</w:t>
            </w:r>
          </w:p>
        </w:tc>
      </w:tr>
      <w:tr w:rsidRPr="009D4B60" w:rsidR="000F66BD" w:rsidTr="69210E1B" w14:paraId="0490A81E" w14:textId="77777777">
        <w:trPr>
          <w:trHeight w:val="20"/>
        </w:trPr>
        <w:tc>
          <w:tcPr>
            <w:tcW w:w="4515" w:type="dxa"/>
            <w:shd w:val="clear" w:color="auto" w:fill="FFE599"/>
            <w:tcMar>
              <w:top w:w="100" w:type="dxa"/>
              <w:left w:w="100" w:type="dxa"/>
              <w:bottom w:w="100" w:type="dxa"/>
              <w:right w:w="100" w:type="dxa"/>
            </w:tcMar>
          </w:tcPr>
          <w:p w:rsidRPr="009D4B60" w:rsidR="000F66BD" w:rsidP="7582AF71" w:rsidRDefault="000F66BD" w14:paraId="6CAF2E4E" w14:textId="30E8752E">
            <w:pPr>
              <w:widowControl w:val="0"/>
              <w:pBdr>
                <w:top w:val="nil"/>
                <w:left w:val="nil"/>
                <w:bottom w:val="nil"/>
                <w:right w:val="nil"/>
                <w:between w:val="nil"/>
              </w:pBdr>
              <w:spacing w:line="240" w:lineRule="auto"/>
              <w:ind w:left="0"/>
            </w:pPr>
            <w:r w:rsidR="098915AD">
              <w:rPr/>
              <w:t xml:space="preserve">6. </w:t>
            </w:r>
            <w:r w:rsidR="000F66BD">
              <w:rPr/>
              <w:t xml:space="preserve"> </w:t>
            </w:r>
            <w:r w:rsidRPr="7582AF71" w:rsidR="000F66BD">
              <w:rPr>
                <w:b w:val="1"/>
                <w:bCs w:val="1"/>
              </w:rPr>
              <w:t>Prior Content Knowledge</w:t>
            </w:r>
            <w:r w:rsidR="0079422A">
              <w:rPr/>
              <w:t>:</w:t>
            </w:r>
          </w:p>
        </w:tc>
        <w:tc>
          <w:tcPr>
            <w:tcW w:w="4125" w:type="dxa"/>
            <w:shd w:val="clear" w:color="auto" w:fill="FFE599"/>
            <w:tcMar>
              <w:top w:w="100" w:type="dxa"/>
              <w:left w:w="100" w:type="dxa"/>
              <w:bottom w:w="100" w:type="dxa"/>
              <w:right w:w="100" w:type="dxa"/>
            </w:tcMar>
          </w:tcPr>
          <w:p w:rsidRPr="009D4B60" w:rsidR="000F66BD" w:rsidP="7582AF71" w:rsidRDefault="000F66BD" w14:paraId="50F0E373" w14:textId="597E5DBF">
            <w:pPr>
              <w:widowControl w:val="0"/>
              <w:pBdr>
                <w:top w:val="nil"/>
                <w:left w:val="nil"/>
                <w:bottom w:val="nil"/>
                <w:right w:val="nil"/>
                <w:between w:val="nil"/>
              </w:pBdr>
              <w:spacing w:line="240" w:lineRule="auto"/>
              <w:ind w:left="0"/>
            </w:pPr>
            <w:r w:rsidR="1180F264">
              <w:rPr/>
              <w:t xml:space="preserve">7. </w:t>
            </w:r>
            <w:r w:rsidR="000F66BD">
              <w:rPr/>
              <w:t xml:space="preserve"> </w:t>
            </w:r>
            <w:r w:rsidRPr="7582AF71" w:rsidR="000F66BD">
              <w:rPr>
                <w:b w:val="1"/>
                <w:bCs w:val="1"/>
              </w:rPr>
              <w:t>Assessing the Lines of Inquiry</w:t>
            </w:r>
            <w:r w:rsidR="0079422A">
              <w:rPr/>
              <w:t>:</w:t>
            </w:r>
          </w:p>
        </w:tc>
        <w:tc>
          <w:tcPr>
            <w:tcW w:w="5840" w:type="dxa"/>
            <w:vMerge/>
            <w:tcMar>
              <w:top w:w="100" w:type="dxa"/>
              <w:left w:w="100" w:type="dxa"/>
              <w:bottom w:w="100" w:type="dxa"/>
              <w:right w:w="100" w:type="dxa"/>
            </w:tcMar>
          </w:tcPr>
          <w:p w:rsidRPr="009D4B60" w:rsidR="000F66BD" w:rsidP="0079422A" w:rsidRDefault="000F66BD" w14:paraId="4B94D5A5" w14:textId="77777777">
            <w:pPr>
              <w:widowControl w:val="0"/>
              <w:numPr>
                <w:ilvl w:val="0"/>
                <w:numId w:val="1"/>
              </w:numPr>
              <w:pBdr>
                <w:top w:val="nil"/>
                <w:left w:val="nil"/>
                <w:bottom w:val="nil"/>
                <w:right w:val="nil"/>
                <w:between w:val="nil"/>
              </w:pBdr>
              <w:spacing w:line="240" w:lineRule="auto"/>
              <w:ind w:left="0" w:firstLine="0"/>
            </w:pPr>
          </w:p>
        </w:tc>
      </w:tr>
      <w:tr w:rsidRPr="009D4B60" w:rsidR="000F66BD" w:rsidTr="69210E1B" w14:paraId="3DEEC669" w14:textId="77777777">
        <w:trPr>
          <w:trHeight w:val="20"/>
        </w:trPr>
        <w:tc>
          <w:tcPr>
            <w:tcW w:w="4515" w:type="dxa"/>
            <w:shd w:val="clear" w:color="auto" w:fill="auto"/>
            <w:tcMar>
              <w:top w:w="100" w:type="dxa"/>
              <w:left w:w="100" w:type="dxa"/>
              <w:bottom w:w="100" w:type="dxa"/>
              <w:right w:w="100" w:type="dxa"/>
            </w:tcMar>
          </w:tcPr>
          <w:p w:rsidRPr="009D4B60" w:rsidR="000F66BD" w:rsidP="0079422A" w:rsidRDefault="000F66BD" w14:paraId="3656B9AB" w14:textId="364A9F91">
            <w:pPr>
              <w:widowControl w:val="0"/>
              <w:pBdr>
                <w:top w:val="nil"/>
                <w:left w:val="nil"/>
                <w:bottom w:val="nil"/>
                <w:right w:val="nil"/>
                <w:between w:val="nil"/>
              </w:pBdr>
              <w:spacing w:line="240" w:lineRule="auto"/>
            </w:pPr>
            <w:r w:rsidR="6E9DDACB">
              <w:rPr/>
              <w:t>I-Ready</w:t>
            </w:r>
            <w:r w:rsidR="00443026">
              <w:rPr/>
              <w:t>– Pre Tests</w:t>
            </w:r>
          </w:p>
          <w:p w:rsidR="00443026" w:rsidP="4AA894CE" w:rsidRDefault="00443026" w14:paraId="25C03328" w14:textId="390DFF0A">
            <w:pPr>
              <w:pStyle w:val="Normal"/>
              <w:spacing w:line="240" w:lineRule="auto"/>
            </w:pPr>
            <w:r w:rsidR="00443026">
              <w:rPr/>
              <w:t>Discussion questions</w:t>
            </w:r>
          </w:p>
          <w:p w:rsidR="403954D5" w:rsidP="4AA894CE" w:rsidRDefault="403954D5" w14:paraId="7D7A9271" w14:textId="6A5E0E8A">
            <w:pPr>
              <w:pStyle w:val="Normal"/>
              <w:spacing w:before="0" w:beforeAutospacing="off" w:after="0" w:afterAutospacing="off" w:line="240" w:lineRule="auto"/>
              <w:ind w:left="0" w:right="0"/>
              <w:jc w:val="left"/>
            </w:pPr>
            <w:r w:rsidR="00443026">
              <w:rPr/>
              <w:t xml:space="preserve">SeeSaw </w:t>
            </w:r>
            <w:r w:rsidR="109D7A60">
              <w:rPr/>
              <w:t>- Activities on common and proper nouns, and adjectives. Activities on Punctation and Capitalization in sentences.</w:t>
            </w:r>
          </w:p>
          <w:p w:rsidR="403954D5" w:rsidP="14F39DE1" w:rsidRDefault="403954D5" w14:paraId="5E8CE0D4" w14:textId="55319983">
            <w:pPr>
              <w:pStyle w:val="Normal"/>
              <w:spacing w:line="240" w:lineRule="auto"/>
            </w:pPr>
          </w:p>
          <w:p w:rsidR="403954D5" w:rsidP="14F39DE1" w:rsidRDefault="403954D5" w14:paraId="723234C3" w14:textId="335866D5">
            <w:pPr>
              <w:pStyle w:val="Normal"/>
              <w:spacing w:line="240" w:lineRule="auto"/>
            </w:pPr>
            <w:r w:rsidR="00443026">
              <w:rPr/>
              <w:t>KWL Charts</w:t>
            </w:r>
          </w:p>
          <w:p w:rsidR="64A82638" w:rsidP="4AA894CE" w:rsidRDefault="64A82638" w14:paraId="6F012D68" w14:textId="214832A8">
            <w:pPr>
              <w:pStyle w:val="Normal"/>
              <w:bidi w:val="0"/>
              <w:spacing w:before="0" w:beforeAutospacing="off" w:after="0" w:afterAutospacing="off" w:line="240" w:lineRule="auto"/>
              <w:ind w:left="0" w:right="0"/>
              <w:jc w:val="left"/>
            </w:pPr>
            <w:r w:rsidR="64A82638">
              <w:rPr/>
              <w:t>Students will complete charts on Robinson, Lowe, Carter and Dr. King Jr.</w:t>
            </w:r>
          </w:p>
          <w:p w:rsidR="4AA894CE" w:rsidP="4AA894CE" w:rsidRDefault="4AA894CE" w14:paraId="06958F12" w14:textId="301F9CFD">
            <w:pPr>
              <w:pStyle w:val="Normal"/>
              <w:spacing w:line="240" w:lineRule="auto"/>
            </w:pPr>
          </w:p>
          <w:p w:rsidR="403954D5" w:rsidP="14F39DE1" w:rsidRDefault="403954D5" w14:paraId="27CB2CB6" w14:textId="1CCEBF25">
            <w:pPr>
              <w:pStyle w:val="Normal"/>
              <w:spacing w:line="240" w:lineRule="auto"/>
            </w:pPr>
            <w:r w:rsidR="00443026">
              <w:rPr/>
              <w:t>I see, I think, I wonder</w:t>
            </w:r>
          </w:p>
          <w:p w:rsidR="13D7E21F" w:rsidP="6D6DFFDF" w:rsidRDefault="13D7E21F" w14:paraId="07C40A38" w14:textId="3925824B">
            <w:pPr>
              <w:pStyle w:val="ListParagraph"/>
              <w:numPr>
                <w:ilvl w:val="0"/>
                <w:numId w:val="7"/>
              </w:numPr>
              <w:bidi w:val="0"/>
              <w:rPr>
                <w:rFonts w:ascii="Arial" w:hAnsi="Arial" w:eastAsia="Arial" w:cs="Arial"/>
                <w:sz w:val="22"/>
                <w:szCs w:val="22"/>
              </w:rPr>
            </w:pPr>
            <w:r w:rsidRPr="6D6DFFDF" w:rsidR="13D7E21F">
              <w:rPr>
                <w:rFonts w:ascii="Arial" w:hAnsi="Arial" w:eastAsia="Arial" w:cs="Arial"/>
                <w:sz w:val="22"/>
                <w:szCs w:val="22"/>
              </w:rPr>
              <w:t xml:space="preserve">Students will complete a  </w:t>
            </w:r>
            <w:r w:rsidRPr="6D6DFFDF" w:rsidR="13D7E21F">
              <w:rPr>
                <w:rFonts w:ascii="Arial" w:hAnsi="Arial" w:eastAsia="Arial" w:cs="Arial"/>
                <w:noProof w:val="0"/>
                <w:color w:val="000000" w:themeColor="text1" w:themeTint="FF" w:themeShade="FF"/>
                <w:sz w:val="22"/>
                <w:szCs w:val="22"/>
                <w:lang w:val="en"/>
              </w:rPr>
              <w:t>Courage See-Think-Wonder - Three-part organizer used to observe a stimulus, usually an image, and tell what you see in it, what it makes you think, and what you still wonder about it. Ask students how they feel about the images depicting segregation.</w:t>
            </w:r>
          </w:p>
          <w:p w:rsidR="4AA894CE" w:rsidP="4AA894CE" w:rsidRDefault="4AA894CE" w14:paraId="49569D91" w14:textId="4CAA4641">
            <w:pPr>
              <w:pStyle w:val="Normal"/>
              <w:spacing w:line="240" w:lineRule="auto"/>
            </w:pPr>
          </w:p>
          <w:p w:rsidR="403954D5" w:rsidP="14F39DE1" w:rsidRDefault="403954D5" w14:paraId="3D642F91" w14:textId="686BA8CB">
            <w:pPr>
              <w:pStyle w:val="Normal"/>
              <w:spacing w:line="240" w:lineRule="auto"/>
            </w:pPr>
            <w:r w:rsidR="00443026">
              <w:rPr/>
              <w:t>Think Pair Share</w:t>
            </w:r>
          </w:p>
          <w:p w:rsidR="658F39A4" w:rsidP="4AA894CE" w:rsidRDefault="658F39A4" w14:paraId="74CE9A28" w14:textId="7480348A">
            <w:pPr>
              <w:pStyle w:val="Normal"/>
              <w:spacing w:line="240" w:lineRule="auto"/>
            </w:pPr>
            <w:r w:rsidR="658F39A4">
              <w:rPr/>
              <w:t xml:space="preserve">Students will complete this based on the character traits and famous Georgians. </w:t>
            </w:r>
          </w:p>
          <w:p w:rsidR="403954D5" w:rsidP="14F39DE1" w:rsidRDefault="403954D5" w14:paraId="4EC4B724" w14:textId="711DEB30">
            <w:pPr>
              <w:pStyle w:val="Normal"/>
              <w:spacing w:line="240" w:lineRule="auto"/>
            </w:pPr>
            <w:r w:rsidR="00443026">
              <w:rPr/>
              <w:t xml:space="preserve">Bubble Maps (Thinking Maps) </w:t>
            </w:r>
            <w:r w:rsidR="617BF793">
              <w:rPr/>
              <w:t>:</w:t>
            </w:r>
          </w:p>
          <w:p w:rsidR="617BF793" w:rsidP="4AA894CE" w:rsidRDefault="617BF793" w14:paraId="536257B1" w14:textId="205D7ED5">
            <w:pPr>
              <w:pStyle w:val="Normal"/>
              <w:bidi w:val="0"/>
              <w:spacing w:line="240" w:lineRule="auto"/>
              <w:rPr>
                <w:rFonts w:ascii="Times New Roman" w:hAnsi="Times New Roman" w:eastAsia="Times New Roman" w:cs="Times New Roman"/>
                <w:sz w:val="24"/>
                <w:szCs w:val="24"/>
              </w:rPr>
            </w:pPr>
            <w:r w:rsidRPr="4AA894CE" w:rsidR="617BF793">
              <w:rPr>
                <w:rFonts w:ascii="Times New Roman" w:hAnsi="Times New Roman" w:eastAsia="Times New Roman" w:cs="Times New Roman"/>
                <w:sz w:val="24"/>
                <w:szCs w:val="24"/>
              </w:rPr>
              <w:t>Students will watch Brainpop Jr. Rights and Responsibilities  and create a Bubble Map.</w:t>
            </w:r>
          </w:p>
          <w:p w:rsidR="4AA894CE" w:rsidP="4AA894CE" w:rsidRDefault="4AA894CE" w14:paraId="30795719" w14:textId="3327A8EF">
            <w:pPr>
              <w:pStyle w:val="Normal"/>
              <w:spacing w:line="240" w:lineRule="auto"/>
            </w:pPr>
          </w:p>
          <w:p w:rsidR="3F6E1EE5" w:rsidP="4AA894CE" w:rsidRDefault="3F6E1EE5" w14:paraId="62B0CEC8" w14:textId="15FA690F">
            <w:pPr>
              <w:pStyle w:val="Normal"/>
              <w:spacing w:line="240" w:lineRule="auto"/>
            </w:pPr>
            <w:r w:rsidR="3F6E1EE5">
              <w:rPr/>
              <w:t xml:space="preserve">Learner Profile </w:t>
            </w:r>
          </w:p>
          <w:p w:rsidR="36BEA35F" w:rsidP="4AA894CE" w:rsidRDefault="36BEA35F" w14:paraId="03A16C08" w14:textId="02C32925">
            <w:pPr>
              <w:pStyle w:val="Normal"/>
              <w:spacing w:line="240" w:lineRule="auto"/>
            </w:pPr>
            <w:r w:rsidR="36BEA35F">
              <w:rPr/>
              <w:t>(Student Interest Reading Inventory)</w:t>
            </w:r>
          </w:p>
          <w:p w:rsidRPr="009D4B60" w:rsidR="000F66BD" w:rsidP="0079422A" w:rsidRDefault="000F66BD" w14:paraId="4101652C" w14:textId="77777777">
            <w:pPr>
              <w:widowControl w:val="0"/>
              <w:pBdr>
                <w:top w:val="nil"/>
                <w:left w:val="nil"/>
                <w:bottom w:val="nil"/>
                <w:right w:val="nil"/>
                <w:between w:val="nil"/>
              </w:pBdr>
              <w:spacing w:line="240" w:lineRule="auto"/>
            </w:pPr>
          </w:p>
        </w:tc>
        <w:tc>
          <w:tcPr>
            <w:tcW w:w="4125" w:type="dxa"/>
            <w:shd w:val="clear" w:color="auto" w:fill="auto"/>
            <w:tcMar>
              <w:top w:w="100" w:type="dxa"/>
              <w:left w:w="100" w:type="dxa"/>
              <w:bottom w:w="100" w:type="dxa"/>
              <w:right w:w="100" w:type="dxa"/>
            </w:tcMar>
          </w:tcPr>
          <w:p w:rsidRPr="009D4B60" w:rsidR="000F66BD" w:rsidP="0079422A" w:rsidRDefault="66F59619" w14:paraId="2DFD0AD4" w14:textId="4B387AA7">
            <w:pPr>
              <w:widowControl w:val="0"/>
              <w:pBdr>
                <w:top w:val="nil"/>
                <w:left w:val="nil"/>
                <w:bottom w:val="nil"/>
                <w:right w:val="nil"/>
                <w:between w:val="nil"/>
              </w:pBdr>
              <w:spacing w:line="240" w:lineRule="auto"/>
            </w:pPr>
            <w:r w:rsidR="1AF136F4">
              <w:rPr/>
              <w:t>How will you assess student’s understanding of the lines of inquiry?</w:t>
            </w:r>
          </w:p>
          <w:p w:rsidRPr="009D4B60" w:rsidR="000F66BD" w:rsidP="14F39DE1" w:rsidRDefault="66F59619" w14:paraId="021EF80E" w14:textId="27B01AA6">
            <w:pPr>
              <w:pStyle w:val="Normal"/>
              <w:widowControl w:val="0"/>
              <w:pBdr>
                <w:top w:val="nil"/>
                <w:left w:val="nil"/>
                <w:bottom w:val="nil"/>
                <w:right w:val="nil"/>
                <w:between w:val="nil"/>
              </w:pBdr>
              <w:spacing w:line="240" w:lineRule="auto"/>
            </w:pPr>
          </w:p>
          <w:p w:rsidRPr="009D4B60" w:rsidR="000F66BD" w:rsidP="14F39DE1" w:rsidRDefault="66F59619" w14:paraId="3BAB001B" w14:textId="6EA54F99">
            <w:pPr>
              <w:pStyle w:val="Normal"/>
              <w:widowControl w:val="0"/>
              <w:pBdr>
                <w:top w:val="nil"/>
                <w:left w:val="nil"/>
                <w:bottom w:val="nil"/>
                <w:right w:val="nil"/>
                <w:between w:val="nil"/>
              </w:pBdr>
              <w:spacing w:line="240" w:lineRule="auto"/>
            </w:pPr>
            <w:r w:rsidR="0234B108">
              <w:rPr/>
              <w:t xml:space="preserve">Students will interview a family member about their traditions, culture, family history and create a poster or visual to share. </w:t>
            </w:r>
          </w:p>
          <w:p w:rsidRPr="009D4B60" w:rsidR="000F66BD" w:rsidP="14F39DE1" w:rsidRDefault="66F59619" w14:paraId="7AB75F6A" w14:textId="1ADFC33D">
            <w:pPr>
              <w:pStyle w:val="Normal"/>
              <w:widowControl w:val="0"/>
              <w:pBdr>
                <w:top w:val="nil"/>
                <w:left w:val="nil"/>
                <w:bottom w:val="nil"/>
                <w:right w:val="nil"/>
                <w:between w:val="nil"/>
              </w:pBdr>
              <w:spacing w:line="240" w:lineRule="auto"/>
            </w:pPr>
            <w:r w:rsidR="0234B108">
              <w:rPr/>
              <w:t xml:space="preserve">Students will create a personal poster “All About Me” and share </w:t>
            </w:r>
          </w:p>
          <w:p w:rsidRPr="009D4B60" w:rsidR="000F66BD" w:rsidP="14F39DE1" w:rsidRDefault="66F59619" w14:paraId="77155A28" w14:textId="30254657">
            <w:pPr>
              <w:pStyle w:val="Normal"/>
              <w:widowControl w:val="0"/>
              <w:pBdr>
                <w:top w:val="nil"/>
                <w:left w:val="nil"/>
                <w:bottom w:val="nil"/>
                <w:right w:val="nil"/>
                <w:between w:val="nil"/>
              </w:pBdr>
              <w:spacing w:line="240" w:lineRule="auto"/>
            </w:pPr>
          </w:p>
          <w:p w:rsidRPr="009D4B60" w:rsidR="000F66BD" w:rsidP="14F39DE1" w:rsidRDefault="66F59619" w14:paraId="05EC0F67" w14:textId="39C91FFB">
            <w:pPr>
              <w:pStyle w:val="Normal"/>
              <w:widowControl w:val="0"/>
              <w:pBdr>
                <w:top w:val="nil"/>
                <w:left w:val="nil"/>
                <w:bottom w:val="nil"/>
                <w:right w:val="nil"/>
                <w:between w:val="nil"/>
              </w:pBdr>
              <w:spacing w:line="240" w:lineRule="auto"/>
            </w:pPr>
            <w:r w:rsidR="0234B108">
              <w:rPr/>
              <w:t>Students will create essential agreements as a class to follow.</w:t>
            </w:r>
          </w:p>
          <w:p w:rsidRPr="009D4B60" w:rsidR="000F66BD" w:rsidP="14F39DE1" w:rsidRDefault="66F59619" w14:paraId="5208B79C" w14:textId="0140AF93">
            <w:pPr>
              <w:pStyle w:val="Normal"/>
              <w:widowControl w:val="0"/>
              <w:pBdr>
                <w:top w:val="nil"/>
                <w:left w:val="nil"/>
                <w:bottom w:val="nil"/>
                <w:right w:val="nil"/>
                <w:between w:val="nil"/>
              </w:pBdr>
              <w:spacing w:line="240" w:lineRule="auto"/>
            </w:pPr>
            <w:r w:rsidR="0234B108">
              <w:rPr/>
              <w:t xml:space="preserve">Students will review and follow rituals and routines and practice often. </w:t>
            </w:r>
          </w:p>
          <w:p w:rsidRPr="009D4B60" w:rsidR="000F66BD" w:rsidP="14F39DE1" w:rsidRDefault="66F59619" w14:paraId="4FBC3FD0" w14:textId="10463A60">
            <w:pPr>
              <w:pStyle w:val="Normal"/>
              <w:widowControl w:val="0"/>
              <w:pBdr>
                <w:top w:val="nil"/>
                <w:left w:val="nil"/>
                <w:bottom w:val="nil"/>
                <w:right w:val="nil"/>
                <w:between w:val="nil"/>
              </w:pBdr>
              <w:spacing w:line="240" w:lineRule="auto"/>
            </w:pPr>
            <w:r w:rsidR="0234B108">
              <w:rPr/>
              <w:t xml:space="preserve">Discussion on </w:t>
            </w:r>
            <w:r w:rsidR="0234B108">
              <w:rPr/>
              <w:t>responsibilities</w:t>
            </w:r>
            <w:r w:rsidR="0234B108">
              <w:rPr/>
              <w:t xml:space="preserve"> at home verses </w:t>
            </w:r>
            <w:r w:rsidR="0234B108">
              <w:rPr/>
              <w:t>responsibilities</w:t>
            </w:r>
            <w:r w:rsidR="0234B108">
              <w:rPr/>
              <w:t xml:space="preserve"> in our class/school and community</w:t>
            </w:r>
            <w:r w:rsidR="0234B108">
              <w:rPr/>
              <w:t xml:space="preserve">. </w:t>
            </w:r>
          </w:p>
          <w:p w:rsidRPr="009D4B60" w:rsidR="000F66BD" w:rsidP="14F39DE1" w:rsidRDefault="66F59619" w14:paraId="3E5D0480" w14:textId="5171FB42">
            <w:pPr>
              <w:pStyle w:val="Normal"/>
              <w:widowControl w:val="0"/>
              <w:pBdr>
                <w:top w:val="nil"/>
                <w:left w:val="nil"/>
                <w:bottom w:val="nil"/>
                <w:right w:val="nil"/>
                <w:between w:val="nil"/>
              </w:pBdr>
              <w:spacing w:line="240" w:lineRule="auto"/>
            </w:pPr>
          </w:p>
          <w:p w:rsidRPr="009D4B60" w:rsidR="000F66BD" w:rsidP="14F39DE1" w:rsidRDefault="66F59619" w14:paraId="7A6BC2C2" w14:textId="193B3E13">
            <w:pPr>
              <w:pStyle w:val="Normal"/>
              <w:widowControl w:val="0"/>
              <w:pBdr>
                <w:top w:val="nil"/>
                <w:left w:val="nil"/>
                <w:bottom w:val="nil"/>
                <w:right w:val="nil"/>
                <w:between w:val="nil"/>
              </w:pBdr>
              <w:spacing w:line="240" w:lineRule="auto"/>
            </w:pPr>
            <w:r w:rsidR="3BA5F4B9">
              <w:rPr/>
              <w:t>Gallery walk on famous/influential people from current culture</w:t>
            </w:r>
          </w:p>
          <w:p w:rsidRPr="009D4B60" w:rsidR="000F66BD" w:rsidP="14F39DE1" w:rsidRDefault="66F59619" w14:paraId="4B99056E" w14:textId="10108017">
            <w:pPr>
              <w:pStyle w:val="Normal"/>
              <w:widowControl w:val="0"/>
              <w:pBdr>
                <w:top w:val="nil"/>
                <w:left w:val="nil"/>
                <w:bottom w:val="nil"/>
                <w:right w:val="nil"/>
                <w:between w:val="nil"/>
              </w:pBdr>
              <w:spacing w:line="240" w:lineRule="auto"/>
            </w:pPr>
            <w:r w:rsidR="3BA5F4B9">
              <w:rPr/>
              <w:t xml:space="preserve">Gallery walk of historians studied throughout the unit. </w:t>
            </w:r>
          </w:p>
        </w:tc>
        <w:tc>
          <w:tcPr>
            <w:tcW w:w="5840" w:type="dxa"/>
            <w:vMerge/>
            <w:tcMar>
              <w:top w:w="100" w:type="dxa"/>
              <w:left w:w="100" w:type="dxa"/>
              <w:bottom w:w="100" w:type="dxa"/>
              <w:right w:w="100" w:type="dxa"/>
            </w:tcMar>
          </w:tcPr>
          <w:p w:rsidRPr="009D4B60" w:rsidR="000F66BD" w:rsidP="0079422A" w:rsidRDefault="000F66BD" w14:paraId="1299C43A" w14:textId="77777777">
            <w:pPr>
              <w:widowControl w:val="0"/>
              <w:pBdr>
                <w:top w:val="nil"/>
                <w:left w:val="nil"/>
                <w:bottom w:val="nil"/>
                <w:right w:val="nil"/>
                <w:between w:val="nil"/>
              </w:pBdr>
              <w:spacing w:line="240" w:lineRule="auto"/>
            </w:pPr>
          </w:p>
        </w:tc>
      </w:tr>
      <w:tr w:rsidRPr="009D4B60" w:rsidR="009D5E03" w:rsidTr="69210E1B" w14:paraId="0CAE7B11" w14:textId="77777777">
        <w:trPr>
          <w:trHeight w:val="20"/>
        </w:trPr>
        <w:tc>
          <w:tcPr>
            <w:tcW w:w="14480" w:type="dxa"/>
            <w:gridSpan w:val="3"/>
            <w:shd w:val="clear" w:color="auto" w:fill="00FFFF"/>
            <w:tcMar>
              <w:top w:w="100" w:type="dxa"/>
              <w:left w:w="100" w:type="dxa"/>
              <w:bottom w:w="100" w:type="dxa"/>
              <w:right w:w="100" w:type="dxa"/>
            </w:tcMar>
          </w:tcPr>
          <w:p w:rsidRPr="009D4B60" w:rsidR="009D5E03" w:rsidP="0079422A" w:rsidRDefault="000F66BD" w14:paraId="51B90016" w14:textId="77777777">
            <w:pPr>
              <w:widowControl w:val="0"/>
              <w:pBdr>
                <w:top w:val="nil"/>
                <w:left w:val="nil"/>
                <w:bottom w:val="nil"/>
                <w:right w:val="nil"/>
                <w:between w:val="nil"/>
              </w:pBdr>
              <w:spacing w:line="240" w:lineRule="auto"/>
              <w:rPr>
                <w:b/>
              </w:rPr>
            </w:pPr>
            <w:r w:rsidRPr="009D4B60">
              <w:rPr>
                <w:b/>
              </w:rPr>
              <w:t>Section 2:  What Are Our Target Goals?</w:t>
            </w:r>
          </w:p>
        </w:tc>
      </w:tr>
      <w:tr w:rsidRPr="009D4B60" w:rsidR="009D5E03" w:rsidTr="69210E1B" w14:paraId="6AB82577" w14:textId="77777777">
        <w:trPr>
          <w:trHeight w:val="20"/>
        </w:trPr>
        <w:tc>
          <w:tcPr>
            <w:tcW w:w="4515" w:type="dxa"/>
            <w:shd w:val="clear" w:color="auto" w:fill="FFD966"/>
            <w:tcMar>
              <w:top w:w="100" w:type="dxa"/>
              <w:left w:w="100" w:type="dxa"/>
              <w:bottom w:w="100" w:type="dxa"/>
              <w:right w:w="100" w:type="dxa"/>
            </w:tcMar>
          </w:tcPr>
          <w:p w:rsidRPr="0079422A" w:rsidR="009D5E03" w:rsidP="0079422A" w:rsidRDefault="000F66BD" w14:paraId="6C976A6C" w14:textId="34089723">
            <w:pPr>
              <w:widowControl w:val="0"/>
              <w:numPr>
                <w:ilvl w:val="0"/>
                <w:numId w:val="2"/>
              </w:numPr>
              <w:pBdr>
                <w:top w:val="nil"/>
                <w:left w:val="nil"/>
                <w:bottom w:val="nil"/>
                <w:right w:val="nil"/>
                <w:between w:val="nil"/>
              </w:pBdr>
              <w:spacing w:line="240" w:lineRule="auto"/>
              <w:ind w:left="0" w:firstLine="0"/>
              <w:rPr>
                <w:b/>
              </w:rPr>
            </w:pPr>
            <w:r w:rsidRPr="0079422A">
              <w:rPr>
                <w:b/>
              </w:rPr>
              <w:t xml:space="preserve"> Concept Based Summative Assessment</w:t>
            </w:r>
            <w:r w:rsidR="00303665">
              <w:rPr>
                <w:b/>
              </w:rPr>
              <w:t>:</w:t>
            </w:r>
          </w:p>
        </w:tc>
        <w:tc>
          <w:tcPr>
            <w:tcW w:w="4125" w:type="dxa"/>
            <w:shd w:val="clear" w:color="auto" w:fill="FFD966"/>
            <w:tcMar>
              <w:top w:w="100" w:type="dxa"/>
              <w:left w:w="100" w:type="dxa"/>
              <w:bottom w:w="100" w:type="dxa"/>
              <w:right w:w="100" w:type="dxa"/>
            </w:tcMar>
          </w:tcPr>
          <w:p w:rsidRPr="0079422A" w:rsidR="009D5E03" w:rsidP="0079422A" w:rsidRDefault="000F66BD" w14:paraId="76F1D5A1" w14:textId="7CDC071D">
            <w:pPr>
              <w:widowControl w:val="0"/>
              <w:numPr>
                <w:ilvl w:val="0"/>
                <w:numId w:val="2"/>
              </w:numPr>
              <w:pBdr>
                <w:top w:val="nil"/>
                <w:left w:val="nil"/>
                <w:bottom w:val="nil"/>
                <w:right w:val="nil"/>
                <w:between w:val="nil"/>
              </w:pBdr>
              <w:spacing w:line="240" w:lineRule="auto"/>
              <w:ind w:left="0" w:firstLine="0"/>
              <w:rPr>
                <w:b/>
              </w:rPr>
            </w:pPr>
            <w:r w:rsidRPr="0079422A">
              <w:rPr>
                <w:b/>
              </w:rPr>
              <w:t xml:space="preserve"> Targeted Approaches to Learning</w:t>
            </w:r>
            <w:r w:rsidRPr="0079422A" w:rsidR="009D4B60">
              <w:rPr>
                <w:b/>
              </w:rPr>
              <w:t xml:space="preserve"> (</w:t>
            </w:r>
            <w:r w:rsidR="004E4A70">
              <w:rPr>
                <w:b/>
              </w:rPr>
              <w:t xml:space="preserve">highlight </w:t>
            </w:r>
            <w:r w:rsidRPr="0079422A" w:rsidR="009D4B60">
              <w:rPr>
                <w:b/>
              </w:rPr>
              <w:t>3)</w:t>
            </w:r>
            <w:r w:rsidR="00303665">
              <w:rPr>
                <w:b/>
              </w:rPr>
              <w:t>:</w:t>
            </w:r>
          </w:p>
        </w:tc>
        <w:tc>
          <w:tcPr>
            <w:tcW w:w="5840" w:type="dxa"/>
            <w:shd w:val="clear" w:color="auto" w:fill="FFD966"/>
            <w:tcMar>
              <w:top w:w="100" w:type="dxa"/>
              <w:left w:w="100" w:type="dxa"/>
              <w:bottom w:w="100" w:type="dxa"/>
              <w:right w:w="100" w:type="dxa"/>
            </w:tcMar>
          </w:tcPr>
          <w:p w:rsidRPr="0079422A" w:rsidR="009D5E03" w:rsidP="0079422A" w:rsidRDefault="000F66BD" w14:paraId="39E32E81" w14:textId="2009D3A1">
            <w:pPr>
              <w:widowControl w:val="0"/>
              <w:numPr>
                <w:ilvl w:val="0"/>
                <w:numId w:val="2"/>
              </w:numPr>
              <w:pBdr>
                <w:top w:val="nil"/>
                <w:left w:val="nil"/>
                <w:bottom w:val="nil"/>
                <w:right w:val="nil"/>
                <w:between w:val="nil"/>
              </w:pBdr>
              <w:spacing w:line="240" w:lineRule="auto"/>
              <w:ind w:left="0" w:firstLine="0"/>
              <w:rPr>
                <w:b/>
              </w:rPr>
            </w:pPr>
            <w:r w:rsidRPr="0079422A">
              <w:rPr>
                <w:b/>
              </w:rPr>
              <w:t>Targeted Learner Profile Attributes</w:t>
            </w:r>
            <w:r w:rsidRPr="0079422A" w:rsidR="009D4B60">
              <w:rPr>
                <w:b/>
              </w:rPr>
              <w:t xml:space="preserve"> (</w:t>
            </w:r>
            <w:r w:rsidR="004E4A70">
              <w:rPr>
                <w:b/>
              </w:rPr>
              <w:t xml:space="preserve">highlight </w:t>
            </w:r>
            <w:r w:rsidRPr="0079422A" w:rsidR="009D4B60">
              <w:rPr>
                <w:b/>
              </w:rPr>
              <w:t>2)</w:t>
            </w:r>
            <w:r w:rsidR="00303665">
              <w:rPr>
                <w:b/>
              </w:rPr>
              <w:t>:</w:t>
            </w:r>
          </w:p>
        </w:tc>
      </w:tr>
      <w:tr w:rsidRPr="009D4B60" w:rsidR="009D5E03" w:rsidTr="69210E1B" w14:paraId="4DDBEF00" w14:textId="77777777">
        <w:trPr>
          <w:trHeight w:val="20"/>
        </w:trPr>
        <w:tc>
          <w:tcPr>
            <w:tcW w:w="4515" w:type="dxa"/>
            <w:shd w:val="clear" w:color="auto" w:fill="auto"/>
            <w:tcMar>
              <w:top w:w="100" w:type="dxa"/>
              <w:left w:w="100" w:type="dxa"/>
              <w:bottom w:w="100" w:type="dxa"/>
              <w:right w:w="100" w:type="dxa"/>
            </w:tcMar>
          </w:tcPr>
          <w:p w:rsidRPr="009D4B60" w:rsidR="009D5E03" w:rsidP="3C3B222E" w:rsidRDefault="009D5E03" w14:paraId="0F776808" w14:textId="76104984">
            <w:pPr>
              <w:widowControl w:val="0"/>
              <w:pBdr>
                <w:top w:val="nil"/>
                <w:left w:val="nil"/>
                <w:bottom w:val="nil"/>
                <w:right w:val="nil"/>
                <w:between w:val="nil"/>
              </w:pBdr>
              <w:spacing w:line="240" w:lineRule="auto"/>
            </w:pPr>
            <w:r w:rsidR="3EA0834F">
              <w:rPr/>
              <w:t>Personal Identity Project</w:t>
            </w:r>
            <w:r w:rsidR="3EA0834F">
              <w:rPr/>
              <w:t xml:space="preserve"> </w:t>
            </w:r>
            <w:r w:rsidR="11FE6C04">
              <w:rPr/>
              <w:t xml:space="preserve">Compared with </w:t>
            </w:r>
            <w:r w:rsidR="11FE6C04">
              <w:rPr/>
              <w:t>Famous</w:t>
            </w:r>
            <w:r w:rsidR="11FE6C04">
              <w:rPr/>
              <w:t xml:space="preserve"> Georgian </w:t>
            </w:r>
          </w:p>
          <w:p w:rsidR="3C3B222E" w:rsidP="3C3B222E" w:rsidRDefault="3C3B222E" w14:paraId="1A05AF19" w14:textId="6B6801AD">
            <w:pPr>
              <w:pStyle w:val="Normal"/>
              <w:spacing w:line="240" w:lineRule="auto"/>
            </w:pPr>
          </w:p>
          <w:p w:rsidR="11FE6C04" w:rsidP="3C3B222E" w:rsidRDefault="11FE6C04" w14:paraId="0AF28202" w14:textId="78B70119">
            <w:pPr>
              <w:pStyle w:val="Normal"/>
              <w:spacing w:line="240" w:lineRule="auto"/>
            </w:pPr>
            <w:r w:rsidR="11FE6C04">
              <w:rPr/>
              <w:t xml:space="preserve">Students will choose a famous Georgian– Martin Luther King, Jackie Robinson, Juliet Gordon Lowe, Jimmy Carter </w:t>
            </w:r>
          </w:p>
          <w:p w:rsidR="3C3B222E" w:rsidP="3C3B222E" w:rsidRDefault="3C3B222E" w14:paraId="6D0D9C3B" w14:textId="5B799A98">
            <w:pPr>
              <w:pStyle w:val="Normal"/>
              <w:spacing w:line="240" w:lineRule="auto"/>
            </w:pPr>
          </w:p>
          <w:p w:rsidR="11FE6C04" w:rsidP="3C3B222E" w:rsidRDefault="11FE6C04" w14:paraId="5DFB4290" w14:textId="0873A39B">
            <w:pPr>
              <w:pStyle w:val="Normal"/>
              <w:spacing w:line="240" w:lineRule="auto"/>
            </w:pPr>
            <w:r w:rsidR="11FE6C04">
              <w:rPr/>
              <w:t>Students will compare their personal characteristics to the characteristics of the chosen Georgian.</w:t>
            </w:r>
          </w:p>
          <w:p w:rsidR="3C3B222E" w:rsidP="3C3B222E" w:rsidRDefault="3C3B222E" w14:paraId="61CD087D" w14:textId="1A257FD0">
            <w:pPr>
              <w:pStyle w:val="Normal"/>
              <w:spacing w:line="240" w:lineRule="auto"/>
            </w:pPr>
          </w:p>
          <w:p w:rsidR="11FE6C04" w:rsidP="3C3B222E" w:rsidRDefault="11FE6C04" w14:paraId="65B73BB7" w14:textId="7F0410F0">
            <w:pPr>
              <w:pStyle w:val="Normal"/>
              <w:spacing w:line="240" w:lineRule="auto"/>
            </w:pPr>
            <w:r w:rsidR="11FE6C04">
              <w:rPr/>
              <w:t xml:space="preserve">Students will identify similar Learner Profile Traits, Why is the Georgian important and how do you compare to the famous Georgian. </w:t>
            </w:r>
          </w:p>
          <w:p w:rsidR="11FE6C04" w:rsidP="3C3B222E" w:rsidRDefault="11FE6C04" w14:paraId="7C98CEC6" w14:textId="7E3E1B63">
            <w:pPr>
              <w:pStyle w:val="Normal"/>
              <w:spacing w:line="240" w:lineRule="auto"/>
            </w:pPr>
            <w:r w:rsidR="11FE6C04">
              <w:rPr/>
              <w:t xml:space="preserve">Ex: Jackie Robinson showed courage. </w:t>
            </w:r>
          </w:p>
          <w:p w:rsidR="11FE6C04" w:rsidP="3C3B222E" w:rsidRDefault="11FE6C04" w14:paraId="79AA20F8" w14:textId="5678F92F">
            <w:pPr>
              <w:pStyle w:val="Normal"/>
              <w:spacing w:line="240" w:lineRule="auto"/>
            </w:pPr>
            <w:r w:rsidR="11FE6C04">
              <w:rPr/>
              <w:t xml:space="preserve">Illustrate a time in your life when you showed courage. </w:t>
            </w:r>
          </w:p>
          <w:p w:rsidR="3C3B222E" w:rsidP="3C3B222E" w:rsidRDefault="3C3B222E" w14:paraId="0F4DDF5B" w14:textId="14B0BDDE">
            <w:pPr>
              <w:pStyle w:val="Normal"/>
              <w:spacing w:line="240" w:lineRule="auto"/>
            </w:pPr>
          </w:p>
          <w:p w:rsidRPr="009D4B60" w:rsidR="009D5E03" w:rsidP="14F39DE1" w:rsidRDefault="009D5E03" w14:paraId="246303C7" w14:textId="77A402C5">
            <w:pPr>
              <w:pStyle w:val="Normal"/>
              <w:widowControl w:val="0"/>
              <w:pBdr>
                <w:top w:val="nil"/>
                <w:left w:val="nil"/>
                <w:bottom w:val="nil"/>
                <w:right w:val="nil"/>
                <w:between w:val="nil"/>
              </w:pBdr>
              <w:spacing w:line="240" w:lineRule="auto"/>
              <w:rPr>
                <w:highlight w:val="magenta"/>
              </w:rPr>
            </w:pPr>
            <w:r w:rsidRPr="3C3B222E" w:rsidR="3EA0834F">
              <w:rPr>
                <w:highlight w:val="magenta"/>
              </w:rPr>
              <w:t>Students will create either a Poster or write a narrative related to their personal identity using a rubric.</w:t>
            </w:r>
            <w:r w:rsidR="3EA0834F">
              <w:rPr/>
              <w:t xml:space="preserve"> </w:t>
            </w:r>
          </w:p>
          <w:p w:rsidRPr="009D4B60" w:rsidR="009D5E03" w:rsidP="14F39DE1" w:rsidRDefault="009D5E03" w14:paraId="7F098354" w14:textId="726F6306">
            <w:pPr>
              <w:pStyle w:val="Normal"/>
              <w:widowControl w:val="0"/>
              <w:pBdr>
                <w:top w:val="nil"/>
                <w:left w:val="nil"/>
                <w:bottom w:val="nil"/>
                <w:right w:val="nil"/>
                <w:between w:val="nil"/>
              </w:pBdr>
              <w:spacing w:line="240" w:lineRule="auto"/>
            </w:pPr>
          </w:p>
          <w:p w:rsidRPr="009D4B60" w:rsidR="009D5E03" w:rsidP="14F39DE1" w:rsidRDefault="009D5E03" w14:paraId="3461D779" w14:textId="28BD60C5">
            <w:pPr>
              <w:pStyle w:val="Normal"/>
              <w:widowControl w:val="0"/>
              <w:pBdr>
                <w:top w:val="nil"/>
                <w:left w:val="nil"/>
                <w:bottom w:val="nil"/>
                <w:right w:val="nil"/>
                <w:between w:val="nil"/>
              </w:pBdr>
              <w:spacing w:line="240" w:lineRule="auto"/>
            </w:pPr>
            <w:r w:rsidR="34F44408">
              <w:rPr/>
              <w:t xml:space="preserve"> </w:t>
            </w:r>
          </w:p>
        </w:tc>
        <w:tc>
          <w:tcPr>
            <w:tcW w:w="4125" w:type="dxa"/>
            <w:shd w:val="clear" w:color="auto" w:fill="auto"/>
            <w:tcMar>
              <w:top w:w="100" w:type="dxa"/>
              <w:left w:w="100" w:type="dxa"/>
              <w:bottom w:w="100" w:type="dxa"/>
              <w:right w:w="100" w:type="dxa"/>
            </w:tcMar>
          </w:tcPr>
          <w:p w:rsidRPr="009D4B60" w:rsidR="009D5E03" w:rsidP="0079422A" w:rsidRDefault="060F3D6E" w14:paraId="6B699379" w14:textId="52B8B41D">
            <w:pPr>
              <w:widowControl w:val="0"/>
              <w:pBdr>
                <w:top w:val="nil"/>
                <w:left w:val="nil"/>
                <w:bottom w:val="nil"/>
                <w:right w:val="nil"/>
                <w:between w:val="nil"/>
              </w:pBdr>
              <w:spacing w:line="240" w:lineRule="auto"/>
            </w:pPr>
            <w:r w:rsidRPr="14F39DE1" w:rsidR="54A9B313">
              <w:rPr>
                <w:highlight w:val="yellow"/>
              </w:rPr>
              <w:t>Social Skills</w:t>
            </w:r>
            <w:r w:rsidR="54A9B313">
              <w:rPr/>
              <w:t xml:space="preserve">, Research Skills, </w:t>
            </w:r>
            <w:r w:rsidRPr="14F39DE1" w:rsidR="54A9B313">
              <w:rPr>
                <w:highlight w:val="yellow"/>
              </w:rPr>
              <w:t>Communication Skills</w:t>
            </w:r>
            <w:r w:rsidR="54A9B313">
              <w:rPr/>
              <w:t xml:space="preserve">. Thinking Skills, </w:t>
            </w:r>
            <w:r w:rsidRPr="14F39DE1" w:rsidR="7F7B0F19">
              <w:rPr>
                <w:highlight w:val="yellow"/>
              </w:rPr>
              <w:t>Self-Management</w:t>
            </w:r>
            <w:r w:rsidRPr="14F39DE1" w:rsidR="6C195449">
              <w:rPr>
                <w:highlight w:val="yellow"/>
              </w:rPr>
              <w:t xml:space="preserve"> Skills</w:t>
            </w:r>
            <w:r w:rsidR="6C195449">
              <w:rPr/>
              <w:t xml:space="preserve"> </w:t>
            </w:r>
          </w:p>
        </w:tc>
        <w:tc>
          <w:tcPr>
            <w:tcW w:w="5840" w:type="dxa"/>
            <w:shd w:val="clear" w:color="auto" w:fill="auto"/>
            <w:tcMar>
              <w:top w:w="100" w:type="dxa"/>
              <w:left w:w="100" w:type="dxa"/>
              <w:bottom w:w="100" w:type="dxa"/>
              <w:right w:w="100" w:type="dxa"/>
            </w:tcMar>
          </w:tcPr>
          <w:p w:rsidRPr="009D4B60" w:rsidR="009D5E03" w:rsidP="0079422A" w:rsidRDefault="009D4B60" w14:paraId="3FE9F23F" w14:textId="18CF14E2">
            <w:pPr>
              <w:widowControl w:val="0"/>
              <w:pBdr>
                <w:top w:val="nil"/>
                <w:left w:val="nil"/>
                <w:bottom w:val="nil"/>
                <w:right w:val="nil"/>
                <w:between w:val="nil"/>
              </w:pBdr>
              <w:spacing w:line="240" w:lineRule="auto"/>
            </w:pPr>
            <w:r w:rsidRPr="14F39DE1" w:rsidR="009D4B60">
              <w:rPr>
                <w:rFonts w:eastAsia="" w:eastAsiaTheme="minorEastAsia"/>
                <w:lang w:val="en-US"/>
              </w:rPr>
              <w:t xml:space="preserve">well-balanced, caring, </w:t>
            </w:r>
            <w:r w:rsidRPr="14F39DE1" w:rsidR="009D4B60">
              <w:rPr>
                <w:rFonts w:eastAsia="" w:eastAsiaTheme="minorEastAsia"/>
                <w:highlight w:val="yellow"/>
                <w:lang w:val="en-US"/>
              </w:rPr>
              <w:t>principled</w:t>
            </w:r>
            <w:r w:rsidRPr="14F39DE1" w:rsidR="009D4B60">
              <w:rPr>
                <w:rFonts w:eastAsia="" w:eastAsiaTheme="minorEastAsia"/>
                <w:highlight w:val="yellow"/>
                <w:lang w:val="en-US"/>
              </w:rPr>
              <w:t>,</w:t>
            </w:r>
            <w:r w:rsidRPr="14F39DE1" w:rsidR="009D4B60">
              <w:rPr>
                <w:rFonts w:eastAsia="" w:eastAsiaTheme="minorEastAsia"/>
                <w:lang w:val="en-US"/>
              </w:rPr>
              <w:t xml:space="preserve"> open-minded, risk taker, knowledgeable, </w:t>
            </w:r>
            <w:r w:rsidRPr="14F39DE1" w:rsidR="009D4B60">
              <w:rPr>
                <w:rFonts w:eastAsia="" w:eastAsiaTheme="minorEastAsia"/>
                <w:highlight w:val="yellow"/>
                <w:lang w:val="en-US"/>
              </w:rPr>
              <w:t>communicator</w:t>
            </w:r>
            <w:r w:rsidRPr="14F39DE1" w:rsidR="009D4B60">
              <w:rPr>
                <w:rFonts w:eastAsia="" w:eastAsiaTheme="minorEastAsia"/>
                <w:lang w:val="en-US"/>
              </w:rPr>
              <w:t>, reflective, thinker, inquirer</w:t>
            </w:r>
          </w:p>
        </w:tc>
      </w:tr>
      <w:tr w:rsidRPr="009D4B60" w:rsidR="009D5E03" w:rsidTr="69210E1B" w14:paraId="4696D279" w14:textId="77777777">
        <w:trPr>
          <w:trHeight w:val="20"/>
        </w:trPr>
        <w:tc>
          <w:tcPr>
            <w:tcW w:w="14480" w:type="dxa"/>
            <w:gridSpan w:val="3"/>
            <w:shd w:val="clear" w:color="auto" w:fill="00FFFF"/>
            <w:tcMar>
              <w:top w:w="100" w:type="dxa"/>
              <w:left w:w="100" w:type="dxa"/>
              <w:bottom w:w="100" w:type="dxa"/>
              <w:right w:w="100" w:type="dxa"/>
            </w:tcMar>
          </w:tcPr>
          <w:p w:rsidRPr="009D4B60" w:rsidR="009D5E03" w:rsidP="0079422A" w:rsidRDefault="000F66BD" w14:paraId="0A4AF1F9" w14:textId="77777777">
            <w:pPr>
              <w:widowControl w:val="0"/>
              <w:pBdr>
                <w:top w:val="nil"/>
                <w:left w:val="nil"/>
                <w:bottom w:val="nil"/>
                <w:right w:val="nil"/>
                <w:between w:val="nil"/>
              </w:pBdr>
              <w:spacing w:line="240" w:lineRule="auto"/>
              <w:rPr>
                <w:b/>
              </w:rPr>
            </w:pPr>
            <w:r w:rsidRPr="009D4B60">
              <w:rPr>
                <w:b/>
              </w:rPr>
              <w:t>Section 3:  What Assessments will be provided in this unit of inquiry?</w:t>
            </w:r>
          </w:p>
        </w:tc>
      </w:tr>
      <w:tr w:rsidRPr="009D4B60" w:rsidR="009D5E03" w:rsidTr="69210E1B" w14:paraId="74E09F38" w14:textId="77777777">
        <w:trPr>
          <w:trHeight w:val="20"/>
        </w:trPr>
        <w:tc>
          <w:tcPr>
            <w:tcW w:w="4515" w:type="dxa"/>
            <w:shd w:val="clear" w:color="auto" w:fill="FFD966"/>
            <w:tcMar>
              <w:top w:w="100" w:type="dxa"/>
              <w:left w:w="100" w:type="dxa"/>
              <w:bottom w:w="100" w:type="dxa"/>
              <w:right w:w="100" w:type="dxa"/>
            </w:tcMar>
          </w:tcPr>
          <w:p w:rsidRPr="009D4B60" w:rsidR="009D5E03" w:rsidP="0079422A" w:rsidRDefault="000F66BD" w14:paraId="40FEB7CB" w14:textId="0977B258">
            <w:pPr>
              <w:widowControl w:val="0"/>
              <w:numPr>
                <w:ilvl w:val="0"/>
                <w:numId w:val="3"/>
              </w:numPr>
              <w:pBdr>
                <w:top w:val="nil"/>
                <w:left w:val="nil"/>
                <w:bottom w:val="nil"/>
                <w:right w:val="nil"/>
                <w:between w:val="nil"/>
              </w:pBdr>
              <w:spacing w:line="240" w:lineRule="auto"/>
              <w:ind w:left="0" w:firstLine="0"/>
            </w:pPr>
            <w:r w:rsidRPr="004E4A70">
              <w:rPr>
                <w:u w:val="single"/>
              </w:rPr>
              <w:t xml:space="preserve"> Pre</w:t>
            </w:r>
            <w:r w:rsidRPr="004E4A70" w:rsidR="00E37F37">
              <w:rPr>
                <w:u w:val="single"/>
              </w:rPr>
              <w:t>-Assessments</w:t>
            </w:r>
            <w:r w:rsidRPr="009D4B60">
              <w:t>:</w:t>
            </w:r>
          </w:p>
          <w:p w:rsidRPr="009D4B60" w:rsidR="009D5E03" w:rsidP="0079422A" w:rsidRDefault="000F66BD" w14:paraId="331B19D1" w14:textId="77777777">
            <w:pPr>
              <w:widowControl w:val="0"/>
              <w:pBdr>
                <w:top w:val="nil"/>
                <w:left w:val="nil"/>
                <w:bottom w:val="nil"/>
                <w:right w:val="nil"/>
                <w:between w:val="nil"/>
              </w:pBdr>
              <w:spacing w:line="240" w:lineRule="auto"/>
            </w:pPr>
            <w:r w:rsidRPr="009D4B60">
              <w:t xml:space="preserve">What assessment will be given at the beginning of the unit to inform current understanding </w:t>
            </w:r>
          </w:p>
        </w:tc>
        <w:tc>
          <w:tcPr>
            <w:tcW w:w="4125" w:type="dxa"/>
            <w:shd w:val="clear" w:color="auto" w:fill="FFD966"/>
            <w:tcMar>
              <w:top w:w="100" w:type="dxa"/>
              <w:left w:w="100" w:type="dxa"/>
              <w:bottom w:w="100" w:type="dxa"/>
              <w:right w:w="100" w:type="dxa"/>
            </w:tcMar>
          </w:tcPr>
          <w:p w:rsidRPr="009D4B60" w:rsidR="009D5E03" w:rsidP="0079422A" w:rsidRDefault="000F66BD" w14:paraId="0ACAFF21" w14:textId="77777777">
            <w:pPr>
              <w:widowControl w:val="0"/>
              <w:numPr>
                <w:ilvl w:val="0"/>
                <w:numId w:val="3"/>
              </w:numPr>
              <w:pBdr>
                <w:top w:val="nil"/>
                <w:left w:val="nil"/>
                <w:bottom w:val="nil"/>
                <w:right w:val="nil"/>
                <w:between w:val="nil"/>
              </w:pBdr>
              <w:spacing w:line="240" w:lineRule="auto"/>
              <w:ind w:left="0" w:firstLine="0"/>
            </w:pPr>
            <w:r w:rsidRPr="009D4B60">
              <w:t xml:space="preserve"> </w:t>
            </w:r>
            <w:r w:rsidRPr="004E4A70">
              <w:rPr>
                <w:u w:val="single"/>
              </w:rPr>
              <w:t>Formative Content Based Assessments</w:t>
            </w:r>
            <w:r w:rsidRPr="009D4B60">
              <w:t xml:space="preserve">:  </w:t>
            </w:r>
          </w:p>
          <w:p w:rsidRPr="009D4B60" w:rsidR="009D5E03" w:rsidP="0079422A" w:rsidRDefault="000F66BD" w14:paraId="18CD4349" w14:textId="77777777">
            <w:pPr>
              <w:widowControl w:val="0"/>
              <w:pBdr>
                <w:top w:val="nil"/>
                <w:left w:val="nil"/>
                <w:bottom w:val="nil"/>
                <w:right w:val="nil"/>
                <w:between w:val="nil"/>
              </w:pBdr>
              <w:spacing w:line="240" w:lineRule="auto"/>
            </w:pPr>
            <w:r w:rsidRPr="009D4B60">
              <w:t>What assessments will be given to monitor student learning of content?</w:t>
            </w:r>
          </w:p>
        </w:tc>
        <w:tc>
          <w:tcPr>
            <w:tcW w:w="5840" w:type="dxa"/>
            <w:shd w:val="clear" w:color="auto" w:fill="FFD966"/>
            <w:tcMar>
              <w:top w:w="100" w:type="dxa"/>
              <w:left w:w="100" w:type="dxa"/>
              <w:bottom w:w="100" w:type="dxa"/>
              <w:right w:w="100" w:type="dxa"/>
            </w:tcMar>
          </w:tcPr>
          <w:p w:rsidRPr="004E4A70" w:rsidR="009D5E03" w:rsidP="0079422A" w:rsidRDefault="000F66BD" w14:paraId="09EFBC1A" w14:textId="454C670F">
            <w:pPr>
              <w:widowControl w:val="0"/>
              <w:numPr>
                <w:ilvl w:val="0"/>
                <w:numId w:val="3"/>
              </w:numPr>
              <w:pBdr>
                <w:top w:val="nil"/>
                <w:left w:val="nil"/>
                <w:bottom w:val="nil"/>
                <w:right w:val="nil"/>
                <w:between w:val="nil"/>
              </w:pBdr>
              <w:spacing w:line="240" w:lineRule="auto"/>
              <w:ind w:left="0" w:firstLine="0"/>
              <w:rPr>
                <w:u w:val="single"/>
              </w:rPr>
            </w:pPr>
            <w:r w:rsidRPr="009D4B60">
              <w:t xml:space="preserve"> </w:t>
            </w:r>
            <w:r w:rsidRPr="004E4A70">
              <w:rPr>
                <w:u w:val="single"/>
              </w:rPr>
              <w:t>Summative Content Based Assessments</w:t>
            </w:r>
            <w:r w:rsidR="004E4A70">
              <w:rPr>
                <w:u w:val="single"/>
              </w:rPr>
              <w:t>:</w:t>
            </w:r>
          </w:p>
          <w:p w:rsidRPr="009D4B60" w:rsidR="009D5E03" w:rsidP="0079422A" w:rsidRDefault="000F66BD" w14:paraId="0AE10D5A" w14:textId="77777777">
            <w:pPr>
              <w:widowControl w:val="0"/>
              <w:pBdr>
                <w:top w:val="nil"/>
                <w:left w:val="nil"/>
                <w:bottom w:val="nil"/>
                <w:right w:val="nil"/>
                <w:between w:val="nil"/>
              </w:pBdr>
              <w:spacing w:line="240" w:lineRule="auto"/>
            </w:pPr>
            <w:r w:rsidRPr="009D4B60">
              <w:t>What assessments will be given for students to show mastery of unit content?</w:t>
            </w:r>
          </w:p>
        </w:tc>
      </w:tr>
      <w:tr w:rsidRPr="009D4B60" w:rsidR="009D5E03" w:rsidTr="69210E1B" w14:paraId="1F72F646" w14:textId="77777777">
        <w:trPr>
          <w:trHeight w:val="20"/>
        </w:trPr>
        <w:tc>
          <w:tcPr>
            <w:tcW w:w="4515" w:type="dxa"/>
            <w:shd w:val="clear" w:color="auto" w:fill="auto"/>
            <w:tcMar>
              <w:top w:w="100" w:type="dxa"/>
              <w:left w:w="100" w:type="dxa"/>
              <w:bottom w:w="100" w:type="dxa"/>
              <w:right w:w="100" w:type="dxa"/>
            </w:tcMar>
          </w:tcPr>
          <w:p w:rsidR="784FD7A6" w:rsidP="14F39DE1" w:rsidRDefault="784FD7A6" w14:paraId="225E2BAB" w14:textId="2866978E">
            <w:pPr>
              <w:pStyle w:val="Normal"/>
              <w:spacing w:line="240" w:lineRule="auto"/>
            </w:pPr>
            <w:r w:rsidR="4D6C1B42">
              <w:rPr/>
              <w:t xml:space="preserve">Pre </w:t>
            </w:r>
            <w:r w:rsidR="0A863838">
              <w:rPr/>
              <w:t xml:space="preserve">Test </w:t>
            </w:r>
            <w:r w:rsidR="5F2C5EF7">
              <w:rPr/>
              <w:t>I-Ready</w:t>
            </w:r>
            <w:r w:rsidR="238DBDF0">
              <w:rPr/>
              <w:t>- Reading, Math</w:t>
            </w:r>
          </w:p>
          <w:p w:rsidR="398BBAA3" w:rsidP="4AA894CE" w:rsidRDefault="398BBAA3" w14:paraId="638F5069" w14:textId="7CA68A91">
            <w:pPr>
              <w:pStyle w:val="Normal"/>
              <w:spacing w:line="240" w:lineRule="auto"/>
            </w:pPr>
            <w:r w:rsidR="398BBAA3">
              <w:rPr/>
              <w:t xml:space="preserve">Pre (Writing)- </w:t>
            </w:r>
            <w:proofErr w:type="spellStart"/>
            <w:r w:rsidR="398BBAA3">
              <w:rPr/>
              <w:t>SeeSaw</w:t>
            </w:r>
            <w:proofErr w:type="spellEnd"/>
            <w:r w:rsidR="27736539">
              <w:rPr/>
              <w:t xml:space="preserve">( </w:t>
            </w:r>
            <w:r w:rsidR="1D5C6E0E">
              <w:rPr/>
              <w:t xml:space="preserve">Students will write a </w:t>
            </w:r>
            <w:r w:rsidR="357F9AB0">
              <w:rPr/>
              <w:t>Narrative</w:t>
            </w:r>
            <w:r w:rsidR="1D5C6E0E">
              <w:rPr/>
              <w:t xml:space="preserve"> </w:t>
            </w:r>
            <w:r w:rsidR="1D5C6E0E">
              <w:rPr/>
              <w:t>about themselves</w:t>
            </w:r>
            <w:r w:rsidR="1D5C6E0E">
              <w:rPr/>
              <w:t>.</w:t>
            </w:r>
            <w:r w:rsidR="27736539">
              <w:rPr/>
              <w:t>)</w:t>
            </w:r>
          </w:p>
          <w:p w:rsidR="3C3B222E" w:rsidP="3C3B222E" w:rsidRDefault="3C3B222E" w14:paraId="7BC0D85F" w14:textId="6595F204">
            <w:pPr>
              <w:pStyle w:val="Normal"/>
              <w:spacing w:line="240" w:lineRule="auto"/>
            </w:pPr>
          </w:p>
          <w:p w:rsidR="3C3B222E" w:rsidP="3C3B222E" w:rsidRDefault="3C3B222E" w14:paraId="7552AA14" w14:textId="720F86EF">
            <w:pPr>
              <w:pStyle w:val="Normal"/>
              <w:spacing w:line="240" w:lineRule="auto"/>
            </w:pPr>
          </w:p>
          <w:p w:rsidRPr="009D4B60" w:rsidR="009D5E03" w:rsidP="0079422A" w:rsidRDefault="009D5E03" w14:paraId="70DF9E56" w14:textId="77777777">
            <w:pPr>
              <w:widowControl w:val="0"/>
              <w:pBdr>
                <w:top w:val="nil"/>
                <w:left w:val="nil"/>
                <w:bottom w:val="nil"/>
                <w:right w:val="nil"/>
                <w:between w:val="nil"/>
              </w:pBdr>
              <w:spacing w:line="240" w:lineRule="auto"/>
            </w:pPr>
          </w:p>
        </w:tc>
        <w:tc>
          <w:tcPr>
            <w:tcW w:w="4125" w:type="dxa"/>
            <w:shd w:val="clear" w:color="auto" w:fill="auto"/>
            <w:tcMar>
              <w:top w:w="100" w:type="dxa"/>
              <w:left w:w="100" w:type="dxa"/>
              <w:bottom w:w="100" w:type="dxa"/>
              <w:right w:w="100" w:type="dxa"/>
            </w:tcMar>
          </w:tcPr>
          <w:p w:rsidR="621F3D6B" w:rsidP="4AA894CE" w:rsidRDefault="621F3D6B" w14:paraId="55710AED" w14:textId="3822A40B">
            <w:pPr>
              <w:pStyle w:val="Normal"/>
              <w:spacing w:before="0" w:beforeAutospacing="off" w:after="0" w:afterAutospacing="off" w:line="240" w:lineRule="auto"/>
              <w:ind w:left="0" w:right="0"/>
              <w:jc w:val="left"/>
            </w:pPr>
            <w:r w:rsidR="621F3D6B">
              <w:rPr/>
              <w:t>KWL charts</w:t>
            </w:r>
            <w:r w:rsidR="144DDB27">
              <w:rPr/>
              <w:t xml:space="preserve">- Students will complete charts on Robinson, Lowe, Carter and Dr. King Jr. </w:t>
            </w:r>
          </w:p>
          <w:p w:rsidR="4AA894CE" w:rsidP="4AA894CE" w:rsidRDefault="4AA894CE" w14:paraId="3F9B45E8" w14:textId="09518A14">
            <w:pPr>
              <w:pStyle w:val="Normal"/>
              <w:bidi w:val="0"/>
              <w:spacing w:before="0" w:beforeAutospacing="off" w:after="0" w:afterAutospacing="off" w:line="240" w:lineRule="auto"/>
              <w:ind w:left="0" w:right="0"/>
              <w:jc w:val="left"/>
            </w:pPr>
          </w:p>
          <w:p w:rsidR="6CB1CC81" w:rsidP="4AA894CE" w:rsidRDefault="6CB1CC81" w14:paraId="16A8D886" w14:textId="7671CD54">
            <w:pPr>
              <w:pStyle w:val="Normal"/>
              <w:bidi w:val="0"/>
              <w:spacing w:before="0" w:beforeAutospacing="off" w:after="0" w:afterAutospacing="off" w:line="240" w:lineRule="auto"/>
              <w:ind w:left="0" w:right="0"/>
              <w:jc w:val="left"/>
            </w:pPr>
            <w:r w:rsidR="6CB1CC81">
              <w:rPr/>
              <w:t>G</w:t>
            </w:r>
            <w:r w:rsidR="621F3D6B">
              <w:rPr/>
              <w:t>allery walks</w:t>
            </w:r>
            <w:r w:rsidR="4FC691B3">
              <w:rPr/>
              <w:t>-Students will see gallery walks on Lowe, Carter and Dr. King Jr.</w:t>
            </w:r>
          </w:p>
          <w:p w:rsidR="4AA894CE" w:rsidP="4AA894CE" w:rsidRDefault="4AA894CE" w14:paraId="140E1861" w14:textId="6353C843">
            <w:pPr>
              <w:pStyle w:val="Normal"/>
              <w:bidi w:val="0"/>
              <w:spacing w:before="0" w:beforeAutospacing="off" w:after="0" w:afterAutospacing="off" w:line="240" w:lineRule="auto"/>
              <w:ind w:left="0" w:right="0"/>
              <w:jc w:val="left"/>
            </w:pPr>
          </w:p>
          <w:p w:rsidRPr="009D4B60" w:rsidR="009D5E03" w:rsidP="04CBD7B5" w:rsidRDefault="009D5E03" w14:paraId="64D755C0" w14:textId="7CA0F67B">
            <w:pPr>
              <w:pStyle w:val="Normal"/>
              <w:bidi w:val="0"/>
              <w:spacing w:before="0" w:beforeAutospacing="off" w:after="0" w:afterAutospacing="off" w:line="240" w:lineRule="auto"/>
              <w:ind w:left="0" w:right="0"/>
              <w:jc w:val="left"/>
            </w:pPr>
            <w:r w:rsidR="74A07F77">
              <w:rPr/>
              <w:t>Weekly Assessments – Studies Weekly</w:t>
            </w:r>
            <w:r w:rsidR="6A376981">
              <w:rPr/>
              <w:t xml:space="preserve"> </w:t>
            </w:r>
            <w:proofErr w:type="spellStart"/>
            <w:r w:rsidR="6A376981">
              <w:rPr/>
              <w:t>quizes</w:t>
            </w:r>
            <w:proofErr w:type="spellEnd"/>
            <w:r w:rsidR="6A376981">
              <w:rPr/>
              <w:t xml:space="preserve"> on Famous Georgians</w:t>
            </w:r>
          </w:p>
          <w:p w:rsidRPr="009D4B60" w:rsidR="009D5E03" w:rsidP="04CBD7B5" w:rsidRDefault="009D5E03" w14:paraId="2D40D4EE" w14:textId="635A309F">
            <w:pPr>
              <w:pStyle w:val="Normal"/>
              <w:bidi w:val="0"/>
              <w:spacing w:before="0" w:beforeAutospacing="off" w:after="0" w:afterAutospacing="off" w:line="240" w:lineRule="auto"/>
              <w:ind w:left="0" w:right="0"/>
              <w:jc w:val="left"/>
            </w:pPr>
          </w:p>
          <w:p w:rsidRPr="009D4B60" w:rsidR="009D5E03" w:rsidP="04CBD7B5" w:rsidRDefault="009D5E03" w14:paraId="24B12F71" w14:textId="0E51DDB4">
            <w:pPr>
              <w:pStyle w:val="Normal"/>
              <w:bidi w:val="0"/>
              <w:spacing w:before="0" w:beforeAutospacing="off" w:after="0" w:afterAutospacing="off" w:line="240" w:lineRule="auto"/>
              <w:ind w:left="0" w:right="0"/>
              <w:jc w:val="left"/>
            </w:pPr>
            <w:r w:rsidR="5495BC7E">
              <w:rPr/>
              <w:t xml:space="preserve">Class Discussions / Teacher Observations </w:t>
            </w:r>
          </w:p>
          <w:p w:rsidRPr="009D4B60" w:rsidR="009D5E03" w:rsidP="04CBD7B5" w:rsidRDefault="009D5E03" w14:paraId="7A99D46E" w14:textId="13C8343F">
            <w:pPr>
              <w:pStyle w:val="Normal"/>
              <w:bidi w:val="0"/>
              <w:spacing w:before="0" w:beforeAutospacing="off" w:after="0" w:afterAutospacing="off" w:line="240" w:lineRule="auto"/>
              <w:ind w:left="0" w:right="0"/>
              <w:jc w:val="left"/>
            </w:pPr>
          </w:p>
          <w:p w:rsidRPr="009D4B60" w:rsidR="009D5E03" w:rsidP="04CBD7B5" w:rsidRDefault="009D5E03" w14:paraId="2387D6BD" w14:textId="33696A38">
            <w:pPr>
              <w:pStyle w:val="Normal"/>
              <w:bidi w:val="0"/>
              <w:spacing w:before="0" w:beforeAutospacing="off" w:after="0" w:afterAutospacing="off" w:line="240" w:lineRule="auto"/>
              <w:ind w:left="0" w:right="0"/>
              <w:jc w:val="left"/>
            </w:pPr>
            <w:proofErr w:type="spellStart"/>
            <w:r w:rsidR="4820F2A0">
              <w:rPr/>
              <w:t>SeeSaw</w:t>
            </w:r>
            <w:proofErr w:type="spellEnd"/>
            <w:r w:rsidR="4820F2A0">
              <w:rPr/>
              <w:t xml:space="preserve"> </w:t>
            </w:r>
            <w:r w:rsidR="20FF5253">
              <w:rPr/>
              <w:t xml:space="preserve">- Activities on common and proper nouns, and adjectives. Activities on Punctation and </w:t>
            </w:r>
            <w:r w:rsidR="68CE8007">
              <w:rPr/>
              <w:t>Capitalization</w:t>
            </w:r>
            <w:r w:rsidR="68CE8007">
              <w:rPr/>
              <w:t xml:space="preserve"> in s</w:t>
            </w:r>
            <w:r w:rsidR="20FF5253">
              <w:rPr/>
              <w:t xml:space="preserve">entences. </w:t>
            </w:r>
          </w:p>
          <w:p w:rsidRPr="009D4B60" w:rsidR="009D5E03" w:rsidP="04CBD7B5" w:rsidRDefault="009D5E03" w14:paraId="3ACEBBF9" w14:textId="305177AD">
            <w:pPr>
              <w:pStyle w:val="Normal"/>
              <w:bidi w:val="0"/>
              <w:spacing w:before="0" w:beforeAutospacing="off" w:after="0" w:afterAutospacing="off" w:line="240" w:lineRule="auto"/>
              <w:ind w:left="0" w:right="0"/>
              <w:jc w:val="left"/>
            </w:pPr>
          </w:p>
          <w:p w:rsidRPr="009D4B60" w:rsidR="009D5E03" w:rsidP="04CBD7B5" w:rsidRDefault="009D5E03" w14:paraId="44E871BC" w14:textId="63B3DE67">
            <w:pPr>
              <w:pStyle w:val="Normal"/>
              <w:bidi w:val="0"/>
              <w:spacing w:before="0" w:beforeAutospacing="off" w:after="0" w:afterAutospacing="off" w:line="240" w:lineRule="auto"/>
              <w:ind w:left="0" w:right="0"/>
              <w:jc w:val="left"/>
            </w:pPr>
            <w:r w:rsidR="0F4E5758">
              <w:rPr/>
              <w:t xml:space="preserve">Fundations </w:t>
            </w:r>
          </w:p>
        </w:tc>
        <w:tc>
          <w:tcPr>
            <w:tcW w:w="5840" w:type="dxa"/>
            <w:shd w:val="clear" w:color="auto" w:fill="auto"/>
            <w:tcMar>
              <w:top w:w="100" w:type="dxa"/>
              <w:left w:w="100" w:type="dxa"/>
              <w:bottom w:w="100" w:type="dxa"/>
              <w:right w:w="100" w:type="dxa"/>
            </w:tcMar>
          </w:tcPr>
          <w:p w:rsidRPr="009D4B60" w:rsidR="009D5E03" w:rsidP="0079422A" w:rsidRDefault="009D5E03" w14:paraId="252B5A0E" w14:textId="73A887A7">
            <w:pPr>
              <w:widowControl w:val="0"/>
              <w:pBdr>
                <w:top w:val="nil"/>
                <w:left w:val="nil"/>
                <w:bottom w:val="nil"/>
                <w:right w:val="nil"/>
                <w:between w:val="nil"/>
              </w:pBdr>
              <w:spacing w:line="240" w:lineRule="auto"/>
            </w:pPr>
            <w:r w:rsidR="6D291F7E">
              <w:rPr/>
              <w:t xml:space="preserve">Performance matters, </w:t>
            </w:r>
            <w:r w:rsidR="504F42C0">
              <w:rPr/>
              <w:t>B</w:t>
            </w:r>
            <w:r w:rsidR="6D291F7E">
              <w:rPr/>
              <w:t xml:space="preserve">enchmark, </w:t>
            </w:r>
            <w:r w:rsidR="16058E80">
              <w:rPr/>
              <w:t>Studies Weekly SS tests</w:t>
            </w:r>
          </w:p>
          <w:p w:rsidRPr="009D4B60" w:rsidR="009D5E03" w:rsidP="3C3B222E" w:rsidRDefault="009D5E03" w14:paraId="2F0B0425" w14:textId="6B3BEBA0">
            <w:pPr>
              <w:pStyle w:val="Normal"/>
              <w:widowControl w:val="0"/>
              <w:pBdr>
                <w:top w:val="nil"/>
                <w:left w:val="nil"/>
                <w:bottom w:val="nil"/>
                <w:right w:val="nil"/>
                <w:between w:val="nil"/>
              </w:pBdr>
              <w:spacing w:line="240" w:lineRule="auto"/>
            </w:pPr>
          </w:p>
          <w:p w:rsidRPr="009D4B60" w:rsidR="009D5E03" w:rsidP="3C3B222E" w:rsidRDefault="009D5E03" w14:paraId="299C828D" w14:textId="067E07D3">
            <w:pPr>
              <w:pStyle w:val="Normal"/>
              <w:widowControl w:val="0"/>
              <w:pBdr>
                <w:top w:val="nil"/>
                <w:left w:val="nil"/>
                <w:bottom w:val="nil"/>
                <w:right w:val="nil"/>
                <w:between w:val="nil"/>
              </w:pBdr>
              <w:spacing w:line="240" w:lineRule="auto"/>
            </w:pPr>
            <w:r w:rsidR="2399C004">
              <w:rPr/>
              <w:t xml:space="preserve">Post Test </w:t>
            </w:r>
            <w:proofErr w:type="spellStart"/>
            <w:r w:rsidR="48657982">
              <w:rPr/>
              <w:t>i</w:t>
            </w:r>
            <w:proofErr w:type="spellEnd"/>
            <w:r w:rsidR="48657982">
              <w:rPr/>
              <w:t>-Ready</w:t>
            </w:r>
            <w:r w:rsidR="2399C004">
              <w:rPr/>
              <w:t xml:space="preserve"> </w:t>
            </w:r>
            <w:r w:rsidR="2399C004">
              <w:rPr/>
              <w:t xml:space="preserve">– Reading , Math </w:t>
            </w:r>
          </w:p>
          <w:p w:rsidR="0A5BFEBD" w:rsidP="4AA894CE" w:rsidRDefault="0A5BFEBD" w14:paraId="0DCD4052" w14:textId="4354FE7C">
            <w:pPr>
              <w:pStyle w:val="Normal"/>
              <w:spacing w:line="240" w:lineRule="auto"/>
            </w:pPr>
            <w:r w:rsidR="0A5BFEBD">
              <w:rPr/>
              <w:t xml:space="preserve">Post Test( Writing)- </w:t>
            </w:r>
            <w:proofErr w:type="spellStart"/>
            <w:r w:rsidR="0A5BFEBD">
              <w:rPr/>
              <w:t>SeeSaw</w:t>
            </w:r>
            <w:proofErr w:type="spellEnd"/>
            <w:r w:rsidR="63823344">
              <w:rPr/>
              <w:t xml:space="preserve">( </w:t>
            </w:r>
            <w:r w:rsidR="037EF574">
              <w:rPr/>
              <w:t xml:space="preserve">Students will write a narrative about themselves and a famous Georgian. </w:t>
            </w:r>
          </w:p>
          <w:p w:rsidRPr="009D4B60" w:rsidR="009D5E03" w:rsidP="3C3B222E" w:rsidRDefault="009D5E03" w14:paraId="144A5D23" w14:textId="29E093B7">
            <w:pPr>
              <w:pStyle w:val="Normal"/>
              <w:widowControl w:val="0"/>
              <w:pBdr>
                <w:top w:val="nil"/>
                <w:left w:val="nil"/>
                <w:bottom w:val="nil"/>
                <w:right w:val="nil"/>
                <w:between w:val="nil"/>
              </w:pBdr>
              <w:spacing w:line="240" w:lineRule="auto"/>
            </w:pPr>
            <w:proofErr w:type="spellStart"/>
            <w:r w:rsidR="55A8F5F5">
              <w:rPr/>
              <w:t>Fundations</w:t>
            </w:r>
            <w:r w:rsidR="55A8F5F5">
              <w:rPr/>
              <w:t xml:space="preserve"> Unit Test </w:t>
            </w:r>
            <w:proofErr w:type="spellEnd"/>
          </w:p>
        </w:tc>
      </w:tr>
      <w:tr w:rsidRPr="009D4B60" w:rsidR="009D5E03" w:rsidTr="69210E1B" w14:paraId="4A3C69F2" w14:textId="77777777">
        <w:trPr>
          <w:trHeight w:val="20"/>
        </w:trPr>
        <w:tc>
          <w:tcPr>
            <w:tcW w:w="14480" w:type="dxa"/>
            <w:gridSpan w:val="3"/>
            <w:shd w:val="clear" w:color="auto" w:fill="00FFFF"/>
            <w:tcMar>
              <w:top w:w="100" w:type="dxa"/>
              <w:left w:w="100" w:type="dxa"/>
              <w:bottom w:w="100" w:type="dxa"/>
              <w:right w:w="100" w:type="dxa"/>
            </w:tcMar>
          </w:tcPr>
          <w:p w:rsidRPr="009D4B60" w:rsidR="009D5E03" w:rsidP="0079422A" w:rsidRDefault="000F66BD" w14:paraId="1A61C5CF" w14:textId="77777777">
            <w:pPr>
              <w:widowControl w:val="0"/>
              <w:pBdr>
                <w:top w:val="nil"/>
                <w:left w:val="nil"/>
                <w:bottom w:val="nil"/>
                <w:right w:val="nil"/>
                <w:between w:val="nil"/>
              </w:pBdr>
              <w:spacing w:line="240" w:lineRule="auto"/>
              <w:rPr>
                <w:b/>
              </w:rPr>
            </w:pPr>
            <w:r w:rsidRPr="009D4B60">
              <w:rPr>
                <w:b/>
              </w:rPr>
              <w:t>Section 4:  How will we Facilitate Learning?</w:t>
            </w:r>
          </w:p>
        </w:tc>
      </w:tr>
      <w:tr w:rsidRPr="009D4B60" w:rsidR="009D5E03" w:rsidTr="69210E1B" w14:paraId="1E0A3A8A" w14:textId="77777777">
        <w:trPr>
          <w:trHeight w:val="20"/>
        </w:trPr>
        <w:tc>
          <w:tcPr>
            <w:tcW w:w="4515" w:type="dxa"/>
            <w:shd w:val="clear" w:color="auto" w:fill="FFD966"/>
            <w:tcMar>
              <w:top w:w="100" w:type="dxa"/>
              <w:left w:w="100" w:type="dxa"/>
              <w:bottom w:w="100" w:type="dxa"/>
              <w:right w:w="100" w:type="dxa"/>
            </w:tcMar>
          </w:tcPr>
          <w:p w:rsidRPr="009D4B60" w:rsidR="009D5E03" w:rsidP="0079422A" w:rsidRDefault="000F66BD" w14:paraId="4FF5FAD3" w14:textId="77777777">
            <w:pPr>
              <w:widowControl w:val="0"/>
              <w:numPr>
                <w:ilvl w:val="0"/>
                <w:numId w:val="4"/>
              </w:numPr>
              <w:pBdr>
                <w:top w:val="nil"/>
                <w:left w:val="nil"/>
                <w:bottom w:val="nil"/>
                <w:right w:val="nil"/>
                <w:between w:val="nil"/>
              </w:pBdr>
              <w:spacing w:line="240" w:lineRule="auto"/>
              <w:ind w:left="0" w:firstLine="0"/>
            </w:pPr>
            <w:r w:rsidRPr="009D4B60">
              <w:t xml:space="preserve"> </w:t>
            </w:r>
            <w:r w:rsidRPr="0079422A">
              <w:rPr>
                <w:u w:val="single"/>
              </w:rPr>
              <w:t>Provocation</w:t>
            </w:r>
            <w:r w:rsidRPr="009D4B60">
              <w:t>:</w:t>
            </w:r>
          </w:p>
          <w:p w:rsidRPr="009D4B60" w:rsidR="00EF6458" w:rsidP="0079422A" w:rsidRDefault="000F66BD" w14:paraId="00B976B6" w14:textId="792747D4">
            <w:pPr>
              <w:widowControl w:val="0"/>
              <w:pBdr>
                <w:top w:val="nil"/>
                <w:left w:val="nil"/>
                <w:bottom w:val="nil"/>
                <w:right w:val="nil"/>
                <w:between w:val="nil"/>
              </w:pBdr>
              <w:spacing w:line="240" w:lineRule="auto"/>
            </w:pPr>
            <w:r w:rsidRPr="009D4B60">
              <w:t>How will interest into this unit be sparked?</w:t>
            </w:r>
          </w:p>
        </w:tc>
        <w:tc>
          <w:tcPr>
            <w:tcW w:w="4125" w:type="dxa"/>
            <w:shd w:val="clear" w:color="auto" w:fill="FFD966"/>
            <w:tcMar>
              <w:top w:w="100" w:type="dxa"/>
              <w:left w:w="100" w:type="dxa"/>
              <w:bottom w:w="100" w:type="dxa"/>
              <w:right w:w="100" w:type="dxa"/>
            </w:tcMar>
          </w:tcPr>
          <w:p w:rsidRPr="009D4B60" w:rsidR="009D5E03" w:rsidP="0079422A" w:rsidRDefault="000F66BD" w14:paraId="0C63B278" w14:textId="77777777">
            <w:pPr>
              <w:widowControl w:val="0"/>
              <w:numPr>
                <w:ilvl w:val="0"/>
                <w:numId w:val="4"/>
              </w:numPr>
              <w:pBdr>
                <w:top w:val="nil"/>
                <w:left w:val="nil"/>
                <w:bottom w:val="nil"/>
                <w:right w:val="nil"/>
                <w:between w:val="nil"/>
              </w:pBdr>
              <w:spacing w:line="240" w:lineRule="auto"/>
              <w:ind w:left="0" w:firstLine="0"/>
            </w:pPr>
            <w:r w:rsidRPr="009D4B60">
              <w:t xml:space="preserve"> </w:t>
            </w:r>
            <w:r w:rsidRPr="0079422A">
              <w:rPr>
                <w:u w:val="single"/>
              </w:rPr>
              <w:t>Learning Experiences</w:t>
            </w:r>
            <w:r w:rsidRPr="009D4B60">
              <w:t>:</w:t>
            </w:r>
          </w:p>
          <w:p w:rsidRPr="009D4B60" w:rsidR="009D5E03" w:rsidP="0079422A" w:rsidRDefault="000F66BD" w14:paraId="68663399" w14:textId="77777777">
            <w:pPr>
              <w:widowControl w:val="0"/>
              <w:pBdr>
                <w:top w:val="nil"/>
                <w:left w:val="nil"/>
                <w:bottom w:val="nil"/>
                <w:right w:val="nil"/>
                <w:between w:val="nil"/>
              </w:pBdr>
              <w:spacing w:line="240" w:lineRule="auto"/>
            </w:pPr>
            <w:r w:rsidRPr="009D4B60">
              <w:t>What activities/experiences will help facilitate the learning?</w:t>
            </w:r>
          </w:p>
        </w:tc>
        <w:tc>
          <w:tcPr>
            <w:tcW w:w="5840" w:type="dxa"/>
            <w:shd w:val="clear" w:color="auto" w:fill="FFD966"/>
            <w:tcMar>
              <w:top w:w="100" w:type="dxa"/>
              <w:left w:w="100" w:type="dxa"/>
              <w:bottom w:w="100" w:type="dxa"/>
              <w:right w:w="100" w:type="dxa"/>
            </w:tcMar>
          </w:tcPr>
          <w:p w:rsidRPr="009D4B60" w:rsidR="009D5E03" w:rsidP="0079422A" w:rsidRDefault="000F66BD" w14:paraId="49A5093A" w14:textId="77777777">
            <w:pPr>
              <w:widowControl w:val="0"/>
              <w:numPr>
                <w:ilvl w:val="0"/>
                <w:numId w:val="4"/>
              </w:numPr>
              <w:pBdr>
                <w:top w:val="nil"/>
                <w:left w:val="nil"/>
                <w:bottom w:val="nil"/>
                <w:right w:val="nil"/>
                <w:between w:val="nil"/>
              </w:pBdr>
              <w:spacing w:line="240" w:lineRule="auto"/>
              <w:ind w:left="0" w:firstLine="0"/>
            </w:pPr>
            <w:r w:rsidRPr="0079422A">
              <w:rPr>
                <w:u w:val="single"/>
              </w:rPr>
              <w:t xml:space="preserve"> Evidence of Differentiation</w:t>
            </w:r>
            <w:r w:rsidRPr="009D4B60">
              <w:t>:</w:t>
            </w:r>
          </w:p>
          <w:p w:rsidRPr="009D4B60" w:rsidR="009D5E03" w:rsidP="0079422A" w:rsidRDefault="000F66BD" w14:paraId="3C427778" w14:textId="77777777">
            <w:pPr>
              <w:widowControl w:val="0"/>
              <w:pBdr>
                <w:top w:val="nil"/>
                <w:left w:val="nil"/>
                <w:bottom w:val="nil"/>
                <w:right w:val="nil"/>
                <w:between w:val="nil"/>
              </w:pBdr>
              <w:spacing w:line="240" w:lineRule="auto"/>
            </w:pPr>
            <w:r w:rsidRPr="009D4B60">
              <w:t>How will the learning experiences be adjusted to different learning styles/abilities?</w:t>
            </w:r>
          </w:p>
        </w:tc>
      </w:tr>
      <w:tr w:rsidRPr="009D4B60" w:rsidR="009D5E03" w:rsidTr="69210E1B" w14:paraId="738610EB" w14:textId="77777777">
        <w:tc>
          <w:tcPr>
            <w:tcW w:w="4515" w:type="dxa"/>
            <w:shd w:val="clear" w:color="auto" w:fill="auto"/>
            <w:tcMar>
              <w:top w:w="100" w:type="dxa"/>
              <w:left w:w="100" w:type="dxa"/>
              <w:bottom w:w="100" w:type="dxa"/>
              <w:right w:w="100" w:type="dxa"/>
            </w:tcMar>
          </w:tcPr>
          <w:p w:rsidRPr="009D4B60" w:rsidR="009D5E03" w:rsidP="14F39DE1" w:rsidRDefault="009D5E03" w14:paraId="6BD18F9B" w14:textId="089C0BB9">
            <w:pPr>
              <w:pStyle w:val="Normal"/>
              <w:widowControl w:val="0"/>
              <w:pBdr>
                <w:top w:val="nil"/>
                <w:left w:val="nil"/>
                <w:bottom w:val="nil"/>
                <w:right w:val="nil"/>
                <w:between w:val="nil"/>
              </w:pBdr>
              <w:spacing w:line="240" w:lineRule="auto"/>
              <w:rPr>
                <w:rFonts w:ascii="Arial" w:hAnsi="Arial" w:eastAsia="Arial" w:cs="Arial"/>
                <w:noProof w:val="0"/>
                <w:sz w:val="22"/>
                <w:szCs w:val="22"/>
                <w:lang w:val="en"/>
              </w:rPr>
            </w:pPr>
            <w:r w:rsidRPr="3C3B222E" w:rsidR="44D24AF3">
              <w:rPr>
                <w:rFonts w:ascii="Arial" w:hAnsi="Arial" w:eastAsia="Arial" w:cs="Arial"/>
                <w:b w:val="0"/>
                <w:bCs w:val="0"/>
                <w:i w:val="0"/>
                <w:iCs w:val="0"/>
                <w:caps w:val="0"/>
                <w:smallCaps w:val="0"/>
                <w:noProof w:val="0"/>
                <w:color w:val="000000" w:themeColor="text1" w:themeTint="FF" w:themeShade="FF"/>
                <w:sz w:val="22"/>
                <w:szCs w:val="22"/>
                <w:lang w:val="en"/>
              </w:rPr>
              <w:t>Teacher model ways that are not of normal character of the teacher. Teacher will show characteristics of not being a good citizen.</w:t>
            </w:r>
          </w:p>
          <w:p w:rsidRPr="009D4B60" w:rsidR="009D5E03" w:rsidP="3C3B222E" w:rsidRDefault="009D5E03" w14:paraId="562C284D" w14:textId="14002065">
            <w:pPr>
              <w:pStyle w:val="Normal"/>
              <w:widowControl w:val="0"/>
              <w:pBdr>
                <w:top w:val="nil"/>
                <w:left w:val="nil"/>
                <w:bottom w:val="nil"/>
                <w:right w:val="nil"/>
                <w:between w:val="nil"/>
              </w:pBdr>
              <w:spacing w:line="240" w:lineRule="auto"/>
              <w:rPr>
                <w:rFonts w:ascii="Arial" w:hAnsi="Arial" w:eastAsia="Arial" w:cs="Arial"/>
                <w:b w:val="0"/>
                <w:bCs w:val="0"/>
                <w:i w:val="0"/>
                <w:iCs w:val="0"/>
                <w:caps w:val="0"/>
                <w:smallCaps w:val="0"/>
                <w:noProof w:val="0"/>
                <w:color w:val="000000" w:themeColor="text1" w:themeTint="FF" w:themeShade="FF"/>
                <w:sz w:val="22"/>
                <w:szCs w:val="22"/>
                <w:lang w:val="en"/>
              </w:rPr>
            </w:pPr>
          </w:p>
          <w:p w:rsidRPr="009D4B60" w:rsidR="009D5E03" w:rsidP="3C3B222E" w:rsidRDefault="009D5E03" w14:paraId="11580CC5" w14:textId="23920A2C">
            <w:pPr>
              <w:pStyle w:val="Normal"/>
              <w:widowControl w:val="0"/>
              <w:pBdr>
                <w:top w:val="nil"/>
                <w:left w:val="nil"/>
                <w:bottom w:val="nil"/>
                <w:right w:val="nil"/>
                <w:between w:val="nil"/>
              </w:pBdr>
              <w:spacing w:line="240" w:lineRule="auto"/>
              <w:rPr>
                <w:rFonts w:ascii="Arial" w:hAnsi="Arial" w:eastAsia="Arial" w:cs="Arial"/>
                <w:b w:val="0"/>
                <w:bCs w:val="0"/>
                <w:i w:val="0"/>
                <w:iCs w:val="0"/>
                <w:caps w:val="0"/>
                <w:smallCaps w:val="0"/>
                <w:noProof w:val="0"/>
                <w:color w:val="000000" w:themeColor="text1" w:themeTint="FF" w:themeShade="FF"/>
                <w:sz w:val="22"/>
                <w:szCs w:val="22"/>
                <w:lang w:val="en"/>
              </w:rPr>
            </w:pPr>
            <w:r w:rsidRPr="3C3B222E" w:rsidR="6E0C2560">
              <w:rPr>
                <w:rFonts w:ascii="Arial" w:hAnsi="Arial" w:eastAsia="Arial" w:cs="Arial"/>
                <w:b w:val="0"/>
                <w:bCs w:val="0"/>
                <w:i w:val="0"/>
                <w:iCs w:val="0"/>
                <w:caps w:val="0"/>
                <w:smallCaps w:val="0"/>
                <w:noProof w:val="0"/>
                <w:color w:val="000000" w:themeColor="text1" w:themeTint="FF" w:themeShade="FF"/>
                <w:sz w:val="22"/>
                <w:szCs w:val="22"/>
                <w:lang w:val="en"/>
              </w:rPr>
              <w:t xml:space="preserve">Baseball bat and a glove and only let the boys use it. The girls were very confused as to why they could not touch it. The purpose was to show an example of discrimination that Jackie Robinson went through. At the end all students were able to touch the bat and ball after the provocation was explained. </w:t>
            </w:r>
          </w:p>
          <w:p w:rsidRPr="009D4B60" w:rsidR="009D5E03" w:rsidP="3C3B222E" w:rsidRDefault="009D5E03" w14:paraId="23F7F891" w14:textId="6785166E">
            <w:pPr>
              <w:pStyle w:val="Normal"/>
              <w:widowControl w:val="0"/>
              <w:pBdr>
                <w:top w:val="nil"/>
                <w:left w:val="nil"/>
                <w:bottom w:val="nil"/>
                <w:right w:val="nil"/>
                <w:between w:val="nil"/>
              </w:pBdr>
              <w:spacing w:line="240" w:lineRule="auto"/>
              <w:rPr>
                <w:rFonts w:ascii="Arial" w:hAnsi="Arial" w:eastAsia="Arial" w:cs="Arial"/>
                <w:b w:val="0"/>
                <w:bCs w:val="0"/>
                <w:i w:val="0"/>
                <w:iCs w:val="0"/>
                <w:caps w:val="0"/>
                <w:smallCaps w:val="0"/>
                <w:noProof w:val="0"/>
                <w:color w:val="000000" w:themeColor="text1" w:themeTint="FF" w:themeShade="FF"/>
                <w:sz w:val="22"/>
                <w:szCs w:val="22"/>
                <w:lang w:val="en"/>
              </w:rPr>
            </w:pPr>
          </w:p>
          <w:p w:rsidRPr="009D4B60" w:rsidR="009D5E03" w:rsidP="3C3B222E" w:rsidRDefault="009D5E03" w14:paraId="7F618FAA" w14:textId="2C534EA2">
            <w:pPr>
              <w:pStyle w:val="Normal"/>
              <w:widowControl w:val="0"/>
              <w:pBdr>
                <w:top w:val="nil"/>
                <w:left w:val="nil"/>
                <w:bottom w:val="nil"/>
                <w:right w:val="nil"/>
                <w:between w:val="nil"/>
              </w:pBdr>
              <w:spacing w:line="240" w:lineRule="auto"/>
              <w:rPr>
                <w:rFonts w:ascii="Arial" w:hAnsi="Arial" w:eastAsia="Arial" w:cs="Arial"/>
                <w:b w:val="0"/>
                <w:bCs w:val="0"/>
                <w:i w:val="0"/>
                <w:iCs w:val="0"/>
                <w:caps w:val="0"/>
                <w:smallCaps w:val="0"/>
                <w:noProof w:val="0"/>
                <w:color w:val="000000" w:themeColor="text1" w:themeTint="FF" w:themeShade="FF"/>
                <w:sz w:val="22"/>
                <w:szCs w:val="22"/>
                <w:lang w:val="en"/>
              </w:rPr>
            </w:pPr>
            <w:r w:rsidRPr="3C3B222E" w:rsidR="7472BBC4">
              <w:rPr>
                <w:rFonts w:ascii="Arial" w:hAnsi="Arial" w:eastAsia="Arial" w:cs="Arial"/>
                <w:b w:val="0"/>
                <w:bCs w:val="0"/>
                <w:i w:val="0"/>
                <w:iCs w:val="0"/>
                <w:caps w:val="0"/>
                <w:smallCaps w:val="0"/>
                <w:noProof w:val="0"/>
                <w:color w:val="000000" w:themeColor="text1" w:themeTint="FF" w:themeShade="FF"/>
                <w:sz w:val="22"/>
                <w:szCs w:val="22"/>
                <w:lang w:val="en"/>
              </w:rPr>
              <w:t>Show examples of Girl Scout badges to introduce Juliet Gordon Lowe</w:t>
            </w:r>
          </w:p>
          <w:p w:rsidRPr="009D4B60" w:rsidR="009D5E03" w:rsidP="3C3B222E" w:rsidRDefault="009D5E03" w14:paraId="6A525F01" w14:textId="0EE4CDF1">
            <w:pPr>
              <w:pStyle w:val="Normal"/>
              <w:widowControl w:val="0"/>
              <w:pBdr>
                <w:top w:val="nil"/>
                <w:left w:val="nil"/>
                <w:bottom w:val="nil"/>
                <w:right w:val="nil"/>
                <w:between w:val="nil"/>
              </w:pBdr>
              <w:spacing w:line="240" w:lineRule="auto"/>
              <w:rPr>
                <w:rFonts w:ascii="Arial" w:hAnsi="Arial" w:eastAsia="Arial" w:cs="Arial"/>
                <w:b w:val="0"/>
                <w:bCs w:val="0"/>
                <w:i w:val="0"/>
                <w:iCs w:val="0"/>
                <w:caps w:val="0"/>
                <w:smallCaps w:val="0"/>
                <w:noProof w:val="0"/>
                <w:color w:val="000000" w:themeColor="text1" w:themeTint="FF" w:themeShade="FF"/>
                <w:sz w:val="22"/>
                <w:szCs w:val="22"/>
                <w:lang w:val="en"/>
              </w:rPr>
            </w:pPr>
          </w:p>
          <w:p w:rsidRPr="009D4B60" w:rsidR="009D5E03" w:rsidP="3C3B222E" w:rsidRDefault="009D5E03" w14:paraId="7AA512DC" w14:textId="28323525">
            <w:pPr>
              <w:pStyle w:val="Normal"/>
              <w:widowControl w:val="0"/>
              <w:pBdr>
                <w:top w:val="nil"/>
                <w:left w:val="nil"/>
                <w:bottom w:val="nil"/>
                <w:right w:val="nil"/>
                <w:between w:val="nil"/>
              </w:pBdr>
              <w:spacing w:line="240" w:lineRule="auto"/>
              <w:rPr>
                <w:rFonts w:ascii="Arial" w:hAnsi="Arial" w:eastAsia="Arial" w:cs="Arial"/>
                <w:b w:val="0"/>
                <w:bCs w:val="0"/>
                <w:i w:val="0"/>
                <w:iCs w:val="0"/>
                <w:caps w:val="0"/>
                <w:smallCaps w:val="0"/>
                <w:noProof w:val="0"/>
                <w:color w:val="000000" w:themeColor="text1" w:themeTint="FF" w:themeShade="FF"/>
                <w:sz w:val="22"/>
                <w:szCs w:val="22"/>
                <w:lang w:val="en"/>
              </w:rPr>
            </w:pPr>
            <w:r w:rsidRPr="3C3B222E" w:rsidR="7472BBC4">
              <w:rPr>
                <w:rFonts w:ascii="Arial" w:hAnsi="Arial" w:eastAsia="Arial" w:cs="Arial"/>
                <w:b w:val="0"/>
                <w:bCs w:val="0"/>
                <w:i w:val="0"/>
                <w:iCs w:val="0"/>
                <w:caps w:val="0"/>
                <w:smallCaps w:val="0"/>
                <w:noProof w:val="0"/>
                <w:color w:val="000000" w:themeColor="text1" w:themeTint="FF" w:themeShade="FF"/>
                <w:sz w:val="22"/>
                <w:szCs w:val="22"/>
                <w:lang w:val="en"/>
              </w:rPr>
              <w:t xml:space="preserve">Allow students to listen to I Have a Dream Speech. Show Martin Luther King with Jackie Robinson photo to engage student’s interest. </w:t>
            </w:r>
          </w:p>
          <w:p w:rsidRPr="009D4B60" w:rsidR="009D5E03" w:rsidP="3C3B222E" w:rsidRDefault="009D5E03" w14:paraId="51FBF325" w14:textId="0C85482C">
            <w:pPr>
              <w:pStyle w:val="Normal"/>
              <w:widowControl w:val="0"/>
              <w:pBdr>
                <w:top w:val="nil"/>
                <w:left w:val="nil"/>
                <w:bottom w:val="nil"/>
                <w:right w:val="nil"/>
                <w:between w:val="nil"/>
              </w:pBdr>
              <w:spacing w:line="240" w:lineRule="auto"/>
              <w:rPr>
                <w:rFonts w:ascii="Arial" w:hAnsi="Arial" w:eastAsia="Arial" w:cs="Arial"/>
                <w:b w:val="0"/>
                <w:bCs w:val="0"/>
                <w:i w:val="0"/>
                <w:iCs w:val="0"/>
                <w:caps w:val="0"/>
                <w:smallCaps w:val="0"/>
                <w:noProof w:val="0"/>
                <w:color w:val="000000" w:themeColor="text1" w:themeTint="FF" w:themeShade="FF"/>
                <w:sz w:val="22"/>
                <w:szCs w:val="22"/>
                <w:lang w:val="en"/>
              </w:rPr>
            </w:pPr>
          </w:p>
          <w:p w:rsidRPr="009D4B60" w:rsidR="009D5E03" w:rsidP="3C3B222E" w:rsidRDefault="009D5E03" w14:paraId="38F2C98B" w14:textId="18EA82C4">
            <w:pPr>
              <w:pStyle w:val="Normal"/>
              <w:bidi w:val="0"/>
              <w:spacing w:before="0" w:beforeAutospacing="off" w:after="0" w:afterAutospacing="off" w:line="240" w:lineRule="auto"/>
              <w:ind w:left="0" w:right="0"/>
              <w:jc w:val="left"/>
            </w:pPr>
            <w:r w:rsidRPr="3C3B222E" w:rsidR="7472BBC4">
              <w:rPr>
                <w:rFonts w:ascii="Arial" w:hAnsi="Arial" w:eastAsia="Arial" w:cs="Arial"/>
                <w:b w:val="0"/>
                <w:bCs w:val="0"/>
                <w:i w:val="0"/>
                <w:iCs w:val="0"/>
                <w:caps w:val="0"/>
                <w:smallCaps w:val="0"/>
                <w:noProof w:val="0"/>
                <w:color w:val="000000" w:themeColor="text1" w:themeTint="FF" w:themeShade="FF"/>
                <w:sz w:val="22"/>
                <w:szCs w:val="22"/>
                <w:lang w:val="en"/>
              </w:rPr>
              <w:t xml:space="preserve">Show pictures of Peanut farms or provide </w:t>
            </w:r>
            <w:r w:rsidRPr="3C3B222E" w:rsidR="7472BBC4">
              <w:rPr>
                <w:rFonts w:ascii="Arial" w:hAnsi="Arial" w:eastAsia="Arial" w:cs="Arial"/>
                <w:b w:val="0"/>
                <w:bCs w:val="0"/>
                <w:i w:val="0"/>
                <w:iCs w:val="0"/>
                <w:caps w:val="0"/>
                <w:smallCaps w:val="0"/>
                <w:noProof w:val="0"/>
                <w:color w:val="000000" w:themeColor="text1" w:themeTint="FF" w:themeShade="FF"/>
                <w:sz w:val="22"/>
                <w:szCs w:val="22"/>
                <w:lang w:val="en"/>
              </w:rPr>
              <w:t>students</w:t>
            </w:r>
            <w:r w:rsidRPr="3C3B222E" w:rsidR="7472BBC4">
              <w:rPr>
                <w:rFonts w:ascii="Arial" w:hAnsi="Arial" w:eastAsia="Arial" w:cs="Arial"/>
                <w:b w:val="0"/>
                <w:bCs w:val="0"/>
                <w:i w:val="0"/>
                <w:iCs w:val="0"/>
                <w:caps w:val="0"/>
                <w:smallCaps w:val="0"/>
                <w:noProof w:val="0"/>
                <w:color w:val="000000" w:themeColor="text1" w:themeTint="FF" w:themeShade="FF"/>
                <w:sz w:val="22"/>
                <w:szCs w:val="22"/>
                <w:lang w:val="en"/>
              </w:rPr>
              <w:t xml:space="preserve"> will peanuts to sample (pay attention to allergies) </w:t>
            </w:r>
          </w:p>
          <w:p w:rsidRPr="009D4B60" w:rsidR="009D5E03" w:rsidP="3C3B222E" w:rsidRDefault="009D5E03" w14:paraId="4A500298" w14:textId="154AE201">
            <w:pPr>
              <w:pStyle w:val="Normal"/>
              <w:widowControl w:val="0"/>
              <w:pBdr>
                <w:top w:val="nil"/>
                <w:left w:val="nil"/>
                <w:bottom w:val="nil"/>
                <w:right w:val="nil"/>
                <w:between w:val="nil"/>
              </w:pBdr>
              <w:spacing w:line="240" w:lineRule="auto"/>
              <w:rPr>
                <w:rFonts w:ascii="Arial" w:hAnsi="Arial" w:eastAsia="Arial" w:cs="Arial"/>
                <w:b w:val="0"/>
                <w:bCs w:val="0"/>
                <w:i w:val="0"/>
                <w:iCs w:val="0"/>
                <w:caps w:val="0"/>
                <w:smallCaps w:val="0"/>
                <w:noProof w:val="0"/>
                <w:color w:val="000000" w:themeColor="text1" w:themeTint="FF" w:themeShade="FF"/>
                <w:sz w:val="22"/>
                <w:szCs w:val="22"/>
                <w:lang w:val="en"/>
              </w:rPr>
            </w:pPr>
          </w:p>
          <w:p w:rsidRPr="009D4B60" w:rsidR="009D5E03" w:rsidP="4AA894CE" w:rsidRDefault="009D5E03" w14:paraId="238601FE" w14:textId="4F0E8F3B">
            <w:pPr>
              <w:pStyle w:val="Normal"/>
              <w:widowControl w:val="0"/>
              <w:pBdr>
                <w:top w:val="nil"/>
                <w:left w:val="nil"/>
                <w:bottom w:val="nil"/>
                <w:right w:val="nil"/>
                <w:between w:val="nil"/>
              </w:pBdr>
              <w:spacing w:line="240" w:lineRule="auto"/>
              <w:rPr>
                <w:rFonts w:ascii="Arial" w:hAnsi="Arial" w:eastAsia="Arial" w:cs="Arial"/>
                <w:b w:val="0"/>
                <w:bCs w:val="0"/>
                <w:i w:val="0"/>
                <w:iCs w:val="0"/>
                <w:caps w:val="0"/>
                <w:smallCaps w:val="0"/>
                <w:noProof w:val="0"/>
                <w:color w:val="000000" w:themeColor="text1" w:themeTint="FF" w:themeShade="FF"/>
                <w:sz w:val="22"/>
                <w:szCs w:val="22"/>
                <w:lang w:val="en"/>
              </w:rPr>
            </w:pPr>
          </w:p>
        </w:tc>
        <w:tc>
          <w:tcPr>
            <w:tcW w:w="4125" w:type="dxa"/>
            <w:shd w:val="clear" w:color="auto" w:fill="auto"/>
            <w:tcMar>
              <w:top w:w="100" w:type="dxa"/>
              <w:left w:w="100" w:type="dxa"/>
              <w:bottom w:w="100" w:type="dxa"/>
              <w:right w:w="100" w:type="dxa"/>
            </w:tcMar>
          </w:tcPr>
          <w:p w:rsidRPr="009D4B60" w:rsidR="009D5E03" w:rsidP="6D6DFFDF" w:rsidRDefault="009D5E03" w14:paraId="77831E17" w14:textId="2FB8CB19">
            <w:pPr>
              <w:pStyle w:val="Normal"/>
              <w:bidi w:val="0"/>
              <w:spacing w:before="0" w:beforeAutospacing="off" w:after="0" w:afterAutospacing="off" w:line="240" w:lineRule="auto"/>
              <w:ind w:left="0" w:right="0"/>
              <w:jc w:val="left"/>
              <w:rPr>
                <w:rFonts w:ascii="Arial" w:hAnsi="Arial" w:eastAsia="Arial" w:cs="Arial"/>
                <w:b w:val="0"/>
                <w:bCs w:val="0"/>
                <w:i w:val="0"/>
                <w:iCs w:val="0"/>
                <w:caps w:val="0"/>
                <w:smallCaps w:val="0"/>
                <w:noProof w:val="0"/>
                <w:color w:val="000000" w:themeColor="text1" w:themeTint="FF" w:themeShade="FF"/>
                <w:sz w:val="22"/>
                <w:szCs w:val="22"/>
                <w:highlight w:val="magenta"/>
                <w:u w:val="single"/>
                <w:lang w:val="en"/>
              </w:rPr>
            </w:pPr>
            <w:r w:rsidRPr="6D6DFFDF" w:rsidR="3FF740E4">
              <w:rPr>
                <w:rFonts w:ascii="Arial" w:hAnsi="Arial" w:eastAsia="Arial" w:cs="Arial"/>
                <w:b w:val="0"/>
                <w:bCs w:val="0"/>
                <w:i w:val="0"/>
                <w:iCs w:val="0"/>
                <w:caps w:val="0"/>
                <w:smallCaps w:val="0"/>
                <w:noProof w:val="0"/>
                <w:color w:val="000000" w:themeColor="text1" w:themeTint="FF" w:themeShade="FF"/>
                <w:sz w:val="22"/>
                <w:szCs w:val="22"/>
                <w:u w:val="single"/>
                <w:lang w:val="en"/>
              </w:rPr>
              <w:t xml:space="preserve">Week </w:t>
            </w:r>
            <w:r w:rsidRPr="6D6DFFDF" w:rsidR="3FF740E4">
              <w:rPr>
                <w:rFonts w:ascii="Arial" w:hAnsi="Arial" w:eastAsia="Arial" w:cs="Arial"/>
                <w:b w:val="0"/>
                <w:bCs w:val="0"/>
                <w:i w:val="0"/>
                <w:iCs w:val="0"/>
                <w:caps w:val="0"/>
                <w:smallCaps w:val="0"/>
                <w:noProof w:val="0"/>
                <w:color w:val="000000" w:themeColor="text1" w:themeTint="FF" w:themeShade="FF"/>
                <w:sz w:val="22"/>
                <w:szCs w:val="22"/>
                <w:u w:val="single"/>
                <w:lang w:val="en"/>
              </w:rPr>
              <w:t>1</w:t>
            </w:r>
          </w:p>
          <w:p w:rsidRPr="009D4B60" w:rsidR="009D5E03" w:rsidP="6D6DFFDF" w:rsidRDefault="009D5E03" w14:paraId="0E8CB505" w14:textId="46F79A7F">
            <w:pPr>
              <w:widowControl w:val="0"/>
              <w:pBdr>
                <w:top w:val="nil"/>
                <w:left w:val="nil"/>
                <w:bottom w:val="nil"/>
                <w:right w:val="nil"/>
                <w:between w:val="nil"/>
              </w:pBdr>
              <w:bidi w:val="0"/>
              <w:spacing w:line="240" w:lineRule="auto"/>
              <w:rPr>
                <w:rFonts w:ascii="Arial" w:hAnsi="Arial" w:eastAsia="Arial" w:cs="Arial"/>
                <w:sz w:val="22"/>
                <w:szCs w:val="22"/>
              </w:rPr>
            </w:pPr>
            <w:r w:rsidRPr="6D6DFFDF" w:rsidR="31F8D47A">
              <w:rPr>
                <w:rFonts w:ascii="Arial" w:hAnsi="Arial" w:eastAsia="Arial" w:cs="Arial"/>
                <w:sz w:val="22"/>
                <w:szCs w:val="22"/>
              </w:rPr>
              <w:t xml:space="preserve">Students will complete </w:t>
            </w:r>
            <w:proofErr w:type="spellStart"/>
            <w:r w:rsidRPr="6D6DFFDF" w:rsidR="31F8D47A">
              <w:rPr>
                <w:rFonts w:ascii="Arial" w:hAnsi="Arial" w:eastAsia="Arial" w:cs="Arial"/>
                <w:sz w:val="22"/>
                <w:szCs w:val="22"/>
              </w:rPr>
              <w:t>Fundations</w:t>
            </w:r>
            <w:proofErr w:type="spellEnd"/>
            <w:r w:rsidRPr="6D6DFFDF" w:rsidR="31F8D47A">
              <w:rPr>
                <w:rFonts w:ascii="Arial" w:hAnsi="Arial" w:eastAsia="Arial" w:cs="Arial"/>
                <w:sz w:val="22"/>
                <w:szCs w:val="22"/>
              </w:rPr>
              <w:t xml:space="preserve"> Daily</w:t>
            </w:r>
          </w:p>
          <w:p w:rsidRPr="009D4B60" w:rsidR="009D5E03" w:rsidP="6D6DFFDF" w:rsidRDefault="009D5E03" w14:paraId="2E0FDF6F" w14:textId="08A0CA49">
            <w:pPr>
              <w:pStyle w:val="ListParagraph"/>
              <w:widowControl w:val="0"/>
              <w:numPr>
                <w:ilvl w:val="0"/>
                <w:numId w:val="6"/>
              </w:numPr>
              <w:pBdr>
                <w:top w:val="nil"/>
                <w:left w:val="nil"/>
                <w:bottom w:val="nil"/>
                <w:right w:val="nil"/>
                <w:between w:val="nil"/>
              </w:pBdr>
              <w:bidi w:val="0"/>
              <w:spacing w:line="240" w:lineRule="auto"/>
              <w:rPr>
                <w:rFonts w:ascii="Arial" w:hAnsi="Arial" w:eastAsia="Arial" w:cs="Arial"/>
                <w:sz w:val="22"/>
                <w:szCs w:val="22"/>
              </w:rPr>
            </w:pPr>
            <w:r w:rsidRPr="6D6DFFDF" w:rsidR="31F8D47A">
              <w:rPr>
                <w:rFonts w:ascii="Arial" w:hAnsi="Arial" w:eastAsia="Arial" w:cs="Arial"/>
                <w:sz w:val="22"/>
                <w:szCs w:val="22"/>
              </w:rPr>
              <w:t xml:space="preserve"> Students will write one word describing a good citizen. </w:t>
            </w:r>
          </w:p>
          <w:p w:rsidRPr="009D4B60" w:rsidR="009D5E03" w:rsidP="6D6DFFDF" w:rsidRDefault="009D5E03" w14:paraId="776829C1" w14:textId="61F8DA3E">
            <w:pPr>
              <w:pStyle w:val="ListParagraph"/>
              <w:widowControl w:val="0"/>
              <w:numPr>
                <w:ilvl w:val="0"/>
                <w:numId w:val="6"/>
              </w:numPr>
              <w:pBdr>
                <w:top w:val="nil"/>
                <w:left w:val="nil"/>
                <w:bottom w:val="nil"/>
                <w:right w:val="nil"/>
                <w:between w:val="nil"/>
              </w:pBdr>
              <w:bidi w:val="0"/>
              <w:spacing w:line="240" w:lineRule="auto"/>
              <w:rPr>
                <w:rFonts w:ascii="Arial" w:hAnsi="Arial" w:eastAsia="Arial" w:cs="Arial"/>
                <w:sz w:val="22"/>
                <w:szCs w:val="22"/>
              </w:rPr>
            </w:pPr>
            <w:r w:rsidRPr="6D6DFFDF" w:rsidR="31F8D47A">
              <w:rPr>
                <w:rFonts w:ascii="Arial" w:hAnsi="Arial" w:eastAsia="Arial" w:cs="Arial"/>
                <w:sz w:val="22"/>
                <w:szCs w:val="22"/>
              </w:rPr>
              <w:t xml:space="preserve">Students will watch a </w:t>
            </w:r>
            <w:proofErr w:type="spellStart"/>
            <w:r w:rsidRPr="6D6DFFDF" w:rsidR="31F8D47A">
              <w:rPr>
                <w:rFonts w:ascii="Arial" w:hAnsi="Arial" w:eastAsia="Arial" w:cs="Arial"/>
                <w:sz w:val="22"/>
                <w:szCs w:val="22"/>
              </w:rPr>
              <w:t>Brainpop</w:t>
            </w:r>
            <w:proofErr w:type="spellEnd"/>
            <w:r w:rsidRPr="6D6DFFDF" w:rsidR="31F8D47A">
              <w:rPr>
                <w:rFonts w:ascii="Arial" w:hAnsi="Arial" w:eastAsia="Arial" w:cs="Arial"/>
                <w:sz w:val="22"/>
                <w:szCs w:val="22"/>
              </w:rPr>
              <w:t xml:space="preserve"> Jr. Rights and </w:t>
            </w:r>
            <w:r w:rsidRPr="6D6DFFDF" w:rsidR="1D7F9197">
              <w:rPr>
                <w:rFonts w:ascii="Arial" w:hAnsi="Arial" w:eastAsia="Arial" w:cs="Arial"/>
                <w:sz w:val="22"/>
                <w:szCs w:val="22"/>
              </w:rPr>
              <w:t>Responsibilities</w:t>
            </w:r>
            <w:r w:rsidRPr="6D6DFFDF" w:rsidR="31F8D47A">
              <w:rPr>
                <w:rFonts w:ascii="Arial" w:hAnsi="Arial" w:eastAsia="Arial" w:cs="Arial"/>
                <w:sz w:val="22"/>
                <w:szCs w:val="22"/>
              </w:rPr>
              <w:t xml:space="preserve">  and create a Bubble Map.</w:t>
            </w:r>
          </w:p>
          <w:p w:rsidRPr="009D4B60" w:rsidR="009D5E03" w:rsidP="6D6DFFDF" w:rsidRDefault="009D5E03" w14:paraId="4B5E0744" w14:textId="64A18F59">
            <w:pPr>
              <w:pStyle w:val="ListParagraph"/>
              <w:widowControl w:val="0"/>
              <w:numPr>
                <w:ilvl w:val="0"/>
                <w:numId w:val="6"/>
              </w:numPr>
              <w:pBdr>
                <w:top w:val="nil"/>
                <w:left w:val="nil"/>
                <w:bottom w:val="nil"/>
                <w:right w:val="nil"/>
                <w:between w:val="nil"/>
              </w:pBdr>
              <w:bidi w:val="0"/>
              <w:spacing w:line="240" w:lineRule="auto"/>
              <w:rPr>
                <w:rFonts w:ascii="Arial" w:hAnsi="Arial" w:eastAsia="Arial" w:cs="Arial"/>
                <w:sz w:val="22"/>
                <w:szCs w:val="22"/>
              </w:rPr>
            </w:pPr>
            <w:r w:rsidRPr="6D6DFFDF" w:rsidR="31F8D47A">
              <w:rPr>
                <w:rFonts w:ascii="Arial" w:hAnsi="Arial" w:eastAsia="Arial" w:cs="Arial"/>
                <w:sz w:val="22"/>
                <w:szCs w:val="22"/>
              </w:rPr>
              <w:t>We will create a KWL: on what Makes a Good Citizen</w:t>
            </w:r>
          </w:p>
          <w:p w:rsidRPr="009D4B60" w:rsidR="009D5E03" w:rsidP="6D6DFFDF" w:rsidRDefault="009D5E03" w14:paraId="23D85959" w14:textId="62B85FF3">
            <w:pPr>
              <w:pStyle w:val="ListParagraph"/>
              <w:widowControl w:val="0"/>
              <w:numPr>
                <w:ilvl w:val="0"/>
                <w:numId w:val="6"/>
              </w:numPr>
              <w:pBdr>
                <w:top w:val="nil"/>
                <w:left w:val="nil"/>
                <w:bottom w:val="nil"/>
                <w:right w:val="nil"/>
                <w:between w:val="nil"/>
              </w:pBdr>
              <w:bidi w:val="0"/>
              <w:spacing w:line="240" w:lineRule="auto"/>
              <w:rPr>
                <w:rFonts w:ascii="Arial" w:hAnsi="Arial" w:eastAsia="Arial" w:cs="Arial"/>
                <w:sz w:val="22"/>
                <w:szCs w:val="22"/>
              </w:rPr>
            </w:pPr>
            <w:r w:rsidRPr="6D6DFFDF" w:rsidR="31F8D47A">
              <w:rPr>
                <w:rFonts w:ascii="Arial" w:hAnsi="Arial" w:eastAsia="Arial" w:cs="Arial"/>
                <w:sz w:val="22"/>
                <w:szCs w:val="22"/>
              </w:rPr>
              <w:t>Students will watch the video Officer Buckle and Gloria by Peggy</w:t>
            </w:r>
          </w:p>
          <w:p w:rsidRPr="009D4B60" w:rsidR="009D5E03" w:rsidP="6D6DFFDF" w:rsidRDefault="009D5E03" w14:paraId="71AF9139" w14:textId="48815C7D">
            <w:pPr>
              <w:pStyle w:val="ListParagraph"/>
              <w:widowControl w:val="0"/>
              <w:numPr>
                <w:ilvl w:val="0"/>
                <w:numId w:val="6"/>
              </w:numPr>
              <w:pBdr>
                <w:top w:val="nil"/>
                <w:left w:val="nil"/>
                <w:bottom w:val="nil"/>
                <w:right w:val="nil"/>
                <w:between w:val="nil"/>
              </w:pBdr>
              <w:bidi w:val="0"/>
              <w:spacing w:line="240" w:lineRule="auto"/>
              <w:rPr>
                <w:rFonts w:ascii="Arial" w:hAnsi="Arial" w:eastAsia="Arial" w:cs="Arial"/>
                <w:sz w:val="22"/>
                <w:szCs w:val="22"/>
              </w:rPr>
            </w:pPr>
            <w:r w:rsidRPr="6D6DFFDF" w:rsidR="31F8D47A">
              <w:rPr>
                <w:rFonts w:ascii="Arial" w:hAnsi="Arial" w:eastAsia="Arial" w:cs="Arial"/>
                <w:sz w:val="22"/>
                <w:szCs w:val="22"/>
              </w:rPr>
              <w:t>Students will create a Map Graphic organizer of being good citizens</w:t>
            </w:r>
          </w:p>
          <w:p w:rsidRPr="009D4B60" w:rsidR="009D5E03" w:rsidP="6D6DFFDF" w:rsidRDefault="009D5E03" w14:paraId="2D82F1EA" w14:textId="6AE2070E">
            <w:pPr>
              <w:pStyle w:val="ListParagraph"/>
              <w:widowControl w:val="0"/>
              <w:numPr>
                <w:ilvl w:val="0"/>
                <w:numId w:val="6"/>
              </w:numPr>
              <w:pBdr>
                <w:top w:val="nil"/>
                <w:left w:val="nil"/>
                <w:bottom w:val="nil"/>
                <w:right w:val="nil"/>
                <w:between w:val="nil"/>
              </w:pBdr>
              <w:bidi w:val="0"/>
              <w:spacing w:line="240" w:lineRule="auto"/>
              <w:rPr>
                <w:rFonts w:ascii="Arial" w:hAnsi="Arial" w:eastAsia="Arial" w:cs="Arial"/>
                <w:sz w:val="22"/>
                <w:szCs w:val="22"/>
              </w:rPr>
            </w:pPr>
            <w:r w:rsidRPr="6D6DFFDF" w:rsidR="31F8D47A">
              <w:rPr>
                <w:rFonts w:ascii="Arial" w:hAnsi="Arial" w:eastAsia="Arial" w:cs="Arial"/>
                <w:sz w:val="22"/>
                <w:szCs w:val="22"/>
              </w:rPr>
              <w:t>Work period: Studies Weekly-Week 11 (Good Citizens)</w:t>
            </w:r>
          </w:p>
          <w:p w:rsidRPr="009D4B60" w:rsidR="009D5E03" w:rsidP="6D6DFFDF" w:rsidRDefault="009D5E03" w14:paraId="5E50C4DF" w14:textId="6B8701A8">
            <w:pPr>
              <w:pStyle w:val="ListParagraph"/>
              <w:widowControl w:val="0"/>
              <w:numPr>
                <w:ilvl w:val="0"/>
                <w:numId w:val="6"/>
              </w:numPr>
              <w:pBdr>
                <w:top w:val="nil"/>
                <w:left w:val="nil"/>
                <w:bottom w:val="nil"/>
                <w:right w:val="nil"/>
                <w:between w:val="nil"/>
              </w:pBdr>
              <w:bidi w:val="0"/>
              <w:spacing w:line="240" w:lineRule="auto"/>
              <w:rPr>
                <w:rFonts w:ascii="Arial" w:hAnsi="Arial" w:eastAsia="Arial" w:cs="Arial"/>
                <w:sz w:val="22"/>
                <w:szCs w:val="22"/>
              </w:rPr>
            </w:pPr>
            <w:r w:rsidRPr="6D6DFFDF" w:rsidR="31F8D47A">
              <w:rPr>
                <w:rFonts w:ascii="Arial" w:hAnsi="Arial" w:eastAsia="Arial" w:cs="Arial"/>
                <w:sz w:val="22"/>
                <w:szCs w:val="22"/>
              </w:rPr>
              <w:t xml:space="preserve"> Students will view book: </w:t>
            </w:r>
            <w:hyperlink r:id="Rf272592fa85b4e6f">
              <w:r w:rsidRPr="6D6DFFDF" w:rsidR="31F8D47A">
                <w:rPr>
                  <w:rStyle w:val="Hyperlink"/>
                  <w:rFonts w:ascii="Arial" w:hAnsi="Arial" w:eastAsia="Arial" w:cs="Arial"/>
                  <w:sz w:val="22"/>
                  <w:szCs w:val="22"/>
                </w:rPr>
                <w:t>https://www.myon.com/reader/index.html?a=acornra_temp_goodcitz</w:t>
              </w:r>
            </w:hyperlink>
            <w:r w:rsidRPr="6D6DFFDF" w:rsidR="31F8D47A">
              <w:rPr>
                <w:rFonts w:ascii="Arial" w:hAnsi="Arial" w:eastAsia="Arial" w:cs="Arial"/>
                <w:sz w:val="22"/>
                <w:szCs w:val="22"/>
              </w:rPr>
              <w:t xml:space="preserve"> (Being A Good Citizen) a book from MYON.</w:t>
            </w:r>
          </w:p>
          <w:p w:rsidRPr="009D4B60" w:rsidR="009D5E03" w:rsidP="6D6DFFDF" w:rsidRDefault="009D5E03" w14:paraId="72237B77" w14:textId="7E170905">
            <w:pPr>
              <w:pStyle w:val="ListParagraph"/>
              <w:widowControl w:val="0"/>
              <w:numPr>
                <w:ilvl w:val="0"/>
                <w:numId w:val="6"/>
              </w:numPr>
              <w:pBdr>
                <w:top w:val="nil"/>
                <w:left w:val="nil"/>
                <w:bottom w:val="nil"/>
                <w:right w:val="nil"/>
                <w:between w:val="nil"/>
              </w:pBdr>
              <w:bidi w:val="0"/>
              <w:spacing w:line="240" w:lineRule="auto"/>
              <w:rPr>
                <w:rFonts w:ascii="Arial" w:hAnsi="Arial" w:eastAsia="Arial" w:cs="Arial"/>
                <w:sz w:val="22"/>
                <w:szCs w:val="22"/>
              </w:rPr>
            </w:pPr>
            <w:r w:rsidRPr="6D6DFFDF" w:rsidR="31F8D47A">
              <w:rPr>
                <w:rFonts w:ascii="Arial" w:hAnsi="Arial" w:eastAsia="Arial" w:cs="Arial"/>
                <w:sz w:val="22"/>
                <w:szCs w:val="22"/>
              </w:rPr>
              <w:t>Read Aloud: That Rule Doesn’t Apply to Me! By Julia Cook</w:t>
            </w:r>
          </w:p>
          <w:p w:rsidRPr="009D4B60" w:rsidR="009D5E03" w:rsidP="6D6DFFDF" w:rsidRDefault="009D5E03" w14:paraId="5A7C42DA" w14:textId="6B5F8DF4">
            <w:pPr>
              <w:pStyle w:val="Normal"/>
              <w:widowControl w:val="0"/>
              <w:pBdr>
                <w:top w:val="nil"/>
                <w:left w:val="nil"/>
                <w:bottom w:val="nil"/>
                <w:right w:val="nil"/>
                <w:between w:val="nil"/>
              </w:pBdr>
              <w:bidi w:val="0"/>
              <w:spacing w:line="240" w:lineRule="auto"/>
              <w:ind w:left="0"/>
              <w:rPr>
                <w:rFonts w:ascii="Arial" w:hAnsi="Arial" w:eastAsia="Arial" w:cs="Arial"/>
                <w:sz w:val="22"/>
                <w:szCs w:val="22"/>
              </w:rPr>
            </w:pPr>
          </w:p>
          <w:p w:rsidRPr="009D4B60" w:rsidR="009D5E03" w:rsidP="6D6DFFDF" w:rsidRDefault="009D5E03" w14:paraId="3C1831B5" w14:textId="2A4E068A">
            <w:pPr>
              <w:pStyle w:val="Normal"/>
              <w:widowControl w:val="0"/>
              <w:pBdr>
                <w:top w:val="nil"/>
                <w:left w:val="nil"/>
                <w:bottom w:val="nil"/>
                <w:right w:val="nil"/>
                <w:between w:val="nil"/>
              </w:pBdr>
              <w:bidi w:val="0"/>
              <w:spacing w:line="240" w:lineRule="auto"/>
              <w:ind w:left="0"/>
              <w:rPr>
                <w:rFonts w:ascii="Arial" w:hAnsi="Arial" w:eastAsia="Arial" w:cs="Arial"/>
                <w:sz w:val="22"/>
                <w:szCs w:val="22"/>
                <w:u w:val="single"/>
              </w:rPr>
            </w:pPr>
            <w:r w:rsidRPr="6D6DFFDF" w:rsidR="31F8D47A">
              <w:rPr>
                <w:rFonts w:ascii="Arial" w:hAnsi="Arial" w:eastAsia="Arial" w:cs="Arial"/>
                <w:sz w:val="22"/>
                <w:szCs w:val="22"/>
                <w:u w:val="single"/>
              </w:rPr>
              <w:t>Week 2</w:t>
            </w:r>
            <w:r w:rsidRPr="6D6DFFDF" w:rsidR="31F8D47A">
              <w:rPr>
                <w:rFonts w:ascii="Arial" w:hAnsi="Arial" w:eastAsia="Arial" w:cs="Arial"/>
                <w:sz w:val="22"/>
                <w:szCs w:val="22"/>
              </w:rPr>
              <w:t xml:space="preserve"> </w:t>
            </w:r>
          </w:p>
          <w:p w:rsidRPr="009D4B60" w:rsidR="009D5E03" w:rsidP="6D6DFFDF" w:rsidRDefault="009D5E03" w14:paraId="51F31DBC" w14:textId="3E65C705">
            <w:pPr>
              <w:pStyle w:val="ListParagraph"/>
              <w:widowControl w:val="0"/>
              <w:numPr>
                <w:ilvl w:val="0"/>
                <w:numId w:val="7"/>
              </w:numPr>
              <w:pBdr>
                <w:top w:val="nil"/>
                <w:left w:val="nil"/>
                <w:bottom w:val="nil"/>
                <w:right w:val="nil"/>
                <w:between w:val="nil"/>
              </w:pBdr>
              <w:bidi w:val="0"/>
              <w:spacing w:line="240" w:lineRule="auto"/>
              <w:rPr>
                <w:rFonts w:ascii="Arial" w:hAnsi="Arial" w:eastAsia="Arial" w:cs="Arial"/>
                <w:sz w:val="22"/>
                <w:szCs w:val="22"/>
              </w:rPr>
            </w:pPr>
            <w:r w:rsidRPr="6D6DFFDF" w:rsidR="31F8D47A">
              <w:rPr>
                <w:rFonts w:ascii="Arial" w:hAnsi="Arial" w:eastAsia="Arial" w:cs="Arial"/>
                <w:sz w:val="22"/>
                <w:szCs w:val="22"/>
              </w:rPr>
              <w:t xml:space="preserve">Students will continue </w:t>
            </w:r>
            <w:proofErr w:type="spellStart"/>
            <w:r w:rsidRPr="6D6DFFDF" w:rsidR="31F8D47A">
              <w:rPr>
                <w:rFonts w:ascii="Arial" w:hAnsi="Arial" w:eastAsia="Arial" w:cs="Arial"/>
                <w:sz w:val="22"/>
                <w:szCs w:val="22"/>
              </w:rPr>
              <w:t>Fundations</w:t>
            </w:r>
            <w:proofErr w:type="spellEnd"/>
          </w:p>
          <w:p w:rsidRPr="009D4B60" w:rsidR="009D5E03" w:rsidP="6D6DFFDF" w:rsidRDefault="009D5E03" w14:paraId="547089FE" w14:textId="2CA92B2F">
            <w:pPr>
              <w:pStyle w:val="ListParagraph"/>
              <w:widowControl w:val="0"/>
              <w:numPr>
                <w:ilvl w:val="0"/>
                <w:numId w:val="7"/>
              </w:numPr>
              <w:pBdr>
                <w:top w:val="nil"/>
                <w:left w:val="nil"/>
                <w:bottom w:val="nil"/>
                <w:right w:val="nil"/>
                <w:between w:val="nil"/>
              </w:pBdr>
              <w:bidi w:val="0"/>
              <w:spacing w:line="240" w:lineRule="auto"/>
              <w:rPr>
                <w:rFonts w:ascii="Arial" w:hAnsi="Arial" w:eastAsia="Arial" w:cs="Arial"/>
                <w:sz w:val="22"/>
                <w:szCs w:val="22"/>
              </w:rPr>
            </w:pPr>
            <w:r w:rsidRPr="6D6DFFDF" w:rsidR="31F8D47A">
              <w:rPr>
                <w:rFonts w:ascii="Arial" w:hAnsi="Arial" w:eastAsia="Arial" w:cs="Arial"/>
                <w:sz w:val="22"/>
                <w:szCs w:val="22"/>
              </w:rPr>
              <w:t>Students will do a Read Aloud on Jackie Robinson throughout the week.</w:t>
            </w:r>
          </w:p>
          <w:p w:rsidRPr="009D4B60" w:rsidR="009D5E03" w:rsidP="6D6DFFDF" w:rsidRDefault="009D5E03" w14:paraId="567E5619" w14:textId="54F3EE5F">
            <w:pPr>
              <w:pStyle w:val="ListParagraph"/>
              <w:widowControl w:val="0"/>
              <w:numPr>
                <w:ilvl w:val="0"/>
                <w:numId w:val="7"/>
              </w:numPr>
              <w:pBdr>
                <w:top w:val="nil"/>
                <w:left w:val="nil"/>
                <w:bottom w:val="nil"/>
                <w:right w:val="nil"/>
                <w:between w:val="nil"/>
              </w:pBdr>
              <w:bidi w:val="0"/>
              <w:spacing w:line="240" w:lineRule="auto"/>
              <w:rPr>
                <w:rFonts w:ascii="Arial" w:hAnsi="Arial" w:eastAsia="Arial" w:cs="Arial"/>
                <w:sz w:val="22"/>
                <w:szCs w:val="22"/>
              </w:rPr>
            </w:pPr>
            <w:r w:rsidRPr="6D6DFFDF" w:rsidR="31F8D47A">
              <w:rPr>
                <w:rFonts w:ascii="Arial" w:hAnsi="Arial" w:eastAsia="Arial" w:cs="Arial"/>
                <w:sz w:val="22"/>
                <w:szCs w:val="22"/>
              </w:rPr>
              <w:t>Students will work on a KWL Chart on Jackie Robinson.</w:t>
            </w:r>
          </w:p>
          <w:p w:rsidRPr="009D4B60" w:rsidR="009D5E03" w:rsidP="6D6DFFDF" w:rsidRDefault="009D5E03" w14:paraId="080E8BF9" w14:textId="286B71A5">
            <w:pPr>
              <w:pStyle w:val="ListParagraph"/>
              <w:widowControl w:val="0"/>
              <w:numPr>
                <w:ilvl w:val="0"/>
                <w:numId w:val="7"/>
              </w:numPr>
              <w:pBdr>
                <w:top w:val="nil"/>
                <w:left w:val="nil"/>
                <w:bottom w:val="nil"/>
                <w:right w:val="nil"/>
                <w:between w:val="nil"/>
              </w:pBdr>
              <w:bidi w:val="0"/>
              <w:spacing w:line="240" w:lineRule="auto"/>
              <w:rPr>
                <w:rFonts w:ascii="Arial" w:hAnsi="Arial" w:eastAsia="Arial" w:cs="Arial"/>
                <w:sz w:val="22"/>
                <w:szCs w:val="22"/>
              </w:rPr>
            </w:pPr>
            <w:r w:rsidRPr="6D6DFFDF" w:rsidR="31F8D47A">
              <w:rPr>
                <w:rFonts w:ascii="Arial" w:hAnsi="Arial" w:eastAsia="Arial" w:cs="Arial"/>
                <w:sz w:val="22"/>
                <w:szCs w:val="22"/>
              </w:rPr>
              <w:t xml:space="preserve">Students will Complete </w:t>
            </w:r>
            <w:r w:rsidRPr="6D6DFFDF" w:rsidR="31F8D47A">
              <w:rPr>
                <w:rFonts w:ascii="Arial" w:hAnsi="Arial" w:eastAsia="Arial" w:cs="Arial"/>
                <w:noProof w:val="0"/>
                <w:color w:val="000000" w:themeColor="text1" w:themeTint="FF" w:themeShade="FF"/>
                <w:sz w:val="22"/>
                <w:szCs w:val="22"/>
                <w:lang w:val="en"/>
              </w:rPr>
              <w:t xml:space="preserve">Studies Weekly-Week 23 (Jackie Robinson) Lesson Tasks Jackie Robinson One-Sentence Summary - The student chooses one important piece of information from the text to summarize. This can be a who, what, where, when, why or how statement.  </w:t>
            </w:r>
            <w:r w:rsidRPr="6D6DFFDF" w:rsidR="31F8D47A">
              <w:rPr>
                <w:rFonts w:ascii="Arial" w:hAnsi="Arial" w:eastAsia="Arial" w:cs="Arial"/>
                <w:noProof w:val="0"/>
                <w:sz w:val="22"/>
                <w:szCs w:val="22"/>
                <w:lang w:val="en"/>
              </w:rPr>
              <w:t xml:space="preserve"> </w:t>
            </w:r>
          </w:p>
          <w:p w:rsidRPr="009D4B60" w:rsidR="009D5E03" w:rsidP="6D6DFFDF" w:rsidRDefault="009D5E03" w14:paraId="02472D31" w14:textId="01DD1B00">
            <w:pPr>
              <w:pStyle w:val="ListParagraph"/>
              <w:widowControl w:val="0"/>
              <w:numPr>
                <w:ilvl w:val="0"/>
                <w:numId w:val="7"/>
              </w:numPr>
              <w:pBdr>
                <w:top w:val="nil"/>
                <w:left w:val="nil"/>
                <w:bottom w:val="nil"/>
                <w:right w:val="nil"/>
                <w:between w:val="nil"/>
              </w:pBdr>
              <w:bidi w:val="0"/>
              <w:spacing w:line="240" w:lineRule="auto"/>
              <w:rPr>
                <w:rFonts w:ascii="Arial" w:hAnsi="Arial" w:eastAsia="Arial" w:cs="Arial"/>
                <w:sz w:val="22"/>
                <w:szCs w:val="22"/>
              </w:rPr>
            </w:pPr>
            <w:r w:rsidRPr="6D6DFFDF" w:rsidR="31F8D47A">
              <w:rPr>
                <w:rFonts w:ascii="Arial" w:hAnsi="Arial" w:eastAsia="Arial" w:cs="Arial"/>
                <w:sz w:val="22"/>
                <w:szCs w:val="22"/>
              </w:rPr>
              <w:t xml:space="preserve">Students will complete a  </w:t>
            </w:r>
            <w:r w:rsidRPr="6D6DFFDF" w:rsidR="31F8D47A">
              <w:rPr>
                <w:rFonts w:ascii="Arial" w:hAnsi="Arial" w:eastAsia="Arial" w:cs="Arial"/>
                <w:noProof w:val="0"/>
                <w:color w:val="000000" w:themeColor="text1" w:themeTint="FF" w:themeShade="FF"/>
                <w:sz w:val="22"/>
                <w:szCs w:val="22"/>
                <w:lang w:val="en"/>
              </w:rPr>
              <w:t xml:space="preserve">Courage See-Think-Wonder - Three-part organizer used to observe a stimulus, usually an image, and tell what you see in it, what it makes you think, and what you still wonder about it. Ask students how they feel about the images depicting segregation. </w:t>
            </w:r>
          </w:p>
          <w:p w:rsidRPr="009D4B60" w:rsidR="009D5E03" w:rsidP="6D6DFFDF" w:rsidRDefault="009D5E03" w14:paraId="5D996DC0" w14:textId="0E54DCEF">
            <w:pPr>
              <w:pStyle w:val="ListParagraph"/>
              <w:widowControl w:val="0"/>
              <w:numPr>
                <w:ilvl w:val="0"/>
                <w:numId w:val="7"/>
              </w:numPr>
              <w:pBdr>
                <w:top w:val="nil"/>
                <w:left w:val="nil"/>
                <w:bottom w:val="nil"/>
                <w:right w:val="nil"/>
                <w:between w:val="nil"/>
              </w:pBdr>
              <w:bidi w:val="0"/>
              <w:spacing w:line="240" w:lineRule="auto"/>
              <w:rPr>
                <w:rFonts w:ascii="Arial" w:hAnsi="Arial" w:eastAsia="Arial" w:cs="Arial"/>
                <w:color w:val="000000" w:themeColor="text1" w:themeTint="FF" w:themeShade="FF"/>
                <w:sz w:val="22"/>
                <w:szCs w:val="22"/>
              </w:rPr>
            </w:pPr>
            <w:r w:rsidRPr="6D6DFFDF" w:rsidR="31F8D47A">
              <w:rPr>
                <w:rFonts w:ascii="Arial" w:hAnsi="Arial" w:eastAsia="Arial" w:cs="Arial"/>
                <w:noProof w:val="0"/>
                <w:color w:val="000000" w:themeColor="text1" w:themeTint="FF" w:themeShade="FF"/>
                <w:sz w:val="22"/>
                <w:szCs w:val="22"/>
                <w:lang w:val="en"/>
              </w:rPr>
              <w:t xml:space="preserve">Students will watch </w:t>
            </w:r>
            <w:hyperlink r:id="R9f0f51cc7b534f38">
              <w:r w:rsidRPr="6D6DFFDF" w:rsidR="31F8D47A">
                <w:rPr>
                  <w:rStyle w:val="Hyperlink"/>
                  <w:rFonts w:ascii="Arial" w:hAnsi="Arial" w:eastAsia="Arial" w:cs="Arial"/>
                  <w:b w:val="1"/>
                  <w:bCs w:val="1"/>
                  <w:strike w:val="0"/>
                  <w:dstrike w:val="0"/>
                  <w:sz w:val="22"/>
                  <w:szCs w:val="22"/>
                </w:rPr>
                <w:t>https://www.youtube.com/watch?v=ZMG6cOKSORU</w:t>
              </w:r>
            </w:hyperlink>
            <w:r w:rsidRPr="6D6DFFDF" w:rsidR="31F8D47A">
              <w:rPr>
                <w:rFonts w:ascii="Arial" w:hAnsi="Arial" w:eastAsia="Arial" w:cs="Arial"/>
                <w:b w:val="1"/>
                <w:bCs w:val="1"/>
                <w:color w:val="000000" w:themeColor="text1" w:themeTint="FF" w:themeShade="FF"/>
                <w:sz w:val="22"/>
                <w:szCs w:val="22"/>
              </w:rPr>
              <w:t xml:space="preserve"> Video on Jackie Robinson</w:t>
            </w:r>
          </w:p>
          <w:p w:rsidRPr="009D4B60" w:rsidR="009D5E03" w:rsidP="6D6DFFDF" w:rsidRDefault="009D5E03" w14:paraId="7E6F350E" w14:textId="642F882F">
            <w:pPr>
              <w:pStyle w:val="ListParagraph"/>
              <w:widowControl w:val="0"/>
              <w:numPr>
                <w:ilvl w:val="0"/>
                <w:numId w:val="7"/>
              </w:numPr>
              <w:pBdr>
                <w:top w:val="nil"/>
                <w:left w:val="nil"/>
                <w:bottom w:val="nil"/>
                <w:right w:val="nil"/>
                <w:between w:val="nil"/>
              </w:pBdr>
              <w:bidi w:val="0"/>
              <w:spacing w:line="240" w:lineRule="auto"/>
              <w:rPr>
                <w:rFonts w:ascii="Arial" w:hAnsi="Arial" w:eastAsia="Arial" w:cs="Arial"/>
                <w:noProof w:val="0"/>
                <w:color w:val="000000" w:themeColor="text1" w:themeTint="FF" w:themeShade="FF"/>
                <w:sz w:val="22"/>
                <w:szCs w:val="22"/>
                <w:lang w:val="en"/>
              </w:rPr>
            </w:pPr>
            <w:r w:rsidRPr="6D6DFFDF" w:rsidR="31F8D47A">
              <w:rPr>
                <w:rFonts w:ascii="Arial" w:hAnsi="Arial" w:eastAsia="Arial" w:cs="Arial"/>
                <w:noProof w:val="0"/>
                <w:color w:val="000000" w:themeColor="text1" w:themeTint="FF" w:themeShade="FF"/>
                <w:sz w:val="22"/>
                <w:szCs w:val="22"/>
                <w:lang w:val="en"/>
              </w:rPr>
              <w:t>Students to complete Studies Weekly-Week 24</w:t>
            </w:r>
          </w:p>
          <w:p w:rsidRPr="009D4B60" w:rsidR="009D5E03" w:rsidP="6D6DFFDF" w:rsidRDefault="009D5E03" w14:paraId="59688EFE" w14:textId="4FB1B9F8">
            <w:pPr>
              <w:pStyle w:val="ListParagraph"/>
              <w:widowControl w:val="0"/>
              <w:numPr>
                <w:ilvl w:val="0"/>
                <w:numId w:val="7"/>
              </w:numPr>
              <w:pBdr>
                <w:top w:val="nil"/>
                <w:left w:val="nil"/>
                <w:bottom w:val="nil"/>
                <w:right w:val="nil"/>
                <w:between w:val="nil"/>
              </w:pBdr>
              <w:bidi w:val="0"/>
              <w:spacing w:line="240" w:lineRule="auto"/>
              <w:rPr>
                <w:rFonts w:ascii="Arial" w:hAnsi="Arial" w:eastAsia="Arial" w:cs="Arial"/>
                <w:noProof w:val="0"/>
                <w:color w:val="000000" w:themeColor="text1" w:themeTint="FF" w:themeShade="FF"/>
                <w:sz w:val="22"/>
                <w:szCs w:val="22"/>
                <w:lang w:val="en"/>
              </w:rPr>
            </w:pPr>
            <w:r w:rsidRPr="6D6DFFDF" w:rsidR="31F8D47A">
              <w:rPr>
                <w:rFonts w:ascii="Arial" w:hAnsi="Arial" w:eastAsia="Arial" w:cs="Arial"/>
                <w:noProof w:val="0"/>
                <w:color w:val="000000" w:themeColor="text1" w:themeTint="FF" w:themeShade="FF"/>
                <w:sz w:val="22"/>
                <w:szCs w:val="22"/>
                <w:lang w:val="en"/>
              </w:rPr>
              <w:t xml:space="preserve">Student give </w:t>
            </w:r>
            <w:proofErr w:type="spellStart"/>
            <w:r w:rsidRPr="6D6DFFDF" w:rsidR="31F8D47A">
              <w:rPr>
                <w:rFonts w:ascii="Arial" w:hAnsi="Arial" w:eastAsia="Arial" w:cs="Arial"/>
                <w:noProof w:val="0"/>
                <w:color w:val="000000" w:themeColor="text1" w:themeTint="FF" w:themeShade="FF"/>
                <w:sz w:val="22"/>
                <w:szCs w:val="22"/>
                <w:lang w:val="en"/>
              </w:rPr>
              <w:t>Give</w:t>
            </w:r>
            <w:proofErr w:type="spellEnd"/>
            <w:r w:rsidRPr="6D6DFFDF" w:rsidR="31F8D47A">
              <w:rPr>
                <w:rFonts w:ascii="Arial" w:hAnsi="Arial" w:eastAsia="Arial" w:cs="Arial"/>
                <w:noProof w:val="0"/>
                <w:color w:val="000000" w:themeColor="text1" w:themeTint="FF" w:themeShade="FF"/>
                <w:sz w:val="22"/>
                <w:szCs w:val="22"/>
                <w:lang w:val="en"/>
              </w:rPr>
              <w:t xml:space="preserve"> One/Get One - Students write an important fact from studies weekly reading on a small piece of paper. They trade another student for an important fact. Each person reports on the other student’s fact.  </w:t>
            </w:r>
          </w:p>
          <w:p w:rsidRPr="009D4B60" w:rsidR="009D5E03" w:rsidP="6D6DFFDF" w:rsidRDefault="009D5E03" w14:paraId="583C5027" w14:textId="132E8828">
            <w:pPr>
              <w:pStyle w:val="ListParagraph"/>
              <w:widowControl w:val="0"/>
              <w:numPr>
                <w:ilvl w:val="0"/>
                <w:numId w:val="7"/>
              </w:numPr>
              <w:pBdr>
                <w:top w:val="nil"/>
                <w:left w:val="nil"/>
                <w:bottom w:val="nil"/>
                <w:right w:val="nil"/>
                <w:between w:val="nil"/>
              </w:pBdr>
              <w:bidi w:val="0"/>
              <w:spacing w:line="240" w:lineRule="auto"/>
              <w:rPr>
                <w:rFonts w:ascii="Arial" w:hAnsi="Arial" w:eastAsia="Arial" w:cs="Arial"/>
                <w:sz w:val="22"/>
                <w:szCs w:val="22"/>
              </w:rPr>
            </w:pPr>
            <w:r w:rsidRPr="6D6DFFDF" w:rsidR="31F8D47A">
              <w:rPr>
                <w:rFonts w:ascii="Arial" w:hAnsi="Arial" w:eastAsia="Arial" w:cs="Arial"/>
                <w:color w:val="000000" w:themeColor="text1" w:themeTint="FF" w:themeShade="FF"/>
                <w:sz w:val="22"/>
                <w:szCs w:val="22"/>
              </w:rPr>
              <w:t>Gifted and Talented Learner: Have students do additional research on the fact they provide in the Give One/Get One exercise. If time allows, have them write a short paragraph that explains their chosen fact in greater detail</w:t>
            </w:r>
          </w:p>
          <w:p w:rsidRPr="009D4B60" w:rsidR="009D5E03" w:rsidP="6D6DFFDF" w:rsidRDefault="009D5E03" w14:paraId="74AE5CC3" w14:textId="30F74F7E">
            <w:pPr>
              <w:pStyle w:val="ListParagraph"/>
              <w:widowControl w:val="0"/>
              <w:numPr>
                <w:ilvl w:val="0"/>
                <w:numId w:val="7"/>
              </w:numPr>
              <w:pBdr>
                <w:top w:val="nil"/>
                <w:left w:val="nil"/>
                <w:bottom w:val="nil"/>
                <w:right w:val="nil"/>
                <w:between w:val="nil"/>
              </w:pBdr>
              <w:bidi w:val="0"/>
              <w:spacing w:line="240" w:lineRule="auto"/>
              <w:rPr>
                <w:rFonts w:ascii="Arial" w:hAnsi="Arial" w:eastAsia="Arial" w:cs="Arial"/>
                <w:sz w:val="22"/>
                <w:szCs w:val="22"/>
              </w:rPr>
            </w:pPr>
            <w:r w:rsidRPr="6D6DFFDF" w:rsidR="31F8D47A">
              <w:rPr>
                <w:rFonts w:ascii="Arial" w:hAnsi="Arial" w:eastAsia="Arial" w:cs="Arial"/>
                <w:color w:val="000000" w:themeColor="text1" w:themeTint="FF" w:themeShade="FF"/>
                <w:sz w:val="22"/>
                <w:szCs w:val="22"/>
              </w:rPr>
              <w:t xml:space="preserve">Students to do baseball cards. </w:t>
            </w:r>
          </w:p>
          <w:p w:rsidRPr="009D4B60" w:rsidR="009D5E03" w:rsidP="6D6DFFDF" w:rsidRDefault="009D5E03" w14:paraId="2D9566A7" w14:textId="17069732">
            <w:pPr>
              <w:pStyle w:val="Normal"/>
              <w:widowControl w:val="0"/>
              <w:pBdr>
                <w:top w:val="nil"/>
                <w:left w:val="nil"/>
                <w:bottom w:val="nil"/>
                <w:right w:val="nil"/>
                <w:between w:val="nil"/>
              </w:pBdr>
              <w:bidi w:val="0"/>
              <w:spacing w:line="240" w:lineRule="auto"/>
              <w:ind w:left="0"/>
              <w:rPr>
                <w:rFonts w:ascii="Arial" w:hAnsi="Arial" w:eastAsia="Arial" w:cs="Arial"/>
                <w:sz w:val="22"/>
                <w:szCs w:val="22"/>
              </w:rPr>
            </w:pPr>
            <w:r w:rsidRPr="6D6DFFDF" w:rsidR="31F8D47A">
              <w:rPr>
                <w:rFonts w:ascii="Arial" w:hAnsi="Arial" w:eastAsia="Arial" w:cs="Arial"/>
                <w:sz w:val="22"/>
                <w:szCs w:val="22"/>
                <w:u w:val="single"/>
              </w:rPr>
              <w:t>Week</w:t>
            </w:r>
            <w:r w:rsidRPr="6D6DFFDF" w:rsidR="31F8D47A">
              <w:rPr>
                <w:rFonts w:ascii="Arial" w:hAnsi="Arial" w:eastAsia="Arial" w:cs="Arial"/>
                <w:sz w:val="22"/>
                <w:szCs w:val="22"/>
              </w:rPr>
              <w:t xml:space="preserve"> 3</w:t>
            </w:r>
          </w:p>
          <w:p w:rsidRPr="009D4B60" w:rsidR="009D5E03" w:rsidP="6D6DFFDF" w:rsidRDefault="009D5E03" w14:paraId="09DB204A" w14:textId="6B36336F">
            <w:pPr>
              <w:pStyle w:val="Normal"/>
              <w:bidi w:val="0"/>
              <w:spacing w:before="0" w:beforeAutospacing="off" w:after="0" w:afterAutospacing="off" w:line="276" w:lineRule="auto"/>
              <w:ind w:left="0" w:right="0"/>
              <w:jc w:val="left"/>
              <w:rPr>
                <w:rFonts w:ascii="Arial" w:hAnsi="Arial" w:eastAsia="Arial" w:cs="Arial"/>
                <w:b w:val="1"/>
                <w:bCs w:val="1"/>
                <w:noProof w:val="0"/>
                <w:color w:val="000000" w:themeColor="text1" w:themeTint="FF" w:themeShade="FF"/>
                <w:sz w:val="22"/>
                <w:szCs w:val="22"/>
                <w:lang w:val="en"/>
              </w:rPr>
            </w:pPr>
            <w:proofErr w:type="spellStart"/>
            <w:r w:rsidRPr="6D6DFFDF" w:rsidR="31F8D47A">
              <w:rPr>
                <w:rFonts w:ascii="Arial" w:hAnsi="Arial" w:eastAsia="Arial" w:cs="Arial"/>
                <w:b w:val="1"/>
                <w:bCs w:val="1"/>
                <w:noProof w:val="0"/>
                <w:color w:val="000000" w:themeColor="text1" w:themeTint="FF" w:themeShade="FF"/>
                <w:sz w:val="22"/>
                <w:szCs w:val="22"/>
                <w:lang w:val="en"/>
              </w:rPr>
              <w:t>Fundations</w:t>
            </w:r>
            <w:proofErr w:type="spellEnd"/>
            <w:r w:rsidRPr="6D6DFFDF" w:rsidR="31F8D47A">
              <w:rPr>
                <w:rFonts w:ascii="Arial" w:hAnsi="Arial" w:eastAsia="Arial" w:cs="Arial"/>
                <w:b w:val="1"/>
                <w:bCs w:val="1"/>
                <w:noProof w:val="0"/>
                <w:color w:val="000000" w:themeColor="text1" w:themeTint="FF" w:themeShade="FF"/>
                <w:sz w:val="22"/>
                <w:szCs w:val="22"/>
                <w:lang w:val="en"/>
              </w:rPr>
              <w:t xml:space="preserve"> </w:t>
            </w:r>
          </w:p>
          <w:p w:rsidRPr="009D4B60" w:rsidR="009D5E03" w:rsidP="6D6DFFDF" w:rsidRDefault="009D5E03" w14:paraId="57A7FE6B" w14:textId="51C4D07A">
            <w:pPr>
              <w:pStyle w:val="ListParagraph"/>
              <w:widowControl w:val="0"/>
              <w:numPr>
                <w:ilvl w:val="0"/>
                <w:numId w:val="8"/>
              </w:numPr>
              <w:pBdr>
                <w:top w:val="nil"/>
                <w:left w:val="nil"/>
                <w:bottom w:val="nil"/>
                <w:right w:val="nil"/>
                <w:between w:val="nil"/>
              </w:pBdr>
              <w:bidi w:val="0"/>
              <w:spacing w:line="240" w:lineRule="auto"/>
              <w:rPr>
                <w:rFonts w:ascii="Arial" w:hAnsi="Arial" w:eastAsia="Arial" w:cs="Arial"/>
                <w:noProof w:val="0"/>
                <w:sz w:val="22"/>
                <w:szCs w:val="22"/>
                <w:lang w:val="en"/>
              </w:rPr>
            </w:pPr>
            <w:r w:rsidRPr="6D6DFFDF" w:rsidR="31F8D47A">
              <w:rPr>
                <w:rFonts w:ascii="Arial" w:hAnsi="Arial" w:eastAsia="Arial" w:cs="Arial"/>
                <w:noProof w:val="0"/>
                <w:sz w:val="22"/>
                <w:szCs w:val="22"/>
                <w:lang w:val="en"/>
              </w:rPr>
              <w:t xml:space="preserve"> Students to complete baseball cards. </w:t>
            </w:r>
          </w:p>
          <w:p w:rsidRPr="009D4B60" w:rsidR="009D5E03" w:rsidP="6D6DFFDF" w:rsidRDefault="009D5E03" w14:paraId="067422A4" w14:textId="32E076DD">
            <w:pPr>
              <w:pStyle w:val="ListParagraph"/>
              <w:widowControl w:val="0"/>
              <w:numPr>
                <w:ilvl w:val="0"/>
                <w:numId w:val="8"/>
              </w:numPr>
              <w:pBdr>
                <w:top w:val="nil"/>
                <w:left w:val="nil"/>
                <w:bottom w:val="nil"/>
                <w:right w:val="nil"/>
                <w:between w:val="nil"/>
              </w:pBdr>
              <w:bidi w:val="0"/>
              <w:spacing w:line="240" w:lineRule="auto"/>
              <w:rPr>
                <w:rFonts w:ascii="Arial" w:hAnsi="Arial" w:eastAsia="Arial" w:cs="Arial"/>
                <w:noProof w:val="0"/>
                <w:sz w:val="22"/>
                <w:szCs w:val="22"/>
                <w:lang w:val="en"/>
              </w:rPr>
            </w:pPr>
            <w:r w:rsidRPr="6D6DFFDF" w:rsidR="31F8D47A">
              <w:rPr>
                <w:rFonts w:ascii="Arial" w:hAnsi="Arial" w:eastAsia="Arial" w:cs="Arial"/>
                <w:b w:val="1"/>
                <w:bCs w:val="1"/>
                <w:noProof w:val="0"/>
                <w:color w:val="000000" w:themeColor="text1" w:themeTint="FF" w:themeShade="FF"/>
                <w:sz w:val="22"/>
                <w:szCs w:val="22"/>
                <w:lang w:val="en"/>
              </w:rPr>
              <w:t xml:space="preserve">Students will complete:  </w:t>
            </w:r>
            <w:r w:rsidRPr="6D6DFFDF" w:rsidR="31F8D47A">
              <w:rPr>
                <w:rFonts w:ascii="Arial" w:hAnsi="Arial" w:eastAsia="Arial" w:cs="Arial"/>
                <w:noProof w:val="0"/>
                <w:color w:val="000000" w:themeColor="text1" w:themeTint="FF" w:themeShade="FF"/>
                <w:sz w:val="22"/>
                <w:szCs w:val="22"/>
                <w:lang w:val="en"/>
              </w:rPr>
              <w:t>Gallery Walk (Virtual) pictures of Juliette Gordon Low and things that represent her will be posted around the classroom with questions under each picture that students will have to answer with their buddy up partner.   Show video from Studies Weekly.</w:t>
            </w:r>
          </w:p>
          <w:p w:rsidRPr="009D4B60" w:rsidR="009D5E03" w:rsidP="6D6DFFDF" w:rsidRDefault="009D5E03" w14:paraId="4D533F86" w14:textId="70B54ABD">
            <w:pPr>
              <w:widowControl w:val="0"/>
              <w:pBdr>
                <w:top w:val="nil"/>
                <w:left w:val="nil"/>
                <w:bottom w:val="nil"/>
                <w:right w:val="nil"/>
                <w:between w:val="nil"/>
              </w:pBdr>
              <w:bidi w:val="0"/>
              <w:spacing w:line="240" w:lineRule="auto"/>
              <w:rPr>
                <w:rFonts w:ascii="Arial" w:hAnsi="Arial" w:eastAsia="Arial" w:cs="Arial"/>
                <w:noProof w:val="0"/>
                <w:color w:val="000000" w:themeColor="text1" w:themeTint="FF" w:themeShade="FF"/>
                <w:sz w:val="22"/>
                <w:szCs w:val="22"/>
                <w:lang w:val="en"/>
              </w:rPr>
            </w:pPr>
            <w:r w:rsidRPr="6D6DFFDF" w:rsidR="31F8D47A">
              <w:rPr>
                <w:rFonts w:ascii="Arial" w:hAnsi="Arial" w:eastAsia="Arial" w:cs="Arial"/>
                <w:noProof w:val="0"/>
                <w:color w:val="000000" w:themeColor="text1" w:themeTint="FF" w:themeShade="FF"/>
                <w:sz w:val="22"/>
                <w:szCs w:val="22"/>
                <w:lang w:val="en"/>
              </w:rPr>
              <w:t xml:space="preserve"> </w:t>
            </w:r>
          </w:p>
          <w:p w:rsidRPr="009D4B60" w:rsidR="009D5E03" w:rsidP="6D6DFFDF" w:rsidRDefault="009D5E03" w14:paraId="6D0EE5D6" w14:textId="177A11C1">
            <w:pPr>
              <w:pStyle w:val="ListParagraph"/>
              <w:widowControl w:val="0"/>
              <w:numPr>
                <w:ilvl w:val="0"/>
                <w:numId w:val="9"/>
              </w:numPr>
              <w:pBdr>
                <w:top w:val="nil"/>
                <w:left w:val="nil"/>
                <w:bottom w:val="nil"/>
                <w:right w:val="nil"/>
                <w:between w:val="nil"/>
              </w:pBdr>
              <w:bidi w:val="0"/>
              <w:spacing w:line="240" w:lineRule="auto"/>
              <w:rPr>
                <w:rFonts w:ascii="Arial" w:hAnsi="Arial" w:eastAsia="Arial" w:cs="Arial"/>
                <w:sz w:val="22"/>
                <w:szCs w:val="22"/>
              </w:rPr>
            </w:pPr>
            <w:r w:rsidRPr="6D6DFFDF" w:rsidR="31F8D47A">
              <w:rPr>
                <w:rFonts w:ascii="Arial" w:hAnsi="Arial" w:eastAsia="Arial" w:cs="Arial"/>
                <w:noProof w:val="0"/>
                <w:color w:val="000000" w:themeColor="text1" w:themeTint="FF" w:themeShade="FF"/>
                <w:sz w:val="22"/>
                <w:szCs w:val="22"/>
                <w:lang w:val="en"/>
              </w:rPr>
              <w:t xml:space="preserve">Students  complete : Studies Weekly-Week 28 (Juliette Low) After previewing this week’s newspaper, students get into small groups and read the article using Question Formulation Technique. A focus question could be “Who was Juliette Gordon Low?” Students come up with many types of questions based on the text and the image. They take additional steps to categorize questions and bring the most important questions back to the whole group for a teacher-led discussion. </w:t>
            </w:r>
          </w:p>
          <w:p w:rsidRPr="009D4B60" w:rsidR="009D5E03" w:rsidP="6D6DFFDF" w:rsidRDefault="009D5E03" w14:paraId="4392D67B" w14:textId="6479C373">
            <w:pPr>
              <w:pStyle w:val="ListParagraph"/>
              <w:widowControl w:val="0"/>
              <w:numPr>
                <w:ilvl w:val="0"/>
                <w:numId w:val="9"/>
              </w:numPr>
              <w:pBdr>
                <w:top w:val="nil"/>
                <w:left w:val="nil"/>
                <w:bottom w:val="nil"/>
                <w:right w:val="nil"/>
                <w:between w:val="nil"/>
              </w:pBdr>
              <w:bidi w:val="0"/>
              <w:spacing w:line="240" w:lineRule="auto"/>
              <w:rPr>
                <w:rFonts w:ascii="Arial" w:hAnsi="Arial" w:eastAsia="Arial" w:cs="Arial"/>
                <w:sz w:val="22"/>
                <w:szCs w:val="22"/>
              </w:rPr>
            </w:pPr>
            <w:r w:rsidRPr="6D6DFFDF" w:rsidR="31F8D47A">
              <w:rPr>
                <w:rFonts w:ascii="Arial" w:hAnsi="Arial" w:eastAsia="Arial" w:cs="Arial"/>
                <w:b w:val="1"/>
                <w:bCs w:val="1"/>
                <w:noProof w:val="0"/>
                <w:sz w:val="22"/>
                <w:szCs w:val="22"/>
                <w:lang w:val="en"/>
              </w:rPr>
              <w:t>The Opening for Students: “</w:t>
            </w:r>
            <w:r w:rsidRPr="6D6DFFDF" w:rsidR="31F8D47A">
              <w:rPr>
                <w:rFonts w:ascii="Arial" w:hAnsi="Arial" w:eastAsia="Arial" w:cs="Arial"/>
                <w:noProof w:val="0"/>
                <w:sz w:val="22"/>
                <w:szCs w:val="22"/>
                <w:lang w:val="en"/>
              </w:rPr>
              <w:t xml:space="preserve">Here Come the Girl Scouts! The Amazing All-True Story of Juliette "Daisy" Gordon Low and Her Great Adventure” </w:t>
            </w:r>
          </w:p>
          <w:p w:rsidRPr="009D4B60" w:rsidR="009D5E03" w:rsidP="6D6DFFDF" w:rsidRDefault="009D5E03" w14:paraId="54E72966" w14:textId="6E2708D6">
            <w:pPr>
              <w:widowControl w:val="0"/>
              <w:pBdr>
                <w:top w:val="nil"/>
                <w:left w:val="nil"/>
                <w:bottom w:val="nil"/>
                <w:right w:val="nil"/>
                <w:between w:val="nil"/>
              </w:pBdr>
              <w:bidi w:val="0"/>
              <w:spacing w:line="240" w:lineRule="auto"/>
              <w:rPr>
                <w:rFonts w:ascii="Arial" w:hAnsi="Arial" w:eastAsia="Arial" w:cs="Arial"/>
                <w:noProof w:val="0"/>
                <w:color w:val="70757A"/>
                <w:sz w:val="22"/>
                <w:szCs w:val="22"/>
                <w:lang w:val="en"/>
              </w:rPr>
            </w:pPr>
            <w:r w:rsidRPr="6D6DFFDF" w:rsidR="31F8D47A">
              <w:rPr>
                <w:rFonts w:ascii="Arial" w:hAnsi="Arial" w:eastAsia="Arial" w:cs="Arial"/>
                <w:noProof w:val="0"/>
                <w:color w:val="70757A"/>
                <w:sz w:val="22"/>
                <w:szCs w:val="22"/>
                <w:lang w:val="en"/>
              </w:rPr>
              <w:t xml:space="preserve">Book by Shana Corey </w:t>
            </w:r>
          </w:p>
          <w:p w:rsidRPr="009D4B60" w:rsidR="009D5E03" w:rsidP="6D6DFFDF" w:rsidRDefault="009D5E03" w14:paraId="647C52F7" w14:textId="6EA168D6">
            <w:pPr>
              <w:pStyle w:val="ListParagraph"/>
              <w:widowControl w:val="0"/>
              <w:numPr>
                <w:ilvl w:val="0"/>
                <w:numId w:val="10"/>
              </w:numPr>
              <w:pBdr>
                <w:top w:val="nil"/>
                <w:left w:val="nil"/>
                <w:bottom w:val="nil"/>
                <w:right w:val="nil"/>
                <w:between w:val="nil"/>
              </w:pBdr>
              <w:bidi w:val="0"/>
              <w:spacing w:line="240" w:lineRule="auto"/>
              <w:rPr>
                <w:rFonts w:ascii="Arial" w:hAnsi="Arial" w:eastAsia="Arial" w:cs="Arial"/>
                <w:sz w:val="22"/>
                <w:szCs w:val="22"/>
              </w:rPr>
            </w:pPr>
            <w:r w:rsidRPr="6D6DFFDF" w:rsidR="31F8D47A">
              <w:rPr>
                <w:rFonts w:ascii="Arial" w:hAnsi="Arial" w:eastAsia="Arial" w:cs="Arial"/>
                <w:noProof w:val="0"/>
                <w:color w:val="000000" w:themeColor="text1" w:themeTint="FF" w:themeShade="FF"/>
                <w:sz w:val="22"/>
                <w:szCs w:val="22"/>
                <w:lang w:val="en"/>
              </w:rPr>
              <w:t xml:space="preserve"> </w:t>
            </w:r>
            <w:r w:rsidRPr="6D6DFFDF" w:rsidR="31F8D47A">
              <w:rPr>
                <w:rFonts w:ascii="Arial" w:hAnsi="Arial" w:eastAsia="Arial" w:cs="Arial"/>
                <w:noProof w:val="0"/>
                <w:color w:val="000000" w:themeColor="text1" w:themeTint="FF" w:themeShade="FF"/>
                <w:sz w:val="22"/>
                <w:szCs w:val="22"/>
                <w:lang w:val="en"/>
              </w:rPr>
              <w:t>Studies Weekly Juliette Gordon Lowe: Covering the Main Idea</w:t>
            </w:r>
          </w:p>
          <w:p w:rsidRPr="009D4B60" w:rsidR="009D5E03" w:rsidP="6D6DFFDF" w:rsidRDefault="009D5E03" w14:paraId="63BDB42A" w14:textId="4094C846">
            <w:pPr>
              <w:pStyle w:val="ListParagraph"/>
              <w:widowControl w:val="0"/>
              <w:numPr>
                <w:ilvl w:val="0"/>
                <w:numId w:val="10"/>
              </w:numPr>
              <w:pBdr>
                <w:top w:val="nil"/>
                <w:left w:val="nil"/>
                <w:bottom w:val="nil"/>
                <w:right w:val="nil"/>
                <w:between w:val="nil"/>
              </w:pBdr>
              <w:bidi w:val="0"/>
              <w:spacing w:line="240" w:lineRule="auto"/>
              <w:rPr>
                <w:rFonts w:ascii="Arial" w:hAnsi="Arial" w:eastAsia="Arial" w:cs="Arial"/>
                <w:noProof w:val="0"/>
                <w:color w:val="000000" w:themeColor="text1" w:themeTint="FF" w:themeShade="FF"/>
                <w:sz w:val="22"/>
                <w:szCs w:val="22"/>
                <w:lang w:val="en"/>
              </w:rPr>
            </w:pPr>
            <w:r w:rsidRPr="6D6DFFDF" w:rsidR="31F8D47A">
              <w:rPr>
                <w:rFonts w:ascii="Arial" w:hAnsi="Arial" w:eastAsia="Arial" w:cs="Arial"/>
                <w:noProof w:val="0"/>
                <w:color w:val="000000" w:themeColor="text1" w:themeTint="FF" w:themeShade="FF"/>
                <w:sz w:val="22"/>
                <w:szCs w:val="22"/>
                <w:lang w:val="en"/>
              </w:rPr>
              <w:t xml:space="preserve"> Students to create a KWL chart on Juliete Gordon</w:t>
            </w:r>
          </w:p>
          <w:p w:rsidRPr="009D4B60" w:rsidR="009D5E03" w:rsidP="6D6DFFDF" w:rsidRDefault="009D5E03" w14:paraId="54D556EC" w14:textId="1F6803DB">
            <w:pPr>
              <w:pStyle w:val="ListParagraph"/>
              <w:widowControl w:val="0"/>
              <w:numPr>
                <w:ilvl w:val="0"/>
                <w:numId w:val="10"/>
              </w:numPr>
              <w:pBdr>
                <w:top w:val="nil"/>
                <w:left w:val="nil"/>
                <w:bottom w:val="nil"/>
                <w:right w:val="nil"/>
                <w:between w:val="nil"/>
              </w:pBdr>
              <w:bidi w:val="0"/>
              <w:spacing w:line="240" w:lineRule="auto"/>
              <w:rPr>
                <w:rFonts w:ascii="Arial" w:hAnsi="Arial" w:eastAsia="Arial" w:cs="Arial"/>
                <w:noProof w:val="0"/>
                <w:color w:val="000000" w:themeColor="text1" w:themeTint="FF" w:themeShade="FF"/>
                <w:sz w:val="22"/>
                <w:szCs w:val="22"/>
                <w:lang w:val="en"/>
              </w:rPr>
            </w:pPr>
            <w:r w:rsidRPr="6D6DFFDF" w:rsidR="148C17B6">
              <w:rPr>
                <w:rFonts w:ascii="Arial" w:hAnsi="Arial" w:eastAsia="Arial" w:cs="Arial"/>
                <w:noProof w:val="0"/>
                <w:color w:val="000000" w:themeColor="text1" w:themeTint="FF" w:themeShade="FF"/>
                <w:sz w:val="22"/>
                <w:szCs w:val="22"/>
                <w:lang w:val="en"/>
              </w:rPr>
              <w:t xml:space="preserve">We will be working </w:t>
            </w:r>
            <w:r w:rsidRPr="6D6DFFDF" w:rsidR="38B3D20A">
              <w:rPr>
                <w:rFonts w:ascii="Arial" w:hAnsi="Arial" w:eastAsia="Arial" w:cs="Arial"/>
                <w:noProof w:val="0"/>
                <w:color w:val="000000" w:themeColor="text1" w:themeTint="FF" w:themeShade="FF"/>
                <w:sz w:val="22"/>
                <w:szCs w:val="22"/>
                <w:lang w:val="en"/>
              </w:rPr>
              <w:t xml:space="preserve">in </w:t>
            </w:r>
            <w:proofErr w:type="spellStart"/>
            <w:r w:rsidRPr="6D6DFFDF" w:rsidR="38B3D20A">
              <w:rPr>
                <w:rFonts w:ascii="Arial" w:hAnsi="Arial" w:eastAsia="Arial" w:cs="Arial"/>
                <w:noProof w:val="0"/>
                <w:color w:val="000000" w:themeColor="text1" w:themeTint="FF" w:themeShade="FF"/>
                <w:sz w:val="22"/>
                <w:szCs w:val="22"/>
                <w:lang w:val="en"/>
              </w:rPr>
              <w:t>SeeSaw</w:t>
            </w:r>
            <w:proofErr w:type="spellEnd"/>
            <w:r w:rsidRPr="6D6DFFDF" w:rsidR="234D0B6A">
              <w:rPr>
                <w:rFonts w:ascii="Arial" w:hAnsi="Arial" w:eastAsia="Arial" w:cs="Arial"/>
                <w:noProof w:val="0"/>
                <w:color w:val="000000" w:themeColor="text1" w:themeTint="FF" w:themeShade="FF"/>
                <w:sz w:val="22"/>
                <w:szCs w:val="22"/>
                <w:lang w:val="en"/>
              </w:rPr>
              <w:t xml:space="preserve">(stations), </w:t>
            </w:r>
            <w:r w:rsidRPr="6D6DFFDF" w:rsidR="38B3D20A">
              <w:rPr>
                <w:rFonts w:ascii="Arial" w:hAnsi="Arial" w:eastAsia="Arial" w:cs="Arial"/>
                <w:noProof w:val="0"/>
                <w:color w:val="000000" w:themeColor="text1" w:themeTint="FF" w:themeShade="FF"/>
                <w:sz w:val="22"/>
                <w:szCs w:val="22"/>
                <w:lang w:val="en"/>
              </w:rPr>
              <w:t xml:space="preserve"> and in class on </w:t>
            </w:r>
            <w:r w:rsidRPr="6D6DFFDF" w:rsidR="6FCA0FF9">
              <w:rPr>
                <w:rFonts w:ascii="Arial" w:hAnsi="Arial" w:eastAsia="Arial" w:cs="Arial"/>
                <w:noProof w:val="0"/>
                <w:color w:val="000000" w:themeColor="text1" w:themeTint="FF" w:themeShade="FF"/>
                <w:sz w:val="22"/>
                <w:szCs w:val="22"/>
                <w:lang w:val="en"/>
              </w:rPr>
              <w:t>c</w:t>
            </w:r>
            <w:r w:rsidRPr="6D6DFFDF" w:rsidR="38B3D20A">
              <w:rPr>
                <w:rFonts w:ascii="Arial" w:hAnsi="Arial" w:eastAsia="Arial" w:cs="Arial"/>
                <w:noProof w:val="0"/>
                <w:color w:val="000000" w:themeColor="text1" w:themeTint="FF" w:themeShade="FF"/>
                <w:sz w:val="22"/>
                <w:szCs w:val="22"/>
                <w:lang w:val="en"/>
              </w:rPr>
              <w:t xml:space="preserve">ommon and </w:t>
            </w:r>
            <w:r w:rsidRPr="6D6DFFDF" w:rsidR="29D11F0F">
              <w:rPr>
                <w:rFonts w:ascii="Arial" w:hAnsi="Arial" w:eastAsia="Arial" w:cs="Arial"/>
                <w:noProof w:val="0"/>
                <w:color w:val="000000" w:themeColor="text1" w:themeTint="FF" w:themeShade="FF"/>
                <w:sz w:val="22"/>
                <w:szCs w:val="22"/>
                <w:lang w:val="en"/>
              </w:rPr>
              <w:t>p</w:t>
            </w:r>
            <w:r w:rsidRPr="6D6DFFDF" w:rsidR="38B3D20A">
              <w:rPr>
                <w:rFonts w:ascii="Arial" w:hAnsi="Arial" w:eastAsia="Arial" w:cs="Arial"/>
                <w:noProof w:val="0"/>
                <w:color w:val="000000" w:themeColor="text1" w:themeTint="FF" w:themeShade="FF"/>
                <w:sz w:val="22"/>
                <w:szCs w:val="22"/>
                <w:lang w:val="en"/>
              </w:rPr>
              <w:t xml:space="preserve">roper Nouns for Narrative writing. </w:t>
            </w:r>
          </w:p>
          <w:p w:rsidRPr="009D4B60" w:rsidR="009D5E03" w:rsidP="6D6DFFDF" w:rsidRDefault="009D5E03" w14:paraId="5D24CC3C" w14:textId="0CEE7E94">
            <w:pPr>
              <w:widowControl w:val="0"/>
              <w:pBdr>
                <w:top w:val="nil"/>
                <w:left w:val="nil"/>
                <w:bottom w:val="nil"/>
                <w:right w:val="nil"/>
                <w:between w:val="nil"/>
              </w:pBdr>
              <w:bidi w:val="0"/>
              <w:spacing w:line="240" w:lineRule="auto"/>
              <w:rPr>
                <w:rFonts w:ascii="Arial" w:hAnsi="Arial" w:eastAsia="Arial" w:cs="Arial"/>
                <w:noProof w:val="0"/>
                <w:color w:val="000000" w:themeColor="text1" w:themeTint="FF" w:themeShade="FF"/>
                <w:sz w:val="22"/>
                <w:szCs w:val="22"/>
                <w:lang w:val="en"/>
              </w:rPr>
            </w:pPr>
            <w:r w:rsidRPr="6D6DFFDF" w:rsidR="31F8D47A">
              <w:rPr>
                <w:rFonts w:ascii="Arial" w:hAnsi="Arial" w:eastAsia="Arial" w:cs="Arial"/>
                <w:noProof w:val="0"/>
                <w:color w:val="000000" w:themeColor="text1" w:themeTint="FF" w:themeShade="FF"/>
                <w:sz w:val="22"/>
                <w:szCs w:val="22"/>
                <w:lang w:val="en"/>
              </w:rPr>
              <w:t xml:space="preserve"> </w:t>
            </w:r>
          </w:p>
          <w:p w:rsidRPr="009D4B60" w:rsidR="009D5E03" w:rsidP="6D6DFFDF" w:rsidRDefault="009D5E03" w14:paraId="41BCFCFD" w14:textId="0749363E">
            <w:pPr>
              <w:widowControl w:val="0"/>
              <w:pBdr>
                <w:top w:val="nil"/>
                <w:left w:val="nil"/>
                <w:bottom w:val="nil"/>
                <w:right w:val="nil"/>
                <w:between w:val="nil"/>
              </w:pBdr>
              <w:bidi w:val="0"/>
              <w:spacing w:line="240" w:lineRule="auto"/>
              <w:rPr>
                <w:rFonts w:ascii="Arial" w:hAnsi="Arial" w:eastAsia="Arial" w:cs="Arial"/>
                <w:noProof w:val="0"/>
                <w:color w:val="000000" w:themeColor="text1" w:themeTint="FF" w:themeShade="FF"/>
                <w:sz w:val="22"/>
                <w:szCs w:val="22"/>
                <w:lang w:val="en"/>
              </w:rPr>
            </w:pPr>
            <w:r w:rsidRPr="6D6DFFDF" w:rsidR="31F8D47A">
              <w:rPr>
                <w:rFonts w:ascii="Arial" w:hAnsi="Arial" w:eastAsia="Arial" w:cs="Arial"/>
                <w:noProof w:val="0"/>
                <w:color w:val="000000" w:themeColor="text1" w:themeTint="FF" w:themeShade="FF"/>
                <w:sz w:val="22"/>
                <w:szCs w:val="22"/>
                <w:lang w:val="en"/>
              </w:rPr>
              <w:t xml:space="preserve"> Week 4:</w:t>
            </w:r>
          </w:p>
          <w:p w:rsidRPr="009D4B60" w:rsidR="009D5E03" w:rsidP="6D6DFFDF" w:rsidRDefault="009D5E03" w14:paraId="63206048" w14:textId="79C71289">
            <w:pPr>
              <w:pStyle w:val="Normal"/>
              <w:widowControl w:val="0"/>
              <w:pBdr>
                <w:top w:val="nil"/>
                <w:left w:val="nil"/>
                <w:bottom w:val="nil"/>
                <w:right w:val="nil"/>
                <w:between w:val="nil"/>
              </w:pBdr>
              <w:bidi w:val="0"/>
              <w:spacing w:line="240" w:lineRule="auto"/>
              <w:rPr>
                <w:rFonts w:ascii="Arial" w:hAnsi="Arial" w:eastAsia="Arial" w:cs="Arial"/>
                <w:noProof w:val="0"/>
                <w:color w:val="000000" w:themeColor="text1" w:themeTint="FF" w:themeShade="FF"/>
                <w:sz w:val="22"/>
                <w:szCs w:val="22"/>
                <w:lang w:val="en"/>
              </w:rPr>
            </w:pPr>
            <w:r w:rsidRPr="6D6DFFDF" w:rsidR="03CAFB5B">
              <w:rPr>
                <w:rFonts w:ascii="Arial" w:hAnsi="Arial" w:eastAsia="Arial" w:cs="Arial"/>
                <w:noProof w:val="0"/>
                <w:color w:val="000000" w:themeColor="text1" w:themeTint="FF" w:themeShade="FF"/>
                <w:sz w:val="22"/>
                <w:szCs w:val="22"/>
                <w:lang w:val="en"/>
              </w:rPr>
              <w:t xml:space="preserve">Students continue </w:t>
            </w:r>
            <w:proofErr w:type="spellStart"/>
            <w:r w:rsidRPr="6D6DFFDF" w:rsidR="626FF258">
              <w:rPr>
                <w:rFonts w:ascii="Arial" w:hAnsi="Arial" w:eastAsia="Arial" w:cs="Arial"/>
                <w:noProof w:val="0"/>
                <w:color w:val="000000" w:themeColor="text1" w:themeTint="FF" w:themeShade="FF"/>
                <w:sz w:val="22"/>
                <w:szCs w:val="22"/>
                <w:lang w:val="en"/>
              </w:rPr>
              <w:t>F</w:t>
            </w:r>
            <w:r w:rsidRPr="6D6DFFDF" w:rsidR="03CAFB5B">
              <w:rPr>
                <w:rFonts w:ascii="Arial" w:hAnsi="Arial" w:eastAsia="Arial" w:cs="Arial"/>
                <w:noProof w:val="0"/>
                <w:color w:val="000000" w:themeColor="text1" w:themeTint="FF" w:themeShade="FF"/>
                <w:sz w:val="22"/>
                <w:szCs w:val="22"/>
                <w:lang w:val="en"/>
              </w:rPr>
              <w:t>undations</w:t>
            </w:r>
            <w:proofErr w:type="spellEnd"/>
            <w:r w:rsidRPr="6D6DFFDF" w:rsidR="1121AC82">
              <w:rPr>
                <w:rFonts w:ascii="Arial" w:hAnsi="Arial" w:eastAsia="Arial" w:cs="Arial"/>
                <w:noProof w:val="0"/>
                <w:color w:val="000000" w:themeColor="text1" w:themeTint="FF" w:themeShade="FF"/>
                <w:sz w:val="22"/>
                <w:szCs w:val="22"/>
                <w:lang w:val="en"/>
              </w:rPr>
              <w:t>.</w:t>
            </w:r>
          </w:p>
          <w:p w:rsidRPr="009D4B60" w:rsidR="009D5E03" w:rsidP="6D6DFFDF" w:rsidRDefault="009D5E03" w14:paraId="2F7EBF9C" w14:textId="2D6D6A36">
            <w:pPr>
              <w:pStyle w:val="Normal"/>
              <w:widowControl w:val="0"/>
              <w:pBdr>
                <w:top w:val="nil"/>
                <w:left w:val="nil"/>
                <w:bottom w:val="nil"/>
                <w:right w:val="nil"/>
                <w:between w:val="nil"/>
              </w:pBdr>
              <w:bidi w:val="0"/>
              <w:spacing w:line="240" w:lineRule="auto"/>
              <w:rPr>
                <w:rFonts w:ascii="Arial" w:hAnsi="Arial" w:eastAsia="Arial" w:cs="Arial"/>
                <w:noProof w:val="0"/>
                <w:color w:val="000000" w:themeColor="text1" w:themeTint="FF" w:themeShade="FF"/>
                <w:sz w:val="22"/>
                <w:szCs w:val="22"/>
                <w:lang w:val="en"/>
              </w:rPr>
            </w:pPr>
            <w:r w:rsidRPr="6D6DFFDF" w:rsidR="03CAFB5B">
              <w:rPr>
                <w:rFonts w:ascii="Arial" w:hAnsi="Arial" w:eastAsia="Arial" w:cs="Arial"/>
                <w:noProof w:val="0"/>
                <w:color w:val="000000" w:themeColor="text1" w:themeTint="FF" w:themeShade="FF"/>
                <w:sz w:val="22"/>
                <w:szCs w:val="22"/>
                <w:lang w:val="en"/>
              </w:rPr>
              <w:t>Students will continue common and proper nouns</w:t>
            </w:r>
            <w:r w:rsidRPr="6D6DFFDF" w:rsidR="6F9ABD88">
              <w:rPr>
                <w:rFonts w:ascii="Arial" w:hAnsi="Arial" w:eastAsia="Arial" w:cs="Arial"/>
                <w:noProof w:val="0"/>
                <w:color w:val="000000" w:themeColor="text1" w:themeTint="FF" w:themeShade="FF"/>
                <w:sz w:val="22"/>
                <w:szCs w:val="22"/>
                <w:lang w:val="en"/>
              </w:rPr>
              <w:t xml:space="preserve"> activities in whole group and stations.</w:t>
            </w:r>
          </w:p>
          <w:p w:rsidRPr="009D4B60" w:rsidR="009D5E03" w:rsidP="6D6DFFDF" w:rsidRDefault="009D5E03" w14:paraId="659E5463" w14:textId="3710C319">
            <w:pPr>
              <w:pStyle w:val="Normal"/>
              <w:widowControl w:val="0"/>
              <w:pBdr>
                <w:top w:val="nil"/>
                <w:left w:val="nil"/>
                <w:bottom w:val="nil"/>
                <w:right w:val="nil"/>
                <w:between w:val="nil"/>
              </w:pBdr>
              <w:bidi w:val="0"/>
              <w:spacing w:line="240" w:lineRule="auto"/>
              <w:rPr>
                <w:rFonts w:ascii="Arial" w:hAnsi="Arial" w:eastAsia="Arial" w:cs="Arial"/>
                <w:noProof w:val="0"/>
                <w:color w:val="000000" w:themeColor="text1" w:themeTint="FF" w:themeShade="FF"/>
                <w:sz w:val="22"/>
                <w:szCs w:val="22"/>
                <w:lang w:val="en"/>
              </w:rPr>
            </w:pPr>
            <w:r w:rsidRPr="6D6DFFDF" w:rsidR="31F8D47A">
              <w:rPr>
                <w:rFonts w:ascii="Arial" w:hAnsi="Arial" w:eastAsia="Arial" w:cs="Arial"/>
                <w:noProof w:val="0"/>
                <w:color w:val="000000" w:themeColor="text1" w:themeTint="FF" w:themeShade="FF"/>
                <w:sz w:val="22"/>
                <w:szCs w:val="22"/>
                <w:lang w:val="en"/>
              </w:rPr>
              <w:t>Jimmy Carter</w:t>
            </w:r>
          </w:p>
          <w:p w:rsidRPr="009D4B60" w:rsidR="009D5E03" w:rsidP="6D6DFFDF" w:rsidRDefault="009D5E03" w14:paraId="5F971310" w14:textId="509A2CA4">
            <w:pPr>
              <w:pStyle w:val="ListParagraph"/>
              <w:widowControl w:val="0"/>
              <w:numPr>
                <w:ilvl w:val="0"/>
                <w:numId w:val="10"/>
              </w:numPr>
              <w:pBdr>
                <w:top w:val="nil"/>
                <w:left w:val="nil"/>
                <w:bottom w:val="nil"/>
                <w:right w:val="nil"/>
                <w:between w:val="nil"/>
              </w:pBdr>
              <w:bidi w:val="0"/>
              <w:spacing w:line="240" w:lineRule="auto"/>
              <w:rPr>
                <w:rFonts w:ascii="Arial" w:hAnsi="Arial" w:eastAsia="Arial" w:cs="Arial"/>
                <w:noProof w:val="0"/>
                <w:color w:val="000000" w:themeColor="text1" w:themeTint="FF" w:themeShade="FF"/>
                <w:sz w:val="22"/>
                <w:szCs w:val="22"/>
                <w:lang w:val="en"/>
              </w:rPr>
            </w:pPr>
            <w:r w:rsidRPr="6D6DFFDF" w:rsidR="50546756">
              <w:rPr>
                <w:rFonts w:ascii="Arial" w:hAnsi="Arial" w:eastAsia="Arial" w:cs="Arial"/>
                <w:noProof w:val="0"/>
                <w:color w:val="000000" w:themeColor="text1" w:themeTint="FF" w:themeShade="FF"/>
                <w:sz w:val="22"/>
                <w:szCs w:val="22"/>
                <w:lang w:val="en"/>
              </w:rPr>
              <w:t>Studies Weekly</w:t>
            </w:r>
            <w:r w:rsidRPr="6D6DFFDF" w:rsidR="4E8F91B9">
              <w:rPr>
                <w:rFonts w:ascii="Arial" w:hAnsi="Arial" w:eastAsia="Arial" w:cs="Arial"/>
                <w:noProof w:val="0"/>
                <w:color w:val="000000" w:themeColor="text1" w:themeTint="FF" w:themeShade="FF"/>
                <w:sz w:val="22"/>
                <w:szCs w:val="22"/>
                <w:lang w:val="en"/>
              </w:rPr>
              <w:t xml:space="preserve"> 29: Jimmy Carter(Sequence Activity)</w:t>
            </w:r>
          </w:p>
          <w:p w:rsidRPr="009D4B60" w:rsidR="009D5E03" w:rsidP="6D6DFFDF" w:rsidRDefault="009D5E03" w14:paraId="45168274" w14:textId="55DD66B5">
            <w:pPr>
              <w:pStyle w:val="ListParagraph"/>
              <w:widowControl w:val="0"/>
              <w:numPr>
                <w:ilvl w:val="0"/>
                <w:numId w:val="10"/>
              </w:numPr>
              <w:pBdr>
                <w:top w:val="nil"/>
                <w:left w:val="nil"/>
                <w:bottom w:val="nil"/>
                <w:right w:val="nil"/>
                <w:between w:val="nil"/>
              </w:pBdr>
              <w:bidi w:val="0"/>
              <w:spacing w:line="240" w:lineRule="auto"/>
              <w:rPr>
                <w:rFonts w:ascii="Arial" w:hAnsi="Arial" w:eastAsia="Arial" w:cs="Arial"/>
                <w:noProof w:val="0"/>
                <w:color w:val="000000" w:themeColor="text1" w:themeTint="FF" w:themeShade="FF"/>
                <w:sz w:val="22"/>
                <w:szCs w:val="22"/>
                <w:lang w:val="en"/>
              </w:rPr>
            </w:pPr>
            <w:r w:rsidRPr="6D6DFFDF" w:rsidR="4E8F91B9">
              <w:rPr>
                <w:rFonts w:ascii="Arial" w:hAnsi="Arial" w:eastAsia="Arial" w:cs="Arial"/>
                <w:noProof w:val="0"/>
                <w:color w:val="000000" w:themeColor="text1" w:themeTint="FF" w:themeShade="FF"/>
                <w:sz w:val="22"/>
                <w:szCs w:val="22"/>
                <w:lang w:val="en"/>
              </w:rPr>
              <w:t>Studies Weekly 30: Jimmy Carter and Peace</w:t>
            </w:r>
          </w:p>
          <w:p w:rsidRPr="009D4B60" w:rsidR="009D5E03" w:rsidP="6D6DFFDF" w:rsidRDefault="009D5E03" w14:paraId="409F47F0" w14:textId="05ECF817">
            <w:pPr>
              <w:pStyle w:val="ListParagraph"/>
              <w:widowControl w:val="0"/>
              <w:numPr>
                <w:ilvl w:val="0"/>
                <w:numId w:val="10"/>
              </w:numPr>
              <w:pBdr>
                <w:top w:val="nil"/>
                <w:left w:val="nil"/>
                <w:bottom w:val="nil"/>
                <w:right w:val="nil"/>
                <w:between w:val="nil"/>
              </w:pBdr>
              <w:bidi w:val="0"/>
              <w:spacing w:line="240" w:lineRule="auto"/>
              <w:rPr>
                <w:rFonts w:ascii="Arial" w:hAnsi="Arial" w:eastAsia="Arial" w:cs="Arial"/>
                <w:noProof w:val="0"/>
                <w:color w:val="000000" w:themeColor="text1" w:themeTint="FF" w:themeShade="FF"/>
                <w:sz w:val="22"/>
                <w:szCs w:val="22"/>
                <w:lang w:val="en"/>
              </w:rPr>
            </w:pPr>
            <w:r w:rsidRPr="6D6DFFDF" w:rsidR="50546756">
              <w:rPr>
                <w:rFonts w:ascii="Arial" w:hAnsi="Arial" w:eastAsia="Arial" w:cs="Arial"/>
                <w:noProof w:val="0"/>
                <w:color w:val="000000" w:themeColor="text1" w:themeTint="FF" w:themeShade="FF"/>
                <w:sz w:val="22"/>
                <w:szCs w:val="22"/>
                <w:lang w:val="en"/>
              </w:rPr>
              <w:t xml:space="preserve"> Students to create a KWL chart on </w:t>
            </w:r>
          </w:p>
          <w:p w:rsidRPr="009D4B60" w:rsidR="009D5E03" w:rsidP="6D6DFFDF" w:rsidRDefault="009D5E03" w14:paraId="5DA85E77" w14:textId="093E5063">
            <w:pPr>
              <w:pStyle w:val="Normal"/>
              <w:widowControl w:val="0"/>
              <w:pBdr>
                <w:top w:val="nil"/>
                <w:left w:val="nil"/>
                <w:bottom w:val="nil"/>
                <w:right w:val="nil"/>
                <w:between w:val="nil"/>
              </w:pBdr>
              <w:bidi w:val="0"/>
              <w:spacing w:line="240" w:lineRule="auto"/>
              <w:ind w:left="0"/>
              <w:rPr>
                <w:rFonts w:ascii="Arial" w:hAnsi="Arial" w:eastAsia="Arial" w:cs="Arial"/>
                <w:noProof w:val="0"/>
                <w:color w:val="000000" w:themeColor="text1" w:themeTint="FF" w:themeShade="FF"/>
                <w:sz w:val="22"/>
                <w:szCs w:val="22"/>
                <w:lang w:val="en"/>
              </w:rPr>
            </w:pPr>
            <w:r w:rsidRPr="6D6DFFDF" w:rsidR="1FB4AEE0">
              <w:rPr>
                <w:rFonts w:ascii="Arial" w:hAnsi="Arial" w:eastAsia="Arial" w:cs="Arial"/>
                <w:noProof w:val="0"/>
                <w:color w:val="000000" w:themeColor="text1" w:themeTint="FF" w:themeShade="FF"/>
                <w:sz w:val="22"/>
                <w:szCs w:val="22"/>
                <w:lang w:val="en"/>
              </w:rPr>
              <w:t xml:space="preserve">Martin Luther King Jr. </w:t>
            </w:r>
          </w:p>
          <w:p w:rsidRPr="009D4B60" w:rsidR="009D5E03" w:rsidP="6D6DFFDF" w:rsidRDefault="009D5E03" w14:paraId="11478623" w14:textId="5C541E4B">
            <w:pPr>
              <w:pStyle w:val="ListParagraph"/>
              <w:numPr>
                <w:ilvl w:val="0"/>
                <w:numId w:val="10"/>
              </w:numPr>
              <w:bidi w:val="0"/>
              <w:spacing w:before="0" w:beforeAutospacing="off" w:after="0" w:afterAutospacing="off" w:line="276" w:lineRule="auto"/>
              <w:ind w:left="720" w:right="0" w:hanging="360"/>
              <w:jc w:val="left"/>
              <w:rPr>
                <w:rFonts w:ascii="Arial" w:hAnsi="Arial" w:eastAsia="Arial" w:cs="Arial"/>
                <w:noProof w:val="0"/>
                <w:color w:val="000000" w:themeColor="text1" w:themeTint="FF" w:themeShade="FF"/>
                <w:sz w:val="22"/>
                <w:szCs w:val="22"/>
                <w:lang w:val="en"/>
              </w:rPr>
            </w:pPr>
            <w:r w:rsidRPr="6D6DFFDF" w:rsidR="41D09E0B">
              <w:rPr>
                <w:rFonts w:ascii="Arial" w:hAnsi="Arial" w:eastAsia="Arial" w:cs="Arial"/>
                <w:noProof w:val="0"/>
                <w:color w:val="000000" w:themeColor="text1" w:themeTint="FF" w:themeShade="FF"/>
                <w:sz w:val="22"/>
                <w:szCs w:val="22"/>
                <w:lang w:val="en"/>
              </w:rPr>
              <w:t xml:space="preserve">Studies Weekly 25:Martin Luther King Jr. </w:t>
            </w:r>
          </w:p>
          <w:p w:rsidRPr="009D4B60" w:rsidR="009D5E03" w:rsidP="6D6DFFDF" w:rsidRDefault="009D5E03" w14:paraId="74C77703" w14:textId="4D56EBA2">
            <w:pPr>
              <w:pStyle w:val="ListParagraph"/>
              <w:numPr>
                <w:ilvl w:val="0"/>
                <w:numId w:val="10"/>
              </w:numPr>
              <w:bidi w:val="0"/>
              <w:spacing w:before="0" w:beforeAutospacing="off" w:after="0" w:afterAutospacing="off" w:line="276" w:lineRule="auto"/>
              <w:ind w:left="720" w:right="0" w:hanging="360"/>
              <w:jc w:val="left"/>
              <w:rPr>
                <w:rFonts w:ascii="Arial" w:hAnsi="Arial" w:eastAsia="Arial" w:cs="Arial"/>
                <w:noProof w:val="0"/>
                <w:color w:val="000000" w:themeColor="text1" w:themeTint="FF" w:themeShade="FF"/>
                <w:sz w:val="22"/>
                <w:szCs w:val="22"/>
                <w:lang w:val="en"/>
              </w:rPr>
            </w:pPr>
            <w:r w:rsidRPr="6D6DFFDF" w:rsidR="1FB4AEE0">
              <w:rPr>
                <w:rFonts w:ascii="Arial" w:hAnsi="Arial" w:eastAsia="Arial" w:cs="Arial"/>
                <w:noProof w:val="0"/>
                <w:color w:val="000000" w:themeColor="text1" w:themeTint="FF" w:themeShade="FF"/>
                <w:sz w:val="22"/>
                <w:szCs w:val="22"/>
                <w:lang w:val="en"/>
              </w:rPr>
              <w:t>S</w:t>
            </w:r>
            <w:r w:rsidRPr="6D6DFFDF" w:rsidR="1FB4AEE0">
              <w:rPr>
                <w:rFonts w:ascii="Arial" w:hAnsi="Arial" w:eastAsia="Arial" w:cs="Arial"/>
                <w:noProof w:val="0"/>
                <w:color w:val="000000" w:themeColor="text1" w:themeTint="FF" w:themeShade="FF"/>
                <w:sz w:val="22"/>
                <w:szCs w:val="22"/>
                <w:lang w:val="en"/>
              </w:rPr>
              <w:t>tudies Weekly</w:t>
            </w:r>
            <w:r w:rsidRPr="6D6DFFDF" w:rsidR="24BB5479">
              <w:rPr>
                <w:rFonts w:ascii="Arial" w:hAnsi="Arial" w:eastAsia="Arial" w:cs="Arial"/>
                <w:noProof w:val="0"/>
                <w:color w:val="000000" w:themeColor="text1" w:themeTint="FF" w:themeShade="FF"/>
                <w:sz w:val="22"/>
                <w:szCs w:val="22"/>
                <w:lang w:val="en"/>
              </w:rPr>
              <w:t xml:space="preserve"> 26</w:t>
            </w:r>
            <w:r w:rsidRPr="6D6DFFDF" w:rsidR="1FB4AEE0">
              <w:rPr>
                <w:rFonts w:ascii="Arial" w:hAnsi="Arial" w:eastAsia="Arial" w:cs="Arial"/>
                <w:noProof w:val="0"/>
                <w:color w:val="000000" w:themeColor="text1" w:themeTint="FF" w:themeShade="FF"/>
                <w:sz w:val="22"/>
                <w:szCs w:val="22"/>
                <w:lang w:val="en"/>
              </w:rPr>
              <w:t xml:space="preserve"> : </w:t>
            </w:r>
            <w:r w:rsidRPr="6D6DFFDF" w:rsidR="7F5810F7">
              <w:rPr>
                <w:rFonts w:ascii="Arial" w:hAnsi="Arial" w:eastAsia="Arial" w:cs="Arial"/>
                <w:noProof w:val="0"/>
                <w:color w:val="000000" w:themeColor="text1" w:themeTint="FF" w:themeShade="FF"/>
                <w:sz w:val="22"/>
                <w:szCs w:val="22"/>
                <w:lang w:val="en"/>
              </w:rPr>
              <w:t xml:space="preserve">Changing America </w:t>
            </w:r>
          </w:p>
          <w:p w:rsidRPr="009D4B60" w:rsidR="009D5E03" w:rsidP="6D6DFFDF" w:rsidRDefault="009D5E03" w14:paraId="04D5C0D2" w14:textId="4C81AABA">
            <w:pPr>
              <w:pStyle w:val="ListParagraph"/>
              <w:widowControl w:val="0"/>
              <w:numPr>
                <w:ilvl w:val="0"/>
                <w:numId w:val="10"/>
              </w:numPr>
              <w:pBdr>
                <w:top w:val="nil"/>
                <w:left w:val="nil"/>
                <w:bottom w:val="nil"/>
                <w:right w:val="nil"/>
                <w:between w:val="nil"/>
              </w:pBdr>
              <w:bidi w:val="0"/>
              <w:spacing w:line="240" w:lineRule="auto"/>
              <w:rPr>
                <w:rFonts w:ascii="Arial" w:hAnsi="Arial" w:eastAsia="Arial" w:cs="Arial"/>
                <w:noProof w:val="0"/>
                <w:color w:val="000000" w:themeColor="text1" w:themeTint="FF" w:themeShade="FF"/>
                <w:sz w:val="22"/>
                <w:szCs w:val="22"/>
                <w:lang w:val="en"/>
              </w:rPr>
            </w:pPr>
            <w:r w:rsidRPr="6D6DFFDF" w:rsidR="1FB4AEE0">
              <w:rPr>
                <w:rFonts w:ascii="Arial" w:hAnsi="Arial" w:eastAsia="Arial" w:cs="Arial"/>
                <w:noProof w:val="0"/>
                <w:color w:val="000000" w:themeColor="text1" w:themeTint="FF" w:themeShade="FF"/>
                <w:sz w:val="22"/>
                <w:szCs w:val="22"/>
                <w:lang w:val="en"/>
              </w:rPr>
              <w:t xml:space="preserve"> Students to create a KWL chart on</w:t>
            </w:r>
            <w:r w:rsidRPr="6D6DFFDF" w:rsidR="71F354BD">
              <w:rPr>
                <w:rFonts w:ascii="Arial" w:hAnsi="Arial" w:eastAsia="Arial" w:cs="Arial"/>
                <w:noProof w:val="0"/>
                <w:color w:val="000000" w:themeColor="text1" w:themeTint="FF" w:themeShade="FF"/>
                <w:sz w:val="22"/>
                <w:szCs w:val="22"/>
                <w:lang w:val="en"/>
              </w:rPr>
              <w:t xml:space="preserve"> </w:t>
            </w:r>
            <w:r w:rsidRPr="6D6DFFDF" w:rsidR="2A299AD6">
              <w:rPr>
                <w:rFonts w:ascii="Arial" w:hAnsi="Arial" w:eastAsia="Arial" w:cs="Arial"/>
                <w:noProof w:val="0"/>
                <w:color w:val="000000" w:themeColor="text1" w:themeTint="FF" w:themeShade="FF"/>
                <w:sz w:val="22"/>
                <w:szCs w:val="22"/>
                <w:lang w:val="en"/>
              </w:rPr>
              <w:t xml:space="preserve"> Martin Luther King Jr</w:t>
            </w:r>
            <w:r w:rsidRPr="6D6DFFDF" w:rsidR="71F354BD">
              <w:rPr>
                <w:rFonts w:ascii="Arial" w:hAnsi="Arial" w:eastAsia="Arial" w:cs="Arial"/>
                <w:noProof w:val="0"/>
                <w:color w:val="000000" w:themeColor="text1" w:themeTint="FF" w:themeShade="FF"/>
                <w:sz w:val="22"/>
                <w:szCs w:val="22"/>
                <w:lang w:val="en"/>
              </w:rPr>
              <w:t>.</w:t>
            </w:r>
          </w:p>
          <w:p w:rsidRPr="009D4B60" w:rsidR="009D5E03" w:rsidP="6D6DFFDF" w:rsidRDefault="009D5E03" w14:paraId="162B83F3" w14:textId="31983EED">
            <w:pPr>
              <w:pStyle w:val="ListParagraph"/>
              <w:widowControl w:val="0"/>
              <w:numPr>
                <w:ilvl w:val="0"/>
                <w:numId w:val="10"/>
              </w:numPr>
              <w:pBdr>
                <w:top w:val="nil"/>
                <w:left w:val="nil"/>
                <w:bottom w:val="nil"/>
                <w:right w:val="nil"/>
                <w:between w:val="nil"/>
              </w:pBdr>
              <w:bidi w:val="0"/>
              <w:spacing w:line="240" w:lineRule="auto"/>
              <w:rPr>
                <w:rFonts w:ascii="Arial" w:hAnsi="Arial" w:eastAsia="Arial" w:cs="Arial"/>
                <w:noProof w:val="0"/>
                <w:color w:val="000000" w:themeColor="text1" w:themeTint="FF" w:themeShade="FF"/>
                <w:sz w:val="22"/>
                <w:szCs w:val="22"/>
                <w:lang w:val="en"/>
              </w:rPr>
            </w:pPr>
            <w:r w:rsidRPr="6D6DFFDF" w:rsidR="71F354BD">
              <w:rPr>
                <w:rFonts w:ascii="Arial" w:hAnsi="Arial" w:eastAsia="Arial" w:cs="Arial"/>
                <w:noProof w:val="0"/>
                <w:color w:val="000000" w:themeColor="text1" w:themeTint="FF" w:themeShade="FF"/>
                <w:sz w:val="22"/>
                <w:szCs w:val="22"/>
                <w:lang w:val="en"/>
              </w:rPr>
              <w:t>Students Compare and Contra</w:t>
            </w:r>
            <w:r w:rsidRPr="6D6DFFDF" w:rsidR="00EB7C45">
              <w:rPr>
                <w:rFonts w:ascii="Arial" w:hAnsi="Arial" w:eastAsia="Arial" w:cs="Arial"/>
                <w:noProof w:val="0"/>
                <w:color w:val="000000" w:themeColor="text1" w:themeTint="FF" w:themeShade="FF"/>
                <w:sz w:val="22"/>
                <w:szCs w:val="22"/>
                <w:lang w:val="en"/>
              </w:rPr>
              <w:t>s</w:t>
            </w:r>
            <w:r w:rsidRPr="6D6DFFDF" w:rsidR="71F354BD">
              <w:rPr>
                <w:rFonts w:ascii="Arial" w:hAnsi="Arial" w:eastAsia="Arial" w:cs="Arial"/>
                <w:noProof w:val="0"/>
                <w:color w:val="000000" w:themeColor="text1" w:themeTint="FF" w:themeShade="FF"/>
                <w:sz w:val="22"/>
                <w:szCs w:val="22"/>
                <w:lang w:val="en"/>
              </w:rPr>
              <w:t>t Martin Luther King</w:t>
            </w:r>
            <w:r w:rsidRPr="6D6DFFDF" w:rsidR="6871D8DE">
              <w:rPr>
                <w:rFonts w:ascii="Arial" w:hAnsi="Arial" w:eastAsia="Arial" w:cs="Arial"/>
                <w:noProof w:val="0"/>
                <w:color w:val="000000" w:themeColor="text1" w:themeTint="FF" w:themeShade="FF"/>
                <w:sz w:val="22"/>
                <w:szCs w:val="22"/>
                <w:lang w:val="en"/>
              </w:rPr>
              <w:t xml:space="preserve"> Jr. and Jimmy Carter.</w:t>
            </w:r>
          </w:p>
          <w:p w:rsidRPr="009D4B60" w:rsidR="009D5E03" w:rsidP="6D6DFFDF" w:rsidRDefault="009D5E03" w14:paraId="752BAA72" w14:textId="7DF96050">
            <w:pPr>
              <w:pStyle w:val="Normal"/>
              <w:widowControl w:val="0"/>
              <w:pBdr>
                <w:top w:val="nil"/>
                <w:left w:val="nil"/>
                <w:bottom w:val="nil"/>
                <w:right w:val="nil"/>
                <w:between w:val="nil"/>
              </w:pBdr>
              <w:bidi w:val="0"/>
              <w:spacing w:line="240" w:lineRule="auto"/>
              <w:ind w:left="0"/>
              <w:rPr>
                <w:rFonts w:ascii="Arial" w:hAnsi="Arial" w:eastAsia="Arial" w:cs="Arial"/>
                <w:b w:val="0"/>
                <w:bCs w:val="0"/>
                <w:i w:val="0"/>
                <w:iCs w:val="0"/>
                <w:caps w:val="0"/>
                <w:smallCaps w:val="0"/>
                <w:noProof w:val="0"/>
                <w:color w:val="000000" w:themeColor="text1" w:themeTint="FF" w:themeShade="FF"/>
                <w:sz w:val="22"/>
                <w:szCs w:val="22"/>
                <w:lang w:val="en"/>
              </w:rPr>
            </w:pPr>
            <w:r w:rsidRPr="6D6DFFDF" w:rsidR="5730C3C6">
              <w:rPr>
                <w:rFonts w:ascii="Arial" w:hAnsi="Arial" w:eastAsia="Arial" w:cs="Arial"/>
                <w:b w:val="0"/>
                <w:bCs w:val="0"/>
                <w:i w:val="0"/>
                <w:iCs w:val="0"/>
                <w:caps w:val="0"/>
                <w:smallCaps w:val="0"/>
                <w:noProof w:val="0"/>
                <w:color w:val="000000" w:themeColor="text1" w:themeTint="FF" w:themeShade="FF"/>
                <w:sz w:val="22"/>
                <w:szCs w:val="22"/>
                <w:lang w:val="en"/>
              </w:rPr>
              <w:t xml:space="preserve">Jimmy Carter </w:t>
            </w:r>
            <w:r w:rsidRPr="6D6DFFDF" w:rsidR="2C7912CA">
              <w:rPr>
                <w:rFonts w:ascii="Arial" w:hAnsi="Arial" w:eastAsia="Arial" w:cs="Arial"/>
                <w:b w:val="0"/>
                <w:bCs w:val="0"/>
                <w:i w:val="0"/>
                <w:iCs w:val="0"/>
                <w:caps w:val="0"/>
                <w:smallCaps w:val="0"/>
                <w:noProof w:val="0"/>
                <w:color w:val="000000" w:themeColor="text1" w:themeTint="FF" w:themeShade="FF"/>
                <w:sz w:val="22"/>
                <w:szCs w:val="22"/>
                <w:lang w:val="en"/>
              </w:rPr>
              <w:t>Presidential</w:t>
            </w:r>
            <w:r w:rsidRPr="6D6DFFDF" w:rsidR="5730C3C6">
              <w:rPr>
                <w:rFonts w:ascii="Arial" w:hAnsi="Arial" w:eastAsia="Arial" w:cs="Arial"/>
                <w:b w:val="0"/>
                <w:bCs w:val="0"/>
                <w:i w:val="0"/>
                <w:iCs w:val="0"/>
                <w:caps w:val="0"/>
                <w:smallCaps w:val="0"/>
                <w:noProof w:val="0"/>
                <w:color w:val="000000" w:themeColor="text1" w:themeTint="FF" w:themeShade="FF"/>
                <w:sz w:val="22"/>
                <w:szCs w:val="22"/>
                <w:lang w:val="en"/>
              </w:rPr>
              <w:t xml:space="preserve"> </w:t>
            </w:r>
            <w:r w:rsidRPr="6D6DFFDF" w:rsidR="5730C3C6">
              <w:rPr>
                <w:rFonts w:ascii="Arial" w:hAnsi="Arial" w:eastAsia="Arial" w:cs="Arial"/>
                <w:b w:val="0"/>
                <w:bCs w:val="0"/>
                <w:i w:val="0"/>
                <w:iCs w:val="0"/>
                <w:caps w:val="0"/>
                <w:smallCaps w:val="0"/>
                <w:noProof w:val="0"/>
                <w:color w:val="000000" w:themeColor="text1" w:themeTint="FF" w:themeShade="FF"/>
                <w:sz w:val="22"/>
                <w:szCs w:val="22"/>
                <w:lang w:val="en"/>
              </w:rPr>
              <w:t>Library &amp; Museum Virtual Tour(6:11)</w:t>
            </w:r>
          </w:p>
          <w:p w:rsidRPr="009D4B60" w:rsidR="009D5E03" w:rsidP="6D6DFFDF" w:rsidRDefault="009D5E03" w14:paraId="7FBE2551" w14:textId="3D330030">
            <w:pPr>
              <w:pStyle w:val="ListParagraph"/>
              <w:widowControl w:val="0"/>
              <w:numPr>
                <w:ilvl w:val="0"/>
                <w:numId w:val="10"/>
              </w:numPr>
              <w:pBdr>
                <w:top w:val="nil"/>
                <w:left w:val="nil"/>
                <w:bottom w:val="nil"/>
                <w:right w:val="nil"/>
                <w:between w:val="nil"/>
              </w:pBdr>
              <w:bidi w:val="0"/>
              <w:spacing w:line="240" w:lineRule="auto"/>
              <w:rPr>
                <w:rFonts w:ascii="Arial" w:hAnsi="Arial" w:eastAsia="Arial" w:cs="Arial"/>
                <w:b w:val="0"/>
                <w:bCs w:val="0"/>
                <w:i w:val="0"/>
                <w:iCs w:val="0"/>
                <w:caps w:val="0"/>
                <w:smallCaps w:val="0"/>
                <w:noProof w:val="0"/>
                <w:sz w:val="22"/>
                <w:szCs w:val="22"/>
                <w:lang w:val="en"/>
              </w:rPr>
            </w:pPr>
            <w:hyperlink r:id="Rd6481b27bebf4ea3">
              <w:r w:rsidRPr="6D6DFFDF" w:rsidR="5730C3C6">
                <w:rPr>
                  <w:rStyle w:val="Hyperlink"/>
                  <w:rFonts w:ascii="Arial" w:hAnsi="Arial" w:eastAsia="Arial" w:cs="Arial"/>
                  <w:b w:val="0"/>
                  <w:bCs w:val="0"/>
                  <w:i w:val="0"/>
                  <w:iCs w:val="0"/>
                  <w:caps w:val="0"/>
                  <w:smallCaps w:val="0"/>
                  <w:noProof w:val="0"/>
                  <w:sz w:val="22"/>
                  <w:szCs w:val="22"/>
                  <w:lang w:val="en"/>
                </w:rPr>
                <w:t>https://www.youtube.com/watch?v=GDTzWdk4GFk</w:t>
              </w:r>
            </w:hyperlink>
          </w:p>
          <w:p w:rsidRPr="009D4B60" w:rsidR="009D5E03" w:rsidP="6D6DFFDF" w:rsidRDefault="009D5E03" w14:paraId="7DB38ED6" w14:textId="74B6F73D">
            <w:pPr>
              <w:pStyle w:val="ListParagraph"/>
              <w:widowControl w:val="0"/>
              <w:numPr>
                <w:ilvl w:val="0"/>
                <w:numId w:val="10"/>
              </w:numPr>
              <w:pBdr>
                <w:top w:val="nil"/>
                <w:left w:val="nil"/>
                <w:bottom w:val="nil"/>
                <w:right w:val="nil"/>
                <w:between w:val="nil"/>
              </w:pBdr>
              <w:bidi w:val="0"/>
              <w:spacing w:line="240" w:lineRule="auto"/>
              <w:rPr>
                <w:rFonts w:ascii="Arial" w:hAnsi="Arial" w:eastAsia="Arial" w:cs="Arial"/>
                <w:sz w:val="22"/>
                <w:szCs w:val="22"/>
              </w:rPr>
            </w:pPr>
            <w:r w:rsidRPr="6D6DFFDF" w:rsidR="5730C3C6">
              <w:rPr>
                <w:rFonts w:ascii="Arial" w:hAnsi="Arial" w:eastAsia="Arial" w:cs="Arial"/>
                <w:b w:val="0"/>
                <w:bCs w:val="0"/>
                <w:i w:val="0"/>
                <w:iCs w:val="0"/>
                <w:caps w:val="0"/>
                <w:smallCaps w:val="0"/>
                <w:noProof w:val="0"/>
                <w:color w:val="000000" w:themeColor="text1" w:themeTint="FF" w:themeShade="FF"/>
                <w:sz w:val="22"/>
                <w:szCs w:val="22"/>
                <w:lang w:val="en"/>
              </w:rPr>
              <w:t>Martin Luther King Jr.’s birth home tour(3:28)</w:t>
            </w:r>
          </w:p>
          <w:p w:rsidRPr="009D4B60" w:rsidR="009D5E03" w:rsidP="6D6DFFDF" w:rsidRDefault="009D5E03" w14:paraId="1B86A8FB" w14:textId="0F22A861">
            <w:pPr>
              <w:pStyle w:val="Normal"/>
              <w:widowControl w:val="0"/>
              <w:pBdr>
                <w:top w:val="nil"/>
                <w:left w:val="nil"/>
                <w:bottom w:val="nil"/>
                <w:right w:val="nil"/>
                <w:between w:val="nil"/>
              </w:pBdr>
              <w:bidi w:val="0"/>
              <w:spacing w:line="240" w:lineRule="auto"/>
              <w:ind w:left="0"/>
              <w:rPr>
                <w:rFonts w:ascii="Arial" w:hAnsi="Arial" w:eastAsia="Arial" w:cs="Arial"/>
                <w:b w:val="0"/>
                <w:bCs w:val="0"/>
                <w:i w:val="0"/>
                <w:iCs w:val="0"/>
                <w:caps w:val="0"/>
                <w:smallCaps w:val="0"/>
                <w:noProof w:val="0"/>
                <w:sz w:val="22"/>
                <w:szCs w:val="22"/>
                <w:lang w:val="en"/>
              </w:rPr>
            </w:pPr>
            <w:hyperlink r:id="R5f45fb9b65c44e5b">
              <w:r w:rsidRPr="6D6DFFDF" w:rsidR="5730C3C6">
                <w:rPr>
                  <w:rStyle w:val="Hyperlink"/>
                  <w:rFonts w:ascii="Arial" w:hAnsi="Arial" w:eastAsia="Arial" w:cs="Arial"/>
                  <w:b w:val="0"/>
                  <w:bCs w:val="0"/>
                  <w:i w:val="0"/>
                  <w:iCs w:val="0"/>
                  <w:caps w:val="0"/>
                  <w:smallCaps w:val="0"/>
                  <w:noProof w:val="0"/>
                  <w:sz w:val="22"/>
                  <w:szCs w:val="22"/>
                  <w:lang w:val="en"/>
                </w:rPr>
                <w:t>https://www.youtube.com/watch?v=GA4Kfoa5C0c</w:t>
              </w:r>
            </w:hyperlink>
          </w:p>
          <w:p w:rsidRPr="009D4B60" w:rsidR="009D5E03" w:rsidP="6D6DFFDF" w:rsidRDefault="009D5E03" w14:paraId="718F6560" w14:textId="5CA831B7">
            <w:pPr>
              <w:pStyle w:val="Normal"/>
              <w:widowControl w:val="0"/>
              <w:pBdr>
                <w:top w:val="nil"/>
                <w:left w:val="nil"/>
                <w:bottom w:val="nil"/>
                <w:right w:val="nil"/>
                <w:between w:val="nil"/>
              </w:pBdr>
              <w:bidi w:val="0"/>
              <w:spacing w:line="240" w:lineRule="auto"/>
              <w:rPr>
                <w:rFonts w:ascii="Arial" w:hAnsi="Arial" w:eastAsia="Arial" w:cs="Arial"/>
                <w:noProof w:val="0"/>
                <w:color w:val="000000" w:themeColor="text1" w:themeTint="FF" w:themeShade="FF"/>
                <w:sz w:val="22"/>
                <w:szCs w:val="22"/>
                <w:lang w:val="en"/>
              </w:rPr>
            </w:pPr>
            <w:r w:rsidRPr="6D6DFFDF" w:rsidR="433868F4">
              <w:rPr>
                <w:rFonts w:ascii="Arial" w:hAnsi="Arial" w:eastAsia="Arial" w:cs="Arial"/>
                <w:noProof w:val="0"/>
                <w:color w:val="000000" w:themeColor="text1" w:themeTint="FF" w:themeShade="FF"/>
                <w:sz w:val="22"/>
                <w:szCs w:val="22"/>
                <w:lang w:val="en"/>
              </w:rPr>
              <w:t>Week 5</w:t>
            </w:r>
            <w:r w:rsidRPr="6D6DFFDF" w:rsidR="219EDBD7">
              <w:rPr>
                <w:rFonts w:ascii="Arial" w:hAnsi="Arial" w:eastAsia="Arial" w:cs="Arial"/>
                <w:noProof w:val="0"/>
                <w:color w:val="000000" w:themeColor="text1" w:themeTint="FF" w:themeShade="FF"/>
                <w:sz w:val="22"/>
                <w:szCs w:val="22"/>
                <w:lang w:val="en"/>
              </w:rPr>
              <w:t>:</w:t>
            </w:r>
          </w:p>
          <w:p w:rsidRPr="009D4B60" w:rsidR="009D5E03" w:rsidP="6D6DFFDF" w:rsidRDefault="009D5E03" w14:paraId="20E15CB9" w14:textId="4348A41B">
            <w:pPr>
              <w:pStyle w:val="Normal"/>
              <w:widowControl w:val="0"/>
              <w:pBdr>
                <w:top w:val="nil"/>
                <w:left w:val="nil"/>
                <w:bottom w:val="nil"/>
                <w:right w:val="nil"/>
                <w:between w:val="nil"/>
              </w:pBdr>
              <w:bidi w:val="0"/>
              <w:spacing w:line="240" w:lineRule="auto"/>
              <w:rPr>
                <w:rFonts w:ascii="Arial" w:hAnsi="Arial" w:eastAsia="Arial" w:cs="Arial"/>
                <w:noProof w:val="0"/>
                <w:color w:val="000000" w:themeColor="text1" w:themeTint="FF" w:themeShade="FF"/>
                <w:sz w:val="22"/>
                <w:szCs w:val="22"/>
                <w:lang w:val="en"/>
              </w:rPr>
            </w:pPr>
            <w:r w:rsidRPr="6D6DFFDF" w:rsidR="50449370">
              <w:rPr>
                <w:rFonts w:ascii="Arial" w:hAnsi="Arial" w:eastAsia="Arial" w:cs="Arial"/>
                <w:noProof w:val="0"/>
                <w:color w:val="000000" w:themeColor="text1" w:themeTint="FF" w:themeShade="FF"/>
                <w:sz w:val="22"/>
                <w:szCs w:val="22"/>
                <w:lang w:val="en"/>
              </w:rPr>
              <w:t>Create a time line on Georgians</w:t>
            </w:r>
            <w:r w:rsidRPr="6D6DFFDF" w:rsidR="6267E9A3">
              <w:rPr>
                <w:rFonts w:ascii="Arial" w:hAnsi="Arial" w:eastAsia="Arial" w:cs="Arial"/>
                <w:noProof w:val="0"/>
                <w:color w:val="000000" w:themeColor="text1" w:themeTint="FF" w:themeShade="FF"/>
                <w:sz w:val="22"/>
                <w:szCs w:val="22"/>
                <w:lang w:val="en"/>
              </w:rPr>
              <w:t xml:space="preserve"> and wrap up any task not completed. </w:t>
            </w:r>
          </w:p>
          <w:p w:rsidRPr="009D4B60" w:rsidR="009D5E03" w:rsidP="6D6DFFDF" w:rsidRDefault="009D5E03" w14:paraId="0B8F3806" w14:textId="708EECF7">
            <w:pPr>
              <w:pStyle w:val="Normal"/>
              <w:widowControl w:val="0"/>
              <w:pBdr>
                <w:top w:val="nil"/>
                <w:left w:val="nil"/>
                <w:bottom w:val="nil"/>
                <w:right w:val="nil"/>
                <w:between w:val="nil"/>
              </w:pBdr>
              <w:bidi w:val="0"/>
              <w:spacing w:line="240" w:lineRule="auto"/>
              <w:ind w:left="0"/>
              <w:rPr>
                <w:rFonts w:ascii="Arial" w:hAnsi="Arial" w:eastAsia="Arial" w:cs="Arial"/>
                <w:b w:val="0"/>
                <w:bCs w:val="0"/>
                <w:i w:val="0"/>
                <w:iCs w:val="0"/>
                <w:caps w:val="0"/>
                <w:smallCaps w:val="0"/>
                <w:noProof w:val="0"/>
                <w:color w:val="000000" w:themeColor="text1" w:themeTint="FF" w:themeShade="FF"/>
                <w:sz w:val="22"/>
                <w:szCs w:val="22"/>
                <w:lang w:val="en"/>
              </w:rPr>
            </w:pPr>
            <w:r w:rsidRPr="6D6DFFDF" w:rsidR="6F3E86F0">
              <w:rPr>
                <w:rFonts w:ascii="Arial" w:hAnsi="Arial" w:eastAsia="Arial" w:cs="Arial"/>
                <w:b w:val="0"/>
                <w:bCs w:val="0"/>
                <w:i w:val="0"/>
                <w:iCs w:val="0"/>
                <w:caps w:val="0"/>
                <w:smallCaps w:val="0"/>
                <w:noProof w:val="0"/>
                <w:color w:val="000000" w:themeColor="text1" w:themeTint="FF" w:themeShade="FF"/>
                <w:sz w:val="22"/>
                <w:szCs w:val="22"/>
                <w:lang w:val="en"/>
              </w:rPr>
              <w:t xml:space="preserve">Jimmy Carter </w:t>
            </w:r>
            <w:proofErr w:type="spellStart"/>
            <w:r w:rsidRPr="6D6DFFDF" w:rsidR="6F3E86F0">
              <w:rPr>
                <w:rFonts w:ascii="Arial" w:hAnsi="Arial" w:eastAsia="Arial" w:cs="Arial"/>
                <w:b w:val="0"/>
                <w:bCs w:val="0"/>
                <w:i w:val="0"/>
                <w:iCs w:val="0"/>
                <w:caps w:val="0"/>
                <w:smallCaps w:val="0"/>
                <w:noProof w:val="0"/>
                <w:color w:val="000000" w:themeColor="text1" w:themeTint="FF" w:themeShade="FF"/>
                <w:sz w:val="22"/>
                <w:szCs w:val="22"/>
                <w:lang w:val="en"/>
              </w:rPr>
              <w:t>Preseidential</w:t>
            </w:r>
            <w:proofErr w:type="spellEnd"/>
            <w:r w:rsidRPr="6D6DFFDF" w:rsidR="6F3E86F0">
              <w:rPr>
                <w:rFonts w:ascii="Arial" w:hAnsi="Arial" w:eastAsia="Arial" w:cs="Arial"/>
                <w:b w:val="0"/>
                <w:bCs w:val="0"/>
                <w:i w:val="0"/>
                <w:iCs w:val="0"/>
                <w:caps w:val="0"/>
                <w:smallCaps w:val="0"/>
                <w:noProof w:val="0"/>
                <w:color w:val="000000" w:themeColor="text1" w:themeTint="FF" w:themeShade="FF"/>
                <w:sz w:val="22"/>
                <w:szCs w:val="22"/>
                <w:lang w:val="en"/>
              </w:rPr>
              <w:t xml:space="preserve"> Library &amp; Museum Virtual Tour(6:11)</w:t>
            </w:r>
          </w:p>
          <w:p w:rsidRPr="009D4B60" w:rsidR="009D5E03" w:rsidP="6D6DFFDF" w:rsidRDefault="009D5E03" w14:paraId="1E451ACE" w14:textId="3D330030">
            <w:pPr>
              <w:pStyle w:val="ListParagraph"/>
              <w:widowControl w:val="0"/>
              <w:numPr>
                <w:ilvl w:val="0"/>
                <w:numId w:val="10"/>
              </w:numPr>
              <w:pBdr>
                <w:top w:val="nil"/>
                <w:left w:val="nil"/>
                <w:bottom w:val="nil"/>
                <w:right w:val="nil"/>
                <w:between w:val="nil"/>
              </w:pBdr>
              <w:bidi w:val="0"/>
              <w:spacing w:line="240" w:lineRule="auto"/>
              <w:rPr>
                <w:rFonts w:ascii="Arial" w:hAnsi="Arial" w:eastAsia="Arial" w:cs="Arial"/>
                <w:b w:val="0"/>
                <w:bCs w:val="0"/>
                <w:i w:val="0"/>
                <w:iCs w:val="0"/>
                <w:caps w:val="0"/>
                <w:smallCaps w:val="0"/>
                <w:noProof w:val="0"/>
                <w:sz w:val="22"/>
                <w:szCs w:val="22"/>
                <w:lang w:val="en"/>
              </w:rPr>
            </w:pPr>
            <w:hyperlink r:id="R0e775be92b854006">
              <w:r w:rsidRPr="6D6DFFDF" w:rsidR="6F3E86F0">
                <w:rPr>
                  <w:rStyle w:val="Hyperlink"/>
                  <w:rFonts w:ascii="Arial" w:hAnsi="Arial" w:eastAsia="Arial" w:cs="Arial"/>
                  <w:b w:val="0"/>
                  <w:bCs w:val="0"/>
                  <w:i w:val="0"/>
                  <w:iCs w:val="0"/>
                  <w:caps w:val="0"/>
                  <w:smallCaps w:val="0"/>
                  <w:noProof w:val="0"/>
                  <w:sz w:val="22"/>
                  <w:szCs w:val="22"/>
                  <w:lang w:val="en"/>
                </w:rPr>
                <w:t>https://www.youtube.com/watch?v=GDTzWdk4GFk</w:t>
              </w:r>
            </w:hyperlink>
          </w:p>
          <w:p w:rsidRPr="009D4B60" w:rsidR="009D5E03" w:rsidP="6D6DFFDF" w:rsidRDefault="009D5E03" w14:paraId="286813DE" w14:textId="74B6F73D">
            <w:pPr>
              <w:pStyle w:val="ListParagraph"/>
              <w:widowControl w:val="0"/>
              <w:numPr>
                <w:ilvl w:val="0"/>
                <w:numId w:val="10"/>
              </w:numPr>
              <w:pBdr>
                <w:top w:val="nil"/>
                <w:left w:val="nil"/>
                <w:bottom w:val="nil"/>
                <w:right w:val="nil"/>
                <w:between w:val="nil"/>
              </w:pBdr>
              <w:bidi w:val="0"/>
              <w:spacing w:line="240" w:lineRule="auto"/>
              <w:rPr>
                <w:rFonts w:ascii="Arial" w:hAnsi="Arial" w:eastAsia="Arial" w:cs="Arial"/>
                <w:sz w:val="22"/>
                <w:szCs w:val="22"/>
              </w:rPr>
            </w:pPr>
            <w:r w:rsidRPr="6D6DFFDF" w:rsidR="6F3E86F0">
              <w:rPr>
                <w:rFonts w:ascii="Arial" w:hAnsi="Arial" w:eastAsia="Arial" w:cs="Arial"/>
                <w:b w:val="0"/>
                <w:bCs w:val="0"/>
                <w:i w:val="0"/>
                <w:iCs w:val="0"/>
                <w:caps w:val="0"/>
                <w:smallCaps w:val="0"/>
                <w:noProof w:val="0"/>
                <w:color w:val="000000" w:themeColor="text1" w:themeTint="FF" w:themeShade="FF"/>
                <w:sz w:val="22"/>
                <w:szCs w:val="22"/>
                <w:lang w:val="en"/>
              </w:rPr>
              <w:t>Martin Luther King Jr.’s birth home tour(3:28)</w:t>
            </w:r>
          </w:p>
          <w:p w:rsidRPr="009D4B60" w:rsidR="009D5E03" w:rsidP="6D6DFFDF" w:rsidRDefault="009D5E03" w14:paraId="0B46C83D" w14:textId="0F22A861">
            <w:pPr>
              <w:pStyle w:val="Normal"/>
              <w:widowControl w:val="0"/>
              <w:pBdr>
                <w:top w:val="nil"/>
                <w:left w:val="nil"/>
                <w:bottom w:val="nil"/>
                <w:right w:val="nil"/>
                <w:between w:val="nil"/>
              </w:pBdr>
              <w:bidi w:val="0"/>
              <w:spacing w:line="240" w:lineRule="auto"/>
              <w:ind w:left="0"/>
              <w:rPr>
                <w:rFonts w:ascii="Arial" w:hAnsi="Arial" w:eastAsia="Arial" w:cs="Arial"/>
                <w:b w:val="0"/>
                <w:bCs w:val="0"/>
                <w:i w:val="0"/>
                <w:iCs w:val="0"/>
                <w:caps w:val="0"/>
                <w:smallCaps w:val="0"/>
                <w:noProof w:val="0"/>
                <w:sz w:val="22"/>
                <w:szCs w:val="22"/>
                <w:lang w:val="en"/>
              </w:rPr>
            </w:pPr>
            <w:hyperlink r:id="R0386a79cdf5c4d54">
              <w:r w:rsidRPr="6D6DFFDF" w:rsidR="6F3E86F0">
                <w:rPr>
                  <w:rStyle w:val="Hyperlink"/>
                  <w:rFonts w:ascii="Arial" w:hAnsi="Arial" w:eastAsia="Arial" w:cs="Arial"/>
                  <w:b w:val="0"/>
                  <w:bCs w:val="0"/>
                  <w:i w:val="0"/>
                  <w:iCs w:val="0"/>
                  <w:caps w:val="0"/>
                  <w:smallCaps w:val="0"/>
                  <w:noProof w:val="0"/>
                  <w:sz w:val="22"/>
                  <w:szCs w:val="22"/>
                  <w:lang w:val="en"/>
                </w:rPr>
                <w:t>https://www.youtube.com/watch?v=GA4Kfoa5C0c</w:t>
              </w:r>
            </w:hyperlink>
          </w:p>
          <w:p w:rsidRPr="009D4B60" w:rsidR="009D5E03" w:rsidP="6D6DFFDF" w:rsidRDefault="009D5E03" w14:paraId="31F2F3CE" w14:textId="0D3691E8">
            <w:pPr>
              <w:pStyle w:val="Normal"/>
              <w:widowControl w:val="0"/>
              <w:pBdr>
                <w:top w:val="nil"/>
                <w:left w:val="nil"/>
                <w:bottom w:val="nil"/>
                <w:right w:val="nil"/>
                <w:between w:val="nil"/>
              </w:pBdr>
              <w:bidi w:val="0"/>
              <w:spacing w:line="240" w:lineRule="auto"/>
              <w:rPr>
                <w:rFonts w:ascii="Arial" w:hAnsi="Arial" w:eastAsia="Arial" w:cs="Arial"/>
                <w:noProof w:val="0"/>
                <w:color w:val="000000" w:themeColor="text1" w:themeTint="FF" w:themeShade="FF"/>
                <w:sz w:val="22"/>
                <w:szCs w:val="22"/>
                <w:lang w:val="en"/>
              </w:rPr>
            </w:pPr>
          </w:p>
          <w:p w:rsidRPr="009D4B60" w:rsidR="009D5E03" w:rsidP="6D6DFFDF" w:rsidRDefault="009D5E03" w14:paraId="34918D80" w14:textId="1FE72755">
            <w:pPr>
              <w:pStyle w:val="Normal"/>
              <w:widowControl w:val="0"/>
              <w:pBdr>
                <w:top w:val="nil"/>
                <w:left w:val="nil"/>
                <w:bottom w:val="nil"/>
                <w:right w:val="nil"/>
                <w:between w:val="nil"/>
              </w:pBdr>
              <w:bidi w:val="0"/>
              <w:spacing w:line="240" w:lineRule="auto"/>
              <w:rPr>
                <w:rFonts w:ascii="Arial" w:hAnsi="Arial" w:eastAsia="Arial" w:cs="Arial"/>
                <w:noProof w:val="0"/>
                <w:color w:val="000000" w:themeColor="text1" w:themeTint="FF" w:themeShade="FF"/>
                <w:sz w:val="22"/>
                <w:szCs w:val="22"/>
                <w:lang w:val="en"/>
              </w:rPr>
            </w:pPr>
          </w:p>
          <w:p w:rsidRPr="009D4B60" w:rsidR="009D5E03" w:rsidP="6D6DFFDF" w:rsidRDefault="009D5E03" w14:paraId="0AF30FB0" w14:textId="7EFC4A3D">
            <w:pPr>
              <w:pStyle w:val="Normal"/>
              <w:widowControl w:val="0"/>
              <w:pBdr>
                <w:top w:val="nil"/>
                <w:left w:val="nil"/>
                <w:bottom w:val="nil"/>
                <w:right w:val="nil"/>
                <w:between w:val="nil"/>
              </w:pBdr>
              <w:bidi w:val="0"/>
              <w:spacing w:line="240" w:lineRule="auto"/>
              <w:rPr>
                <w:rFonts w:ascii="Arial" w:hAnsi="Arial" w:eastAsia="Arial" w:cs="Arial"/>
                <w:noProof w:val="0"/>
                <w:color w:val="000000" w:themeColor="text1" w:themeTint="FF" w:themeShade="FF"/>
                <w:sz w:val="22"/>
                <w:szCs w:val="22"/>
                <w:lang w:val="en"/>
              </w:rPr>
            </w:pPr>
          </w:p>
          <w:p w:rsidRPr="009D4B60" w:rsidR="009D5E03" w:rsidP="6D6DFFDF" w:rsidRDefault="009D5E03" w14:paraId="5C411DB3" w14:textId="5F765031">
            <w:pPr>
              <w:pStyle w:val="Normal"/>
              <w:widowControl w:val="0"/>
              <w:pBdr>
                <w:top w:val="nil"/>
                <w:left w:val="nil"/>
                <w:bottom w:val="nil"/>
                <w:right w:val="nil"/>
                <w:between w:val="nil"/>
              </w:pBdr>
              <w:bidi w:val="0"/>
              <w:spacing w:line="240" w:lineRule="auto"/>
              <w:rPr>
                <w:rFonts w:ascii="Arial" w:hAnsi="Arial" w:eastAsia="Arial" w:cs="Arial"/>
                <w:noProof w:val="0"/>
                <w:color w:val="000000" w:themeColor="text1" w:themeTint="FF" w:themeShade="FF"/>
                <w:sz w:val="22"/>
                <w:szCs w:val="22"/>
                <w:lang w:val="en"/>
              </w:rPr>
            </w:pPr>
            <w:r w:rsidRPr="6D6DFFDF" w:rsidR="433868F4">
              <w:rPr>
                <w:rFonts w:ascii="Arial" w:hAnsi="Arial" w:eastAsia="Arial" w:cs="Arial"/>
                <w:noProof w:val="0"/>
                <w:color w:val="000000" w:themeColor="text1" w:themeTint="FF" w:themeShade="FF"/>
                <w:sz w:val="22"/>
                <w:szCs w:val="22"/>
                <w:lang w:val="en"/>
              </w:rPr>
              <w:t>Reflection for Learning Experience</w:t>
            </w:r>
          </w:p>
          <w:p w:rsidRPr="009D4B60" w:rsidR="009D5E03" w:rsidP="6D6DFFDF" w:rsidRDefault="009D5E03" w14:paraId="44126540" w14:textId="7C622919">
            <w:pPr>
              <w:pStyle w:val="Normal"/>
              <w:widowControl w:val="0"/>
              <w:pBdr>
                <w:top w:val="nil"/>
                <w:left w:val="nil"/>
                <w:bottom w:val="nil"/>
                <w:right w:val="nil"/>
                <w:between w:val="nil"/>
              </w:pBdr>
              <w:spacing w:line="240" w:lineRule="auto"/>
              <w:ind w:left="0"/>
              <w:rPr>
                <w:rFonts w:ascii="Arial" w:hAnsi="Arial" w:eastAsia="Arial" w:cs="Arial"/>
                <w:sz w:val="22"/>
                <w:szCs w:val="22"/>
              </w:rPr>
            </w:pPr>
            <w:r w:rsidRPr="6D6DFFDF" w:rsidR="31F8D47A">
              <w:rPr>
                <w:rFonts w:ascii="Arial" w:hAnsi="Arial" w:eastAsia="Arial" w:cs="Arial"/>
                <w:sz w:val="22"/>
                <w:szCs w:val="22"/>
              </w:rPr>
              <w:t>Have student drive discussions and lead lessons to promote student agency...through inquiry of each famous Georgian. Having the students dig deeper by initiating their very own research of a famous Georgian from the material they have learned from navigating through the different dynamics of each famous Georgian. This can also be done by having the students reflect on the unit</w:t>
            </w:r>
          </w:p>
          <w:p w:rsidRPr="009D4B60" w:rsidR="009D5E03" w:rsidP="6D6DFFDF" w:rsidRDefault="009D5E03" w14:paraId="1546344F" w14:textId="72AB01DB">
            <w:pPr>
              <w:widowControl w:val="0"/>
              <w:pBdr>
                <w:top w:val="nil"/>
                <w:left w:val="nil"/>
                <w:bottom w:val="nil"/>
                <w:right w:val="nil"/>
                <w:between w:val="nil"/>
              </w:pBdr>
              <w:bidi w:val="0"/>
              <w:spacing w:line="240" w:lineRule="auto"/>
              <w:rPr>
                <w:rFonts w:ascii="Arial" w:hAnsi="Arial" w:eastAsia="Arial" w:cs="Arial"/>
                <w:sz w:val="22"/>
                <w:szCs w:val="22"/>
              </w:rPr>
            </w:pPr>
          </w:p>
          <w:p w:rsidRPr="009D4B60" w:rsidR="009D5E03" w:rsidP="6D6DFFDF" w:rsidRDefault="009D5E03" w14:paraId="687F4479" w14:textId="28BA7C02">
            <w:pPr>
              <w:pStyle w:val="Normal"/>
              <w:bidi w:val="0"/>
              <w:spacing w:before="0" w:beforeAutospacing="off" w:after="0" w:afterAutospacing="off" w:line="240" w:lineRule="auto"/>
              <w:ind w:left="0" w:right="0"/>
              <w:jc w:val="left"/>
              <w:rPr>
                <w:rFonts w:ascii="Arial" w:hAnsi="Arial" w:eastAsia="Arial" w:cs="Arial"/>
                <w:b w:val="0"/>
                <w:bCs w:val="0"/>
                <w:i w:val="0"/>
                <w:iCs w:val="0"/>
                <w:caps w:val="0"/>
                <w:smallCaps w:val="0"/>
                <w:noProof w:val="0"/>
                <w:color w:val="000000" w:themeColor="text1" w:themeTint="FF" w:themeShade="FF"/>
                <w:sz w:val="22"/>
                <w:szCs w:val="22"/>
                <w:highlight w:val="magenta"/>
                <w:lang w:val="en"/>
              </w:rPr>
            </w:pPr>
          </w:p>
          <w:p w:rsidRPr="009D4B60" w:rsidR="009D5E03" w:rsidP="6D6DFFDF" w:rsidRDefault="009D5E03" w14:paraId="0F3CABC7" w14:textId="5868C860">
            <w:pPr>
              <w:pStyle w:val="Normal"/>
              <w:bidi w:val="0"/>
              <w:spacing w:before="0" w:beforeAutospacing="off" w:after="0" w:afterAutospacing="off" w:line="240" w:lineRule="auto"/>
              <w:ind w:left="0" w:right="0"/>
              <w:jc w:val="left"/>
              <w:rPr>
                <w:rFonts w:ascii="Arial" w:hAnsi="Arial" w:eastAsia="Arial" w:cs="Arial"/>
                <w:b w:val="0"/>
                <w:bCs w:val="0"/>
                <w:i w:val="0"/>
                <w:iCs w:val="0"/>
                <w:caps w:val="0"/>
                <w:smallCaps w:val="0"/>
                <w:noProof w:val="0"/>
                <w:color w:val="000000" w:themeColor="text1" w:themeTint="FF" w:themeShade="FF"/>
                <w:sz w:val="22"/>
                <w:szCs w:val="22"/>
                <w:lang w:val="en"/>
              </w:rPr>
            </w:pPr>
            <w:r w:rsidRPr="6D6DFFDF" w:rsidR="20B9F283">
              <w:rPr>
                <w:rFonts w:ascii="Arial" w:hAnsi="Arial" w:eastAsia="Arial" w:cs="Arial"/>
                <w:b w:val="0"/>
                <w:bCs w:val="0"/>
                <w:i w:val="0"/>
                <w:iCs w:val="0"/>
                <w:caps w:val="0"/>
                <w:smallCaps w:val="0"/>
                <w:noProof w:val="0"/>
                <w:color w:val="000000" w:themeColor="text1" w:themeTint="FF" w:themeShade="FF"/>
                <w:sz w:val="22"/>
                <w:szCs w:val="22"/>
                <w:lang w:val="en"/>
              </w:rPr>
              <w:t xml:space="preserve">Add </w:t>
            </w:r>
            <w:proofErr w:type="spellStart"/>
            <w:r w:rsidRPr="6D6DFFDF" w:rsidR="20B9F283">
              <w:rPr>
                <w:rFonts w:ascii="Arial" w:hAnsi="Arial" w:eastAsia="Arial" w:cs="Arial"/>
                <w:b w:val="0"/>
                <w:bCs w:val="0"/>
                <w:i w:val="0"/>
                <w:iCs w:val="0"/>
                <w:caps w:val="0"/>
                <w:smallCaps w:val="0"/>
                <w:noProof w:val="0"/>
                <w:color w:val="000000" w:themeColor="text1" w:themeTint="FF" w:themeShade="FF"/>
                <w:sz w:val="22"/>
                <w:szCs w:val="22"/>
                <w:lang w:val="en"/>
              </w:rPr>
              <w:t>SeeSaw</w:t>
            </w:r>
            <w:proofErr w:type="spellEnd"/>
            <w:r w:rsidRPr="6D6DFFDF" w:rsidR="20B9F283">
              <w:rPr>
                <w:rFonts w:ascii="Arial" w:hAnsi="Arial" w:eastAsia="Arial" w:cs="Arial"/>
                <w:b w:val="0"/>
                <w:bCs w:val="0"/>
                <w:i w:val="0"/>
                <w:iCs w:val="0"/>
                <w:caps w:val="0"/>
                <w:smallCaps w:val="0"/>
                <w:noProof w:val="0"/>
                <w:color w:val="000000" w:themeColor="text1" w:themeTint="FF" w:themeShade="FF"/>
                <w:sz w:val="22"/>
                <w:szCs w:val="22"/>
                <w:lang w:val="en"/>
              </w:rPr>
              <w:t>( Writing foundations</w:t>
            </w:r>
            <w:r w:rsidRPr="6D6DFFDF" w:rsidR="702EF101">
              <w:rPr>
                <w:rFonts w:ascii="Arial" w:hAnsi="Arial" w:eastAsia="Arial" w:cs="Arial"/>
                <w:b w:val="0"/>
                <w:bCs w:val="0"/>
                <w:i w:val="0"/>
                <w:iCs w:val="0"/>
                <w:caps w:val="0"/>
                <w:smallCaps w:val="0"/>
                <w:noProof w:val="0"/>
                <w:color w:val="000000" w:themeColor="text1" w:themeTint="FF" w:themeShade="FF"/>
                <w:sz w:val="22"/>
                <w:szCs w:val="22"/>
                <w:lang w:val="en"/>
              </w:rPr>
              <w:t xml:space="preserve"> adjectives, nouns , </w:t>
            </w:r>
            <w:proofErr w:type="spellStart"/>
            <w:r w:rsidRPr="6D6DFFDF" w:rsidR="702EF101">
              <w:rPr>
                <w:rFonts w:ascii="Arial" w:hAnsi="Arial" w:eastAsia="Arial" w:cs="Arial"/>
                <w:b w:val="0"/>
                <w:bCs w:val="0"/>
                <w:i w:val="0"/>
                <w:iCs w:val="0"/>
                <w:caps w:val="0"/>
                <w:smallCaps w:val="0"/>
                <w:noProof w:val="0"/>
                <w:color w:val="000000" w:themeColor="text1" w:themeTint="FF" w:themeShade="FF"/>
                <w:sz w:val="22"/>
                <w:szCs w:val="22"/>
                <w:lang w:val="en"/>
              </w:rPr>
              <w:t>etc</w:t>
            </w:r>
            <w:proofErr w:type="spellEnd"/>
            <w:r w:rsidRPr="6D6DFFDF" w:rsidR="702EF101">
              <w:rPr>
                <w:rFonts w:ascii="Arial" w:hAnsi="Arial" w:eastAsia="Arial" w:cs="Arial"/>
                <w:b w:val="0"/>
                <w:bCs w:val="0"/>
                <w:i w:val="0"/>
                <w:iCs w:val="0"/>
                <w:caps w:val="0"/>
                <w:smallCaps w:val="0"/>
                <w:noProof w:val="0"/>
                <w:color w:val="000000" w:themeColor="text1" w:themeTint="FF" w:themeShade="FF"/>
                <w:sz w:val="22"/>
                <w:szCs w:val="22"/>
                <w:lang w:val="en"/>
              </w:rPr>
              <w:t xml:space="preserve"> to write narratives)</w:t>
            </w:r>
          </w:p>
        </w:tc>
        <w:tc>
          <w:tcPr>
            <w:tcW w:w="5840" w:type="dxa"/>
            <w:shd w:val="clear" w:color="auto" w:fill="auto"/>
            <w:tcMar>
              <w:top w:w="100" w:type="dxa"/>
              <w:left w:w="100" w:type="dxa"/>
              <w:bottom w:w="100" w:type="dxa"/>
              <w:right w:w="100" w:type="dxa"/>
            </w:tcMar>
          </w:tcPr>
          <w:p w:rsidRPr="009D4B60" w:rsidR="009D5E03" w:rsidP="4AA894CE" w:rsidRDefault="009D5E03" w14:paraId="0CA8C0ED" w14:textId="0CB2FA93">
            <w:pPr>
              <w:widowControl w:val="0"/>
              <w:pBdr>
                <w:top w:val="nil"/>
                <w:left w:val="nil"/>
                <w:bottom w:val="nil"/>
                <w:right w:val="nil"/>
                <w:between w:val="nil"/>
              </w:pBdr>
              <w:spacing w:line="240" w:lineRule="auto"/>
              <w:rPr>
                <w:highlight w:val="magenta"/>
              </w:rPr>
            </w:pPr>
            <w:r w:rsidRPr="4AA894CE" w:rsidR="05C90A5E">
              <w:rPr>
                <w:highlight w:val="magenta"/>
              </w:rPr>
              <w:t>The learning experiences will be adjusted by grouping stud</w:t>
            </w:r>
            <w:r w:rsidRPr="4AA894CE" w:rsidR="21507666">
              <w:rPr>
                <w:highlight w:val="magenta"/>
              </w:rPr>
              <w:t xml:space="preserve">ents together based on their learning styles and abilities.  </w:t>
            </w:r>
            <w:r w:rsidRPr="4AA894CE" w:rsidR="5D7FCBAA">
              <w:rPr>
                <w:highlight w:val="magenta"/>
              </w:rPr>
              <w:t>If there are students that have sped coming into the class, then sped will assist with teachings.</w:t>
            </w:r>
          </w:p>
          <w:p w:rsidRPr="009D4B60" w:rsidR="009D5E03" w:rsidP="4AA894CE" w:rsidRDefault="009D5E03" w14:paraId="0F491E27" w14:textId="1E4FED64">
            <w:pPr>
              <w:pStyle w:val="Normal"/>
              <w:widowControl w:val="0"/>
              <w:pBdr>
                <w:top w:val="nil"/>
                <w:left w:val="nil"/>
                <w:bottom w:val="nil"/>
                <w:right w:val="nil"/>
                <w:between w:val="nil"/>
              </w:pBdr>
              <w:spacing w:line="240" w:lineRule="auto"/>
            </w:pPr>
          </w:p>
          <w:p w:rsidRPr="009D4B60" w:rsidR="009D5E03" w:rsidP="4AA894CE" w:rsidRDefault="009D5E03" w14:paraId="2BD91AEB" w14:textId="336DD7A7">
            <w:pPr>
              <w:pStyle w:val="Normal"/>
              <w:widowControl w:val="0"/>
              <w:pBdr>
                <w:top w:val="nil"/>
                <w:left w:val="nil"/>
                <w:bottom w:val="nil"/>
                <w:right w:val="nil"/>
                <w:between w:val="nil"/>
              </w:pBdr>
              <w:spacing w:line="240" w:lineRule="auto"/>
            </w:pPr>
            <w:r w:rsidR="50BECEB4">
              <w:rPr/>
              <w:t>Students will also be grouped by learning styles and skills. Each learning exper</w:t>
            </w:r>
            <w:r w:rsidR="469726A0">
              <w:rPr/>
              <w:t xml:space="preserve">ience will cater to each leaning style </w:t>
            </w:r>
            <w:r w:rsidR="25DF1883">
              <w:rPr/>
              <w:t>i.e.</w:t>
            </w:r>
            <w:r w:rsidR="469726A0">
              <w:rPr/>
              <w:t xml:space="preserve"> if a student learns better by visual we will </w:t>
            </w:r>
            <w:r w:rsidR="55E47C21">
              <w:rPr/>
              <w:t>have video</w:t>
            </w:r>
            <w:r w:rsidR="3B71D555">
              <w:rPr/>
              <w:t>.</w:t>
            </w:r>
          </w:p>
          <w:p w:rsidRPr="009D4B60" w:rsidR="009D5E03" w:rsidP="4AA894CE" w:rsidRDefault="009D5E03" w14:paraId="5C16A9AB" w14:textId="16A8ABC0">
            <w:pPr>
              <w:pStyle w:val="Normal"/>
              <w:widowControl w:val="0"/>
              <w:pBdr>
                <w:top w:val="nil"/>
                <w:left w:val="nil"/>
                <w:bottom w:val="nil"/>
                <w:right w:val="nil"/>
                <w:between w:val="nil"/>
              </w:pBdr>
              <w:spacing w:line="240" w:lineRule="auto"/>
            </w:pPr>
            <w:r w:rsidR="3B71D555">
              <w:rPr/>
              <w:t xml:space="preserve">Students will work in Myon based on their </w:t>
            </w:r>
            <w:r w:rsidR="1F3A3A32">
              <w:rPr/>
              <w:t>L</w:t>
            </w:r>
            <w:r w:rsidR="3B71D555">
              <w:rPr/>
              <w:t>exile</w:t>
            </w:r>
            <w:r w:rsidR="3B71D555">
              <w:rPr/>
              <w:t xml:space="preserve"> le</w:t>
            </w:r>
            <w:r w:rsidR="1748F9A3">
              <w:rPr/>
              <w:t>vels</w:t>
            </w:r>
          </w:p>
          <w:p w:rsidRPr="009D4B60" w:rsidR="009D5E03" w:rsidP="4AA894CE" w:rsidRDefault="009D5E03" w14:paraId="1E9B49C8" w14:textId="23A2BFCF">
            <w:pPr>
              <w:pStyle w:val="Normal"/>
              <w:widowControl w:val="0"/>
              <w:pBdr>
                <w:top w:val="nil"/>
                <w:left w:val="nil"/>
                <w:bottom w:val="nil"/>
                <w:right w:val="nil"/>
                <w:between w:val="nil"/>
              </w:pBdr>
              <w:spacing w:line="240" w:lineRule="auto"/>
            </w:pPr>
            <w:proofErr w:type="spellStart"/>
            <w:r w:rsidR="1748F9A3">
              <w:rPr/>
              <w:t>Readworks</w:t>
            </w:r>
            <w:proofErr w:type="spellEnd"/>
            <w:r w:rsidR="1748F9A3">
              <w:rPr/>
              <w:t xml:space="preserve"> based on </w:t>
            </w:r>
            <w:r w:rsidR="127C09EF">
              <w:rPr/>
              <w:t>L</w:t>
            </w:r>
            <w:r w:rsidR="1748F9A3">
              <w:rPr/>
              <w:t>exilie</w:t>
            </w:r>
            <w:r w:rsidR="1748F9A3">
              <w:rPr/>
              <w:t xml:space="preserve"> levels</w:t>
            </w:r>
          </w:p>
          <w:p w:rsidRPr="009D4B60" w:rsidR="009D5E03" w:rsidP="4AA894CE" w:rsidRDefault="009D5E03" w14:paraId="2A876415" w14:textId="5A58665E">
            <w:pPr>
              <w:pStyle w:val="Normal"/>
              <w:widowControl w:val="0"/>
              <w:pBdr>
                <w:top w:val="nil"/>
                <w:left w:val="nil"/>
                <w:bottom w:val="nil"/>
                <w:right w:val="nil"/>
                <w:between w:val="nil"/>
              </w:pBdr>
              <w:spacing w:line="240" w:lineRule="auto"/>
            </w:pPr>
            <w:r w:rsidR="1748F9A3">
              <w:rPr/>
              <w:t>.</w:t>
            </w:r>
          </w:p>
          <w:p w:rsidRPr="009D4B60" w:rsidR="009D5E03" w:rsidP="4AA894CE" w:rsidRDefault="009D5E03" w14:paraId="5B08B5D1" w14:textId="01B4DDE3">
            <w:pPr>
              <w:pStyle w:val="Normal"/>
              <w:widowControl w:val="0"/>
              <w:pBdr>
                <w:top w:val="nil"/>
                <w:left w:val="nil"/>
                <w:bottom w:val="nil"/>
                <w:right w:val="nil"/>
                <w:between w:val="nil"/>
              </w:pBdr>
              <w:spacing w:line="240" w:lineRule="auto"/>
            </w:pPr>
            <w:proofErr w:type="spellStart"/>
            <w:r w:rsidR="1748F9A3">
              <w:rPr/>
              <w:t>SeeSaw</w:t>
            </w:r>
            <w:proofErr w:type="spellEnd"/>
            <w:r w:rsidR="1748F9A3">
              <w:rPr/>
              <w:t>-</w:t>
            </w:r>
            <w:r w:rsidR="5F43EB00">
              <w:rPr/>
              <w:t>Assignments on IB topic( Who We Are)</w:t>
            </w:r>
            <w:r w:rsidR="1748F9A3">
              <w:rPr/>
              <w:t>, or foundational, speaking and listening skills.</w:t>
            </w:r>
          </w:p>
        </w:tc>
      </w:tr>
      <w:tr w:rsidRPr="009D4B60" w:rsidR="009D5E03" w:rsidTr="69210E1B" w14:paraId="39AAC289" w14:textId="77777777">
        <w:trPr>
          <w:trHeight w:val="195"/>
        </w:trPr>
        <w:tc>
          <w:tcPr>
            <w:tcW w:w="4515" w:type="dxa"/>
            <w:shd w:val="clear" w:color="auto" w:fill="FFD966"/>
            <w:tcMar>
              <w:top w:w="100" w:type="dxa"/>
              <w:left w:w="100" w:type="dxa"/>
              <w:bottom w:w="100" w:type="dxa"/>
              <w:right w:w="100" w:type="dxa"/>
            </w:tcMar>
          </w:tcPr>
          <w:p w:rsidRPr="0079422A" w:rsidR="009D5E03" w:rsidP="0079422A" w:rsidRDefault="000F66BD" w14:paraId="43758E3B" w14:textId="2D1C7B74">
            <w:pPr>
              <w:widowControl w:val="0"/>
              <w:numPr>
                <w:ilvl w:val="0"/>
                <w:numId w:val="4"/>
              </w:numPr>
              <w:pBdr>
                <w:top w:val="nil"/>
                <w:left w:val="nil"/>
                <w:bottom w:val="nil"/>
                <w:right w:val="nil"/>
                <w:between w:val="nil"/>
              </w:pBdr>
              <w:spacing w:line="240" w:lineRule="auto"/>
              <w:ind w:left="0" w:firstLine="0"/>
              <w:rPr>
                <w:u w:val="single"/>
              </w:rPr>
            </w:pPr>
            <w:r w:rsidRPr="009D4B60">
              <w:t xml:space="preserve"> </w:t>
            </w:r>
            <w:r w:rsidRPr="0079422A">
              <w:rPr>
                <w:u w:val="single"/>
              </w:rPr>
              <w:t>Learning Experiences in Specials</w:t>
            </w:r>
            <w:r w:rsidR="0079422A">
              <w:rPr>
                <w:u w:val="single"/>
              </w:rPr>
              <w:t>:</w:t>
            </w:r>
          </w:p>
          <w:p w:rsidRPr="009D4B60" w:rsidR="009D5E03" w:rsidP="0079422A" w:rsidRDefault="000F66BD" w14:paraId="717F54B0" w14:textId="77777777">
            <w:pPr>
              <w:widowControl w:val="0"/>
              <w:pBdr>
                <w:top w:val="nil"/>
                <w:left w:val="nil"/>
                <w:bottom w:val="nil"/>
                <w:right w:val="nil"/>
                <w:between w:val="nil"/>
              </w:pBdr>
              <w:spacing w:line="240" w:lineRule="auto"/>
            </w:pPr>
            <w:r w:rsidRPr="009D4B60">
              <w:t>How are Specials Courses able to connect to this unit?</w:t>
            </w:r>
          </w:p>
        </w:tc>
        <w:tc>
          <w:tcPr>
            <w:tcW w:w="4125" w:type="dxa"/>
            <w:shd w:val="clear" w:color="auto" w:fill="FFD966"/>
            <w:tcMar>
              <w:top w:w="100" w:type="dxa"/>
              <w:left w:w="100" w:type="dxa"/>
              <w:bottom w:w="100" w:type="dxa"/>
              <w:right w:w="100" w:type="dxa"/>
            </w:tcMar>
          </w:tcPr>
          <w:p w:rsidRPr="009D4B60" w:rsidR="009D5E03" w:rsidP="0079422A" w:rsidRDefault="000F66BD" w14:paraId="1569C6AB" w14:textId="77777777">
            <w:pPr>
              <w:widowControl w:val="0"/>
              <w:numPr>
                <w:ilvl w:val="0"/>
                <w:numId w:val="4"/>
              </w:numPr>
              <w:pBdr>
                <w:top w:val="nil"/>
                <w:left w:val="nil"/>
                <w:bottom w:val="nil"/>
                <w:right w:val="nil"/>
                <w:between w:val="nil"/>
              </w:pBdr>
              <w:spacing w:line="240" w:lineRule="auto"/>
              <w:ind w:left="0" w:firstLine="0"/>
            </w:pPr>
            <w:r w:rsidRPr="009D4B60">
              <w:t xml:space="preserve"> </w:t>
            </w:r>
            <w:r w:rsidRPr="0079422A">
              <w:rPr>
                <w:u w:val="single"/>
              </w:rPr>
              <w:t>Local/National/Global Connections</w:t>
            </w:r>
            <w:r w:rsidRPr="009D4B60">
              <w:t>:</w:t>
            </w:r>
          </w:p>
          <w:p w:rsidRPr="009D4B60" w:rsidR="009D5E03" w:rsidP="0079422A" w:rsidRDefault="000F66BD" w14:paraId="23FDD76F" w14:textId="77777777">
            <w:pPr>
              <w:widowControl w:val="0"/>
              <w:pBdr>
                <w:top w:val="nil"/>
                <w:left w:val="nil"/>
                <w:bottom w:val="nil"/>
                <w:right w:val="nil"/>
                <w:between w:val="nil"/>
              </w:pBdr>
              <w:spacing w:line="240" w:lineRule="auto"/>
            </w:pPr>
            <w:r w:rsidRPr="009D4B60">
              <w:t>How can we connect the content to local/national/global issues?</w:t>
            </w:r>
          </w:p>
        </w:tc>
        <w:tc>
          <w:tcPr>
            <w:tcW w:w="5840" w:type="dxa"/>
            <w:shd w:val="clear" w:color="auto" w:fill="FFD966"/>
            <w:tcMar>
              <w:top w:w="100" w:type="dxa"/>
              <w:left w:w="100" w:type="dxa"/>
              <w:bottom w:w="100" w:type="dxa"/>
              <w:right w:w="100" w:type="dxa"/>
            </w:tcMar>
          </w:tcPr>
          <w:p w:rsidRPr="009D4B60" w:rsidR="009D5E03" w:rsidP="0079422A" w:rsidRDefault="000F66BD" w14:paraId="4C91FA6B" w14:textId="77777777">
            <w:pPr>
              <w:widowControl w:val="0"/>
              <w:numPr>
                <w:ilvl w:val="0"/>
                <w:numId w:val="4"/>
              </w:numPr>
              <w:pBdr>
                <w:top w:val="nil"/>
                <w:left w:val="nil"/>
                <w:bottom w:val="nil"/>
                <w:right w:val="nil"/>
                <w:between w:val="nil"/>
              </w:pBdr>
              <w:spacing w:line="240" w:lineRule="auto"/>
              <w:ind w:left="0" w:firstLine="0"/>
            </w:pPr>
            <w:r w:rsidRPr="009D4B60">
              <w:t xml:space="preserve"> </w:t>
            </w:r>
            <w:r w:rsidRPr="0079422A">
              <w:rPr>
                <w:u w:val="single"/>
              </w:rPr>
              <w:t>Student Action</w:t>
            </w:r>
            <w:r w:rsidRPr="009D4B60">
              <w:t>:</w:t>
            </w:r>
          </w:p>
          <w:p w:rsidRPr="009D4B60" w:rsidR="009D5E03" w:rsidP="0079422A" w:rsidRDefault="000F66BD" w14:paraId="632DA4C2" w14:textId="3FBF20E7">
            <w:pPr>
              <w:widowControl w:val="0"/>
              <w:pBdr>
                <w:top w:val="nil"/>
                <w:left w:val="nil"/>
                <w:bottom w:val="nil"/>
                <w:right w:val="nil"/>
                <w:between w:val="nil"/>
              </w:pBdr>
              <w:spacing w:line="240" w:lineRule="auto"/>
            </w:pPr>
            <w:r w:rsidRPr="009D4B60">
              <w:t xml:space="preserve">What learning experiences support potential </w:t>
            </w:r>
            <w:r w:rsidRPr="009D4B60" w:rsidR="007D2C44">
              <w:t>student-initiated</w:t>
            </w:r>
            <w:r w:rsidRPr="009D4B60">
              <w:t xml:space="preserve"> action?</w:t>
            </w:r>
          </w:p>
        </w:tc>
      </w:tr>
      <w:tr w:rsidRPr="009D4B60" w:rsidR="009D5E03" w:rsidTr="69210E1B" w14:paraId="16DEB4AB" w14:textId="77777777">
        <w:trPr>
          <w:trHeight w:val="123"/>
        </w:trPr>
        <w:tc>
          <w:tcPr>
            <w:tcW w:w="4515" w:type="dxa"/>
            <w:shd w:val="clear" w:color="auto" w:fill="auto"/>
            <w:tcMar>
              <w:top w:w="100" w:type="dxa"/>
              <w:left w:w="100" w:type="dxa"/>
              <w:bottom w:w="100" w:type="dxa"/>
              <w:right w:w="100" w:type="dxa"/>
            </w:tcMar>
          </w:tcPr>
          <w:p w:rsidRPr="004350EE" w:rsidR="009D5E03" w:rsidP="786E6C2C" w:rsidRDefault="009D5E03" w14:paraId="331CA4AE" w14:textId="34FFEB20">
            <w:pPr>
              <w:widowControl w:val="0"/>
              <w:pBdr>
                <w:top w:val="nil"/>
                <w:left w:val="nil"/>
                <w:bottom w:val="nil"/>
                <w:right w:val="nil"/>
                <w:between w:val="nil"/>
              </w:pBdr>
              <w:spacing w:line="259" w:lineRule="auto"/>
              <w:rPr>
                <w:rFonts w:ascii="Arial" w:hAnsi="Arial" w:eastAsia="Arial" w:cs="Arial"/>
                <w:b w:val="0"/>
                <w:bCs w:val="0"/>
                <w:i w:val="0"/>
                <w:iCs w:val="0"/>
                <w:caps w:val="0"/>
                <w:smallCaps w:val="0"/>
                <w:noProof w:val="0"/>
                <w:color w:val="000000" w:themeColor="text1" w:themeTint="FF" w:themeShade="FF"/>
                <w:sz w:val="22"/>
                <w:szCs w:val="22"/>
                <w:lang w:val="en"/>
              </w:rPr>
            </w:pPr>
            <w:r w:rsidRPr="786E6C2C" w:rsidR="56B60484">
              <w:rPr>
                <w:rFonts w:ascii="Arial" w:hAnsi="Arial" w:eastAsia="Arial" w:cs="Arial"/>
                <w:b w:val="0"/>
                <w:bCs w:val="0"/>
                <w:i w:val="0"/>
                <w:iCs w:val="0"/>
                <w:caps w:val="0"/>
                <w:smallCaps w:val="0"/>
                <w:noProof w:val="0"/>
                <w:color w:val="000000" w:themeColor="text1" w:themeTint="FF" w:themeShade="FF"/>
                <w:sz w:val="22"/>
                <w:szCs w:val="22"/>
                <w:lang w:val="en-US"/>
              </w:rPr>
              <w:t>Spanish</w:t>
            </w:r>
          </w:p>
          <w:p w:rsidRPr="004350EE" w:rsidR="009D5E03" w:rsidP="786E6C2C" w:rsidRDefault="009D5E03" w14:paraId="2BE94E33" w14:textId="037A6649">
            <w:pPr>
              <w:widowControl w:val="0"/>
              <w:pBdr>
                <w:top w:val="nil"/>
                <w:left w:val="nil"/>
                <w:bottom w:val="nil"/>
                <w:right w:val="nil"/>
                <w:between w:val="nil"/>
              </w:pBdr>
              <w:spacing w:line="259" w:lineRule="auto"/>
              <w:rPr>
                <w:rFonts w:ascii="Arial" w:hAnsi="Arial" w:eastAsia="Arial" w:cs="Arial"/>
                <w:b w:val="0"/>
                <w:bCs w:val="0"/>
                <w:i w:val="0"/>
                <w:iCs w:val="0"/>
                <w:caps w:val="0"/>
                <w:smallCaps w:val="0"/>
                <w:noProof w:val="0"/>
                <w:color w:val="000000" w:themeColor="text1" w:themeTint="FF" w:themeShade="FF"/>
                <w:sz w:val="22"/>
                <w:szCs w:val="22"/>
                <w:lang w:val="en"/>
              </w:rPr>
            </w:pPr>
            <w:r w:rsidRPr="786E6C2C" w:rsidR="56B60484">
              <w:rPr>
                <w:rFonts w:ascii="Arial" w:hAnsi="Arial" w:eastAsia="Arial" w:cs="Arial"/>
                <w:b w:val="0"/>
                <w:bCs w:val="0"/>
                <w:i w:val="0"/>
                <w:iCs w:val="0"/>
                <w:caps w:val="0"/>
                <w:smallCaps w:val="0"/>
                <w:noProof w:val="0"/>
                <w:color w:val="000000" w:themeColor="text1" w:themeTint="FF" w:themeShade="FF"/>
                <w:sz w:val="22"/>
                <w:szCs w:val="22"/>
                <w:lang w:val="en-US"/>
              </w:rPr>
              <w:t>Language B will reinforce the central idea by understanding the influence of Hispanic Culture in the US. Ss will be focused their work on a Hispanic country, key Spanish vocabulary and culture.</w:t>
            </w:r>
          </w:p>
          <w:p w:rsidRPr="004350EE" w:rsidR="009D5E03" w:rsidP="786E6C2C" w:rsidRDefault="009D5E03" w14:paraId="664355AD" w14:textId="015D1178">
            <w:pPr>
              <w:pStyle w:val="Normal"/>
              <w:widowControl w:val="0"/>
              <w:pBdr>
                <w:top w:val="nil"/>
                <w:left w:val="nil"/>
                <w:bottom w:val="nil"/>
                <w:right w:val="nil"/>
                <w:between w:val="nil"/>
              </w:pBdr>
              <w:spacing w:line="240" w:lineRule="auto"/>
            </w:pPr>
          </w:p>
          <w:p w:rsidRPr="004350EE" w:rsidR="009D5E03" w:rsidP="0079422A" w:rsidRDefault="009D5E03" w14:paraId="1A965116" w14:textId="77777777">
            <w:pPr>
              <w:widowControl w:val="0"/>
              <w:pBdr>
                <w:top w:val="nil"/>
                <w:left w:val="nil"/>
                <w:bottom w:val="nil"/>
                <w:right w:val="nil"/>
                <w:between w:val="nil"/>
              </w:pBdr>
              <w:spacing w:line="240" w:lineRule="auto"/>
            </w:pPr>
          </w:p>
          <w:p w:rsidRPr="004350EE" w:rsidR="009D5E03" w:rsidP="0079422A" w:rsidRDefault="009D5E03" w14:paraId="7DF4E37C" w14:textId="77777777">
            <w:pPr>
              <w:widowControl w:val="0"/>
              <w:pBdr>
                <w:top w:val="nil"/>
                <w:left w:val="nil"/>
                <w:bottom w:val="nil"/>
                <w:right w:val="nil"/>
                <w:between w:val="nil"/>
              </w:pBdr>
              <w:spacing w:line="240" w:lineRule="auto"/>
            </w:pPr>
          </w:p>
        </w:tc>
        <w:tc>
          <w:tcPr>
            <w:tcW w:w="4125" w:type="dxa"/>
            <w:shd w:val="clear" w:color="auto" w:fill="auto"/>
            <w:tcMar>
              <w:top w:w="100" w:type="dxa"/>
              <w:left w:w="100" w:type="dxa"/>
              <w:bottom w:w="100" w:type="dxa"/>
              <w:right w:w="100" w:type="dxa"/>
            </w:tcMar>
          </w:tcPr>
          <w:p w:rsidRPr="009D4B60" w:rsidR="009D5E03" w:rsidP="4AA894CE" w:rsidRDefault="009D5E03" w14:paraId="49B75131" w14:textId="3FFDC455">
            <w:pPr>
              <w:widowControl w:val="0"/>
              <w:pBdr>
                <w:top w:val="nil"/>
                <w:left w:val="nil"/>
                <w:bottom w:val="nil"/>
                <w:right w:val="nil"/>
                <w:between w:val="nil"/>
              </w:pBdr>
              <w:spacing w:line="240" w:lineRule="auto"/>
              <w:rPr>
                <w:highlight w:val="magenta"/>
              </w:rPr>
            </w:pPr>
            <w:r w:rsidRPr="4AA894CE" w:rsidR="7FBFFACC">
              <w:rPr>
                <w:highlight w:val="magenta"/>
              </w:rPr>
              <w:t>Through leaderships and citizenship</w:t>
            </w:r>
            <w:r w:rsidRPr="4AA894CE" w:rsidR="54EC6489">
              <w:rPr>
                <w:highlight w:val="magenta"/>
              </w:rPr>
              <w:t xml:space="preserve"> ( famous Georgians)</w:t>
            </w:r>
            <w:r w:rsidRPr="4AA894CE" w:rsidR="7FBFFACC">
              <w:rPr>
                <w:highlight w:val="magenta"/>
              </w:rPr>
              <w:t>...global issues</w:t>
            </w:r>
            <w:r w:rsidR="7FBFFACC">
              <w:rPr/>
              <w:t xml:space="preserve"> </w:t>
            </w:r>
          </w:p>
          <w:p w:rsidRPr="009D4B60" w:rsidR="009D5E03" w:rsidP="4AA894CE" w:rsidRDefault="009D5E03" w14:paraId="5C834D39" w14:textId="6D430456">
            <w:pPr>
              <w:pStyle w:val="Normal"/>
              <w:widowControl w:val="0"/>
              <w:pBdr>
                <w:top w:val="nil"/>
                <w:left w:val="nil"/>
                <w:bottom w:val="nil"/>
                <w:right w:val="nil"/>
                <w:between w:val="nil"/>
              </w:pBdr>
              <w:spacing w:line="240" w:lineRule="auto"/>
            </w:pPr>
            <w:r w:rsidR="12321001">
              <w:rPr/>
              <w:t xml:space="preserve">Discuss about the COVID pandemic. </w:t>
            </w:r>
          </w:p>
          <w:p w:rsidRPr="009D4B60" w:rsidR="009D5E03" w:rsidP="4AA894CE" w:rsidRDefault="009D5E03" w14:paraId="5E3BE7BC" w14:textId="61E80FD4">
            <w:pPr>
              <w:pStyle w:val="Normal"/>
              <w:widowControl w:val="0"/>
              <w:pBdr>
                <w:top w:val="nil"/>
                <w:left w:val="nil"/>
                <w:bottom w:val="nil"/>
                <w:right w:val="nil"/>
                <w:between w:val="nil"/>
              </w:pBdr>
              <w:spacing w:line="240" w:lineRule="auto"/>
            </w:pPr>
            <w:r w:rsidR="12321001">
              <w:rPr/>
              <w:t>Taking pride in our community.</w:t>
            </w:r>
          </w:p>
          <w:p w:rsidRPr="009D4B60" w:rsidR="009D5E03" w:rsidP="4AA894CE" w:rsidRDefault="009D5E03" w14:paraId="37C750DA" w14:textId="3692E892">
            <w:pPr>
              <w:pStyle w:val="Normal"/>
              <w:widowControl w:val="0"/>
              <w:pBdr>
                <w:top w:val="nil"/>
                <w:left w:val="nil"/>
                <w:bottom w:val="nil"/>
                <w:right w:val="nil"/>
                <w:between w:val="nil"/>
              </w:pBdr>
              <w:spacing w:line="240" w:lineRule="auto"/>
            </w:pPr>
          </w:p>
          <w:p w:rsidRPr="009D4B60" w:rsidR="009D5E03" w:rsidP="4AA894CE" w:rsidRDefault="009D5E03" w14:paraId="51C7070B" w14:textId="562C9CCD">
            <w:pPr>
              <w:pStyle w:val="Normal"/>
              <w:widowControl w:val="0"/>
              <w:pBdr>
                <w:top w:val="nil"/>
                <w:left w:val="nil"/>
                <w:bottom w:val="nil"/>
                <w:right w:val="nil"/>
                <w:between w:val="nil"/>
              </w:pBdr>
              <w:spacing w:line="240" w:lineRule="auto"/>
            </w:pPr>
            <w:r w:rsidR="12321001">
              <w:rPr/>
              <w:t xml:space="preserve"> Classroom on news. </w:t>
            </w:r>
          </w:p>
          <w:p w:rsidRPr="009D4B60" w:rsidR="009D5E03" w:rsidP="4AA894CE" w:rsidRDefault="009D5E03" w14:paraId="062044DC" w14:textId="3C60057B">
            <w:pPr>
              <w:pStyle w:val="Normal"/>
              <w:widowControl w:val="0"/>
              <w:pBdr>
                <w:top w:val="nil"/>
                <w:left w:val="nil"/>
                <w:bottom w:val="nil"/>
                <w:right w:val="nil"/>
                <w:between w:val="nil"/>
              </w:pBdr>
              <w:spacing w:line="240" w:lineRule="auto"/>
            </w:pPr>
            <w:hyperlink r:id="R266f09730ff34984">
              <w:r w:rsidRPr="4AA894CE" w:rsidR="2104A1B5">
                <w:rPr>
                  <w:rStyle w:val="Hyperlink"/>
                </w:rPr>
                <w:t>https://www.wrdw.com/2021/09/07/richmond-county-schools-closed-deep-cleaning-were-taking-every-precaution/</w:t>
              </w:r>
            </w:hyperlink>
          </w:p>
          <w:p w:rsidRPr="009D4B60" w:rsidR="009D5E03" w:rsidP="4AA894CE" w:rsidRDefault="009D5E03" w14:paraId="5F886D98" w14:textId="68CC10C2">
            <w:pPr>
              <w:pStyle w:val="Normal"/>
              <w:widowControl w:val="0"/>
              <w:pBdr>
                <w:top w:val="nil"/>
                <w:left w:val="nil"/>
                <w:bottom w:val="nil"/>
                <w:right w:val="nil"/>
                <w:between w:val="nil"/>
              </w:pBdr>
              <w:spacing w:line="240" w:lineRule="auto"/>
            </w:pPr>
          </w:p>
          <w:p w:rsidRPr="009D4B60" w:rsidR="009D5E03" w:rsidP="4AA894CE" w:rsidRDefault="009D5E03" w14:paraId="4958EAEA" w14:textId="0F9B43C5">
            <w:pPr>
              <w:pStyle w:val="Normal"/>
              <w:widowControl w:val="0"/>
              <w:pBdr>
                <w:top w:val="nil"/>
                <w:left w:val="nil"/>
                <w:bottom w:val="nil"/>
                <w:right w:val="nil"/>
                <w:between w:val="nil"/>
              </w:pBdr>
              <w:spacing w:line="240" w:lineRule="auto"/>
            </w:pPr>
            <w:r w:rsidR="41E12BC5">
              <w:rPr/>
              <w:t>Jimmy Carter ‘s life experiences. Character Traits.</w:t>
            </w:r>
          </w:p>
          <w:p w:rsidRPr="009D4B60" w:rsidR="009D5E03" w:rsidP="4AA894CE" w:rsidRDefault="009D5E03" w14:paraId="05C48CA6" w14:textId="038257E0">
            <w:pPr>
              <w:pStyle w:val="Normal"/>
              <w:widowControl w:val="0"/>
              <w:pBdr>
                <w:top w:val="nil"/>
                <w:left w:val="nil"/>
                <w:bottom w:val="nil"/>
                <w:right w:val="nil"/>
                <w:between w:val="nil"/>
              </w:pBdr>
              <w:bidi w:val="0"/>
              <w:spacing w:line="240" w:lineRule="auto"/>
              <w:ind w:left="0"/>
            </w:pPr>
            <w:r w:rsidRPr="4AA894CE" w:rsidR="5E145BEE">
              <w:rPr>
                <w:rFonts w:ascii="Calibri" w:hAnsi="Calibri" w:eastAsia="Calibri" w:cs="Calibri"/>
                <w:b w:val="0"/>
                <w:bCs w:val="0"/>
                <w:i w:val="0"/>
                <w:iCs w:val="0"/>
                <w:caps w:val="0"/>
                <w:smallCaps w:val="0"/>
                <w:noProof w:val="0"/>
                <w:color w:val="000000" w:themeColor="text1" w:themeTint="FF" w:themeShade="FF"/>
                <w:sz w:val="22"/>
                <w:szCs w:val="22"/>
                <w:lang w:val="en"/>
              </w:rPr>
              <w:t xml:space="preserve">Jimmy Carter </w:t>
            </w:r>
            <w:r w:rsidRPr="4AA894CE" w:rsidR="67EA41FF">
              <w:rPr>
                <w:rFonts w:ascii="Calibri" w:hAnsi="Calibri" w:eastAsia="Calibri" w:cs="Calibri"/>
                <w:b w:val="0"/>
                <w:bCs w:val="0"/>
                <w:i w:val="0"/>
                <w:iCs w:val="0"/>
                <w:caps w:val="0"/>
                <w:smallCaps w:val="0"/>
                <w:noProof w:val="0"/>
                <w:color w:val="000000" w:themeColor="text1" w:themeTint="FF" w:themeShade="FF"/>
                <w:sz w:val="22"/>
                <w:szCs w:val="22"/>
                <w:lang w:val="en"/>
              </w:rPr>
              <w:t>Presidential</w:t>
            </w:r>
            <w:r w:rsidRPr="4AA894CE" w:rsidR="5E145BEE">
              <w:rPr>
                <w:rFonts w:ascii="Calibri" w:hAnsi="Calibri" w:eastAsia="Calibri" w:cs="Calibri"/>
                <w:b w:val="0"/>
                <w:bCs w:val="0"/>
                <w:i w:val="0"/>
                <w:iCs w:val="0"/>
                <w:caps w:val="0"/>
                <w:smallCaps w:val="0"/>
                <w:noProof w:val="0"/>
                <w:color w:val="000000" w:themeColor="text1" w:themeTint="FF" w:themeShade="FF"/>
                <w:sz w:val="22"/>
                <w:szCs w:val="22"/>
                <w:lang w:val="en"/>
              </w:rPr>
              <w:t xml:space="preserve"> Library &amp; Museum Virtual Tour(6:11)</w:t>
            </w:r>
          </w:p>
          <w:p w:rsidRPr="009D4B60" w:rsidR="009D5E03" w:rsidP="4AA894CE" w:rsidRDefault="009D5E03" w14:paraId="0D7C7065" w14:textId="3D330030">
            <w:pPr>
              <w:pStyle w:val="ListParagraph"/>
              <w:widowControl w:val="0"/>
              <w:numPr>
                <w:ilvl w:val="0"/>
                <w:numId w:val="10"/>
              </w:numPr>
              <w:pBdr>
                <w:top w:val="nil"/>
                <w:left w:val="nil"/>
                <w:bottom w:val="nil"/>
                <w:right w:val="nil"/>
                <w:between w:val="nil"/>
              </w:pBdr>
              <w:bidi w:val="0"/>
              <w:spacing w:line="240" w:lineRule="auto"/>
              <w:rPr>
                <w:rFonts w:ascii="Calibri" w:hAnsi="Calibri" w:eastAsia="Calibri" w:cs="Calibri"/>
                <w:b w:val="0"/>
                <w:bCs w:val="0"/>
                <w:i w:val="0"/>
                <w:iCs w:val="0"/>
                <w:caps w:val="0"/>
                <w:smallCaps w:val="0"/>
                <w:noProof w:val="0"/>
                <w:sz w:val="22"/>
                <w:szCs w:val="22"/>
                <w:lang w:val="en"/>
              </w:rPr>
            </w:pPr>
            <w:hyperlink r:id="Rce112c7ba43e45dd">
              <w:r w:rsidRPr="786E6C2C" w:rsidR="5E145BEE">
                <w:rPr>
                  <w:rStyle w:val="Hyperlink"/>
                  <w:rFonts w:ascii="Calibri" w:hAnsi="Calibri" w:eastAsia="Calibri" w:cs="Calibri"/>
                  <w:b w:val="0"/>
                  <w:bCs w:val="0"/>
                  <w:i w:val="0"/>
                  <w:iCs w:val="0"/>
                  <w:caps w:val="0"/>
                  <w:smallCaps w:val="0"/>
                  <w:noProof w:val="0"/>
                  <w:sz w:val="22"/>
                  <w:szCs w:val="22"/>
                  <w:lang w:val="en"/>
                </w:rPr>
                <w:t>https://www.youtube.com/watch?v=GDTzWdk4GFk</w:t>
              </w:r>
            </w:hyperlink>
          </w:p>
          <w:p w:rsidRPr="009D4B60" w:rsidR="009D5E03" w:rsidP="4AA894CE" w:rsidRDefault="009D5E03" w14:paraId="49EBC1E6" w14:textId="13967B4A">
            <w:pPr>
              <w:pStyle w:val="Normal"/>
              <w:widowControl w:val="0"/>
              <w:pBdr>
                <w:top w:val="nil"/>
                <w:left w:val="nil"/>
                <w:bottom w:val="nil"/>
                <w:right w:val="nil"/>
                <w:between w:val="nil"/>
              </w:pBdr>
              <w:spacing w:line="240" w:lineRule="auto"/>
            </w:pPr>
          </w:p>
          <w:p w:rsidRPr="009D4B60" w:rsidR="009D5E03" w:rsidP="4AA894CE" w:rsidRDefault="009D5E03" w14:paraId="15EBA1C3" w14:textId="13180FB0">
            <w:pPr>
              <w:pStyle w:val="Normal"/>
              <w:widowControl w:val="0"/>
              <w:pBdr>
                <w:top w:val="nil"/>
                <w:left w:val="nil"/>
                <w:bottom w:val="nil"/>
                <w:right w:val="nil"/>
                <w:between w:val="nil"/>
              </w:pBdr>
              <w:spacing w:line="240" w:lineRule="auto"/>
            </w:pPr>
            <w:r w:rsidR="765DB3BA">
              <w:rPr/>
              <w:t xml:space="preserve">Martin Luther King Jr. </w:t>
            </w:r>
          </w:p>
          <w:p w:rsidRPr="009D4B60" w:rsidR="009D5E03" w:rsidP="4AA894CE" w:rsidRDefault="009D5E03" w14:paraId="4E005B0F" w14:textId="74B6F73D">
            <w:pPr>
              <w:pStyle w:val="ListParagraph"/>
              <w:widowControl w:val="0"/>
              <w:numPr>
                <w:ilvl w:val="0"/>
                <w:numId w:val="10"/>
              </w:numPr>
              <w:pBdr>
                <w:top w:val="nil"/>
                <w:left w:val="nil"/>
                <w:bottom w:val="nil"/>
                <w:right w:val="nil"/>
                <w:between w:val="nil"/>
              </w:pBdr>
              <w:bidi w:val="0"/>
              <w:spacing w:line="240" w:lineRule="auto"/>
              <w:rPr/>
            </w:pPr>
            <w:r w:rsidRPr="786E6C2C" w:rsidR="15CF8807">
              <w:rPr>
                <w:rFonts w:ascii="Calibri" w:hAnsi="Calibri" w:eastAsia="Calibri" w:cs="Calibri"/>
                <w:b w:val="0"/>
                <w:bCs w:val="0"/>
                <w:i w:val="0"/>
                <w:iCs w:val="0"/>
                <w:caps w:val="0"/>
                <w:smallCaps w:val="0"/>
                <w:noProof w:val="0"/>
                <w:color w:val="000000" w:themeColor="text1" w:themeTint="FF" w:themeShade="FF"/>
                <w:sz w:val="22"/>
                <w:szCs w:val="22"/>
                <w:lang w:val="en"/>
              </w:rPr>
              <w:t>Martin Luther King Jr.’s birth home tour(3:28)</w:t>
            </w:r>
          </w:p>
          <w:p w:rsidRPr="009D4B60" w:rsidR="009D5E03" w:rsidP="4AA894CE" w:rsidRDefault="009D5E03" w14:paraId="612F739F" w14:textId="0F22A861">
            <w:pPr>
              <w:pStyle w:val="Normal"/>
              <w:widowControl w:val="0"/>
              <w:pBdr>
                <w:top w:val="nil"/>
                <w:left w:val="nil"/>
                <w:bottom w:val="nil"/>
                <w:right w:val="nil"/>
                <w:between w:val="nil"/>
              </w:pBdr>
              <w:bidi w:val="0"/>
              <w:spacing w:line="240" w:lineRule="auto"/>
              <w:ind w:left="0"/>
              <w:rPr>
                <w:rFonts w:ascii="Calibri" w:hAnsi="Calibri" w:eastAsia="Calibri" w:cs="Calibri"/>
                <w:b w:val="0"/>
                <w:bCs w:val="0"/>
                <w:i w:val="0"/>
                <w:iCs w:val="0"/>
                <w:caps w:val="0"/>
                <w:smallCaps w:val="0"/>
                <w:noProof w:val="0"/>
                <w:sz w:val="22"/>
                <w:szCs w:val="22"/>
                <w:lang w:val="en"/>
              </w:rPr>
            </w:pPr>
            <w:hyperlink r:id="R25da337389534981">
              <w:r w:rsidRPr="4AA894CE" w:rsidR="15CF8807">
                <w:rPr>
                  <w:rStyle w:val="Hyperlink"/>
                  <w:rFonts w:ascii="Calibri" w:hAnsi="Calibri" w:eastAsia="Calibri" w:cs="Calibri"/>
                  <w:b w:val="0"/>
                  <w:bCs w:val="0"/>
                  <w:i w:val="0"/>
                  <w:iCs w:val="0"/>
                  <w:caps w:val="0"/>
                  <w:smallCaps w:val="0"/>
                  <w:noProof w:val="0"/>
                  <w:sz w:val="22"/>
                  <w:szCs w:val="22"/>
                  <w:lang w:val="en"/>
                </w:rPr>
                <w:t>https://www.youtube.com/watch?v=GA4Kfoa5C0c</w:t>
              </w:r>
            </w:hyperlink>
          </w:p>
          <w:p w:rsidRPr="009D4B60" w:rsidR="009D5E03" w:rsidP="4AA894CE" w:rsidRDefault="009D5E03" w14:paraId="23083DE8" w14:textId="5C590CD5">
            <w:pPr>
              <w:pStyle w:val="Normal"/>
              <w:widowControl w:val="0"/>
              <w:pBdr>
                <w:top w:val="nil"/>
                <w:left w:val="nil"/>
                <w:bottom w:val="nil"/>
                <w:right w:val="nil"/>
                <w:between w:val="nil"/>
              </w:pBdr>
              <w:spacing w:line="240" w:lineRule="auto"/>
            </w:pPr>
          </w:p>
          <w:p w:rsidRPr="009D4B60" w:rsidR="009D5E03" w:rsidP="4AA894CE" w:rsidRDefault="009D5E03" w14:paraId="72AFB92A" w14:textId="46DEC1F8">
            <w:pPr>
              <w:pStyle w:val="Normal"/>
              <w:widowControl w:val="0"/>
              <w:pBdr>
                <w:top w:val="nil"/>
                <w:left w:val="nil"/>
                <w:bottom w:val="nil"/>
                <w:right w:val="nil"/>
                <w:between w:val="nil"/>
              </w:pBdr>
              <w:spacing w:line="240" w:lineRule="auto"/>
            </w:pPr>
          </w:p>
          <w:p w:rsidRPr="009D4B60" w:rsidR="009D5E03" w:rsidP="4AA894CE" w:rsidRDefault="009D5E03" w14:paraId="44FB30F8" w14:textId="4BD53212">
            <w:pPr>
              <w:pStyle w:val="Normal"/>
              <w:widowControl w:val="0"/>
              <w:pBdr>
                <w:top w:val="nil"/>
                <w:left w:val="nil"/>
                <w:bottom w:val="nil"/>
                <w:right w:val="nil"/>
                <w:between w:val="nil"/>
              </w:pBdr>
              <w:spacing w:line="240" w:lineRule="auto"/>
            </w:pPr>
            <w:r w:rsidR="41E12BC5">
              <w:rPr/>
              <w:t>Martin Luther King and Jimmy Carter Connections with a Gall</w:t>
            </w:r>
            <w:r w:rsidR="3F2AF628">
              <w:rPr/>
              <w:t>ery</w:t>
            </w:r>
            <w:r w:rsidR="41E12BC5">
              <w:rPr/>
              <w:t xml:space="preserve"> Walk with Nobel Peace Prizes. </w:t>
            </w:r>
          </w:p>
        </w:tc>
        <w:tc>
          <w:tcPr>
            <w:tcW w:w="5840" w:type="dxa"/>
            <w:shd w:val="clear" w:color="auto" w:fill="auto"/>
            <w:tcMar>
              <w:top w:w="100" w:type="dxa"/>
              <w:left w:w="100" w:type="dxa"/>
              <w:bottom w:w="100" w:type="dxa"/>
              <w:right w:w="100" w:type="dxa"/>
            </w:tcMar>
          </w:tcPr>
          <w:p w:rsidRPr="009D4B60" w:rsidR="009D5E03" w:rsidP="4AA894CE" w:rsidRDefault="009D5E03" w14:paraId="71DF63A8" w14:textId="57ED78D1">
            <w:pPr>
              <w:pStyle w:val="Normal"/>
              <w:widowControl w:val="0"/>
              <w:pBdr>
                <w:top w:val="nil"/>
                <w:left w:val="nil"/>
                <w:bottom w:val="nil"/>
                <w:right w:val="nil"/>
                <w:between w:val="nil"/>
              </w:pBdr>
              <w:spacing w:line="240" w:lineRule="auto"/>
              <w:rPr>
                <w:highlight w:val="magenta"/>
              </w:rPr>
            </w:pPr>
          </w:p>
          <w:p w:rsidRPr="009D4B60" w:rsidR="009D5E03" w:rsidP="4AA894CE" w:rsidRDefault="009D5E03" w14:paraId="4B59F1BB" w14:textId="40BDEFB7">
            <w:pPr>
              <w:pStyle w:val="Normal"/>
              <w:widowControl w:val="0"/>
              <w:pBdr>
                <w:top w:val="nil"/>
                <w:left w:val="nil"/>
                <w:bottom w:val="nil"/>
                <w:right w:val="nil"/>
                <w:between w:val="nil"/>
              </w:pBdr>
              <w:spacing w:line="240" w:lineRule="auto"/>
            </w:pPr>
            <w:r w:rsidR="50447974">
              <w:rPr/>
              <w:t>They would do have research</w:t>
            </w:r>
            <w:r w:rsidR="19FF2F40">
              <w:rPr/>
              <w:t xml:space="preserve"> by looking up their own person. </w:t>
            </w:r>
          </w:p>
          <w:p w:rsidRPr="009D4B60" w:rsidR="009D5E03" w:rsidP="56099DF6" w:rsidRDefault="009D5E03" w14:paraId="62393596" w14:textId="412541E6">
            <w:pPr>
              <w:pStyle w:val="Normal"/>
              <w:widowControl w:val="0"/>
              <w:pBdr>
                <w:top w:val="nil"/>
                <w:left w:val="nil"/>
                <w:bottom w:val="nil"/>
                <w:right w:val="nil"/>
                <w:between w:val="nil"/>
              </w:pBdr>
              <w:spacing w:line="240" w:lineRule="auto"/>
              <w:rPr>
                <w:highlight w:val="magenta"/>
              </w:rPr>
            </w:pPr>
            <w:r w:rsidR="672642F0">
              <w:rPr/>
              <w:t>Explain the research by their choice.(Poster, timeline, drawing).</w:t>
            </w:r>
          </w:p>
          <w:p w:rsidRPr="009D4B60" w:rsidR="009D5E03" w:rsidP="56099DF6" w:rsidRDefault="009D5E03" w14:paraId="1DA6542E" w14:textId="3DD94E46">
            <w:pPr>
              <w:pStyle w:val="Normal"/>
              <w:widowControl w:val="0"/>
              <w:pBdr>
                <w:top w:val="nil"/>
                <w:left w:val="nil"/>
                <w:bottom w:val="nil"/>
                <w:right w:val="nil"/>
                <w:between w:val="nil"/>
              </w:pBdr>
              <w:spacing w:line="240" w:lineRule="auto"/>
            </w:pPr>
          </w:p>
        </w:tc>
      </w:tr>
      <w:tr w:rsidRPr="009D4B60" w:rsidR="009D5E03" w:rsidTr="69210E1B" w14:paraId="6AC85FE5" w14:textId="77777777">
        <w:trPr>
          <w:trHeight w:val="168"/>
        </w:trPr>
        <w:tc>
          <w:tcPr>
            <w:tcW w:w="8640" w:type="dxa"/>
            <w:gridSpan w:val="2"/>
            <w:shd w:val="clear" w:color="auto" w:fill="FFD966"/>
            <w:tcMar>
              <w:top w:w="100" w:type="dxa"/>
              <w:left w:w="100" w:type="dxa"/>
              <w:bottom w:w="100" w:type="dxa"/>
              <w:right w:w="100" w:type="dxa"/>
            </w:tcMar>
          </w:tcPr>
          <w:p w:rsidRPr="00C11E56" w:rsidR="009D5E03" w:rsidP="0079422A" w:rsidRDefault="000F66BD" w14:paraId="76EC88F2" w14:textId="77777777">
            <w:pPr>
              <w:widowControl w:val="0"/>
              <w:numPr>
                <w:ilvl w:val="0"/>
                <w:numId w:val="4"/>
              </w:numPr>
              <w:pBdr>
                <w:top w:val="nil"/>
                <w:left w:val="nil"/>
                <w:bottom w:val="nil"/>
                <w:right w:val="nil"/>
                <w:between w:val="nil"/>
              </w:pBdr>
              <w:spacing w:line="240" w:lineRule="auto"/>
              <w:ind w:left="0" w:firstLine="0"/>
            </w:pPr>
            <w:r w:rsidRPr="004350EE">
              <w:t xml:space="preserve"> </w:t>
            </w:r>
            <w:r w:rsidRPr="004350EE">
              <w:rPr>
                <w:u w:val="single"/>
              </w:rPr>
              <w:t>Student Agency and Play</w:t>
            </w:r>
            <w:r w:rsidRPr="004350EE">
              <w:t>:</w:t>
            </w:r>
          </w:p>
          <w:p w:rsidRPr="004350EE" w:rsidR="009D5E03" w:rsidP="0079422A" w:rsidRDefault="000F66BD" w14:paraId="0D021798" w14:textId="427DF49D">
            <w:pPr>
              <w:widowControl w:val="0"/>
              <w:pBdr>
                <w:top w:val="nil"/>
                <w:left w:val="nil"/>
                <w:bottom w:val="nil"/>
                <w:right w:val="nil"/>
                <w:between w:val="nil"/>
              </w:pBdr>
              <w:spacing w:line="240" w:lineRule="auto"/>
            </w:pPr>
            <w:r>
              <w:t>What learning experiences provide students with voice, choice and ownership? What p</w:t>
            </w:r>
            <w:r w:rsidR="00EF6458">
              <w:t>l</w:t>
            </w:r>
            <w:r>
              <w:t>ay opportunities will be provided by Kindergarten/</w:t>
            </w:r>
            <w:r w:rsidR="007D2C44">
              <w:t>Pre-K</w:t>
            </w:r>
            <w:r>
              <w:t>?</w:t>
            </w:r>
            <w:r w:rsidRPr="784FD7A6" w:rsidR="00EF6458">
              <w:rPr>
                <w:strike/>
              </w:rPr>
              <w:t xml:space="preserve">  </w:t>
            </w:r>
            <w:r w:rsidR="00EF6458">
              <w:t>hands on/STEAM for K-5</w:t>
            </w:r>
            <w:r w:rsidR="0079422A">
              <w:t>?</w:t>
            </w:r>
          </w:p>
        </w:tc>
        <w:tc>
          <w:tcPr>
            <w:tcW w:w="5840" w:type="dxa"/>
            <w:shd w:val="clear" w:color="auto" w:fill="FFD966"/>
            <w:tcMar>
              <w:top w:w="100" w:type="dxa"/>
              <w:left w:w="100" w:type="dxa"/>
              <w:bottom w:w="100" w:type="dxa"/>
              <w:right w:w="100" w:type="dxa"/>
            </w:tcMar>
          </w:tcPr>
          <w:p w:rsidRPr="009D4B60" w:rsidR="009D5E03" w:rsidP="0079422A" w:rsidRDefault="000F66BD" w14:paraId="55B8D5DA" w14:textId="77777777">
            <w:pPr>
              <w:widowControl w:val="0"/>
              <w:numPr>
                <w:ilvl w:val="0"/>
                <w:numId w:val="4"/>
              </w:numPr>
              <w:pBdr>
                <w:top w:val="nil"/>
                <w:left w:val="nil"/>
                <w:bottom w:val="nil"/>
                <w:right w:val="nil"/>
                <w:between w:val="nil"/>
              </w:pBdr>
              <w:spacing w:line="240" w:lineRule="auto"/>
              <w:ind w:left="0" w:firstLine="0"/>
            </w:pPr>
            <w:r w:rsidRPr="009D4B60">
              <w:t xml:space="preserve"> </w:t>
            </w:r>
            <w:r w:rsidRPr="0079422A">
              <w:rPr>
                <w:u w:val="single"/>
              </w:rPr>
              <w:t>Resources</w:t>
            </w:r>
            <w:r w:rsidRPr="009D4B60">
              <w:t>:</w:t>
            </w:r>
          </w:p>
          <w:p w:rsidRPr="009D4B60" w:rsidR="009D5E03" w:rsidP="0079422A" w:rsidRDefault="000F66BD" w14:paraId="21944629" w14:textId="77777777">
            <w:pPr>
              <w:widowControl w:val="0"/>
              <w:pBdr>
                <w:top w:val="nil"/>
                <w:left w:val="nil"/>
                <w:bottom w:val="nil"/>
                <w:right w:val="nil"/>
                <w:between w:val="nil"/>
              </w:pBdr>
              <w:spacing w:line="240" w:lineRule="auto"/>
            </w:pPr>
            <w:r w:rsidRPr="009D4B60">
              <w:t xml:space="preserve">Which resources will you and the students use?  This may include people, places, technologies, learning spaces and physical materials.  </w:t>
            </w:r>
          </w:p>
        </w:tc>
      </w:tr>
      <w:tr w:rsidRPr="009D4B60" w:rsidR="009D5E03" w:rsidTr="69210E1B" w14:paraId="3041E394" w14:textId="77777777">
        <w:trPr>
          <w:trHeight w:val="20"/>
        </w:trPr>
        <w:tc>
          <w:tcPr>
            <w:tcW w:w="8640" w:type="dxa"/>
            <w:gridSpan w:val="2"/>
            <w:shd w:val="clear" w:color="auto" w:fill="auto"/>
            <w:tcMar>
              <w:top w:w="100" w:type="dxa"/>
              <w:left w:w="100" w:type="dxa"/>
              <w:bottom w:w="100" w:type="dxa"/>
              <w:right w:w="100" w:type="dxa"/>
            </w:tcMar>
          </w:tcPr>
          <w:p w:rsidRPr="009D4B60" w:rsidR="009D5E03" w:rsidP="0079422A" w:rsidRDefault="009D5E03" w14:paraId="384BA73E" w14:textId="0A51CB22">
            <w:pPr>
              <w:widowControl w:val="0"/>
              <w:pBdr>
                <w:top w:val="nil"/>
                <w:left w:val="nil"/>
                <w:bottom w:val="nil"/>
                <w:right w:val="nil"/>
                <w:between w:val="nil"/>
              </w:pBdr>
              <w:spacing w:line="240" w:lineRule="auto"/>
            </w:pPr>
            <w:r w:rsidR="49831805">
              <w:rPr/>
              <w:t xml:space="preserve">Doing assignments that require students to work with parents based off of the central idea being that understanding our </w:t>
            </w:r>
            <w:r w:rsidR="49831805">
              <w:rPr/>
              <w:t>heritage</w:t>
            </w:r>
            <w:r w:rsidR="49831805">
              <w:rPr/>
              <w:t xml:space="preserve"> helps to shape our identities.</w:t>
            </w:r>
          </w:p>
          <w:p w:rsidR="14F75BC0" w:rsidP="4AA894CE" w:rsidRDefault="14F75BC0" w14:paraId="2B3124EE" w14:textId="117095F3">
            <w:pPr>
              <w:pStyle w:val="Normal"/>
              <w:spacing w:line="240" w:lineRule="auto"/>
            </w:pPr>
            <w:r w:rsidR="14F75BC0">
              <w:rPr/>
              <w:t>Choice of Narrative and Poster.</w:t>
            </w:r>
          </w:p>
          <w:p w:rsidR="14F75BC0" w:rsidP="4AA894CE" w:rsidRDefault="14F75BC0" w14:paraId="3FE5705D" w14:textId="6F3AC8F0">
            <w:pPr>
              <w:pStyle w:val="Normal"/>
              <w:spacing w:line="240" w:lineRule="auto"/>
            </w:pPr>
            <w:r w:rsidR="14F75BC0">
              <w:rPr/>
              <w:t>Choice of what Georgian they are going to represent in their living museum.</w:t>
            </w:r>
          </w:p>
          <w:p w:rsidRPr="009D4B60" w:rsidR="009D5E03" w:rsidP="784FD7A6" w:rsidRDefault="009D5E03" w14:paraId="34B3F2EB" w14:textId="2EBC7D58">
            <w:pPr>
              <w:widowControl w:val="0"/>
              <w:pBdr>
                <w:top w:val="nil"/>
                <w:left w:val="nil"/>
                <w:bottom w:val="nil"/>
                <w:right w:val="nil"/>
                <w:between w:val="nil"/>
              </w:pBdr>
              <w:spacing w:line="240" w:lineRule="auto"/>
            </w:pPr>
            <w:r w:rsidR="14F75BC0">
              <w:rPr/>
              <w:t>(pulling out of learning experiences).</w:t>
            </w:r>
          </w:p>
        </w:tc>
        <w:tc>
          <w:tcPr>
            <w:tcW w:w="5840" w:type="dxa"/>
            <w:shd w:val="clear" w:color="auto" w:fill="auto"/>
            <w:tcMar>
              <w:top w:w="100" w:type="dxa"/>
              <w:left w:w="100" w:type="dxa"/>
              <w:bottom w:w="100" w:type="dxa"/>
              <w:right w:w="100" w:type="dxa"/>
            </w:tcMar>
          </w:tcPr>
          <w:p w:rsidRPr="009D4B60" w:rsidR="009D5E03" w:rsidP="0079422A" w:rsidRDefault="009D5E03" w14:paraId="7D34F5C7" w14:textId="54132B8C">
            <w:pPr>
              <w:widowControl w:val="0"/>
              <w:pBdr>
                <w:top w:val="nil"/>
                <w:left w:val="nil"/>
                <w:bottom w:val="nil"/>
                <w:right w:val="nil"/>
                <w:between w:val="nil"/>
              </w:pBdr>
              <w:spacing w:line="240" w:lineRule="auto"/>
            </w:pPr>
            <w:r w:rsidR="0B680278">
              <w:rPr/>
              <w:t xml:space="preserve">Studies </w:t>
            </w:r>
            <w:proofErr w:type="spellStart"/>
            <w:r w:rsidR="0B680278">
              <w:rPr/>
              <w:t>weeklys</w:t>
            </w:r>
            <w:proofErr w:type="spellEnd"/>
            <w:r w:rsidR="0B680278">
              <w:rPr/>
              <w:t xml:space="preserve">, teachings of famous Georgians (Jackie </w:t>
            </w:r>
            <w:r w:rsidR="1072F657">
              <w:rPr/>
              <w:t>Robinson</w:t>
            </w:r>
            <w:r w:rsidR="0B680278">
              <w:rPr/>
              <w:t>, Martin Luther King Jr.,</w:t>
            </w:r>
            <w:r w:rsidR="3359B797">
              <w:rPr/>
              <w:t xml:space="preserve"> Juliette Gordon Low</w:t>
            </w:r>
            <w:r w:rsidR="47503B04">
              <w:rPr/>
              <w:t>), virtual field trips, etc.</w:t>
            </w:r>
            <w:r w:rsidR="0B680278">
              <w:rPr/>
              <w:t xml:space="preserve"> </w:t>
            </w:r>
          </w:p>
        </w:tc>
      </w:tr>
      <w:tr w:rsidRPr="009D4B60" w:rsidR="009D5E03" w:rsidTr="69210E1B" w14:paraId="5E173DA2" w14:textId="77777777">
        <w:trPr>
          <w:trHeight w:val="20"/>
        </w:trPr>
        <w:tc>
          <w:tcPr>
            <w:tcW w:w="14480" w:type="dxa"/>
            <w:gridSpan w:val="3"/>
            <w:shd w:val="clear" w:color="auto" w:fill="00FFFF"/>
            <w:tcMar>
              <w:top w:w="100" w:type="dxa"/>
              <w:left w:w="100" w:type="dxa"/>
              <w:bottom w:w="100" w:type="dxa"/>
              <w:right w:w="100" w:type="dxa"/>
            </w:tcMar>
          </w:tcPr>
          <w:p w:rsidRPr="009D4B60" w:rsidR="009D5E03" w:rsidP="0079422A" w:rsidRDefault="000F66BD" w14:paraId="50D600F2" w14:textId="6C80AB11">
            <w:pPr>
              <w:widowControl w:val="0"/>
              <w:pBdr>
                <w:top w:val="nil"/>
                <w:left w:val="nil"/>
                <w:bottom w:val="nil"/>
                <w:right w:val="nil"/>
                <w:between w:val="nil"/>
              </w:pBdr>
              <w:spacing w:line="240" w:lineRule="auto"/>
              <w:rPr>
                <w:b/>
              </w:rPr>
            </w:pPr>
            <w:r w:rsidRPr="009D4B60">
              <w:rPr>
                <w:b/>
              </w:rPr>
              <w:t xml:space="preserve">Section 5:  </w:t>
            </w:r>
            <w:r w:rsidRPr="00704AF5">
              <w:rPr>
                <w:b/>
              </w:rPr>
              <w:t>Reflection</w:t>
            </w:r>
            <w:r w:rsidRPr="00704AF5" w:rsidR="009D4B60">
              <w:rPr>
                <w:b/>
              </w:rPr>
              <w:t xml:space="preserve"> </w:t>
            </w:r>
            <w:r w:rsidRPr="00704AF5" w:rsidR="009D4B60">
              <w:t>(Write the year, change</w:t>
            </w:r>
            <w:r w:rsidR="004350EE">
              <w:t xml:space="preserve"> font</w:t>
            </w:r>
            <w:r w:rsidRPr="00704AF5" w:rsidR="009D4B60">
              <w:t xml:space="preserve"> color for each year)</w:t>
            </w:r>
          </w:p>
        </w:tc>
      </w:tr>
      <w:tr w:rsidRPr="009D4B60" w:rsidR="009D5E03" w:rsidTr="69210E1B" w14:paraId="1862F643" w14:textId="77777777">
        <w:trPr>
          <w:trHeight w:val="20"/>
        </w:trPr>
        <w:tc>
          <w:tcPr>
            <w:tcW w:w="14480" w:type="dxa"/>
            <w:gridSpan w:val="3"/>
            <w:shd w:val="clear" w:color="auto" w:fill="FFD966"/>
            <w:tcMar>
              <w:top w:w="100" w:type="dxa"/>
              <w:left w:w="100" w:type="dxa"/>
              <w:bottom w:w="100" w:type="dxa"/>
              <w:right w:w="100" w:type="dxa"/>
            </w:tcMar>
          </w:tcPr>
          <w:p w:rsidRPr="009D4B60" w:rsidR="000F66BD" w:rsidP="0079422A" w:rsidRDefault="000F66BD" w14:paraId="41C79E57" w14:textId="6497747E">
            <w:pPr>
              <w:widowControl w:val="0"/>
              <w:numPr>
                <w:ilvl w:val="0"/>
                <w:numId w:val="5"/>
              </w:numPr>
              <w:pBdr>
                <w:top w:val="nil"/>
                <w:left w:val="nil"/>
                <w:bottom w:val="nil"/>
                <w:right w:val="nil"/>
                <w:between w:val="nil"/>
              </w:pBdr>
              <w:spacing w:line="240" w:lineRule="auto"/>
              <w:ind w:left="0" w:firstLine="0"/>
            </w:pPr>
            <w:r w:rsidRPr="009D4B60">
              <w:t xml:space="preserve"> Reflect on learning experiences</w:t>
            </w:r>
            <w:r w:rsidR="00124355">
              <w:t>:</w:t>
            </w:r>
            <w:r w:rsidRPr="009D4B60">
              <w:t xml:space="preserve"> </w:t>
            </w:r>
          </w:p>
        </w:tc>
      </w:tr>
      <w:tr w:rsidRPr="009D4B60" w:rsidR="0079422A" w:rsidTr="69210E1B" w14:paraId="69FBF11C" w14:textId="77777777">
        <w:trPr>
          <w:trHeight w:val="20"/>
        </w:trPr>
        <w:tc>
          <w:tcPr>
            <w:tcW w:w="14480" w:type="dxa"/>
            <w:gridSpan w:val="3"/>
            <w:shd w:val="clear" w:color="auto" w:fill="FFFFFF" w:themeFill="background1"/>
            <w:tcMar>
              <w:top w:w="100" w:type="dxa"/>
              <w:left w:w="100" w:type="dxa"/>
              <w:bottom w:w="100" w:type="dxa"/>
              <w:right w:w="100" w:type="dxa"/>
            </w:tcMar>
          </w:tcPr>
          <w:p w:rsidRPr="009D4B60" w:rsidR="0079422A" w:rsidP="6544DEFA" w:rsidRDefault="0079422A" w14:paraId="62DB866F" w14:textId="412A5B16">
            <w:pPr>
              <w:pStyle w:val="Normal"/>
              <w:widowControl w:val="0"/>
              <w:pBdr>
                <w:top w:val="nil"/>
                <w:left w:val="nil"/>
                <w:bottom w:val="nil"/>
                <w:right w:val="nil"/>
                <w:between w:val="nil"/>
              </w:pBdr>
              <w:spacing w:line="240" w:lineRule="auto"/>
              <w:rPr>
                <w:color w:val="auto"/>
              </w:rPr>
            </w:pPr>
            <w:r w:rsidRPr="6544DEFA" w:rsidR="287A5027">
              <w:rPr>
                <w:highlight w:val="cyan"/>
              </w:rPr>
              <w:t>Ginn</w:t>
            </w:r>
            <w:r w:rsidR="287A5027">
              <w:rPr/>
              <w:t xml:space="preserve">-  </w:t>
            </w:r>
            <w:r w:rsidR="4A1AD85A">
              <w:rPr/>
              <w:t>Students</w:t>
            </w:r>
            <w:r w:rsidR="287A5027">
              <w:rPr/>
              <w:t xml:space="preserve"> were very engaged as we were working with Who We Are. They loved to research their </w:t>
            </w:r>
            <w:r w:rsidR="52367075">
              <w:rPr/>
              <w:t xml:space="preserve">Georgians and discuss what they have found. </w:t>
            </w:r>
          </w:p>
          <w:p w:rsidRPr="009D4B60" w:rsidR="0079422A" w:rsidP="4AA894CE" w:rsidRDefault="0079422A" w14:paraId="7EA9366D" w14:textId="13A2910E">
            <w:pPr>
              <w:pStyle w:val="Normal"/>
              <w:widowControl w:val="0"/>
              <w:pBdr>
                <w:top w:val="nil"/>
                <w:left w:val="nil"/>
                <w:bottom w:val="nil"/>
                <w:right w:val="nil"/>
                <w:between w:val="nil"/>
              </w:pBdr>
              <w:spacing w:line="240" w:lineRule="auto"/>
            </w:pPr>
            <w:r w:rsidR="644CC838">
              <w:rPr/>
              <w:t xml:space="preserve">Echols- Students enjoyed exploring lives of Famous Georgians we </w:t>
            </w:r>
            <w:r w:rsidR="644CC838">
              <w:rPr/>
              <w:t>covered</w:t>
            </w:r>
            <w:r w:rsidR="644CC838">
              <w:rPr/>
              <w:t xml:space="preserve"> in this unit.</w:t>
            </w:r>
          </w:p>
          <w:p w:rsidRPr="009D4B60" w:rsidR="0079422A" w:rsidP="56099DF6" w:rsidRDefault="0079422A" w14:paraId="26A02D70" w14:textId="54DEDA9F">
            <w:pPr>
              <w:pStyle w:val="Normal"/>
              <w:widowControl w:val="0"/>
              <w:pBdr>
                <w:top w:val="nil"/>
                <w:left w:val="nil"/>
                <w:bottom w:val="nil"/>
                <w:right w:val="nil"/>
                <w:between w:val="nil"/>
              </w:pBdr>
              <w:spacing w:line="240" w:lineRule="auto"/>
              <w:rPr>
                <w:highlight w:val="magenta"/>
              </w:rPr>
            </w:pPr>
            <w:r w:rsidRPr="56099DF6" w:rsidR="2A1E74CC">
              <w:rPr>
                <w:highlight w:val="magenta"/>
              </w:rPr>
              <w:t xml:space="preserve">Brown: The learning experiences worked out </w:t>
            </w:r>
            <w:r w:rsidRPr="56099DF6" w:rsidR="53DA951A">
              <w:rPr>
                <w:highlight w:val="magenta"/>
              </w:rPr>
              <w:t>great for my students. They were truly engaged throughout this unit. My students were able to learn about the famous Georgians and relate th</w:t>
            </w:r>
            <w:r w:rsidRPr="56099DF6" w:rsidR="4815CC96">
              <w:rPr>
                <w:highlight w:val="magenta"/>
              </w:rPr>
              <w:t xml:space="preserve">ose people to </w:t>
            </w:r>
            <w:r w:rsidRPr="56099DF6" w:rsidR="2E3EADAA">
              <w:rPr>
                <w:highlight w:val="magenta"/>
              </w:rPr>
              <w:t>their selves</w:t>
            </w:r>
            <w:r w:rsidRPr="56099DF6" w:rsidR="4815CC96">
              <w:rPr>
                <w:highlight w:val="magenta"/>
              </w:rPr>
              <w:t xml:space="preserve">, and I </w:t>
            </w:r>
            <w:r w:rsidRPr="56099DF6" w:rsidR="796D33A7">
              <w:rPr>
                <w:highlight w:val="magenta"/>
              </w:rPr>
              <w:t>believed my</w:t>
            </w:r>
            <w:r w:rsidRPr="56099DF6" w:rsidR="3AAAA5BA">
              <w:rPr>
                <w:highlight w:val="magenta"/>
              </w:rPr>
              <w:t xml:space="preserve"> </w:t>
            </w:r>
            <w:r w:rsidRPr="56099DF6" w:rsidR="06C8DBB5">
              <w:rPr>
                <w:highlight w:val="magenta"/>
              </w:rPr>
              <w:t>students</w:t>
            </w:r>
            <w:r w:rsidRPr="56099DF6" w:rsidR="3AAAA5BA">
              <w:rPr>
                <w:highlight w:val="magenta"/>
              </w:rPr>
              <w:t xml:space="preserve"> found out and learned th</w:t>
            </w:r>
            <w:r w:rsidRPr="56099DF6" w:rsidR="0D912043">
              <w:rPr>
                <w:highlight w:val="magenta"/>
              </w:rPr>
              <w:t xml:space="preserve">ings about their selves that they didn’t know. This unit helped my students grow a lot. </w:t>
            </w:r>
            <w:r w:rsidRPr="56099DF6" w:rsidR="4815CC96">
              <w:rPr>
                <w:highlight w:val="magenta"/>
              </w:rPr>
              <w:t xml:space="preserve"> </w:t>
            </w:r>
          </w:p>
        </w:tc>
      </w:tr>
      <w:tr w:rsidRPr="009D4B60" w:rsidR="009D5E03" w:rsidTr="69210E1B" w14:paraId="423B5AEF" w14:textId="77777777">
        <w:trPr>
          <w:trHeight w:val="420"/>
        </w:trPr>
        <w:tc>
          <w:tcPr>
            <w:tcW w:w="8640" w:type="dxa"/>
            <w:gridSpan w:val="2"/>
            <w:shd w:val="clear" w:color="auto" w:fill="FFD966"/>
            <w:tcMar>
              <w:top w:w="100" w:type="dxa"/>
              <w:left w:w="100" w:type="dxa"/>
              <w:bottom w:w="100" w:type="dxa"/>
              <w:right w:w="100" w:type="dxa"/>
            </w:tcMar>
          </w:tcPr>
          <w:p w:rsidRPr="009D4B60" w:rsidR="009D5E03" w:rsidP="0079422A" w:rsidRDefault="000F66BD" w14:paraId="70AD0B40" w14:textId="77777777">
            <w:pPr>
              <w:widowControl w:val="0"/>
              <w:numPr>
                <w:ilvl w:val="0"/>
                <w:numId w:val="5"/>
              </w:numPr>
              <w:pBdr>
                <w:top w:val="nil"/>
                <w:left w:val="nil"/>
                <w:bottom w:val="nil"/>
                <w:right w:val="nil"/>
                <w:between w:val="nil"/>
              </w:pBdr>
              <w:spacing w:line="240" w:lineRule="auto"/>
              <w:ind w:left="0" w:firstLine="0"/>
            </w:pPr>
            <w:r w:rsidRPr="009D4B60">
              <w:t xml:space="preserve"> How were the tasks differentiated to meet different learning styles?</w:t>
            </w:r>
          </w:p>
        </w:tc>
        <w:tc>
          <w:tcPr>
            <w:tcW w:w="5840" w:type="dxa"/>
            <w:shd w:val="clear" w:color="auto" w:fill="FFD966"/>
            <w:tcMar>
              <w:top w:w="100" w:type="dxa"/>
              <w:left w:w="100" w:type="dxa"/>
              <w:bottom w:w="100" w:type="dxa"/>
              <w:right w:w="100" w:type="dxa"/>
            </w:tcMar>
          </w:tcPr>
          <w:p w:rsidRPr="009D4B60" w:rsidR="009D5E03" w:rsidP="0079422A" w:rsidRDefault="000F66BD" w14:paraId="231A42B2" w14:textId="77777777">
            <w:pPr>
              <w:widowControl w:val="0"/>
              <w:numPr>
                <w:ilvl w:val="0"/>
                <w:numId w:val="5"/>
              </w:numPr>
              <w:pBdr>
                <w:top w:val="nil"/>
                <w:left w:val="nil"/>
                <w:bottom w:val="nil"/>
                <w:right w:val="nil"/>
                <w:between w:val="nil"/>
              </w:pBdr>
              <w:spacing w:line="240" w:lineRule="auto"/>
              <w:ind w:left="0" w:firstLine="0"/>
            </w:pPr>
            <w:r w:rsidRPr="009D4B60">
              <w:t xml:space="preserve"> How did the learning experiences and strategies we used throughout the unit help to develop and show students understanding of the central idea?</w:t>
            </w:r>
          </w:p>
        </w:tc>
      </w:tr>
      <w:tr w:rsidRPr="009D4B60" w:rsidR="009D5E03" w:rsidTr="69210E1B" w14:paraId="0B4020A7" w14:textId="77777777">
        <w:trPr>
          <w:trHeight w:val="20"/>
        </w:trPr>
        <w:tc>
          <w:tcPr>
            <w:tcW w:w="8640" w:type="dxa"/>
            <w:gridSpan w:val="2"/>
            <w:shd w:val="clear" w:color="auto" w:fill="auto"/>
            <w:tcMar>
              <w:top w:w="100" w:type="dxa"/>
              <w:left w:w="100" w:type="dxa"/>
              <w:bottom w:w="100" w:type="dxa"/>
              <w:right w:w="100" w:type="dxa"/>
            </w:tcMar>
          </w:tcPr>
          <w:p w:rsidR="44387418" w:rsidP="6544DEFA" w:rsidRDefault="44387418" w14:paraId="1E0323A9" w14:textId="5AA4D4D6">
            <w:pPr>
              <w:pStyle w:val="Normal"/>
              <w:bidi w:val="0"/>
              <w:spacing w:before="0" w:beforeAutospacing="off" w:after="0" w:afterAutospacing="off" w:line="240" w:lineRule="auto"/>
              <w:ind w:left="0" w:right="0"/>
              <w:jc w:val="left"/>
            </w:pPr>
            <w:r w:rsidRPr="6544DEFA" w:rsidR="44387418">
              <w:rPr>
                <w:highlight w:val="cyan"/>
              </w:rPr>
              <w:t>Ginn</w:t>
            </w:r>
            <w:r w:rsidR="44387418">
              <w:rPr/>
              <w:t xml:space="preserve">- The tasks were </w:t>
            </w:r>
            <w:r w:rsidR="40FE0C59">
              <w:rPr/>
              <w:t>differentiated</w:t>
            </w:r>
            <w:r w:rsidR="44387418">
              <w:rPr/>
              <w:t xml:space="preserve"> by students . </w:t>
            </w:r>
            <w:r w:rsidR="1741EC0B">
              <w:rPr/>
              <w:t>There were a variety of assignments that involved d</w:t>
            </w:r>
            <w:r w:rsidR="5483F47B">
              <w:rPr/>
              <w:t xml:space="preserve">rawing, recording and writing skills. </w:t>
            </w:r>
          </w:p>
          <w:p w:rsidR="6AB35E9C" w:rsidP="6544DEFA" w:rsidRDefault="6AB35E9C" w14:paraId="3B7806F3" w14:textId="49E605DF">
            <w:pPr>
              <w:pStyle w:val="Normal"/>
              <w:bidi w:val="0"/>
              <w:spacing w:before="0" w:beforeAutospacing="off" w:after="0" w:afterAutospacing="off" w:line="240" w:lineRule="auto"/>
              <w:ind w:left="0" w:right="0"/>
              <w:jc w:val="left"/>
            </w:pPr>
            <w:r w:rsidRPr="6544DEFA" w:rsidR="6AB35E9C">
              <w:rPr>
                <w:highlight w:val="yellow"/>
              </w:rPr>
              <w:t>Echols-</w:t>
            </w:r>
            <w:r w:rsidR="6AB35E9C">
              <w:rPr/>
              <w:t xml:space="preserve"> Students completed learning activities on their levels, Teachers had a variety of activit</w:t>
            </w:r>
            <w:r w:rsidR="4A05D135">
              <w:rPr/>
              <w:t>ies for this unit.</w:t>
            </w:r>
          </w:p>
          <w:p w:rsidRPr="009D4B60" w:rsidR="009D5E03" w:rsidP="56099DF6" w:rsidRDefault="009D5E03" w14:paraId="2908EB2C" w14:textId="42E6B4A5">
            <w:pPr>
              <w:widowControl w:val="0"/>
              <w:pBdr>
                <w:top w:val="nil"/>
                <w:left w:val="nil"/>
                <w:bottom w:val="nil"/>
                <w:right w:val="nil"/>
                <w:between w:val="nil"/>
              </w:pBdr>
              <w:spacing w:line="240" w:lineRule="auto"/>
              <w:rPr>
                <w:highlight w:val="magenta"/>
              </w:rPr>
            </w:pPr>
            <w:r w:rsidRPr="56099DF6" w:rsidR="609A9835">
              <w:rPr>
                <w:highlight w:val="magenta"/>
              </w:rPr>
              <w:t>Brown: The tasks were differentiated by the learning ski</w:t>
            </w:r>
            <w:r w:rsidRPr="56099DF6" w:rsidR="5D603076">
              <w:rPr>
                <w:highlight w:val="magenta"/>
              </w:rPr>
              <w:t xml:space="preserve">lls of each student. When I had a child that learned best by visual I made sure to </w:t>
            </w:r>
            <w:r w:rsidRPr="56099DF6" w:rsidR="4F623419">
              <w:rPr>
                <w:highlight w:val="magenta"/>
              </w:rPr>
              <w:t>incorporate</w:t>
            </w:r>
            <w:r w:rsidRPr="56099DF6" w:rsidR="5D603076">
              <w:rPr>
                <w:highlight w:val="magenta"/>
              </w:rPr>
              <w:t xml:space="preserve"> visual learning stations </w:t>
            </w:r>
            <w:r w:rsidRPr="56099DF6" w:rsidR="36D88739">
              <w:rPr>
                <w:highlight w:val="magenta"/>
              </w:rPr>
              <w:t>to help better that child.</w:t>
            </w:r>
            <w:r w:rsidR="36D88739">
              <w:rPr/>
              <w:t xml:space="preserve"> </w:t>
            </w:r>
          </w:p>
        </w:tc>
        <w:tc>
          <w:tcPr>
            <w:tcW w:w="5840" w:type="dxa"/>
            <w:shd w:val="clear" w:color="auto" w:fill="auto"/>
            <w:tcMar>
              <w:top w:w="100" w:type="dxa"/>
              <w:left w:w="100" w:type="dxa"/>
              <w:bottom w:w="100" w:type="dxa"/>
              <w:right w:w="100" w:type="dxa"/>
            </w:tcMar>
          </w:tcPr>
          <w:p w:rsidRPr="009D4B60" w:rsidR="009D5E03" w:rsidP="0079422A" w:rsidRDefault="009D5E03" w14:paraId="789CE570" w14:textId="50621926">
            <w:pPr>
              <w:widowControl w:val="0"/>
              <w:pBdr>
                <w:top w:val="nil"/>
                <w:left w:val="nil"/>
                <w:bottom w:val="nil"/>
                <w:right w:val="nil"/>
                <w:between w:val="nil"/>
              </w:pBdr>
              <w:spacing w:line="240" w:lineRule="auto"/>
            </w:pPr>
            <w:r w:rsidRPr="6544DEFA" w:rsidR="4A05D135">
              <w:rPr>
                <w:highlight w:val="yellow"/>
              </w:rPr>
              <w:t>Echols-</w:t>
            </w:r>
            <w:r w:rsidR="4A05D135">
              <w:rPr/>
              <w:t xml:space="preserve"> The students had a </w:t>
            </w:r>
            <w:proofErr w:type="spellStart"/>
            <w:r w:rsidR="4A05D135">
              <w:rPr/>
              <w:t>a</w:t>
            </w:r>
            <w:proofErr w:type="spellEnd"/>
            <w:r w:rsidR="4A05D135">
              <w:rPr/>
              <w:t xml:space="preserve"> choice in </w:t>
            </w:r>
            <w:r w:rsidR="4A05D135">
              <w:rPr/>
              <w:t>activities</w:t>
            </w:r>
            <w:r w:rsidR="4A05D135">
              <w:rPr/>
              <w:t xml:space="preserve"> they wanted to complete.</w:t>
            </w:r>
          </w:p>
          <w:p w:rsidRPr="009D4B60" w:rsidR="009D5E03" w:rsidP="6544DEFA" w:rsidRDefault="009D5E03" w14:paraId="600DD47F" w14:textId="6BD2FDCD">
            <w:pPr>
              <w:pStyle w:val="Normal"/>
              <w:widowControl w:val="0"/>
              <w:pBdr>
                <w:top w:val="nil"/>
                <w:left w:val="nil"/>
                <w:bottom w:val="nil"/>
                <w:right w:val="nil"/>
                <w:between w:val="nil"/>
              </w:pBdr>
              <w:spacing w:line="240" w:lineRule="auto"/>
            </w:pPr>
            <w:r w:rsidRPr="56099DF6" w:rsidR="2890EC1E">
              <w:rPr>
                <w:highlight w:val="cyan"/>
              </w:rPr>
              <w:t>Ginn</w:t>
            </w:r>
            <w:r w:rsidR="2890EC1E">
              <w:rPr/>
              <w:t xml:space="preserve">-Students were able to write and express about the Georgians and also made choices in stations and </w:t>
            </w:r>
            <w:r w:rsidR="2890EC1E">
              <w:rPr/>
              <w:t>summative</w:t>
            </w:r>
            <w:r w:rsidR="2890EC1E">
              <w:rPr/>
              <w:t xml:space="preserve"> projects.</w:t>
            </w:r>
            <w:r w:rsidR="2890EC1E">
              <w:rPr/>
              <w:t xml:space="preserve"> </w:t>
            </w:r>
          </w:p>
          <w:p w:rsidRPr="009D4B60" w:rsidR="009D5E03" w:rsidP="6544DEFA" w:rsidRDefault="009D5E03" w14:paraId="121FD38A" w14:textId="34E5E8E2">
            <w:pPr>
              <w:pStyle w:val="Normal"/>
              <w:widowControl w:val="0"/>
              <w:pBdr>
                <w:top w:val="nil"/>
                <w:left w:val="nil"/>
                <w:bottom w:val="nil"/>
                <w:right w:val="nil"/>
                <w:between w:val="nil"/>
              </w:pBdr>
              <w:spacing w:line="240" w:lineRule="auto"/>
            </w:pPr>
            <w:r w:rsidRPr="56099DF6" w:rsidR="3D36D531">
              <w:rPr>
                <w:highlight w:val="magenta"/>
              </w:rPr>
              <w:t xml:space="preserve">Brown: The learning experiences and strategies </w:t>
            </w:r>
            <w:r w:rsidRPr="56099DF6" w:rsidR="6D598BE3">
              <w:rPr>
                <w:highlight w:val="magenta"/>
              </w:rPr>
              <w:t xml:space="preserve">helped my students better understand the central idea because the experiences focused around </w:t>
            </w:r>
            <w:r w:rsidRPr="56099DF6" w:rsidR="3A809F94">
              <w:rPr>
                <w:highlight w:val="magenta"/>
              </w:rPr>
              <w:t xml:space="preserve">each Georgians </w:t>
            </w:r>
            <w:r w:rsidRPr="56099DF6" w:rsidR="023417AD">
              <w:rPr>
                <w:highlight w:val="magenta"/>
              </w:rPr>
              <w:t>personal</w:t>
            </w:r>
            <w:r w:rsidRPr="56099DF6" w:rsidR="3A809F94">
              <w:rPr>
                <w:highlight w:val="magenta"/>
              </w:rPr>
              <w:t xml:space="preserve"> identity and how the different character traits help shape them to change the world.</w:t>
            </w:r>
            <w:r w:rsidR="3A809F94">
              <w:rPr/>
              <w:t xml:space="preserve"> </w:t>
            </w:r>
          </w:p>
        </w:tc>
      </w:tr>
      <w:tr w:rsidRPr="009D4B60" w:rsidR="009D5E03" w:rsidTr="69210E1B" w14:paraId="59DEE016" w14:textId="77777777">
        <w:trPr>
          <w:trHeight w:val="20"/>
        </w:trPr>
        <w:tc>
          <w:tcPr>
            <w:tcW w:w="8640" w:type="dxa"/>
            <w:gridSpan w:val="2"/>
            <w:shd w:val="clear" w:color="auto" w:fill="FFD966"/>
            <w:tcMar>
              <w:top w:w="100" w:type="dxa"/>
              <w:left w:w="100" w:type="dxa"/>
              <w:bottom w:w="100" w:type="dxa"/>
              <w:right w:w="100" w:type="dxa"/>
            </w:tcMar>
          </w:tcPr>
          <w:p w:rsidRPr="009D4B60" w:rsidR="009D5E03" w:rsidP="0079422A" w:rsidRDefault="000F66BD" w14:paraId="2A282776" w14:textId="77777777">
            <w:pPr>
              <w:widowControl w:val="0"/>
              <w:numPr>
                <w:ilvl w:val="0"/>
                <w:numId w:val="5"/>
              </w:numPr>
              <w:pBdr>
                <w:top w:val="nil"/>
                <w:left w:val="nil"/>
                <w:bottom w:val="nil"/>
                <w:right w:val="nil"/>
                <w:between w:val="nil"/>
              </w:pBdr>
              <w:spacing w:line="240" w:lineRule="auto"/>
              <w:ind w:left="0" w:firstLine="0"/>
            </w:pPr>
            <w:r w:rsidRPr="009D4B60">
              <w:t xml:space="preserve"> What learning experiences best supported students’ development and demonstration of the attributes of the learner profile and approaches to learning?</w:t>
            </w:r>
          </w:p>
        </w:tc>
        <w:tc>
          <w:tcPr>
            <w:tcW w:w="5840" w:type="dxa"/>
            <w:shd w:val="clear" w:color="auto" w:fill="FFD966"/>
            <w:tcMar>
              <w:top w:w="100" w:type="dxa"/>
              <w:left w:w="100" w:type="dxa"/>
              <w:bottom w:w="100" w:type="dxa"/>
              <w:right w:w="100" w:type="dxa"/>
            </w:tcMar>
          </w:tcPr>
          <w:p w:rsidRPr="009D4B60" w:rsidR="009D5E03" w:rsidP="0079422A" w:rsidRDefault="000F66BD" w14:paraId="40F59C8C" w14:textId="672BD99E">
            <w:pPr>
              <w:widowControl w:val="0"/>
              <w:numPr>
                <w:ilvl w:val="0"/>
                <w:numId w:val="5"/>
              </w:numPr>
              <w:pBdr>
                <w:top w:val="nil"/>
                <w:left w:val="nil"/>
                <w:bottom w:val="nil"/>
                <w:right w:val="nil"/>
                <w:between w:val="nil"/>
              </w:pBdr>
              <w:spacing w:line="240" w:lineRule="auto"/>
              <w:ind w:left="0" w:firstLine="0"/>
            </w:pPr>
            <w:r w:rsidRPr="009D4B60">
              <w:t xml:space="preserve"> How effective were the summative assessments in measuring student learning?  </w:t>
            </w:r>
            <w:r w:rsidRPr="009D4B60" w:rsidR="00E37F37">
              <w:t>What</w:t>
            </w:r>
            <w:r w:rsidRPr="009D4B60">
              <w:t xml:space="preserve">, if any, changes need </w:t>
            </w:r>
            <w:r w:rsidRPr="009D4B60">
              <w:lastRenderedPageBreak/>
              <w:t>to be made to the assessments?</w:t>
            </w:r>
          </w:p>
        </w:tc>
      </w:tr>
      <w:tr w:rsidRPr="009D4B60" w:rsidR="009D5E03" w:rsidTr="69210E1B" w14:paraId="1FE2DD96" w14:textId="77777777">
        <w:trPr>
          <w:trHeight w:val="420"/>
        </w:trPr>
        <w:tc>
          <w:tcPr>
            <w:tcW w:w="8640" w:type="dxa"/>
            <w:gridSpan w:val="2"/>
            <w:shd w:val="clear" w:color="auto" w:fill="auto"/>
            <w:tcMar>
              <w:top w:w="100" w:type="dxa"/>
              <w:left w:w="100" w:type="dxa"/>
              <w:bottom w:w="100" w:type="dxa"/>
              <w:right w:w="100" w:type="dxa"/>
            </w:tcMar>
          </w:tcPr>
          <w:p w:rsidRPr="009D4B60" w:rsidR="009D5E03" w:rsidP="0079422A" w:rsidRDefault="009D5E03" w14:paraId="464FCBC1" w14:textId="68BA32EE">
            <w:pPr>
              <w:widowControl w:val="0"/>
              <w:pBdr>
                <w:top w:val="nil"/>
                <w:left w:val="nil"/>
                <w:bottom w:val="nil"/>
                <w:right w:val="nil"/>
                <w:between w:val="nil"/>
              </w:pBdr>
              <w:spacing w:line="240" w:lineRule="auto"/>
            </w:pPr>
            <w:r w:rsidRPr="6544DEFA" w:rsidR="67FD28FF">
              <w:rPr>
                <w:highlight w:val="yellow"/>
              </w:rPr>
              <w:t>Echols-</w:t>
            </w:r>
            <w:r w:rsidR="67FD28FF">
              <w:rPr/>
              <w:t xml:space="preserve"> Our end-of- unit task showed how well each student understood </w:t>
            </w:r>
          </w:p>
          <w:p w:rsidRPr="009D4B60" w:rsidR="009D5E03" w:rsidP="0079422A" w:rsidRDefault="009D5E03" w14:paraId="42A7E4DD" w14:textId="63571E6E">
            <w:pPr>
              <w:widowControl w:val="0"/>
              <w:pBdr>
                <w:top w:val="nil"/>
                <w:left w:val="nil"/>
                <w:bottom w:val="nil"/>
                <w:right w:val="nil"/>
                <w:between w:val="nil"/>
              </w:pBdr>
              <w:spacing w:line="240" w:lineRule="auto"/>
            </w:pPr>
            <w:r w:rsidR="13AF5799">
              <w:rPr/>
              <w:t xml:space="preserve">Ginn-Summative Assessment and also several of the writings of some of the students, on the Georgians. </w:t>
            </w:r>
          </w:p>
          <w:p w:rsidRPr="009D4B60" w:rsidR="009D5E03" w:rsidP="56099DF6" w:rsidRDefault="009D5E03" w14:paraId="3382A365" w14:textId="7ED7950A">
            <w:pPr>
              <w:pStyle w:val="Normal"/>
              <w:widowControl w:val="0"/>
              <w:pBdr>
                <w:top w:val="nil"/>
                <w:left w:val="nil"/>
                <w:bottom w:val="nil"/>
                <w:right w:val="nil"/>
                <w:between w:val="nil"/>
              </w:pBdr>
              <w:spacing w:line="240" w:lineRule="auto"/>
            </w:pPr>
            <w:r w:rsidRPr="56099DF6" w:rsidR="5BA42603">
              <w:rPr>
                <w:highlight w:val="magenta"/>
              </w:rPr>
              <w:t xml:space="preserve">Brown: I would say the summative assessment project “Famous Georgian: Personal Identity” this project really </w:t>
            </w:r>
            <w:r w:rsidRPr="56099DF6" w:rsidR="11A940F8">
              <w:rPr>
                <w:highlight w:val="magenta"/>
              </w:rPr>
              <w:t>focused</w:t>
            </w:r>
            <w:r w:rsidRPr="56099DF6" w:rsidR="5BA42603">
              <w:rPr>
                <w:highlight w:val="magenta"/>
              </w:rPr>
              <w:t xml:space="preserve"> on the students </w:t>
            </w:r>
            <w:r w:rsidRPr="56099DF6" w:rsidR="2F344A37">
              <w:rPr>
                <w:highlight w:val="magenta"/>
              </w:rPr>
              <w:t>research</w:t>
            </w:r>
            <w:r w:rsidRPr="56099DF6" w:rsidR="5BA42603">
              <w:rPr>
                <w:highlight w:val="magenta"/>
              </w:rPr>
              <w:t xml:space="preserve"> </w:t>
            </w:r>
            <w:r w:rsidRPr="56099DF6" w:rsidR="48318C31">
              <w:rPr>
                <w:highlight w:val="magenta"/>
              </w:rPr>
              <w:t>skills</w:t>
            </w:r>
            <w:r w:rsidRPr="56099DF6" w:rsidR="3AB1565E">
              <w:rPr>
                <w:highlight w:val="magenta"/>
              </w:rPr>
              <w:t xml:space="preserve"> and thinking skills. We also had them to compare what learner profile do they mostly portray </w:t>
            </w:r>
            <w:r w:rsidRPr="56099DF6" w:rsidR="1ACD3D57">
              <w:rPr>
                <w:highlight w:val="magenta"/>
              </w:rPr>
              <w:t>compared</w:t>
            </w:r>
            <w:r w:rsidRPr="56099DF6" w:rsidR="1ACD3D57">
              <w:rPr>
                <w:highlight w:val="magenta"/>
              </w:rPr>
              <w:t xml:space="preserve"> to the famous </w:t>
            </w:r>
            <w:r w:rsidRPr="56099DF6" w:rsidR="1ACD3D57">
              <w:rPr>
                <w:highlight w:val="magenta"/>
              </w:rPr>
              <w:t>Georgian</w:t>
            </w:r>
            <w:r w:rsidRPr="56099DF6" w:rsidR="1ACD3D57">
              <w:rPr>
                <w:highlight w:val="magenta"/>
              </w:rPr>
              <w:t xml:space="preserve"> they chose.</w:t>
            </w:r>
            <w:r w:rsidR="1ACD3D57">
              <w:rPr/>
              <w:t xml:space="preserve"> </w:t>
            </w:r>
          </w:p>
        </w:tc>
        <w:tc>
          <w:tcPr>
            <w:tcW w:w="5840" w:type="dxa"/>
            <w:shd w:val="clear" w:color="auto" w:fill="auto"/>
            <w:tcMar>
              <w:top w:w="100" w:type="dxa"/>
              <w:left w:w="100" w:type="dxa"/>
              <w:bottom w:w="100" w:type="dxa"/>
              <w:right w:w="100" w:type="dxa"/>
            </w:tcMar>
          </w:tcPr>
          <w:p w:rsidRPr="009D4B60" w:rsidR="009D5E03" w:rsidP="0079422A" w:rsidRDefault="009D5E03" w14:paraId="15ED5AAB" w14:textId="0944279E">
            <w:pPr>
              <w:widowControl w:val="0"/>
              <w:pBdr>
                <w:top w:val="nil"/>
                <w:left w:val="nil"/>
                <w:bottom w:val="nil"/>
                <w:right w:val="nil"/>
                <w:between w:val="nil"/>
              </w:pBdr>
              <w:spacing w:line="240" w:lineRule="auto"/>
            </w:pPr>
            <w:r w:rsidRPr="6544DEFA" w:rsidR="7344EFBF">
              <w:rPr>
                <w:highlight w:val="yellow"/>
              </w:rPr>
              <w:t>Echols</w:t>
            </w:r>
            <w:r w:rsidRPr="6544DEFA" w:rsidR="6546F362">
              <w:rPr>
                <w:highlight w:val="yellow"/>
              </w:rPr>
              <w:t>-</w:t>
            </w:r>
            <w:r w:rsidR="7344EFBF">
              <w:rPr/>
              <w:t xml:space="preserve"> Studies Weekly Assessments were difficult for stude</w:t>
            </w:r>
            <w:r w:rsidR="349B4641">
              <w:rPr/>
              <w:t>nts</w:t>
            </w:r>
          </w:p>
          <w:p w:rsidRPr="009D4B60" w:rsidR="009D5E03" w:rsidP="6544DEFA" w:rsidRDefault="009D5E03" w14:paraId="40833292" w14:textId="6F527023">
            <w:pPr>
              <w:pStyle w:val="Normal"/>
              <w:widowControl w:val="0"/>
              <w:pBdr>
                <w:top w:val="nil"/>
                <w:left w:val="nil"/>
                <w:bottom w:val="nil"/>
                <w:right w:val="nil"/>
                <w:between w:val="nil"/>
              </w:pBdr>
              <w:spacing w:line="240" w:lineRule="auto"/>
            </w:pPr>
            <w:r w:rsidRPr="56099DF6" w:rsidR="39BB1720">
              <w:rPr>
                <w:highlight w:val="cyan"/>
              </w:rPr>
              <w:t>Ginn</w:t>
            </w:r>
            <w:r w:rsidR="39BB1720">
              <w:rPr/>
              <w:t xml:space="preserve">- I agree that Studies Weekly Assessments were difficult. It would be great if we could create questions for them based on what was taught. </w:t>
            </w:r>
          </w:p>
          <w:p w:rsidRPr="009D4B60" w:rsidR="009D5E03" w:rsidP="6544DEFA" w:rsidRDefault="009D5E03" w14:paraId="5C71F136" w14:textId="7108DC61">
            <w:pPr>
              <w:pStyle w:val="Normal"/>
              <w:widowControl w:val="0"/>
              <w:pBdr>
                <w:top w:val="nil"/>
                <w:left w:val="nil"/>
                <w:bottom w:val="nil"/>
                <w:right w:val="nil"/>
                <w:between w:val="nil"/>
              </w:pBdr>
              <w:spacing w:line="240" w:lineRule="auto"/>
            </w:pPr>
            <w:r w:rsidRPr="56099DF6" w:rsidR="59722288">
              <w:rPr>
                <w:highlight w:val="magenta"/>
              </w:rPr>
              <w:t xml:space="preserve">Brown: </w:t>
            </w:r>
            <w:r w:rsidRPr="56099DF6" w:rsidR="4FD12465">
              <w:rPr>
                <w:highlight w:val="magenta"/>
              </w:rPr>
              <w:t>I believe that the summative assessments w</w:t>
            </w:r>
            <w:r w:rsidRPr="56099DF6" w:rsidR="294132BC">
              <w:rPr>
                <w:highlight w:val="magenta"/>
              </w:rPr>
              <w:t>as</w:t>
            </w:r>
            <w:r w:rsidRPr="56099DF6" w:rsidR="4FD12465">
              <w:rPr>
                <w:highlight w:val="magenta"/>
              </w:rPr>
              <w:t xml:space="preserve"> good</w:t>
            </w:r>
            <w:r w:rsidRPr="56099DF6" w:rsidR="56BBECEB">
              <w:rPr>
                <w:highlight w:val="magenta"/>
              </w:rPr>
              <w:t>. I was able to edit the studies weekly assessment to best suit my students learning skills.</w:t>
            </w:r>
            <w:r w:rsidR="56BBECEB">
              <w:rPr/>
              <w:t xml:space="preserve">  </w:t>
            </w:r>
          </w:p>
        </w:tc>
      </w:tr>
      <w:tr w:rsidRPr="009D4B60" w:rsidR="009D5E03" w:rsidTr="69210E1B" w14:paraId="2AFAFBEA" w14:textId="77777777">
        <w:trPr>
          <w:trHeight w:val="20"/>
        </w:trPr>
        <w:tc>
          <w:tcPr>
            <w:tcW w:w="8640" w:type="dxa"/>
            <w:gridSpan w:val="2"/>
            <w:shd w:val="clear" w:color="auto" w:fill="FFD966"/>
            <w:tcMar>
              <w:top w:w="100" w:type="dxa"/>
              <w:left w:w="100" w:type="dxa"/>
              <w:bottom w:w="100" w:type="dxa"/>
              <w:right w:w="100" w:type="dxa"/>
            </w:tcMar>
          </w:tcPr>
          <w:p w:rsidRPr="009D4B60" w:rsidR="009D5E03" w:rsidP="0079422A" w:rsidRDefault="000F66BD" w14:paraId="5865C60C" w14:textId="2E93B8F7">
            <w:pPr>
              <w:widowControl w:val="0"/>
              <w:numPr>
                <w:ilvl w:val="0"/>
                <w:numId w:val="5"/>
              </w:numPr>
              <w:pBdr>
                <w:top w:val="nil"/>
                <w:left w:val="nil"/>
                <w:bottom w:val="nil"/>
                <w:right w:val="nil"/>
                <w:between w:val="nil"/>
              </w:pBdr>
              <w:spacing w:line="240" w:lineRule="auto"/>
              <w:ind w:left="0" w:firstLine="0"/>
            </w:pPr>
            <w:r w:rsidRPr="009D4B60">
              <w:t xml:space="preserve"> What </w:t>
            </w:r>
            <w:r w:rsidRPr="009D4B60" w:rsidR="00E37F37">
              <w:t>student-initiated</w:t>
            </w:r>
            <w:r w:rsidRPr="009D4B60">
              <w:t xml:space="preserve"> inquiries (questions) arose from this unit of inquiry?</w:t>
            </w:r>
          </w:p>
        </w:tc>
        <w:tc>
          <w:tcPr>
            <w:tcW w:w="5840" w:type="dxa"/>
            <w:shd w:val="clear" w:color="auto" w:fill="FFD966"/>
            <w:tcMar>
              <w:top w:w="100" w:type="dxa"/>
              <w:left w:w="100" w:type="dxa"/>
              <w:bottom w:w="100" w:type="dxa"/>
              <w:right w:w="100" w:type="dxa"/>
            </w:tcMar>
          </w:tcPr>
          <w:p w:rsidRPr="009D4B60" w:rsidR="009D5E03" w:rsidP="0079422A" w:rsidRDefault="000F66BD" w14:paraId="79895970" w14:textId="77777777">
            <w:pPr>
              <w:widowControl w:val="0"/>
              <w:numPr>
                <w:ilvl w:val="0"/>
                <w:numId w:val="5"/>
              </w:numPr>
              <w:pBdr>
                <w:top w:val="nil"/>
                <w:left w:val="nil"/>
                <w:bottom w:val="nil"/>
                <w:right w:val="nil"/>
                <w:between w:val="nil"/>
              </w:pBdr>
              <w:spacing w:line="240" w:lineRule="auto"/>
              <w:ind w:left="0" w:firstLine="0"/>
            </w:pPr>
            <w:r w:rsidRPr="009D4B60">
              <w:t xml:space="preserve"> What student action arose from this unit of inquiry?</w:t>
            </w:r>
          </w:p>
        </w:tc>
      </w:tr>
      <w:tr w:rsidRPr="009D4B60" w:rsidR="009D5E03" w:rsidTr="69210E1B" w14:paraId="62199465" w14:textId="77777777">
        <w:trPr>
          <w:trHeight w:val="420"/>
        </w:trPr>
        <w:tc>
          <w:tcPr>
            <w:tcW w:w="8640" w:type="dxa"/>
            <w:gridSpan w:val="2"/>
            <w:shd w:val="clear" w:color="auto" w:fill="auto"/>
            <w:tcMar>
              <w:top w:w="100" w:type="dxa"/>
              <w:left w:w="100" w:type="dxa"/>
              <w:bottom w:w="100" w:type="dxa"/>
              <w:right w:w="100" w:type="dxa"/>
            </w:tcMar>
          </w:tcPr>
          <w:p w:rsidRPr="009D4B60" w:rsidR="009D5E03" w:rsidP="0079422A" w:rsidRDefault="009D5E03" w14:paraId="7B04FA47" w14:textId="2997CDE7">
            <w:pPr>
              <w:widowControl w:val="0"/>
              <w:pBdr>
                <w:top w:val="nil"/>
                <w:left w:val="nil"/>
                <w:bottom w:val="nil"/>
                <w:right w:val="nil"/>
                <w:between w:val="nil"/>
              </w:pBdr>
              <w:spacing w:line="240" w:lineRule="auto"/>
            </w:pPr>
            <w:r w:rsidRPr="6544DEFA" w:rsidR="0200FA75">
              <w:rPr>
                <w:highlight w:val="cyan"/>
              </w:rPr>
              <w:t>Ginn</w:t>
            </w:r>
            <w:r w:rsidR="0200FA75">
              <w:rPr/>
              <w:t xml:space="preserve">: Students asked questions of their own about the life of Georgians. </w:t>
            </w:r>
          </w:p>
          <w:p w:rsidRPr="009D4B60" w:rsidR="009D5E03" w:rsidP="0079422A" w:rsidRDefault="009D5E03" w14:paraId="1A939487" w14:textId="724ED6F5">
            <w:pPr>
              <w:widowControl w:val="0"/>
              <w:pBdr>
                <w:top w:val="nil"/>
                <w:left w:val="nil"/>
                <w:bottom w:val="nil"/>
                <w:right w:val="nil"/>
                <w:between w:val="nil"/>
              </w:pBdr>
              <w:spacing w:line="240" w:lineRule="auto"/>
            </w:pPr>
            <w:r w:rsidR="0BBFD3FA">
              <w:rPr/>
              <w:t xml:space="preserve">Brown: </w:t>
            </w:r>
            <w:r w:rsidR="4C84E4B4">
              <w:rPr/>
              <w:t xml:space="preserve">Students wanted to do their own research on the life of Jackie Robinson and they asked so many questions of how and why </w:t>
            </w:r>
            <w:r w:rsidR="4F2CE137">
              <w:rPr/>
              <w:t xml:space="preserve">African Americans were treated so poorly. </w:t>
            </w:r>
          </w:p>
        </w:tc>
        <w:tc>
          <w:tcPr>
            <w:tcW w:w="5840" w:type="dxa"/>
            <w:shd w:val="clear" w:color="auto" w:fill="auto"/>
            <w:tcMar>
              <w:top w:w="100" w:type="dxa"/>
              <w:left w:w="100" w:type="dxa"/>
              <w:bottom w:w="100" w:type="dxa"/>
              <w:right w:w="100" w:type="dxa"/>
            </w:tcMar>
          </w:tcPr>
          <w:p w:rsidRPr="009D4B60" w:rsidR="009D5E03" w:rsidP="0079422A" w:rsidRDefault="009D5E03" w14:paraId="3589C754" w14:textId="6734C210">
            <w:pPr>
              <w:widowControl w:val="0"/>
              <w:pBdr>
                <w:top w:val="nil"/>
                <w:left w:val="nil"/>
                <w:bottom w:val="nil"/>
                <w:right w:val="nil"/>
                <w:between w:val="nil"/>
              </w:pBdr>
              <w:spacing w:line="240" w:lineRule="auto"/>
            </w:pPr>
            <w:r w:rsidRPr="56099DF6" w:rsidR="0200FA75">
              <w:rPr>
                <w:highlight w:val="cyan"/>
              </w:rPr>
              <w:t>Ginn</w:t>
            </w:r>
            <w:r w:rsidR="0200FA75">
              <w:rPr/>
              <w:t xml:space="preserve">-Students engaged in working in groups with their KWL charts on Georgians. </w:t>
            </w:r>
          </w:p>
          <w:p w:rsidRPr="009D4B60" w:rsidR="009D5E03" w:rsidP="56099DF6" w:rsidRDefault="009D5E03" w14:paraId="6AA258D8" w14:textId="6C8C39EA">
            <w:pPr>
              <w:pStyle w:val="Normal"/>
              <w:widowControl w:val="0"/>
              <w:pBdr>
                <w:top w:val="nil"/>
                <w:left w:val="nil"/>
                <w:bottom w:val="nil"/>
                <w:right w:val="nil"/>
                <w:between w:val="nil"/>
              </w:pBdr>
              <w:spacing w:line="240" w:lineRule="auto"/>
            </w:pPr>
            <w:r w:rsidR="69AAA11D">
              <w:rPr/>
              <w:t xml:space="preserve">Brown: </w:t>
            </w:r>
          </w:p>
        </w:tc>
      </w:tr>
      <w:tr w:rsidRPr="009D4B60" w:rsidR="009D5E03" w:rsidTr="69210E1B" w14:paraId="4A27077D" w14:textId="77777777">
        <w:trPr>
          <w:trHeight w:val="20"/>
        </w:trPr>
        <w:tc>
          <w:tcPr>
            <w:tcW w:w="14480" w:type="dxa"/>
            <w:gridSpan w:val="3"/>
            <w:shd w:val="clear" w:color="auto" w:fill="FFD966"/>
            <w:tcMar>
              <w:top w:w="100" w:type="dxa"/>
              <w:left w:w="100" w:type="dxa"/>
              <w:bottom w:w="100" w:type="dxa"/>
              <w:right w:w="100" w:type="dxa"/>
            </w:tcMar>
          </w:tcPr>
          <w:p w:rsidRPr="009D4B60" w:rsidR="009D5E03" w:rsidP="0079422A" w:rsidRDefault="000F66BD" w14:paraId="00E29A9B" w14:textId="5928D608">
            <w:pPr>
              <w:widowControl w:val="0"/>
              <w:numPr>
                <w:ilvl w:val="0"/>
                <w:numId w:val="5"/>
              </w:numPr>
              <w:pBdr>
                <w:top w:val="nil"/>
                <w:left w:val="nil"/>
                <w:bottom w:val="nil"/>
                <w:right w:val="nil"/>
                <w:between w:val="nil"/>
              </w:pBdr>
              <w:spacing w:line="240" w:lineRule="auto"/>
              <w:ind w:left="0" w:firstLine="0"/>
            </w:pPr>
            <w:r w:rsidRPr="009D4B60">
              <w:t xml:space="preserve"> Any additional notes or changes that need to be considered next year?</w:t>
            </w:r>
            <w:r w:rsidRPr="009D4B60" w:rsidR="00EF6458">
              <w:t xml:space="preserve"> </w:t>
            </w:r>
          </w:p>
        </w:tc>
      </w:tr>
      <w:tr w:rsidRPr="009D4B60" w:rsidR="009D5E03" w:rsidTr="69210E1B" w14:paraId="6FFBD3EC" w14:textId="77777777">
        <w:trPr>
          <w:trHeight w:val="420"/>
        </w:trPr>
        <w:tc>
          <w:tcPr>
            <w:tcW w:w="14480" w:type="dxa"/>
            <w:gridSpan w:val="3"/>
            <w:shd w:val="clear" w:color="auto" w:fill="auto"/>
            <w:tcMar>
              <w:top w:w="100" w:type="dxa"/>
              <w:left w:w="100" w:type="dxa"/>
              <w:bottom w:w="100" w:type="dxa"/>
              <w:right w:w="100" w:type="dxa"/>
            </w:tcMar>
          </w:tcPr>
          <w:p w:rsidRPr="009D4B60" w:rsidR="009D5E03" w:rsidP="6D6DFFDF" w:rsidRDefault="009D5E03" w14:paraId="3D9A3555" w14:textId="3CD5A09E">
            <w:pPr>
              <w:widowControl w:val="0"/>
              <w:pBdr>
                <w:top w:val="nil"/>
                <w:left w:val="nil"/>
                <w:bottom w:val="nil"/>
                <w:right w:val="nil"/>
                <w:between w:val="nil"/>
              </w:pBdr>
              <w:spacing w:line="259" w:lineRule="auto"/>
              <w:rPr>
                <w:rFonts w:ascii="Arial" w:hAnsi="Arial" w:eastAsia="Arial" w:cs="Arial"/>
                <w:b w:val="0"/>
                <w:bCs w:val="0"/>
                <w:i w:val="0"/>
                <w:iCs w:val="0"/>
                <w:caps w:val="0"/>
                <w:smallCaps w:val="0"/>
                <w:noProof w:val="0"/>
                <w:color w:val="000000" w:themeColor="text1" w:themeTint="FF" w:themeShade="FF"/>
                <w:sz w:val="22"/>
                <w:szCs w:val="22"/>
                <w:lang w:val="en"/>
              </w:rPr>
            </w:pPr>
            <w:r w:rsidRPr="6D6DFFDF" w:rsidR="5A328A7A">
              <w:rPr>
                <w:rFonts w:ascii="Arial" w:hAnsi="Arial" w:eastAsia="Arial" w:cs="Arial"/>
                <w:b w:val="0"/>
                <w:bCs w:val="0"/>
                <w:i w:val="0"/>
                <w:iCs w:val="0"/>
                <w:caps w:val="0"/>
                <w:smallCaps w:val="0"/>
                <w:noProof w:val="0"/>
                <w:color w:val="000000" w:themeColor="text1" w:themeTint="FF" w:themeShade="FF"/>
                <w:sz w:val="22"/>
                <w:szCs w:val="22"/>
                <w:lang w:val="en"/>
              </w:rPr>
              <w:t>Spanish:</w:t>
            </w:r>
          </w:p>
          <w:p w:rsidRPr="009D4B60" w:rsidR="009D5E03" w:rsidP="6D6DFFDF" w:rsidRDefault="009D5E03" w14:paraId="717281AD" w14:textId="20DB207D">
            <w:pPr>
              <w:widowControl w:val="0"/>
              <w:pBdr>
                <w:top w:val="nil"/>
                <w:left w:val="nil"/>
                <w:bottom w:val="nil"/>
                <w:right w:val="nil"/>
                <w:between w:val="nil"/>
              </w:pBdr>
              <w:spacing w:line="259" w:lineRule="auto"/>
              <w:rPr>
                <w:rFonts w:ascii="Arial" w:hAnsi="Arial" w:eastAsia="Arial" w:cs="Arial"/>
                <w:b w:val="0"/>
                <w:bCs w:val="0"/>
                <w:i w:val="0"/>
                <w:iCs w:val="0"/>
                <w:caps w:val="0"/>
                <w:smallCaps w:val="0"/>
                <w:noProof w:val="0"/>
                <w:color w:val="000000" w:themeColor="text1" w:themeTint="FF" w:themeShade="FF"/>
                <w:sz w:val="22"/>
                <w:szCs w:val="22"/>
                <w:vertAlign w:val="superscript"/>
                <w:lang w:val="en"/>
              </w:rPr>
            </w:pPr>
            <w:r w:rsidRPr="6D6DFFDF" w:rsidR="5A328A7A">
              <w:rPr>
                <w:rFonts w:ascii="Arial" w:hAnsi="Arial" w:eastAsia="Arial" w:cs="Arial"/>
                <w:b w:val="0"/>
                <w:bCs w:val="0"/>
                <w:i w:val="0"/>
                <w:iCs w:val="0"/>
                <w:caps w:val="0"/>
                <w:smallCaps w:val="0"/>
                <w:noProof w:val="0"/>
                <w:color w:val="000000" w:themeColor="text1" w:themeTint="FF" w:themeShade="FF"/>
                <w:sz w:val="22"/>
                <w:szCs w:val="22"/>
                <w:lang w:val="en"/>
              </w:rPr>
              <w:t>Ss loved the Spanish song about “The Day of the Death” and they were engaged by making an altar with the main symbols of this Mexican celebration.</w:t>
            </w:r>
          </w:p>
          <w:p w:rsidRPr="009D4B60" w:rsidR="009D5E03" w:rsidP="6D6DFFDF" w:rsidRDefault="009D5E03" w14:paraId="30DCCCAD" w14:textId="7373A610">
            <w:pPr>
              <w:pStyle w:val="Normal"/>
              <w:widowControl w:val="0"/>
              <w:pBdr>
                <w:top w:val="nil"/>
                <w:left w:val="nil"/>
                <w:bottom w:val="nil"/>
                <w:right w:val="nil"/>
                <w:between w:val="nil"/>
              </w:pBdr>
              <w:spacing w:line="240" w:lineRule="auto"/>
            </w:pPr>
          </w:p>
        </w:tc>
      </w:tr>
      <w:tr w:rsidRPr="009D4B60" w:rsidR="009D5E03" w:rsidTr="69210E1B" w14:paraId="2B41438F" w14:textId="77777777">
        <w:trPr>
          <w:trHeight w:val="20"/>
        </w:trPr>
        <w:tc>
          <w:tcPr>
            <w:tcW w:w="14480" w:type="dxa"/>
            <w:gridSpan w:val="3"/>
            <w:shd w:val="clear" w:color="auto" w:fill="00FFFF"/>
            <w:tcMar>
              <w:top w:w="100" w:type="dxa"/>
              <w:left w:w="100" w:type="dxa"/>
              <w:bottom w:w="100" w:type="dxa"/>
              <w:right w:w="100" w:type="dxa"/>
            </w:tcMar>
          </w:tcPr>
          <w:p w:rsidRPr="009D4B60" w:rsidR="009D5E03" w:rsidP="0079422A" w:rsidRDefault="000F66BD" w14:paraId="28D15CA6" w14:textId="77777777">
            <w:pPr>
              <w:widowControl w:val="0"/>
              <w:pBdr>
                <w:top w:val="nil"/>
                <w:left w:val="nil"/>
                <w:bottom w:val="nil"/>
                <w:right w:val="nil"/>
                <w:between w:val="nil"/>
              </w:pBdr>
              <w:spacing w:line="240" w:lineRule="auto"/>
              <w:rPr>
                <w:b/>
              </w:rPr>
            </w:pPr>
            <w:r w:rsidRPr="009D4B60">
              <w:rPr>
                <w:b/>
              </w:rPr>
              <w:t>Section 6:  Picture Evidence</w:t>
            </w:r>
          </w:p>
        </w:tc>
      </w:tr>
      <w:tr w:rsidRPr="009D4B60" w:rsidR="009D5E03" w:rsidTr="69210E1B" w14:paraId="36AF6883" w14:textId="77777777">
        <w:trPr>
          <w:trHeight w:val="420"/>
        </w:trPr>
        <w:tc>
          <w:tcPr>
            <w:tcW w:w="14480" w:type="dxa"/>
            <w:gridSpan w:val="3"/>
            <w:shd w:val="clear" w:color="auto" w:fill="auto"/>
            <w:tcMar>
              <w:top w:w="100" w:type="dxa"/>
              <w:left w:w="100" w:type="dxa"/>
              <w:bottom w:w="100" w:type="dxa"/>
              <w:right w:w="100" w:type="dxa"/>
            </w:tcMar>
          </w:tcPr>
          <w:p w:rsidRPr="009D4B60" w:rsidR="009D5E03" w:rsidP="18E208FA" w:rsidRDefault="009D5E03" w14:paraId="69E2BB2B" w14:textId="164EA02E">
            <w:pPr>
              <w:pStyle w:val="Normal"/>
              <w:widowControl w:val="0"/>
              <w:pBdr>
                <w:top w:val="nil"/>
                <w:left w:val="nil"/>
                <w:bottom w:val="nil"/>
                <w:right w:val="nil"/>
                <w:between w:val="nil"/>
              </w:pBdr>
              <w:spacing w:line="240" w:lineRule="auto"/>
              <w:rPr>
                <w:noProof w:val="0"/>
                <w:lang w:val="en"/>
              </w:rPr>
            </w:pPr>
            <w:r w:rsidR="3984FD13">
              <w:drawing>
                <wp:inline wp14:editId="18E208FA" wp14:anchorId="73F6BE89">
                  <wp:extent cx="2609850" cy="1428750"/>
                  <wp:effectExtent l="0" t="0" r="0" b="0"/>
                  <wp:docPr id="1015187293" name="" title=""/>
                  <wp:cNvGraphicFramePr>
                    <a:graphicFrameLocks noChangeAspect="1"/>
                  </wp:cNvGraphicFramePr>
                  <a:graphic>
                    <a:graphicData uri="http://schemas.openxmlformats.org/drawingml/2006/picture">
                      <pic:pic>
                        <pic:nvPicPr>
                          <pic:cNvPr id="0" name=""/>
                          <pic:cNvPicPr/>
                        </pic:nvPicPr>
                        <pic:blipFill>
                          <a:blip r:embed="Radf2905b456b41a6">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2609850" cy="1428750"/>
                          </a:xfrm>
                          <a:prstGeom prst="rect">
                            <a:avLst/>
                          </a:prstGeom>
                        </pic:spPr>
                      </pic:pic>
                    </a:graphicData>
                  </a:graphic>
                </wp:inline>
              </w:drawing>
            </w:r>
            <w:r w:rsidR="3984FD13">
              <w:drawing>
                <wp:inline wp14:editId="41E3D560" wp14:anchorId="7AA7BA5A">
                  <wp:extent cx="1600200" cy="1524000"/>
                  <wp:effectExtent l="0" t="0" r="0" b="0"/>
                  <wp:docPr id="1635238616" name="" title=""/>
                  <wp:cNvGraphicFramePr>
                    <a:graphicFrameLocks noChangeAspect="1"/>
                  </wp:cNvGraphicFramePr>
                  <a:graphic>
                    <a:graphicData uri="http://schemas.openxmlformats.org/drawingml/2006/picture">
                      <pic:pic>
                        <pic:nvPicPr>
                          <pic:cNvPr id="0" name=""/>
                          <pic:cNvPicPr/>
                        </pic:nvPicPr>
                        <pic:blipFill>
                          <a:blip r:embed="R636ede924a964c18">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1600200" cy="1524000"/>
                          </a:xfrm>
                          <a:prstGeom prst="rect">
                            <a:avLst/>
                          </a:prstGeom>
                        </pic:spPr>
                      </pic:pic>
                    </a:graphicData>
                  </a:graphic>
                </wp:inline>
              </w:drawing>
            </w:r>
            <w:r w:rsidR="3984FD13">
              <w:drawing>
                <wp:inline wp14:editId="7F8254D7" wp14:anchorId="22B56BB0">
                  <wp:extent cx="1621950" cy="1562100"/>
                  <wp:effectExtent l="0" t="0" r="0" b="0"/>
                  <wp:docPr id="1767605648" name="" title=""/>
                  <wp:cNvGraphicFramePr>
                    <a:graphicFrameLocks noChangeAspect="1"/>
                  </wp:cNvGraphicFramePr>
                  <a:graphic>
                    <a:graphicData uri="http://schemas.openxmlformats.org/drawingml/2006/picture">
                      <pic:pic>
                        <pic:nvPicPr>
                          <pic:cNvPr id="0" name=""/>
                          <pic:cNvPicPr/>
                        </pic:nvPicPr>
                        <pic:blipFill>
                          <a:blip r:embed="R8e22cbb5fffc40ac">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1621950" cy="1562100"/>
                          </a:xfrm>
                          <a:prstGeom prst="rect">
                            <a:avLst/>
                          </a:prstGeom>
                        </pic:spPr>
                      </pic:pic>
                    </a:graphicData>
                  </a:graphic>
                </wp:inline>
              </w:drawing>
            </w:r>
            <w:r w:rsidR="3984FD13">
              <w:drawing>
                <wp:inline wp14:editId="1808008E" wp14:anchorId="1E5DE43E">
                  <wp:extent cx="1646213" cy="1562100"/>
                  <wp:effectExtent l="0" t="0" r="0" b="0"/>
                  <wp:docPr id="2085580561" name="" title=""/>
                  <wp:cNvGraphicFramePr>
                    <a:graphicFrameLocks noChangeAspect="1"/>
                  </wp:cNvGraphicFramePr>
                  <a:graphic>
                    <a:graphicData uri="http://schemas.openxmlformats.org/drawingml/2006/picture">
                      <pic:pic>
                        <pic:nvPicPr>
                          <pic:cNvPr id="0" name=""/>
                          <pic:cNvPicPr/>
                        </pic:nvPicPr>
                        <pic:blipFill>
                          <a:blip r:embed="Rfc415ed951724b3d">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1646213" cy="1562100"/>
                          </a:xfrm>
                          <a:prstGeom prst="rect">
                            <a:avLst/>
                          </a:prstGeom>
                        </pic:spPr>
                      </pic:pic>
                    </a:graphicData>
                  </a:graphic>
                </wp:inline>
              </w:drawing>
            </w:r>
            <w:r w:rsidR="077F675F">
              <w:drawing>
                <wp:inline wp14:editId="7187572C" wp14:anchorId="0FD99A33">
                  <wp:extent cx="4572000" cy="3429000"/>
                  <wp:effectExtent l="0" t="0" r="0" b="0"/>
                  <wp:docPr id="1269494891" name="" title=""/>
                  <wp:cNvGraphicFramePr>
                    <a:graphicFrameLocks noChangeAspect="1"/>
                  </wp:cNvGraphicFramePr>
                  <a:graphic>
                    <a:graphicData uri="http://schemas.openxmlformats.org/drawingml/2006/picture">
                      <pic:pic>
                        <pic:nvPicPr>
                          <pic:cNvPr id="0" name=""/>
                          <pic:cNvPicPr/>
                        </pic:nvPicPr>
                        <pic:blipFill>
                          <a:blip r:embed="Rd13f936c031d4d01">
                            <a:extLst>
                              <a:ext xmlns:a="http://schemas.openxmlformats.org/drawingml/2006/main" uri="{28A0092B-C50C-407E-A947-70E740481C1C}">
                                <a14:useLocalDpi val="0"/>
                              </a:ext>
                            </a:extLst>
                          </a:blip>
                          <a:stretch>
                            <a:fillRect/>
                          </a:stretch>
                        </pic:blipFill>
                        <pic:spPr>
                          <a:xfrm>
                            <a:off x="0" y="0"/>
                            <a:ext cx="4572000" cy="3429000"/>
                          </a:xfrm>
                          <a:prstGeom prst="rect">
                            <a:avLst/>
                          </a:prstGeom>
                        </pic:spPr>
                      </pic:pic>
                    </a:graphicData>
                  </a:graphic>
                </wp:inline>
              </w:drawing>
            </w:r>
            <w:r w:rsidR="45DFB7FB">
              <w:drawing>
                <wp:inline wp14:editId="434DF61E" wp14:anchorId="24D0A959">
                  <wp:extent cx="4600575" cy="2242780"/>
                  <wp:effectExtent l="0" t="0" r="0" b="0"/>
                  <wp:docPr id="899393782" name="" title=""/>
                  <wp:cNvGraphicFramePr>
                    <a:graphicFrameLocks noChangeAspect="1"/>
                  </wp:cNvGraphicFramePr>
                  <a:graphic>
                    <a:graphicData uri="http://schemas.openxmlformats.org/drawingml/2006/picture">
                      <pic:pic>
                        <pic:nvPicPr>
                          <pic:cNvPr id="0" name=""/>
                          <pic:cNvPicPr/>
                        </pic:nvPicPr>
                        <pic:blipFill>
                          <a:blip r:embed="Re8d2289e64b341e5">
                            <a:extLst>
                              <a:ext xmlns:a="http://schemas.openxmlformats.org/drawingml/2006/main" uri="{28A0092B-C50C-407E-A947-70E740481C1C}">
                                <a14:useLocalDpi val="0"/>
                              </a:ext>
                            </a:extLst>
                          </a:blip>
                          <a:stretch>
                            <a:fillRect/>
                          </a:stretch>
                        </pic:blipFill>
                        <pic:spPr>
                          <a:xfrm>
                            <a:off x="0" y="0"/>
                            <a:ext cx="4600575" cy="2242780"/>
                          </a:xfrm>
                          <a:prstGeom prst="rect">
                            <a:avLst/>
                          </a:prstGeom>
                        </pic:spPr>
                      </pic:pic>
                    </a:graphicData>
                  </a:graphic>
                </wp:inline>
              </w:drawing>
            </w:r>
            <w:r w:rsidR="41E3D560">
              <w:drawing>
                <wp:inline wp14:editId="1E709642" wp14:anchorId="6BBF095C">
                  <wp:extent cx="4572000" cy="3429000"/>
                  <wp:effectExtent l="0" t="0" r="0" b="0"/>
                  <wp:docPr id="898848169" name="" title=""/>
                  <wp:cNvGraphicFramePr>
                    <a:graphicFrameLocks noChangeAspect="1"/>
                  </wp:cNvGraphicFramePr>
                  <a:graphic>
                    <a:graphicData uri="http://schemas.openxmlformats.org/drawingml/2006/picture">
                      <pic:pic>
                        <pic:nvPicPr>
                          <pic:cNvPr id="0" name=""/>
                          <pic:cNvPicPr/>
                        </pic:nvPicPr>
                        <pic:blipFill>
                          <a:blip r:embed="Rfc28f9e7934c4fa3">
                            <a:extLst>
                              <a:ext xmlns:a="http://schemas.openxmlformats.org/drawingml/2006/main" uri="{28A0092B-C50C-407E-A947-70E740481C1C}">
                                <a14:useLocalDpi val="0"/>
                              </a:ext>
                            </a:extLst>
                          </a:blip>
                          <a:stretch>
                            <a:fillRect/>
                          </a:stretch>
                        </pic:blipFill>
                        <pic:spPr>
                          <a:xfrm>
                            <a:off x="0" y="0"/>
                            <a:ext cx="4572000" cy="3429000"/>
                          </a:xfrm>
                          <a:prstGeom prst="rect">
                            <a:avLst/>
                          </a:prstGeom>
                        </pic:spPr>
                      </pic:pic>
                    </a:graphicData>
                  </a:graphic>
                </wp:inline>
              </w:drawing>
            </w:r>
          </w:p>
        </w:tc>
      </w:tr>
    </w:tbl>
    <w:p w:rsidR="009D5E03" w:rsidP="0079422A" w:rsidRDefault="00C11E56" w14:paraId="57C0D796" w14:textId="4005FFC8">
      <w:pPr>
        <w:spacing w:line="240" w:lineRule="auto"/>
        <w:rPr>
          <w:highlight w:val="yellow"/>
        </w:rPr>
      </w:pPr>
      <w:r w:rsidRPr="00C11E56">
        <w:rPr>
          <w:highlight w:val="yellow"/>
        </w:rPr>
        <w:t>**Scroll Down for Unit Standards**</w:t>
      </w:r>
    </w:p>
    <w:p w:rsidR="00C11E56" w:rsidRDefault="00C11E56" w14:paraId="4132805C" w14:textId="4973280E">
      <w:r>
        <w:br w:type="page"/>
      </w:r>
    </w:p>
    <w:p w:rsidR="00C11E56" w:rsidP="0079422A" w:rsidRDefault="00C11E56" w14:paraId="61D48ABC" w14:textId="5EA37C56">
      <w:pPr>
        <w:spacing w:line="240" w:lineRule="auto"/>
      </w:pPr>
      <w:r w:rsidRPr="00C11E56">
        <w:rPr>
          <w:b/>
          <w:u w:val="single"/>
        </w:rPr>
        <w:lastRenderedPageBreak/>
        <w:t>Unit Standards</w:t>
      </w:r>
      <w:r>
        <w:t>:</w:t>
      </w:r>
    </w:p>
    <w:p w:rsidR="00C11E56" w:rsidP="0079422A" w:rsidRDefault="00C11E56" w14:paraId="40E5D84B" w14:textId="4CA7820C">
      <w:pPr>
        <w:spacing w:line="240" w:lineRule="auto"/>
      </w:pPr>
    </w:p>
    <w:p w:rsidR="00C11E56" w:rsidP="14F39DE1" w:rsidRDefault="00C11E56" w14:paraId="77A1B6C6" w14:textId="3CC0A13C">
      <w:pPr>
        <w:pStyle w:val="Normal"/>
        <w:spacing w:after="0" w:line="240" w:lineRule="auto"/>
        <w:rPr>
          <w:rFonts w:ascii="Arial" w:hAnsi="Arial" w:eastAsia="Arial" w:cs="Arial"/>
          <w:noProof w:val="0"/>
          <w:sz w:val="22"/>
          <w:szCs w:val="22"/>
          <w:lang w:val="en"/>
        </w:rPr>
      </w:pPr>
      <w:r w:rsidRPr="14F39DE1" w:rsidR="00C11E56">
        <w:rPr>
          <w:b w:val="1"/>
          <w:bCs w:val="1"/>
          <w:u w:val="single"/>
        </w:rPr>
        <w:t>ELA</w:t>
      </w:r>
      <w:r w:rsidR="00C11E56">
        <w:rPr/>
        <w:t>:</w:t>
      </w:r>
      <w:r w:rsidR="78945E4A">
        <w:rPr/>
        <w:t xml:space="preserve"> </w:t>
      </w:r>
      <w:r w:rsidRPr="14F39DE1" w:rsidR="2DF91086">
        <w:rPr>
          <w:rFonts w:ascii="Times New Roman" w:hAnsi="Times New Roman" w:eastAsia="Times New Roman" w:cs="Times New Roman"/>
          <w:b w:val="0"/>
          <w:bCs w:val="0"/>
          <w:i w:val="0"/>
          <w:iCs w:val="0"/>
          <w:caps w:val="0"/>
          <w:smallCaps w:val="0"/>
          <w:noProof w:val="0"/>
          <w:color w:val="000000" w:themeColor="text1" w:themeTint="FF" w:themeShade="FF"/>
          <w:sz w:val="21"/>
          <w:szCs w:val="21"/>
          <w:lang w:val="en-US"/>
        </w:rPr>
        <w:t xml:space="preserve">ELAGSE2RI1: Ask and answer such questions as who, what, where, when, why, and how to demonstrate understanding of key details in a text. </w:t>
      </w:r>
    </w:p>
    <w:p w:rsidR="00C11E56" w:rsidP="14F39DE1" w:rsidRDefault="00C11E56" w14:paraId="3EEFEB2F" w14:textId="425B31AB">
      <w:pPr>
        <w:pStyle w:val="Normal"/>
        <w:spacing w:after="0" w:line="240" w:lineRule="auto"/>
        <w:rPr>
          <w:rFonts w:ascii="Arial" w:hAnsi="Arial" w:eastAsia="Arial" w:cs="Arial"/>
          <w:noProof w:val="0"/>
          <w:sz w:val="22"/>
          <w:szCs w:val="22"/>
          <w:lang w:val="en"/>
        </w:rPr>
      </w:pPr>
      <w:r w:rsidRPr="14F39DE1" w:rsidR="2DF91086">
        <w:rPr>
          <w:rFonts w:ascii="Times New Roman" w:hAnsi="Times New Roman" w:eastAsia="Times New Roman" w:cs="Times New Roman"/>
          <w:b w:val="0"/>
          <w:bCs w:val="0"/>
          <w:i w:val="0"/>
          <w:iCs w:val="0"/>
          <w:caps w:val="0"/>
          <w:smallCaps w:val="0"/>
          <w:noProof w:val="0"/>
          <w:color w:val="000000" w:themeColor="text1" w:themeTint="FF" w:themeShade="FF"/>
          <w:sz w:val="21"/>
          <w:szCs w:val="21"/>
          <w:lang w:val="en-US"/>
        </w:rPr>
        <w:t xml:space="preserve">ELAGSE2SL2: Recount or describe key ideas or details from written texts read aloud or information presented orally or through other media </w:t>
      </w:r>
    </w:p>
    <w:p w:rsidR="00C11E56" w:rsidP="14F39DE1" w:rsidRDefault="00C11E56" w14:paraId="309BE307" w14:textId="2918E01E">
      <w:pPr>
        <w:pStyle w:val="Normal"/>
        <w:spacing w:after="0" w:line="240" w:lineRule="auto"/>
        <w:rPr>
          <w:rFonts w:ascii="Arial" w:hAnsi="Arial" w:eastAsia="Arial" w:cs="Arial"/>
          <w:noProof w:val="0"/>
          <w:sz w:val="22"/>
          <w:szCs w:val="22"/>
          <w:lang w:val="en"/>
        </w:rPr>
      </w:pPr>
      <w:r w:rsidRPr="14F39DE1" w:rsidR="2DF91086">
        <w:rPr>
          <w:rFonts w:ascii="Times New Roman" w:hAnsi="Times New Roman" w:eastAsia="Times New Roman" w:cs="Times New Roman"/>
          <w:b w:val="0"/>
          <w:bCs w:val="0"/>
          <w:i w:val="0"/>
          <w:iCs w:val="0"/>
          <w:caps w:val="0"/>
          <w:smallCaps w:val="0"/>
          <w:noProof w:val="0"/>
          <w:color w:val="000000" w:themeColor="text1" w:themeTint="FF" w:themeShade="FF"/>
          <w:sz w:val="21"/>
          <w:szCs w:val="21"/>
          <w:lang w:val="en-US"/>
        </w:rPr>
        <w:t>ELAGSE2W3: Write narratives in which they recount a well-elaborated event or short sequence of events, include details to describe actions, thoughts, and feelings, use temporal words to signal event order, and provide a sense of closure.</w:t>
      </w:r>
    </w:p>
    <w:p w:rsidR="00C11E56" w:rsidP="14F39DE1" w:rsidRDefault="00C11E56" w14:paraId="5134E72A" w14:textId="55B8AE34">
      <w:pPr>
        <w:pStyle w:val="Normal"/>
        <w:spacing w:line="240" w:lineRule="auto"/>
      </w:pPr>
    </w:p>
    <w:p w:rsidR="00C11E56" w:rsidP="14F39DE1" w:rsidRDefault="00C11E56" w14:paraId="4779F866" w14:textId="1D1251CE">
      <w:pPr>
        <w:pStyle w:val="Normal"/>
        <w:spacing w:line="240" w:lineRule="auto"/>
        <w:rPr>
          <w:rFonts w:ascii="Arial" w:hAnsi="Arial" w:eastAsia="Arial" w:cs="Arial"/>
          <w:noProof w:val="0"/>
          <w:sz w:val="22"/>
          <w:szCs w:val="22"/>
          <w:lang w:val="en"/>
        </w:rPr>
      </w:pPr>
      <w:r w:rsidRPr="14F39DE1" w:rsidR="00C11E56">
        <w:rPr>
          <w:b w:val="1"/>
          <w:bCs w:val="1"/>
          <w:u w:val="single"/>
        </w:rPr>
        <w:t>Math</w:t>
      </w:r>
      <w:r w:rsidR="00C11E56">
        <w:rPr/>
        <w:t>:</w:t>
      </w:r>
      <w:r w:rsidRPr="14F39DE1" w:rsidR="1BCDB19E">
        <w:rPr>
          <w:rFonts w:ascii="Times New Roman" w:hAnsi="Times New Roman" w:eastAsia="Times New Roman" w:cs="Times New Roman"/>
          <w:sz w:val="21"/>
          <w:szCs w:val="21"/>
        </w:rPr>
        <w:t xml:space="preserve"> </w:t>
      </w:r>
      <w:r w:rsidRPr="14F39DE1" w:rsidR="4589D1EC">
        <w:rPr>
          <w:rFonts w:ascii="Times New Roman" w:hAnsi="Times New Roman" w:eastAsia="Times New Roman" w:cs="Times New Roman"/>
          <w:b w:val="0"/>
          <w:bCs w:val="0"/>
          <w:i w:val="0"/>
          <w:iCs w:val="0"/>
          <w:caps w:val="0"/>
          <w:smallCaps w:val="0"/>
          <w:noProof w:val="0"/>
          <w:color w:val="000000" w:themeColor="text1" w:themeTint="FF" w:themeShade="FF"/>
          <w:sz w:val="21"/>
          <w:szCs w:val="21"/>
          <w:lang w:val="en-US"/>
        </w:rPr>
        <w:t>NBT.1</w:t>
      </w:r>
      <w:r w:rsidRPr="14F39DE1" w:rsidR="0A111B60">
        <w:rPr>
          <w:rFonts w:ascii="Times New Roman" w:hAnsi="Times New Roman" w:eastAsia="Times New Roman" w:cs="Times New Roman"/>
          <w:b w:val="0"/>
          <w:bCs w:val="0"/>
          <w:i w:val="0"/>
          <w:iCs w:val="0"/>
          <w:caps w:val="0"/>
          <w:smallCaps w:val="0"/>
          <w:noProof w:val="0"/>
          <w:color w:val="000000" w:themeColor="text1" w:themeTint="FF" w:themeShade="FF"/>
          <w:sz w:val="21"/>
          <w:szCs w:val="21"/>
          <w:lang w:val="en-US"/>
        </w:rPr>
        <w:t>:</w:t>
      </w:r>
      <w:r w:rsidRPr="14F39DE1" w:rsidR="4589D1EC">
        <w:rPr>
          <w:rFonts w:ascii="Times New Roman" w:hAnsi="Times New Roman" w:eastAsia="Times New Roman" w:cs="Times New Roman"/>
          <w:b w:val="0"/>
          <w:bCs w:val="0"/>
          <w:i w:val="0"/>
          <w:iCs w:val="0"/>
          <w:caps w:val="0"/>
          <w:smallCaps w:val="0"/>
          <w:noProof w:val="0"/>
          <w:color w:val="000000" w:themeColor="text1" w:themeTint="FF" w:themeShade="FF"/>
          <w:sz w:val="21"/>
          <w:szCs w:val="21"/>
          <w:lang w:val="en-US"/>
        </w:rPr>
        <w:t xml:space="preserve"> </w:t>
      </w:r>
      <w:r w:rsidRPr="14F39DE1" w:rsidR="1E60FDFF">
        <w:rPr>
          <w:rFonts w:ascii="Times New Roman" w:hAnsi="Times New Roman" w:eastAsia="Times New Roman" w:cs="Times New Roman"/>
          <w:noProof w:val="0"/>
          <w:sz w:val="21"/>
          <w:szCs w:val="21"/>
          <w:lang w:val="en-US"/>
        </w:rPr>
        <w:t xml:space="preserve">Understand that the three digits of a three-digit number represent amounts of hundreds, tens, and </w:t>
      </w:r>
      <w:proofErr w:type="gramStart"/>
      <w:r w:rsidRPr="14F39DE1" w:rsidR="1E60FDFF">
        <w:rPr>
          <w:rFonts w:ascii="Times New Roman" w:hAnsi="Times New Roman" w:eastAsia="Times New Roman" w:cs="Times New Roman"/>
          <w:noProof w:val="0"/>
          <w:sz w:val="21"/>
          <w:szCs w:val="21"/>
          <w:lang w:val="en-US"/>
        </w:rPr>
        <w:t>ones;</w:t>
      </w:r>
      <w:proofErr w:type="gramEnd"/>
      <w:r w:rsidRPr="14F39DE1" w:rsidR="1E60FDFF">
        <w:rPr>
          <w:rFonts w:ascii="Times New Roman" w:hAnsi="Times New Roman" w:eastAsia="Times New Roman" w:cs="Times New Roman"/>
          <w:noProof w:val="0"/>
          <w:sz w:val="21"/>
          <w:szCs w:val="21"/>
          <w:lang w:val="en-US"/>
        </w:rPr>
        <w:t xml:space="preserve"> e.g., 706 equals 7 </w:t>
      </w:r>
      <w:proofErr w:type="gramStart"/>
      <w:r w:rsidRPr="14F39DE1" w:rsidR="1E60FDFF">
        <w:rPr>
          <w:rFonts w:ascii="Times New Roman" w:hAnsi="Times New Roman" w:eastAsia="Times New Roman" w:cs="Times New Roman"/>
          <w:noProof w:val="0"/>
          <w:sz w:val="21"/>
          <w:szCs w:val="21"/>
          <w:lang w:val="en-US"/>
        </w:rPr>
        <w:t>hundreds</w:t>
      </w:r>
      <w:proofErr w:type="gramEnd"/>
      <w:r w:rsidRPr="14F39DE1" w:rsidR="1E60FDFF">
        <w:rPr>
          <w:rFonts w:ascii="Times New Roman" w:hAnsi="Times New Roman" w:eastAsia="Times New Roman" w:cs="Times New Roman"/>
          <w:noProof w:val="0"/>
          <w:sz w:val="21"/>
          <w:szCs w:val="21"/>
          <w:lang w:val="en-US"/>
        </w:rPr>
        <w:t>, 0 tens, and 6 ones. a. 100 can be thought of as a bundle of ten tens — called a ―hundred. b. The numbers 100, 200, 300, 400, 500, 600, 700, 800, 900 refer to one, two, three, four, five, six, seven, eight, or nine hundred (and 0 tens and 0 ones).</w:t>
      </w:r>
    </w:p>
    <w:p w:rsidR="00C11E56" w:rsidP="14F39DE1" w:rsidRDefault="00C11E56" w14:paraId="1AED3621" w14:textId="59A710B0">
      <w:pPr>
        <w:pStyle w:val="Normal"/>
        <w:spacing w:line="240" w:lineRule="auto"/>
        <w:rPr>
          <w:rFonts w:ascii="Arial" w:hAnsi="Arial" w:eastAsia="Arial" w:cs="Arial"/>
          <w:noProof w:val="0"/>
          <w:sz w:val="22"/>
          <w:szCs w:val="22"/>
          <w:lang w:val="en"/>
        </w:rPr>
      </w:pPr>
      <w:r w:rsidRPr="14F39DE1" w:rsidR="4589D1EC">
        <w:rPr>
          <w:rFonts w:ascii="Times New Roman" w:hAnsi="Times New Roman" w:eastAsia="Times New Roman" w:cs="Times New Roman"/>
          <w:b w:val="0"/>
          <w:bCs w:val="0"/>
          <w:i w:val="0"/>
          <w:iCs w:val="0"/>
          <w:caps w:val="0"/>
          <w:smallCaps w:val="0"/>
          <w:noProof w:val="0"/>
          <w:color w:val="000000" w:themeColor="text1" w:themeTint="FF" w:themeShade="FF"/>
          <w:sz w:val="21"/>
          <w:szCs w:val="21"/>
          <w:lang w:val="en-US"/>
        </w:rPr>
        <w:t>NBT.2</w:t>
      </w:r>
      <w:r w:rsidRPr="14F39DE1" w:rsidR="5D9B555A">
        <w:rPr>
          <w:rFonts w:ascii="Times New Roman" w:hAnsi="Times New Roman" w:eastAsia="Times New Roman" w:cs="Times New Roman"/>
          <w:b w:val="0"/>
          <w:bCs w:val="0"/>
          <w:i w:val="0"/>
          <w:iCs w:val="0"/>
          <w:caps w:val="0"/>
          <w:smallCaps w:val="0"/>
          <w:noProof w:val="0"/>
          <w:color w:val="000000" w:themeColor="text1" w:themeTint="FF" w:themeShade="FF"/>
          <w:sz w:val="21"/>
          <w:szCs w:val="21"/>
          <w:lang w:val="en-US"/>
        </w:rPr>
        <w:t xml:space="preserve">: </w:t>
      </w:r>
      <w:r w:rsidRPr="14F39DE1" w:rsidR="5D9B555A">
        <w:rPr>
          <w:rFonts w:ascii="Times New Roman" w:hAnsi="Times New Roman" w:eastAsia="Times New Roman" w:cs="Times New Roman"/>
          <w:noProof w:val="0"/>
          <w:sz w:val="21"/>
          <w:szCs w:val="21"/>
          <w:lang w:val="en-US"/>
        </w:rPr>
        <w:t>Count within 1000; skip-count by 5s, 10s, and 100s.</w:t>
      </w:r>
    </w:p>
    <w:p w:rsidR="00C11E56" w:rsidP="14F39DE1" w:rsidRDefault="00C11E56" w14:paraId="2CDA0ABD" w14:textId="503F86C1">
      <w:pPr>
        <w:pStyle w:val="Normal"/>
        <w:spacing w:line="240" w:lineRule="auto"/>
        <w:rPr>
          <w:rFonts w:ascii="Arial" w:hAnsi="Arial" w:eastAsia="Arial" w:cs="Arial"/>
          <w:noProof w:val="0"/>
          <w:sz w:val="22"/>
          <w:szCs w:val="22"/>
          <w:lang w:val="en"/>
        </w:rPr>
      </w:pPr>
      <w:r w:rsidRPr="14F39DE1" w:rsidR="4589D1EC">
        <w:rPr>
          <w:rFonts w:ascii="Times New Roman" w:hAnsi="Times New Roman" w:eastAsia="Times New Roman" w:cs="Times New Roman"/>
          <w:b w:val="0"/>
          <w:bCs w:val="0"/>
          <w:i w:val="0"/>
          <w:iCs w:val="0"/>
          <w:caps w:val="0"/>
          <w:smallCaps w:val="0"/>
          <w:noProof w:val="0"/>
          <w:color w:val="000000" w:themeColor="text1" w:themeTint="FF" w:themeShade="FF"/>
          <w:sz w:val="21"/>
          <w:szCs w:val="21"/>
          <w:lang w:val="en-US"/>
        </w:rPr>
        <w:t>NBT.3</w:t>
      </w:r>
      <w:r w:rsidRPr="14F39DE1" w:rsidR="7EBF6D5A">
        <w:rPr>
          <w:rFonts w:ascii="Times New Roman" w:hAnsi="Times New Roman" w:eastAsia="Times New Roman" w:cs="Times New Roman"/>
          <w:b w:val="0"/>
          <w:bCs w:val="0"/>
          <w:i w:val="0"/>
          <w:iCs w:val="0"/>
          <w:caps w:val="0"/>
          <w:smallCaps w:val="0"/>
          <w:noProof w:val="0"/>
          <w:color w:val="000000" w:themeColor="text1" w:themeTint="FF" w:themeShade="FF"/>
          <w:sz w:val="21"/>
          <w:szCs w:val="21"/>
          <w:lang w:val="en-US"/>
        </w:rPr>
        <w:t xml:space="preserve">: </w:t>
      </w:r>
      <w:r w:rsidRPr="14F39DE1" w:rsidR="7EBF6D5A">
        <w:rPr>
          <w:rFonts w:ascii="Times New Roman" w:hAnsi="Times New Roman" w:eastAsia="Times New Roman" w:cs="Times New Roman"/>
          <w:noProof w:val="0"/>
          <w:sz w:val="21"/>
          <w:szCs w:val="21"/>
          <w:lang w:val="en-US"/>
        </w:rPr>
        <w:t>Read and write numbers to 1000 using base-ten numerals, number names, and expanded form.</w:t>
      </w:r>
    </w:p>
    <w:p w:rsidR="00C11E56" w:rsidP="14F39DE1" w:rsidRDefault="00C11E56" w14:paraId="7E534F6A" w14:textId="40B9CC45">
      <w:pPr>
        <w:pStyle w:val="Normal"/>
        <w:spacing w:line="240" w:lineRule="auto"/>
        <w:rPr>
          <w:rFonts w:ascii="Arial" w:hAnsi="Arial" w:eastAsia="Arial" w:cs="Arial"/>
          <w:noProof w:val="0"/>
          <w:sz w:val="22"/>
          <w:szCs w:val="22"/>
          <w:lang w:val="en"/>
        </w:rPr>
      </w:pPr>
      <w:r w:rsidRPr="14F39DE1" w:rsidR="4589D1EC">
        <w:rPr>
          <w:rFonts w:ascii="Times New Roman" w:hAnsi="Times New Roman" w:eastAsia="Times New Roman" w:cs="Times New Roman"/>
          <w:b w:val="0"/>
          <w:bCs w:val="0"/>
          <w:i w:val="0"/>
          <w:iCs w:val="0"/>
          <w:caps w:val="0"/>
          <w:smallCaps w:val="0"/>
          <w:noProof w:val="0"/>
          <w:color w:val="000000" w:themeColor="text1" w:themeTint="FF" w:themeShade="FF"/>
          <w:sz w:val="21"/>
          <w:szCs w:val="21"/>
          <w:lang w:val="en-US"/>
        </w:rPr>
        <w:t>NBT.4</w:t>
      </w:r>
      <w:r w:rsidRPr="14F39DE1" w:rsidR="3F92BD88">
        <w:rPr>
          <w:rFonts w:ascii="Times New Roman" w:hAnsi="Times New Roman" w:eastAsia="Times New Roman" w:cs="Times New Roman"/>
          <w:b w:val="0"/>
          <w:bCs w:val="0"/>
          <w:i w:val="0"/>
          <w:iCs w:val="0"/>
          <w:caps w:val="0"/>
          <w:smallCaps w:val="0"/>
          <w:noProof w:val="0"/>
          <w:color w:val="000000" w:themeColor="text1" w:themeTint="FF" w:themeShade="FF"/>
          <w:sz w:val="21"/>
          <w:szCs w:val="21"/>
          <w:lang w:val="en-US"/>
        </w:rPr>
        <w:t xml:space="preserve">: </w:t>
      </w:r>
      <w:r w:rsidRPr="14F39DE1" w:rsidR="3F92BD88">
        <w:rPr>
          <w:rFonts w:ascii="Times New Roman" w:hAnsi="Times New Roman" w:eastAsia="Times New Roman" w:cs="Times New Roman"/>
          <w:noProof w:val="0"/>
          <w:sz w:val="21"/>
          <w:szCs w:val="21"/>
          <w:lang w:val="en-US"/>
        </w:rPr>
        <w:t>Compare two three-digit numbers based on meanings of the hundreds, tens, and ones digits, using &gt;, =, and &lt; symbols to record the results of comparisons.</w:t>
      </w:r>
    </w:p>
    <w:p w:rsidR="00C11E56" w:rsidP="14F39DE1" w:rsidRDefault="00C11E56" w14:paraId="30D11D2D" w14:textId="0B3386AA">
      <w:pPr>
        <w:pStyle w:val="Normal"/>
        <w:spacing w:line="240" w:lineRule="auto"/>
      </w:pPr>
    </w:p>
    <w:p w:rsidR="00C11E56" w:rsidP="0079422A" w:rsidRDefault="00C11E56" w14:paraId="028A3EAC" w14:textId="0C9309C7">
      <w:pPr>
        <w:spacing w:line="240" w:lineRule="auto"/>
      </w:pPr>
    </w:p>
    <w:p w:rsidR="00C11E56" w:rsidP="0079422A" w:rsidRDefault="00C11E56" w14:paraId="7FEAE119" w14:textId="1D6AC1EF">
      <w:pPr>
        <w:spacing w:line="240" w:lineRule="auto"/>
      </w:pPr>
      <w:r w:rsidRPr="14F39DE1" w:rsidR="00C11E56">
        <w:rPr>
          <w:b w:val="1"/>
          <w:bCs w:val="1"/>
          <w:u w:val="single"/>
        </w:rPr>
        <w:t>Science</w:t>
      </w:r>
      <w:r w:rsidR="00C11E56">
        <w:rPr/>
        <w:t>:</w:t>
      </w:r>
      <w:r w:rsidR="67B3F710">
        <w:rPr/>
        <w:t xml:space="preserve"> N/A</w:t>
      </w:r>
    </w:p>
    <w:p w:rsidR="00C11E56" w:rsidP="0079422A" w:rsidRDefault="00C11E56" w14:paraId="77111028" w14:textId="64A5BE66">
      <w:pPr>
        <w:spacing w:line="240" w:lineRule="auto"/>
      </w:pPr>
    </w:p>
    <w:p w:rsidR="00C11E56" w:rsidP="14F39DE1" w:rsidRDefault="00C11E56" w14:paraId="1035F2E6" w14:textId="73CC85C7">
      <w:pPr>
        <w:pStyle w:val="Normal"/>
        <w:spacing w:line="240" w:lineRule="auto"/>
        <w:rPr>
          <w:rFonts w:ascii="Arial" w:hAnsi="Arial" w:eastAsia="Arial" w:cs="Arial"/>
          <w:noProof w:val="0"/>
          <w:sz w:val="22"/>
          <w:szCs w:val="22"/>
          <w:lang w:val="en"/>
        </w:rPr>
      </w:pPr>
      <w:r w:rsidRPr="14F39DE1" w:rsidR="00C11E56">
        <w:rPr>
          <w:b w:val="1"/>
          <w:bCs w:val="1"/>
          <w:u w:val="single"/>
        </w:rPr>
        <w:t>Social Studies</w:t>
      </w:r>
      <w:r w:rsidR="00C11E56">
        <w:rPr/>
        <w:t>:</w:t>
      </w:r>
      <w:r w:rsidR="67E34981">
        <w:rPr/>
        <w:t xml:space="preserve"> </w:t>
      </w:r>
      <w:r w:rsidRPr="14F39DE1" w:rsidR="67E34981">
        <w:rPr>
          <w:rFonts w:ascii="Times New Roman" w:hAnsi="Times New Roman" w:eastAsia="Times New Roman" w:cs="Times New Roman"/>
          <w:b w:val="0"/>
          <w:bCs w:val="0"/>
          <w:i w:val="0"/>
          <w:iCs w:val="0"/>
          <w:caps w:val="0"/>
          <w:smallCaps w:val="0"/>
          <w:noProof w:val="0"/>
          <w:color w:val="000000" w:themeColor="text1" w:themeTint="FF" w:themeShade="FF"/>
          <w:sz w:val="21"/>
          <w:szCs w:val="21"/>
          <w:lang w:val="en-US"/>
        </w:rPr>
        <w:t xml:space="preserve">SS2H1 Describe the lives and contributions of historical figures in GA History (Robinson, King, Gordon, Carter) </w:t>
      </w:r>
    </w:p>
    <w:p w:rsidR="00C11E56" w:rsidP="14F39DE1" w:rsidRDefault="00C11E56" w14:paraId="4586303D" w14:textId="00838750">
      <w:pPr>
        <w:pStyle w:val="Normal"/>
        <w:spacing w:line="240" w:lineRule="auto"/>
        <w:rPr>
          <w:rFonts w:ascii="Arial" w:hAnsi="Arial" w:eastAsia="Arial" w:cs="Arial"/>
          <w:noProof w:val="0"/>
          <w:sz w:val="22"/>
          <w:szCs w:val="22"/>
          <w:lang w:val="en"/>
        </w:rPr>
      </w:pPr>
      <w:r w:rsidRPr="14F39DE1" w:rsidR="67E34981">
        <w:rPr>
          <w:rFonts w:ascii="Times New Roman" w:hAnsi="Times New Roman" w:eastAsia="Times New Roman" w:cs="Times New Roman"/>
          <w:b w:val="0"/>
          <w:bCs w:val="0"/>
          <w:i w:val="0"/>
          <w:iCs w:val="0"/>
          <w:caps w:val="0"/>
          <w:smallCaps w:val="0"/>
          <w:noProof w:val="0"/>
          <w:color w:val="000000" w:themeColor="text1" w:themeTint="FF" w:themeShade="FF"/>
          <w:sz w:val="21"/>
          <w:szCs w:val="21"/>
          <w:lang w:val="en-US"/>
        </w:rPr>
        <w:t>SS2CG3 How did the historical figures demonstrate positive citizenship traits?</w:t>
      </w:r>
    </w:p>
    <w:p w:rsidR="00C11E56" w:rsidP="0079422A" w:rsidRDefault="00C11E56" w14:paraId="747C7567" w14:textId="65B0E84D">
      <w:pPr>
        <w:spacing w:line="240" w:lineRule="auto"/>
      </w:pPr>
    </w:p>
    <w:p w:rsidRPr="009D4B60" w:rsidR="00C11E56" w:rsidP="0079422A" w:rsidRDefault="00C11E56" w14:paraId="4ECCC3CA" w14:textId="77777777">
      <w:pPr>
        <w:spacing w:line="240" w:lineRule="auto"/>
      </w:pPr>
    </w:p>
    <w:sectPr w:rsidRPr="009D4B60" w:rsidR="00C11E56" w:rsidSect="00E37F37">
      <w:pgSz w:w="15840" w:h="12240" w:orient="landscape"/>
      <w:pgMar w:top="720" w:right="720" w:bottom="720" w:left="720" w:header="720" w:footer="720" w:gutter="0"/>
      <w:pgNumType w:start="1"/>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xmlns:w="http://schemas.openxmlformats.org/wordprocessingml/2006/main" w:name="Symbol">
    <w:panose1 w:val="05050102010706020507"/>
    <w:charset w:val="02"/>
    <w:family w:val="roman"/>
    <w:pitch w:val="variable"/>
    <w:sig w:usb0="00000000" w:usb1="10000000" w:usb2="00000000" w:usb3="00000000" w:csb0="80000000" w:csb1="00000000"/>
  </w:font>
  <w:font xmlns:w="http://schemas.openxmlformats.org/wordprocessingml/2006/main" w:name="Courier New">
    <w:panose1 w:val="02070309020205020404"/>
    <w:charset w:val="00"/>
    <w:family w:val="modern"/>
    <w:pitch w:val="fixed"/>
    <w:sig w:usb0="E0002AFF" w:usb1="C0007843" w:usb2="00000009" w:usb3="00000000" w:csb0="000001FF" w:csb1="00000000"/>
  </w:font>
  <w:font xmlns:w="http://schemas.openxmlformats.org/wordprocessingml/2006/main" w:name="Wingdings">
    <w:panose1 w:val="05000000000000000000"/>
    <w:charset w:val="02"/>
    <w:family w:val="auto"/>
    <w:pitch w:val="variable"/>
    <w:sig w:usb0="00000000" w:usb1="10000000" w:usb2="00000000" w:usb3="00000000" w:csb0="80000000"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xmlns:w="http://schemas.openxmlformats.org/wordprocessingml/2006/main" w:abstractNumId="10">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9">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8">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7">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6">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10356374"/>
    <w:multiLevelType w:val="multilevel"/>
    <w:tmpl w:val="34C6185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1EA2536F"/>
    <w:multiLevelType w:val="multilevel"/>
    <w:tmpl w:val="FD7400E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3A9A7346"/>
    <w:multiLevelType w:val="multilevel"/>
    <w:tmpl w:val="09D2118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4E851339"/>
    <w:multiLevelType w:val="multilevel"/>
    <w:tmpl w:val="50A429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70C80907"/>
    <w:multiLevelType w:val="multilevel"/>
    <w:tmpl w:val="2474FED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1">
    <w:abstractNumId w:val="10"/>
  </w:num>
  <w:num w:numId="10">
    <w:abstractNumId w:val="9"/>
  </w:num>
  <w:num w:numId="9">
    <w:abstractNumId w:val="8"/>
  </w:num>
  <w:num w:numId="8">
    <w:abstractNumId w:val="7"/>
  </w:num>
  <w:num w:numId="7">
    <w:abstractNumId w:val="6"/>
  </w:num>
  <w:num w:numId="6">
    <w:abstractNumId w:val="5"/>
  </w:num>
  <w:num w:numId="1">
    <w:abstractNumId w:val="1"/>
  </w:num>
  <w:num w:numId="2">
    <w:abstractNumId w:val="4"/>
  </w:num>
  <w:num w:numId="3">
    <w:abstractNumId w:val="2"/>
  </w:num>
  <w:num w:numId="4">
    <w:abstractNumId w:val="3"/>
  </w:num>
  <w:num w:numId="5">
    <w:abstractNumId w:val="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p14">
  <w:zoom w:percent="100"/>
  <w:trackRevisions w:val="false"/>
  <w:defaultTabStop w:val="144"/>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5E03"/>
    <w:rsid w:val="000D77D4"/>
    <w:rsid w:val="000F66BD"/>
    <w:rsid w:val="00124355"/>
    <w:rsid w:val="0028A94D"/>
    <w:rsid w:val="00303665"/>
    <w:rsid w:val="0033337E"/>
    <w:rsid w:val="003D588C"/>
    <w:rsid w:val="004350EE"/>
    <w:rsid w:val="00443026"/>
    <w:rsid w:val="00470048"/>
    <w:rsid w:val="004E4A70"/>
    <w:rsid w:val="005451FC"/>
    <w:rsid w:val="00704AF5"/>
    <w:rsid w:val="0079422A"/>
    <w:rsid w:val="007D2C44"/>
    <w:rsid w:val="00852230"/>
    <w:rsid w:val="009C0E46"/>
    <w:rsid w:val="009D4B60"/>
    <w:rsid w:val="009D5E03"/>
    <w:rsid w:val="00A362AD"/>
    <w:rsid w:val="00A83B35"/>
    <w:rsid w:val="00B51A99"/>
    <w:rsid w:val="00C11E56"/>
    <w:rsid w:val="00C14DF1"/>
    <w:rsid w:val="00C511A2"/>
    <w:rsid w:val="00C6E92A"/>
    <w:rsid w:val="00D5B84B"/>
    <w:rsid w:val="00E37F37"/>
    <w:rsid w:val="00EB7C45"/>
    <w:rsid w:val="00EF6458"/>
    <w:rsid w:val="00FA58E6"/>
    <w:rsid w:val="01799EE9"/>
    <w:rsid w:val="018874CB"/>
    <w:rsid w:val="01A73B16"/>
    <w:rsid w:val="01BAAC1D"/>
    <w:rsid w:val="01FB8C6C"/>
    <w:rsid w:val="0200FA75"/>
    <w:rsid w:val="023417AD"/>
    <w:rsid w:val="0234B108"/>
    <w:rsid w:val="0310BF0C"/>
    <w:rsid w:val="037EF574"/>
    <w:rsid w:val="039D20A7"/>
    <w:rsid w:val="03BA3DDA"/>
    <w:rsid w:val="03CAFB5B"/>
    <w:rsid w:val="03D2DE32"/>
    <w:rsid w:val="03F947B5"/>
    <w:rsid w:val="03FA5C07"/>
    <w:rsid w:val="0408224E"/>
    <w:rsid w:val="0408D88F"/>
    <w:rsid w:val="0456E288"/>
    <w:rsid w:val="048D0D66"/>
    <w:rsid w:val="04CBD7B5"/>
    <w:rsid w:val="05743EED"/>
    <w:rsid w:val="05ACF024"/>
    <w:rsid w:val="05B86464"/>
    <w:rsid w:val="05C90A5E"/>
    <w:rsid w:val="060F3D6E"/>
    <w:rsid w:val="062F3771"/>
    <w:rsid w:val="069FEF06"/>
    <w:rsid w:val="06C8DBB5"/>
    <w:rsid w:val="06D4C169"/>
    <w:rsid w:val="06E96A0C"/>
    <w:rsid w:val="07013723"/>
    <w:rsid w:val="075885A4"/>
    <w:rsid w:val="077F675F"/>
    <w:rsid w:val="079670D0"/>
    <w:rsid w:val="07B6DA5A"/>
    <w:rsid w:val="07E67B78"/>
    <w:rsid w:val="07E8E06D"/>
    <w:rsid w:val="082588B2"/>
    <w:rsid w:val="086CB58E"/>
    <w:rsid w:val="08C7A1D3"/>
    <w:rsid w:val="094B00AF"/>
    <w:rsid w:val="098915AD"/>
    <w:rsid w:val="09B66336"/>
    <w:rsid w:val="0A03887F"/>
    <w:rsid w:val="0A111B60"/>
    <w:rsid w:val="0A5BFEBD"/>
    <w:rsid w:val="0A863838"/>
    <w:rsid w:val="0AA12B71"/>
    <w:rsid w:val="0AE4F370"/>
    <w:rsid w:val="0B236313"/>
    <w:rsid w:val="0B3BD07B"/>
    <w:rsid w:val="0B680278"/>
    <w:rsid w:val="0B7E1E22"/>
    <w:rsid w:val="0BBFD3FA"/>
    <w:rsid w:val="0C2228B3"/>
    <w:rsid w:val="0C27A5E8"/>
    <w:rsid w:val="0C34BBB3"/>
    <w:rsid w:val="0C9E78F5"/>
    <w:rsid w:val="0CB7A152"/>
    <w:rsid w:val="0CEE03F8"/>
    <w:rsid w:val="0D223FB5"/>
    <w:rsid w:val="0D39B97D"/>
    <w:rsid w:val="0D6F159E"/>
    <w:rsid w:val="0D79C078"/>
    <w:rsid w:val="0D7F9C85"/>
    <w:rsid w:val="0D912043"/>
    <w:rsid w:val="0D9ED9AC"/>
    <w:rsid w:val="0DAAF9D0"/>
    <w:rsid w:val="0DFF4E86"/>
    <w:rsid w:val="0EA2C787"/>
    <w:rsid w:val="0EB22996"/>
    <w:rsid w:val="0EF1D66C"/>
    <w:rsid w:val="0F2B9453"/>
    <w:rsid w:val="0F321498"/>
    <w:rsid w:val="0F4E5758"/>
    <w:rsid w:val="0F53D26A"/>
    <w:rsid w:val="0F5F46AA"/>
    <w:rsid w:val="0F60BDE4"/>
    <w:rsid w:val="0F80BB7D"/>
    <w:rsid w:val="0F885A58"/>
    <w:rsid w:val="0FD619B7"/>
    <w:rsid w:val="100C20EB"/>
    <w:rsid w:val="101D4C12"/>
    <w:rsid w:val="10267F7A"/>
    <w:rsid w:val="10283A87"/>
    <w:rsid w:val="103F9E08"/>
    <w:rsid w:val="104B1C17"/>
    <w:rsid w:val="1072F657"/>
    <w:rsid w:val="10897C6E"/>
    <w:rsid w:val="109D7A60"/>
    <w:rsid w:val="10BFB6B2"/>
    <w:rsid w:val="10CA058D"/>
    <w:rsid w:val="10D2B3B8"/>
    <w:rsid w:val="1121AC82"/>
    <w:rsid w:val="1127C267"/>
    <w:rsid w:val="1180F264"/>
    <w:rsid w:val="11A940F8"/>
    <w:rsid w:val="11E7FE82"/>
    <w:rsid w:val="11E82922"/>
    <w:rsid w:val="11FE6C04"/>
    <w:rsid w:val="12321001"/>
    <w:rsid w:val="12724ACF"/>
    <w:rsid w:val="127C09EF"/>
    <w:rsid w:val="12A3FD37"/>
    <w:rsid w:val="130DBA79"/>
    <w:rsid w:val="134C7206"/>
    <w:rsid w:val="134FFDC9"/>
    <w:rsid w:val="1353DE13"/>
    <w:rsid w:val="1382BCD9"/>
    <w:rsid w:val="13AF5799"/>
    <w:rsid w:val="13D7E21F"/>
    <w:rsid w:val="144DDB27"/>
    <w:rsid w:val="1474F3D8"/>
    <w:rsid w:val="148C17B6"/>
    <w:rsid w:val="1494DD6E"/>
    <w:rsid w:val="14B4D9B7"/>
    <w:rsid w:val="14EF484C"/>
    <w:rsid w:val="14F39DE1"/>
    <w:rsid w:val="14F75BC0"/>
    <w:rsid w:val="151318FA"/>
    <w:rsid w:val="151E8D3A"/>
    <w:rsid w:val="15A9EB91"/>
    <w:rsid w:val="15CF8807"/>
    <w:rsid w:val="16058E80"/>
    <w:rsid w:val="1677A7A6"/>
    <w:rsid w:val="1683AB67"/>
    <w:rsid w:val="16BA5D9B"/>
    <w:rsid w:val="1736A638"/>
    <w:rsid w:val="1741EC0B"/>
    <w:rsid w:val="1748F9A3"/>
    <w:rsid w:val="177D6054"/>
    <w:rsid w:val="179F9DD5"/>
    <w:rsid w:val="17C1A995"/>
    <w:rsid w:val="181680AB"/>
    <w:rsid w:val="1892EA32"/>
    <w:rsid w:val="18C0C117"/>
    <w:rsid w:val="18E208FA"/>
    <w:rsid w:val="18E874AF"/>
    <w:rsid w:val="191E58DB"/>
    <w:rsid w:val="19368F29"/>
    <w:rsid w:val="19FF2F40"/>
    <w:rsid w:val="1A256E57"/>
    <w:rsid w:val="1A2CACF0"/>
    <w:rsid w:val="1AA354C0"/>
    <w:rsid w:val="1ACB0CFF"/>
    <w:rsid w:val="1ACD3D57"/>
    <w:rsid w:val="1AF136F4"/>
    <w:rsid w:val="1AFB1175"/>
    <w:rsid w:val="1B241B3B"/>
    <w:rsid w:val="1B39A66F"/>
    <w:rsid w:val="1B5E89D0"/>
    <w:rsid w:val="1B7C93E7"/>
    <w:rsid w:val="1BB73117"/>
    <w:rsid w:val="1BCDB19E"/>
    <w:rsid w:val="1BF76F43"/>
    <w:rsid w:val="1C0B6A9F"/>
    <w:rsid w:val="1C192D15"/>
    <w:rsid w:val="1C31068B"/>
    <w:rsid w:val="1C3EDBBC"/>
    <w:rsid w:val="1C4E3A58"/>
    <w:rsid w:val="1C6224CE"/>
    <w:rsid w:val="1D4355BF"/>
    <w:rsid w:val="1D5C6E0E"/>
    <w:rsid w:val="1D7F9197"/>
    <w:rsid w:val="1D8A2D5E"/>
    <w:rsid w:val="1DF46747"/>
    <w:rsid w:val="1E2D2734"/>
    <w:rsid w:val="1E60FDFF"/>
    <w:rsid w:val="1ED1B9BD"/>
    <w:rsid w:val="1EE0E005"/>
    <w:rsid w:val="1EE2B2F0"/>
    <w:rsid w:val="1F2F75A7"/>
    <w:rsid w:val="1F3A3A32"/>
    <w:rsid w:val="1F767C7E"/>
    <w:rsid w:val="1F7A92B9"/>
    <w:rsid w:val="1F8A7245"/>
    <w:rsid w:val="1F949831"/>
    <w:rsid w:val="1FB4AEE0"/>
    <w:rsid w:val="20455431"/>
    <w:rsid w:val="2057C145"/>
    <w:rsid w:val="2064D28C"/>
    <w:rsid w:val="207AF681"/>
    <w:rsid w:val="208713B6"/>
    <w:rsid w:val="20B9F283"/>
    <w:rsid w:val="20C698C1"/>
    <w:rsid w:val="20E99BF7"/>
    <w:rsid w:val="20F92482"/>
    <w:rsid w:val="20FF5253"/>
    <w:rsid w:val="2104A1B5"/>
    <w:rsid w:val="210FE1E5"/>
    <w:rsid w:val="2148F042"/>
    <w:rsid w:val="21507666"/>
    <w:rsid w:val="21616689"/>
    <w:rsid w:val="21810AB2"/>
    <w:rsid w:val="219EDBD7"/>
    <w:rsid w:val="22489678"/>
    <w:rsid w:val="22F66BCD"/>
    <w:rsid w:val="22FD36EA"/>
    <w:rsid w:val="231CDB13"/>
    <w:rsid w:val="234D0B6A"/>
    <w:rsid w:val="235F4279"/>
    <w:rsid w:val="23622E6F"/>
    <w:rsid w:val="2363092F"/>
    <w:rsid w:val="238DBDF0"/>
    <w:rsid w:val="2399C004"/>
    <w:rsid w:val="23B2698A"/>
    <w:rsid w:val="23BB641C"/>
    <w:rsid w:val="23DEF6D2"/>
    <w:rsid w:val="240A5410"/>
    <w:rsid w:val="24128B48"/>
    <w:rsid w:val="243CC905"/>
    <w:rsid w:val="243FFC1B"/>
    <w:rsid w:val="2444B68B"/>
    <w:rsid w:val="24816387"/>
    <w:rsid w:val="24BB5479"/>
    <w:rsid w:val="24EBFD63"/>
    <w:rsid w:val="24FED990"/>
    <w:rsid w:val="250D599C"/>
    <w:rsid w:val="256B0659"/>
    <w:rsid w:val="257AC733"/>
    <w:rsid w:val="25B23AE0"/>
    <w:rsid w:val="25D937B8"/>
    <w:rsid w:val="25DF1883"/>
    <w:rsid w:val="260DBFA6"/>
    <w:rsid w:val="2643EA84"/>
    <w:rsid w:val="26636C8B"/>
    <w:rsid w:val="26655205"/>
    <w:rsid w:val="26F3458D"/>
    <w:rsid w:val="2743E4D6"/>
    <w:rsid w:val="27736539"/>
    <w:rsid w:val="27B90449"/>
    <w:rsid w:val="27F4FF82"/>
    <w:rsid w:val="287A5027"/>
    <w:rsid w:val="2890EC1E"/>
    <w:rsid w:val="28E230DC"/>
    <w:rsid w:val="28F05E13"/>
    <w:rsid w:val="29043667"/>
    <w:rsid w:val="29296285"/>
    <w:rsid w:val="294132BC"/>
    <w:rsid w:val="298C1C97"/>
    <w:rsid w:val="298DC027"/>
    <w:rsid w:val="29C4D96A"/>
    <w:rsid w:val="29D11F0F"/>
    <w:rsid w:val="29EA6321"/>
    <w:rsid w:val="29F7008F"/>
    <w:rsid w:val="2A1E74CC"/>
    <w:rsid w:val="2A299AD6"/>
    <w:rsid w:val="2A39235B"/>
    <w:rsid w:val="2A6BADFB"/>
    <w:rsid w:val="2B47D081"/>
    <w:rsid w:val="2B6A545E"/>
    <w:rsid w:val="2B7C9B20"/>
    <w:rsid w:val="2BF8FCD4"/>
    <w:rsid w:val="2C3BD729"/>
    <w:rsid w:val="2C3E26C1"/>
    <w:rsid w:val="2C6D7663"/>
    <w:rsid w:val="2C7912CA"/>
    <w:rsid w:val="2C9419CF"/>
    <w:rsid w:val="2C96636D"/>
    <w:rsid w:val="2CBD8ECD"/>
    <w:rsid w:val="2D3B9DDD"/>
    <w:rsid w:val="2D85D918"/>
    <w:rsid w:val="2DA45114"/>
    <w:rsid w:val="2DF91086"/>
    <w:rsid w:val="2E20BF11"/>
    <w:rsid w:val="2E3EADAA"/>
    <w:rsid w:val="2E7F53D0"/>
    <w:rsid w:val="2E8D83B6"/>
    <w:rsid w:val="2F344A37"/>
    <w:rsid w:val="2F8019FE"/>
    <w:rsid w:val="3020C0FB"/>
    <w:rsid w:val="3059A4A5"/>
    <w:rsid w:val="305AB494"/>
    <w:rsid w:val="30787B66"/>
    <w:rsid w:val="308F3C82"/>
    <w:rsid w:val="309907D1"/>
    <w:rsid w:val="31233993"/>
    <w:rsid w:val="3142B36E"/>
    <w:rsid w:val="314E79E2"/>
    <w:rsid w:val="31595891"/>
    <w:rsid w:val="3197F6B0"/>
    <w:rsid w:val="31F8D47A"/>
    <w:rsid w:val="329BC79F"/>
    <w:rsid w:val="331E5C28"/>
    <w:rsid w:val="3359B797"/>
    <w:rsid w:val="3393157D"/>
    <w:rsid w:val="33F2E634"/>
    <w:rsid w:val="349B4641"/>
    <w:rsid w:val="34F44408"/>
    <w:rsid w:val="354E1D08"/>
    <w:rsid w:val="357F9AB0"/>
    <w:rsid w:val="3617074F"/>
    <w:rsid w:val="361E584A"/>
    <w:rsid w:val="362BD0F6"/>
    <w:rsid w:val="365171C2"/>
    <w:rsid w:val="36622A9A"/>
    <w:rsid w:val="368A5A3C"/>
    <w:rsid w:val="3693A20D"/>
    <w:rsid w:val="36BEA35F"/>
    <w:rsid w:val="36D88739"/>
    <w:rsid w:val="36E2E784"/>
    <w:rsid w:val="3783C5C2"/>
    <w:rsid w:val="37867756"/>
    <w:rsid w:val="37C55AD8"/>
    <w:rsid w:val="37C7A157"/>
    <w:rsid w:val="37D17557"/>
    <w:rsid w:val="383A5C8E"/>
    <w:rsid w:val="384C9E1C"/>
    <w:rsid w:val="384D2B3C"/>
    <w:rsid w:val="38B3D20A"/>
    <w:rsid w:val="38F21CBD"/>
    <w:rsid w:val="3941161A"/>
    <w:rsid w:val="396DEDCC"/>
    <w:rsid w:val="3984FD13"/>
    <w:rsid w:val="398BBAA3"/>
    <w:rsid w:val="39BB1720"/>
    <w:rsid w:val="39D62CEF"/>
    <w:rsid w:val="3A1A08F9"/>
    <w:rsid w:val="3A809F94"/>
    <w:rsid w:val="3AAAA5BA"/>
    <w:rsid w:val="3AB1565E"/>
    <w:rsid w:val="3B0EB65B"/>
    <w:rsid w:val="3B34C39E"/>
    <w:rsid w:val="3B51ABD7"/>
    <w:rsid w:val="3B71D555"/>
    <w:rsid w:val="3BA5F4B9"/>
    <w:rsid w:val="3BC80938"/>
    <w:rsid w:val="3C3B222E"/>
    <w:rsid w:val="3C65EC3A"/>
    <w:rsid w:val="3CA9B439"/>
    <w:rsid w:val="3CDAF859"/>
    <w:rsid w:val="3CF3EF74"/>
    <w:rsid w:val="3D36D531"/>
    <w:rsid w:val="3DA5B74B"/>
    <w:rsid w:val="3DACCE39"/>
    <w:rsid w:val="3DC2AF35"/>
    <w:rsid w:val="3E13D48D"/>
    <w:rsid w:val="3E29086E"/>
    <w:rsid w:val="3E3F62B1"/>
    <w:rsid w:val="3E59824B"/>
    <w:rsid w:val="3EA0834F"/>
    <w:rsid w:val="3EDC5731"/>
    <w:rsid w:val="3EEFE6B1"/>
    <w:rsid w:val="3F117D71"/>
    <w:rsid w:val="3F2AF628"/>
    <w:rsid w:val="3F6E1EE5"/>
    <w:rsid w:val="3F92BD88"/>
    <w:rsid w:val="3FC3C98A"/>
    <w:rsid w:val="3FCFEF8D"/>
    <w:rsid w:val="3FD43F30"/>
    <w:rsid w:val="3FE5DA91"/>
    <w:rsid w:val="3FF740E4"/>
    <w:rsid w:val="40215BF6"/>
    <w:rsid w:val="403954D5"/>
    <w:rsid w:val="40459A6A"/>
    <w:rsid w:val="4048D9CB"/>
    <w:rsid w:val="40896269"/>
    <w:rsid w:val="40DB8B2A"/>
    <w:rsid w:val="40F72464"/>
    <w:rsid w:val="40FE0C59"/>
    <w:rsid w:val="41395D5D"/>
    <w:rsid w:val="4140CAA3"/>
    <w:rsid w:val="415F99EB"/>
    <w:rsid w:val="41710376"/>
    <w:rsid w:val="41D09E0B"/>
    <w:rsid w:val="41E12BC5"/>
    <w:rsid w:val="41E3D560"/>
    <w:rsid w:val="41F38062"/>
    <w:rsid w:val="420B3307"/>
    <w:rsid w:val="42491E33"/>
    <w:rsid w:val="425E332E"/>
    <w:rsid w:val="4296DD92"/>
    <w:rsid w:val="42BF053E"/>
    <w:rsid w:val="433868F4"/>
    <w:rsid w:val="4358FCB8"/>
    <w:rsid w:val="43AFC854"/>
    <w:rsid w:val="43DB0648"/>
    <w:rsid w:val="44387418"/>
    <w:rsid w:val="44507DB2"/>
    <w:rsid w:val="44545604"/>
    <w:rsid w:val="44D24AF3"/>
    <w:rsid w:val="44FEFB51"/>
    <w:rsid w:val="4589D1EC"/>
    <w:rsid w:val="45DFB7FB"/>
    <w:rsid w:val="46143BC6"/>
    <w:rsid w:val="461B9AE3"/>
    <w:rsid w:val="46422EA6"/>
    <w:rsid w:val="469726A0"/>
    <w:rsid w:val="46C43918"/>
    <w:rsid w:val="4738BAE1"/>
    <w:rsid w:val="47449C13"/>
    <w:rsid w:val="47503B04"/>
    <w:rsid w:val="475DBAC8"/>
    <w:rsid w:val="47A0D2F4"/>
    <w:rsid w:val="47CD8E8A"/>
    <w:rsid w:val="47FEB0FA"/>
    <w:rsid w:val="4815CC96"/>
    <w:rsid w:val="4820F2A0"/>
    <w:rsid w:val="48318C31"/>
    <w:rsid w:val="485D5F32"/>
    <w:rsid w:val="48657982"/>
    <w:rsid w:val="48FBA059"/>
    <w:rsid w:val="497F0DCE"/>
    <w:rsid w:val="49831805"/>
    <w:rsid w:val="49865FC6"/>
    <w:rsid w:val="4A034005"/>
    <w:rsid w:val="4A05D135"/>
    <w:rsid w:val="4A171C52"/>
    <w:rsid w:val="4A1AD85A"/>
    <w:rsid w:val="4A9DFDF8"/>
    <w:rsid w:val="4AA894CE"/>
    <w:rsid w:val="4BA1403F"/>
    <w:rsid w:val="4BA1B1DC"/>
    <w:rsid w:val="4BA2502E"/>
    <w:rsid w:val="4BF00079"/>
    <w:rsid w:val="4C84E4B4"/>
    <w:rsid w:val="4C8D15AC"/>
    <w:rsid w:val="4C8E1AF8"/>
    <w:rsid w:val="4CB1BDFD"/>
    <w:rsid w:val="4D3D10A0"/>
    <w:rsid w:val="4D6C1B42"/>
    <w:rsid w:val="4DC39773"/>
    <w:rsid w:val="4E8F91B9"/>
    <w:rsid w:val="4E8FAB18"/>
    <w:rsid w:val="4F2CE137"/>
    <w:rsid w:val="4F623419"/>
    <w:rsid w:val="4F6DBEE9"/>
    <w:rsid w:val="4F84AFFA"/>
    <w:rsid w:val="4FB3B0C6"/>
    <w:rsid w:val="4FC691B3"/>
    <w:rsid w:val="4FD12465"/>
    <w:rsid w:val="50447974"/>
    <w:rsid w:val="50449370"/>
    <w:rsid w:val="50499B7E"/>
    <w:rsid w:val="504F42C0"/>
    <w:rsid w:val="50546756"/>
    <w:rsid w:val="506DD3CB"/>
    <w:rsid w:val="508D0E53"/>
    <w:rsid w:val="50BECEB4"/>
    <w:rsid w:val="5103577B"/>
    <w:rsid w:val="517A882A"/>
    <w:rsid w:val="521191B2"/>
    <w:rsid w:val="52367075"/>
    <w:rsid w:val="52752C35"/>
    <w:rsid w:val="5279812B"/>
    <w:rsid w:val="5294223F"/>
    <w:rsid w:val="52A8D39C"/>
    <w:rsid w:val="530D319A"/>
    <w:rsid w:val="5325A19F"/>
    <w:rsid w:val="53261ECF"/>
    <w:rsid w:val="53482C99"/>
    <w:rsid w:val="534D8076"/>
    <w:rsid w:val="53DA951A"/>
    <w:rsid w:val="5441CE8D"/>
    <w:rsid w:val="5483F47B"/>
    <w:rsid w:val="548435F3"/>
    <w:rsid w:val="5495BC7E"/>
    <w:rsid w:val="54A9B313"/>
    <w:rsid w:val="54AC9946"/>
    <w:rsid w:val="54C1EF30"/>
    <w:rsid w:val="54EC6489"/>
    <w:rsid w:val="5547E089"/>
    <w:rsid w:val="55A8F5F5"/>
    <w:rsid w:val="55B78FC3"/>
    <w:rsid w:val="55DD9EEE"/>
    <w:rsid w:val="55E47C21"/>
    <w:rsid w:val="55EB4DF0"/>
    <w:rsid w:val="56099DF6"/>
    <w:rsid w:val="560E37B5"/>
    <w:rsid w:val="56200654"/>
    <w:rsid w:val="56B60484"/>
    <w:rsid w:val="56BBECEB"/>
    <w:rsid w:val="56F59F5A"/>
    <w:rsid w:val="5730C3C6"/>
    <w:rsid w:val="574C1563"/>
    <w:rsid w:val="5763EB72"/>
    <w:rsid w:val="57815BDA"/>
    <w:rsid w:val="57AD0794"/>
    <w:rsid w:val="57CCA240"/>
    <w:rsid w:val="57E43A08"/>
    <w:rsid w:val="57E5B142"/>
    <w:rsid w:val="5837182C"/>
    <w:rsid w:val="5850B67E"/>
    <w:rsid w:val="586F3518"/>
    <w:rsid w:val="58A0CA87"/>
    <w:rsid w:val="596C71B2"/>
    <w:rsid w:val="59722288"/>
    <w:rsid w:val="597C37F6"/>
    <w:rsid w:val="5A328A7A"/>
    <w:rsid w:val="5A474594"/>
    <w:rsid w:val="5B4C4103"/>
    <w:rsid w:val="5B5CE1CB"/>
    <w:rsid w:val="5BA42603"/>
    <w:rsid w:val="5BAE217D"/>
    <w:rsid w:val="5BD4065A"/>
    <w:rsid w:val="5BFD90CD"/>
    <w:rsid w:val="5C1F8686"/>
    <w:rsid w:val="5CA2D3AD"/>
    <w:rsid w:val="5CC09B4B"/>
    <w:rsid w:val="5D21D151"/>
    <w:rsid w:val="5D603076"/>
    <w:rsid w:val="5D7FCBAA"/>
    <w:rsid w:val="5D9B555A"/>
    <w:rsid w:val="5DB70397"/>
    <w:rsid w:val="5DD367ED"/>
    <w:rsid w:val="5E145BEE"/>
    <w:rsid w:val="5E3BCA69"/>
    <w:rsid w:val="5E3EA40E"/>
    <w:rsid w:val="5E617853"/>
    <w:rsid w:val="5E64AC8A"/>
    <w:rsid w:val="5E8A3940"/>
    <w:rsid w:val="5E9774B5"/>
    <w:rsid w:val="5EEE7C2E"/>
    <w:rsid w:val="5EEF7668"/>
    <w:rsid w:val="5F2C5EF7"/>
    <w:rsid w:val="5F2F18BC"/>
    <w:rsid w:val="5F43EB00"/>
    <w:rsid w:val="5F8B41D4"/>
    <w:rsid w:val="5F9757DF"/>
    <w:rsid w:val="5F9DAB7A"/>
    <w:rsid w:val="6043844C"/>
    <w:rsid w:val="609A9835"/>
    <w:rsid w:val="609D1693"/>
    <w:rsid w:val="60C49D61"/>
    <w:rsid w:val="61139678"/>
    <w:rsid w:val="61283E20"/>
    <w:rsid w:val="61481B7C"/>
    <w:rsid w:val="617BF793"/>
    <w:rsid w:val="61A06C73"/>
    <w:rsid w:val="61D2CC8F"/>
    <w:rsid w:val="620D533C"/>
    <w:rsid w:val="621F3D6B"/>
    <w:rsid w:val="6227172A"/>
    <w:rsid w:val="6227B57C"/>
    <w:rsid w:val="6267E9A3"/>
    <w:rsid w:val="626FF258"/>
    <w:rsid w:val="628EB92C"/>
    <w:rsid w:val="62B69E10"/>
    <w:rsid w:val="633C3CD4"/>
    <w:rsid w:val="636E9CF0"/>
    <w:rsid w:val="63823344"/>
    <w:rsid w:val="63FFFB51"/>
    <w:rsid w:val="641E36BB"/>
    <w:rsid w:val="642D51BA"/>
    <w:rsid w:val="643EC9FA"/>
    <w:rsid w:val="644CC838"/>
    <w:rsid w:val="647C62A1"/>
    <w:rsid w:val="64A82638"/>
    <w:rsid w:val="64A994B3"/>
    <w:rsid w:val="64CB42EE"/>
    <w:rsid w:val="653A3D0A"/>
    <w:rsid w:val="6544DEFA"/>
    <w:rsid w:val="6546F362"/>
    <w:rsid w:val="658F39A4"/>
    <w:rsid w:val="65C8491D"/>
    <w:rsid w:val="6611B2BD"/>
    <w:rsid w:val="66AEB925"/>
    <w:rsid w:val="66BA0014"/>
    <w:rsid w:val="66BA2BBF"/>
    <w:rsid w:val="66F59619"/>
    <w:rsid w:val="66FB269F"/>
    <w:rsid w:val="672642F0"/>
    <w:rsid w:val="67392807"/>
    <w:rsid w:val="67B3F710"/>
    <w:rsid w:val="67D5C135"/>
    <w:rsid w:val="67E34981"/>
    <w:rsid w:val="67EA41FF"/>
    <w:rsid w:val="67FD28FF"/>
    <w:rsid w:val="6871D8DE"/>
    <w:rsid w:val="689DDDA5"/>
    <w:rsid w:val="68CE8007"/>
    <w:rsid w:val="68E1F5FF"/>
    <w:rsid w:val="68EE20C5"/>
    <w:rsid w:val="69210E1B"/>
    <w:rsid w:val="694BCB75"/>
    <w:rsid w:val="698A1BA1"/>
    <w:rsid w:val="69AAA11D"/>
    <w:rsid w:val="69C17EE8"/>
    <w:rsid w:val="6A2AD134"/>
    <w:rsid w:val="6A376981"/>
    <w:rsid w:val="6A5A2762"/>
    <w:rsid w:val="6A6848D4"/>
    <w:rsid w:val="6A70C8C9"/>
    <w:rsid w:val="6A85A183"/>
    <w:rsid w:val="6A9D7425"/>
    <w:rsid w:val="6AB35E9C"/>
    <w:rsid w:val="6AE79BD6"/>
    <w:rsid w:val="6B02B9A6"/>
    <w:rsid w:val="6B065013"/>
    <w:rsid w:val="6BD22F7E"/>
    <w:rsid w:val="6BF6B458"/>
    <w:rsid w:val="6C195449"/>
    <w:rsid w:val="6C2D0AFD"/>
    <w:rsid w:val="6C69967C"/>
    <w:rsid w:val="6CA93258"/>
    <w:rsid w:val="6CB1CC81"/>
    <w:rsid w:val="6D291F7E"/>
    <w:rsid w:val="6D598BE3"/>
    <w:rsid w:val="6D6DFFDF"/>
    <w:rsid w:val="6DC64674"/>
    <w:rsid w:val="6DD6E20D"/>
    <w:rsid w:val="6DEDAC71"/>
    <w:rsid w:val="6E0C2560"/>
    <w:rsid w:val="6E167897"/>
    <w:rsid w:val="6E9DDACB"/>
    <w:rsid w:val="6EA98F1D"/>
    <w:rsid w:val="6EAF69EB"/>
    <w:rsid w:val="6EF85A68"/>
    <w:rsid w:val="6F0071ED"/>
    <w:rsid w:val="6F1EC28F"/>
    <w:rsid w:val="6F3E86F0"/>
    <w:rsid w:val="6F598FD6"/>
    <w:rsid w:val="6F9ABD88"/>
    <w:rsid w:val="6FCA0FF9"/>
    <w:rsid w:val="70042900"/>
    <w:rsid w:val="702EF101"/>
    <w:rsid w:val="70853D28"/>
    <w:rsid w:val="71559B95"/>
    <w:rsid w:val="7183F2AF"/>
    <w:rsid w:val="71F354BD"/>
    <w:rsid w:val="722000AB"/>
    <w:rsid w:val="722B4F88"/>
    <w:rsid w:val="728F5DAD"/>
    <w:rsid w:val="72BEEE61"/>
    <w:rsid w:val="72D100A5"/>
    <w:rsid w:val="72D30323"/>
    <w:rsid w:val="7344EFBF"/>
    <w:rsid w:val="73F30E72"/>
    <w:rsid w:val="742B2E0E"/>
    <w:rsid w:val="7472BBC4"/>
    <w:rsid w:val="74A07F77"/>
    <w:rsid w:val="74CCCE48"/>
    <w:rsid w:val="751EF709"/>
    <w:rsid w:val="7559F738"/>
    <w:rsid w:val="757FC919"/>
    <w:rsid w:val="7582AF71"/>
    <w:rsid w:val="75C97787"/>
    <w:rsid w:val="75EA3924"/>
    <w:rsid w:val="7609448C"/>
    <w:rsid w:val="765DB3BA"/>
    <w:rsid w:val="77649BF6"/>
    <w:rsid w:val="778B3CBE"/>
    <w:rsid w:val="77C514D3"/>
    <w:rsid w:val="780AC725"/>
    <w:rsid w:val="784FD7A6"/>
    <w:rsid w:val="786E6C2C"/>
    <w:rsid w:val="78945E4A"/>
    <w:rsid w:val="78C67F95"/>
    <w:rsid w:val="78FE9F31"/>
    <w:rsid w:val="7909736F"/>
    <w:rsid w:val="796D33A7"/>
    <w:rsid w:val="7974146C"/>
    <w:rsid w:val="79941294"/>
    <w:rsid w:val="7A6A86C3"/>
    <w:rsid w:val="7ADEF379"/>
    <w:rsid w:val="7C50F161"/>
    <w:rsid w:val="7CA17D87"/>
    <w:rsid w:val="7CA62DC5"/>
    <w:rsid w:val="7D06AD79"/>
    <w:rsid w:val="7D0AF6B5"/>
    <w:rsid w:val="7D2A02E6"/>
    <w:rsid w:val="7D71B2A1"/>
    <w:rsid w:val="7DC67ADB"/>
    <w:rsid w:val="7DD3DD7A"/>
    <w:rsid w:val="7E2737E0"/>
    <w:rsid w:val="7E3D7D02"/>
    <w:rsid w:val="7E41FE26"/>
    <w:rsid w:val="7EBF6D5A"/>
    <w:rsid w:val="7ECE196E"/>
    <w:rsid w:val="7ED995AD"/>
    <w:rsid w:val="7F09ABBF"/>
    <w:rsid w:val="7F389817"/>
    <w:rsid w:val="7F5810F7"/>
    <w:rsid w:val="7F6DE0B5"/>
    <w:rsid w:val="7F7B0F19"/>
    <w:rsid w:val="7FBD7DF6"/>
    <w:rsid w:val="7FBFFACC"/>
    <w:rsid w:val="7FF2A787"/>
    <w:rsid w:val="7FF581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5E9F44"/>
  <w15:docId w15:val="{857108C8-6536-4E73-A9D3-B5195651120D}"/>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p14">
  <w:docDefaults>
    <w:rPrDefault>
      <w:rPr>
        <w:rFonts w:ascii="Arial" w:hAnsi="Arial" w:eastAsia="Arial" w:cs="Arial"/>
        <w:sz w:val="22"/>
        <w:szCs w:val="22"/>
        <w:lang w:val="en"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Normal" w:default="1">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styleId="a" w:customStyle="1">
    <w:basedOn w:val="TableNormal"/>
    <w:tblPr>
      <w:tblStyleRowBandSize w:val="1"/>
      <w:tblStyleColBandSize w:val="1"/>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3D588C"/>
    <w:pPr>
      <w:spacing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3D588C"/>
    <w:rPr>
      <w:rFonts w:ascii="Segoe UI" w:hAnsi="Segoe UI" w:cs="Segoe UI"/>
      <w:sz w:val="18"/>
      <w:szCs w:val="18"/>
    </w:rPr>
  </w:style>
  <w:style w:type="paragraph" w:styleId="ListParagraph">
    <w:name w:val="List Paragraph"/>
    <w:basedOn w:val="Normal"/>
    <w:uiPriority w:val="34"/>
    <w:qFormat/>
    <w:rsid w:val="0079422A"/>
    <w:pPr>
      <w:ind w:left="720"/>
      <w:contextualSpacing/>
    </w:pPr>
  </w:style>
  <w:style xmlns:w="http://schemas.openxmlformats.org/wordprocessingml/2006/main" w:type="table" w:styleId="TableGrid">
    <w:name xmlns:w="http://schemas.openxmlformats.org/wordprocessingml/2006/main" w:val="Table Grid"/>
    <w:basedOn xmlns:w="http://schemas.openxmlformats.org/wordprocessingml/2006/main" w:val="TableNormal"/>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xmlns:w14="http://schemas.microsoft.com/office/word/2010/wordml" xmlns:mc="http://schemas.openxmlformats.org/markup-compatibility/2006" xmlns:w="http://schemas.openxmlformats.org/wordprocessingml/2006/main" w:type="character" w:styleId="Hyperlink" mc:Ignorable="w14">
    <w:name xmlns:w="http://schemas.openxmlformats.org/wordprocessingml/2006/main" w:val="Hyperlink"/>
    <w:basedOn xmlns:w="http://schemas.openxmlformats.org/wordprocessingml/2006/main" w:val="DefaultParagraphFont"/>
    <w:uiPriority xmlns:w="http://schemas.openxmlformats.org/wordprocessingml/2006/main" w:val="99"/>
    <w:unhideWhenUsed xmlns:w="http://schemas.openxmlformats.org/wordprocessingml/2006/main"/>
    <w:rPr xmlns:w="http://schemas.openxmlformats.org/wordprocessingml/2006/main">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&#65279;<?xml version="1.0" encoding="utf-8"?><Relationships xmlns="http://schemas.openxmlformats.org/package/2006/relationships"><Relationship Type="http://schemas.openxmlformats.org/officeDocument/2006/relationships/customXml" Target="../customXml/item2.xml" Id="rId8" /><Relationship Type="http://schemas.openxmlformats.org/officeDocument/2006/relationships/settings" Target="settings.xml" Id="rId3" /><Relationship Type="http://schemas.openxmlformats.org/officeDocument/2006/relationships/customXml" Target="../customXml/item1.xml" Id="rId7" /><Relationship Type="http://schemas.openxmlformats.org/officeDocument/2006/relationships/styles" Target="styles.xml" Id="rId2" /><Relationship Type="http://schemas.openxmlformats.org/officeDocument/2006/relationships/numbering" Target="numbering.xml" Id="rId1" /><Relationship Type="http://schemas.openxmlformats.org/officeDocument/2006/relationships/theme" Target="theme/theme1.xml" Id="rId6" /><Relationship Type="http://schemas.openxmlformats.org/officeDocument/2006/relationships/fontTable" Target="fontTable.xml" Id="rId5" /><Relationship Type="http://schemas.openxmlformats.org/officeDocument/2006/relationships/webSettings" Target="webSettings.xml" Id="rId4" /><Relationship Type="http://schemas.openxmlformats.org/officeDocument/2006/relationships/customXml" Target="../customXml/item3.xml" Id="rId9" /><Relationship Type="http://schemas.openxmlformats.org/officeDocument/2006/relationships/hyperlink" Target="https://www.wrdw.com/2021/09/07/richmond-county-schools-closed-deep-cleaning-were-taking-every-precaution/" TargetMode="External" Id="R266f09730ff34984" /><Relationship Type="http://schemas.openxmlformats.org/officeDocument/2006/relationships/hyperlink" Target="https://www.youtube.com/watch?v=GA4Kfoa5C0c" TargetMode="External" Id="R25da337389534981" /><Relationship Type="http://schemas.openxmlformats.org/officeDocument/2006/relationships/hyperlink" Target="https://www.youtube.com/watch?v=GDTzWdk4GFk" TargetMode="External" Id="Rce112c7ba43e45dd" /><Relationship Type="http://schemas.openxmlformats.org/officeDocument/2006/relationships/hyperlink" Target="https://www.myon.com/reader/index.html?a=acornra_temp_goodcitz" TargetMode="External" Id="Rf272592fa85b4e6f" /><Relationship Type="http://schemas.openxmlformats.org/officeDocument/2006/relationships/hyperlink" Target="https://www.youtube.com/watch?v=ZMG6cOKSORU" TargetMode="External" Id="R9f0f51cc7b534f38" /><Relationship Type="http://schemas.openxmlformats.org/officeDocument/2006/relationships/hyperlink" Target="https://www.youtube.com/watch?v=GDTzWdk4GFk" TargetMode="External" Id="Rd6481b27bebf4ea3" /><Relationship Type="http://schemas.openxmlformats.org/officeDocument/2006/relationships/hyperlink" Target="https://www.youtube.com/watch?v=GA4Kfoa5C0c" TargetMode="External" Id="R5f45fb9b65c44e5b" /><Relationship Type="http://schemas.openxmlformats.org/officeDocument/2006/relationships/hyperlink" Target="https://www.youtube.com/watch?v=GDTzWdk4GFk" TargetMode="External" Id="R0e775be92b854006" /><Relationship Type="http://schemas.openxmlformats.org/officeDocument/2006/relationships/hyperlink" Target="https://www.youtube.com/watch?v=GA4Kfoa5C0c" TargetMode="External" Id="R0386a79cdf5c4d54" /><Relationship Type="http://schemas.openxmlformats.org/officeDocument/2006/relationships/image" Target="/media/image5.jpg" Id="Radf2905b456b41a6" /><Relationship Type="http://schemas.openxmlformats.org/officeDocument/2006/relationships/image" Target="/media/image6.jpg" Id="R636ede924a964c18" /><Relationship Type="http://schemas.openxmlformats.org/officeDocument/2006/relationships/image" Target="/media/image7.jpg" Id="R8e22cbb5fffc40ac" /><Relationship Type="http://schemas.openxmlformats.org/officeDocument/2006/relationships/image" Target="/media/image8.jpg" Id="Rfc415ed951724b3d" /><Relationship Type="http://schemas.openxmlformats.org/officeDocument/2006/relationships/image" Target="/media/image.png" Id="Rd13f936c031d4d01" /><Relationship Type="http://schemas.openxmlformats.org/officeDocument/2006/relationships/image" Target="/media/image9.jpg" Id="Re8d2289e64b341e5" /><Relationship Type="http://schemas.openxmlformats.org/officeDocument/2006/relationships/image" Target="/media/image2.png" Id="Rfc28f9e7934c4fa3"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AFC957E3635484FAB9B7B65E28AD7D1" ma:contentTypeVersion="13" ma:contentTypeDescription="Create a new document." ma:contentTypeScope="" ma:versionID="9bb74c581d4b6073bd21ad9a356439a0">
  <xsd:schema xmlns:xsd="http://www.w3.org/2001/XMLSchema" xmlns:xs="http://www.w3.org/2001/XMLSchema" xmlns:p="http://schemas.microsoft.com/office/2006/metadata/properties" xmlns:ns2="63820a55-5475-4ab0-b7f7-e2e0530cafc7" xmlns:ns3="3823c429-e1b3-4c1a-8a21-597dab072c3c" targetNamespace="http://schemas.microsoft.com/office/2006/metadata/properties" ma:root="true" ma:fieldsID="295e9ea0cedd72f86a765fedf6c1e663" ns2:_="" ns3:_="">
    <xsd:import namespace="63820a55-5475-4ab0-b7f7-e2e0530cafc7"/>
    <xsd:import namespace="3823c429-e1b3-4c1a-8a21-597dab072c3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3820a55-5475-4ab0-b7f7-e2e0530cafc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823c429-e1b3-4c1a-8a21-597dab072c3c"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14BF6C4-5910-4644-8463-9C6878EC315B}"/>
</file>

<file path=customXml/itemProps2.xml><?xml version="1.0" encoding="utf-8"?>
<ds:datastoreItem xmlns:ds="http://schemas.openxmlformats.org/officeDocument/2006/customXml" ds:itemID="{52518EA1-5B09-42B1-A0C4-E97289DB6FA4}"/>
</file>

<file path=customXml/itemProps3.xml><?xml version="1.0" encoding="utf-8"?>
<ds:datastoreItem xmlns:ds="http://schemas.openxmlformats.org/officeDocument/2006/customXml" ds:itemID="{A843834B-A84B-417D-9166-F824CEFACF86}"/>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creator>Yvonne Mailhot</dc:creator>
  <lastModifiedBy>Perry, Yvonne</lastModifiedBy>
  <revision>13</revision>
  <lastPrinted>2021-05-04T15:05:00.0000000Z</lastPrinted>
  <dcterms:created xsi:type="dcterms:W3CDTF">2021-07-27T14:24:00.0000000Z</dcterms:created>
  <dcterms:modified xsi:type="dcterms:W3CDTF">2021-12-06T15:01:08.4371878Z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0x010100AAFC957E3635484FAB9B7B65E28AD7D1</vt:lpwstr>
  </property>
</Properties>
</file>