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15C2" w14:textId="357AEB40" w:rsidR="004D6062" w:rsidRDefault="03EFE7E7" w:rsidP="33C22FEA">
      <w:pPr>
        <w:rPr>
          <w:rFonts w:ascii="Arial" w:eastAsia="Arial" w:hAnsi="Arial" w:cs="Arial"/>
          <w:color w:val="000000" w:themeColor="text1"/>
          <w:sz w:val="18"/>
          <w:szCs w:val="18"/>
        </w:rPr>
      </w:pPr>
      <w:bookmarkStart w:id="0" w:name="_GoBack"/>
      <w:bookmarkEnd w:id="0"/>
      <w:r w:rsidRPr="33C22FEA">
        <w:rPr>
          <w:rFonts w:ascii="Arial" w:eastAsia="Arial" w:hAnsi="Arial" w:cs="Arial"/>
          <w:b/>
          <w:bCs/>
          <w:color w:val="000000" w:themeColor="text1"/>
          <w:sz w:val="18"/>
          <w:szCs w:val="18"/>
        </w:rPr>
        <w:t xml:space="preserve">Planning the inquiry    </w:t>
      </w:r>
      <w:r w:rsidRPr="33C22FEA">
        <w:rPr>
          <w:rFonts w:ascii="Arial" w:eastAsia="Arial" w:hAnsi="Arial" w:cs="Arial"/>
          <w:color w:val="000000" w:themeColor="text1"/>
          <w:sz w:val="18"/>
          <w:szCs w:val="18"/>
        </w:rPr>
        <w:t xml:space="preserve">                                                    </w:t>
      </w:r>
    </w:p>
    <w:tbl>
      <w:tblPr>
        <w:tblStyle w:val="TableGrid"/>
        <w:tblW w:w="0" w:type="auto"/>
        <w:tblLayout w:type="fixed"/>
        <w:tblLook w:val="06A0" w:firstRow="1" w:lastRow="0" w:firstColumn="1" w:lastColumn="0" w:noHBand="1" w:noVBand="1"/>
      </w:tblPr>
      <w:tblGrid>
        <w:gridCol w:w="6480"/>
        <w:gridCol w:w="6480"/>
      </w:tblGrid>
      <w:tr w:rsidR="71D1E692" w14:paraId="2D3360C7" w14:textId="77777777" w:rsidTr="33C22FEA">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838B2A" w14:textId="22B28C06" w:rsidR="71D1E692" w:rsidRDefault="71D1E692"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t>1.  What is our purpose?</w:t>
            </w:r>
          </w:p>
          <w:p w14:paraId="3C983E61" w14:textId="4E900D47"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To inquire into the following:</w:t>
            </w:r>
          </w:p>
          <w:p w14:paraId="2B34F35F" w14:textId="392C9B56" w:rsidR="71D1E692" w:rsidRDefault="71D1E692" w:rsidP="33C22FEA">
            <w:pPr>
              <w:pStyle w:val="ListParagraph"/>
              <w:numPr>
                <w:ilvl w:val="0"/>
                <w:numId w:val="4"/>
              </w:num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Transdisciplinary theme:</w:t>
            </w:r>
            <w:r w:rsidR="7AE05734" w:rsidRPr="33C22FEA">
              <w:rPr>
                <w:rFonts w:ascii="Arial" w:eastAsia="Arial" w:hAnsi="Arial" w:cs="Arial"/>
                <w:b/>
                <w:bCs/>
                <w:color w:val="000000" w:themeColor="text1"/>
                <w:sz w:val="18"/>
                <w:szCs w:val="18"/>
              </w:rPr>
              <w:t xml:space="preserve"> Who we are</w:t>
            </w:r>
            <w:r w:rsidRPr="33C22FEA">
              <w:rPr>
                <w:rFonts w:ascii="Arial" w:eastAsia="Arial" w:hAnsi="Arial" w:cs="Arial"/>
                <w:b/>
                <w:bCs/>
                <w:color w:val="000000" w:themeColor="text1"/>
                <w:sz w:val="18"/>
                <w:szCs w:val="18"/>
              </w:rPr>
              <w:t xml:space="preserve">    </w:t>
            </w:r>
          </w:p>
          <w:p w14:paraId="3485BEF7" w14:textId="41BA00FE" w:rsidR="71D1E692" w:rsidRDefault="71D1E692" w:rsidP="33C22FEA">
            <w:pPr>
              <w:rPr>
                <w:rFonts w:ascii="Arial" w:eastAsia="Arial" w:hAnsi="Arial" w:cs="Arial"/>
                <w:sz w:val="18"/>
                <w:szCs w:val="18"/>
              </w:rPr>
            </w:pPr>
            <w:r>
              <w:br/>
            </w:r>
          </w:p>
          <w:p w14:paraId="0E25681A" w14:textId="1D210827" w:rsidR="71D1E692" w:rsidRDefault="71D1E692" w:rsidP="33C22FEA">
            <w:pPr>
              <w:pStyle w:val="ListParagraph"/>
              <w:numPr>
                <w:ilvl w:val="0"/>
                <w:numId w:val="4"/>
              </w:num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 xml:space="preserve">Central idea:  </w:t>
            </w:r>
            <w:r w:rsidR="2ED70C4C" w:rsidRPr="33C22FEA">
              <w:rPr>
                <w:rFonts w:ascii="Arial" w:eastAsia="Arial" w:hAnsi="Arial" w:cs="Arial"/>
                <w:b/>
                <w:bCs/>
                <w:color w:val="000000" w:themeColor="text1"/>
                <w:sz w:val="18"/>
                <w:szCs w:val="18"/>
              </w:rPr>
              <w:t xml:space="preserve">Understanding our heritage shapes our personal identity </w:t>
            </w:r>
          </w:p>
          <w:p w14:paraId="52AE0BD8" w14:textId="1FDFEDFD" w:rsidR="71D1E692" w:rsidRDefault="71D1E692" w:rsidP="33C22FEA">
            <w:pPr>
              <w:rPr>
                <w:rFonts w:ascii="Arial" w:eastAsia="Arial" w:hAnsi="Arial" w:cs="Arial"/>
                <w:sz w:val="18"/>
                <w:szCs w:val="18"/>
              </w:rPr>
            </w:pPr>
            <w:r>
              <w:br/>
            </w:r>
            <w:r>
              <w:br/>
            </w:r>
            <w:r>
              <w:br/>
            </w:r>
          </w:p>
          <w:p w14:paraId="096574D5" w14:textId="07BEC249"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 xml:space="preserve">summative assessment task(s): </w:t>
            </w:r>
          </w:p>
          <w:p w14:paraId="3A83A3E3" w14:textId="5C61F70D" w:rsidR="4A5D6CF5"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are the possible ways of assessing students’ understanding of the central idea? What evidence, including student-initiated actions, will we look for?</w:t>
            </w:r>
          </w:p>
          <w:p w14:paraId="0A8E75D6" w14:textId="7C54B726" w:rsidR="00B57726" w:rsidRDefault="0CCE2862" w:rsidP="33C22FEA">
            <w:pPr>
              <w:pStyle w:val="ListParagraph"/>
              <w:numPr>
                <w:ilvl w:val="0"/>
                <w:numId w:val="11"/>
              </w:numPr>
              <w:rPr>
                <w:rFonts w:ascii="Arial" w:eastAsia="Arial" w:hAnsi="Arial" w:cs="Arial"/>
                <w:b/>
                <w:bCs/>
                <w:i/>
                <w:iCs/>
                <w:sz w:val="18"/>
                <w:szCs w:val="18"/>
              </w:rPr>
            </w:pPr>
            <w:r w:rsidRPr="33C22FEA">
              <w:rPr>
                <w:rFonts w:ascii="Arial" w:eastAsia="Arial" w:hAnsi="Arial" w:cs="Arial"/>
                <w:b/>
                <w:bCs/>
                <w:i/>
                <w:iCs/>
                <w:sz w:val="18"/>
                <w:szCs w:val="18"/>
              </w:rPr>
              <w:t>Interactive Notebook</w:t>
            </w:r>
          </w:p>
          <w:p w14:paraId="4E3DD72B" w14:textId="2278ACEB" w:rsidR="71D1E692" w:rsidRPr="00B57726" w:rsidRDefault="00B57726" w:rsidP="33C22FEA">
            <w:pPr>
              <w:pStyle w:val="ListParagraph"/>
              <w:numPr>
                <w:ilvl w:val="0"/>
                <w:numId w:val="11"/>
              </w:numPr>
              <w:rPr>
                <w:rFonts w:ascii="Arial" w:eastAsia="Arial" w:hAnsi="Arial" w:cs="Arial"/>
                <w:b/>
                <w:bCs/>
                <w:i/>
                <w:iCs/>
                <w:sz w:val="18"/>
                <w:szCs w:val="18"/>
              </w:rPr>
            </w:pPr>
            <w:r w:rsidRPr="33C22FEA">
              <w:rPr>
                <w:rFonts w:ascii="Arial" w:eastAsia="Arial" w:hAnsi="Arial" w:cs="Arial"/>
                <w:b/>
                <w:bCs/>
                <w:i/>
                <w:iCs/>
                <w:sz w:val="18"/>
                <w:szCs w:val="18"/>
              </w:rPr>
              <w:t>Create Timeline Activities on Citizenship/Leadership (MLK, Jimmy Carter, etc.)</w:t>
            </w:r>
          </w:p>
          <w:p w14:paraId="57778367" w14:textId="680B3B5F" w:rsidR="00B57726" w:rsidRPr="00B57726" w:rsidRDefault="00B57726" w:rsidP="33C22FEA">
            <w:pPr>
              <w:pStyle w:val="ListParagraph"/>
              <w:numPr>
                <w:ilvl w:val="0"/>
                <w:numId w:val="11"/>
              </w:numPr>
              <w:rPr>
                <w:rFonts w:ascii="Arial" w:eastAsia="Arial" w:hAnsi="Arial" w:cs="Arial"/>
                <w:b/>
                <w:bCs/>
                <w:i/>
                <w:iCs/>
                <w:sz w:val="18"/>
                <w:szCs w:val="18"/>
              </w:rPr>
            </w:pPr>
            <w:r w:rsidRPr="33C22FEA">
              <w:rPr>
                <w:rFonts w:ascii="Arial" w:eastAsia="Arial" w:hAnsi="Arial" w:cs="Arial"/>
                <w:b/>
                <w:bCs/>
                <w:i/>
                <w:iCs/>
                <w:sz w:val="18"/>
                <w:szCs w:val="18"/>
              </w:rPr>
              <w:t>Reflection Writing: Think of a time when you were treated unfairly. What do you wish someone would have done for you to show you they were are good citizen?</w:t>
            </w:r>
          </w:p>
          <w:p w14:paraId="11F1A20D" w14:textId="77777777" w:rsidR="00B57726" w:rsidRDefault="00B57726" w:rsidP="33C22FEA">
            <w:pPr>
              <w:rPr>
                <w:rFonts w:ascii="Arial" w:eastAsia="Arial" w:hAnsi="Arial" w:cs="Arial"/>
                <w:sz w:val="18"/>
                <w:szCs w:val="18"/>
              </w:rPr>
            </w:pPr>
          </w:p>
          <w:p w14:paraId="7CFDBFE8" w14:textId="08AFB320" w:rsidR="00B57726" w:rsidRDefault="00B57726" w:rsidP="33C22FEA">
            <w:pPr>
              <w:rPr>
                <w:rFonts w:ascii="Arial" w:eastAsia="Arial" w:hAnsi="Arial" w:cs="Arial"/>
                <w:sz w:val="18"/>
                <w:szCs w:val="18"/>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EC05E" w14:textId="094F556F" w:rsidR="71D1E692" w:rsidRDefault="71D1E692" w:rsidP="33C22FEA">
            <w:p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 xml:space="preserve">Class/grade:  </w:t>
            </w:r>
            <w:r w:rsidR="5545AF85" w:rsidRPr="33C22FEA">
              <w:rPr>
                <w:rFonts w:ascii="Arial" w:eastAsia="Arial" w:hAnsi="Arial" w:cs="Arial"/>
                <w:color w:val="000000" w:themeColor="text1"/>
                <w:sz w:val="18"/>
                <w:szCs w:val="18"/>
              </w:rPr>
              <w:t>2nd</w:t>
            </w:r>
            <w:r w:rsidRPr="33C22FEA">
              <w:rPr>
                <w:rFonts w:ascii="Arial" w:eastAsia="Arial" w:hAnsi="Arial" w:cs="Arial"/>
                <w:color w:val="000000" w:themeColor="text1"/>
                <w:sz w:val="18"/>
                <w:szCs w:val="18"/>
              </w:rPr>
              <w:t xml:space="preserve">                         Age group:</w:t>
            </w:r>
            <w:r w:rsidR="71EEC25E" w:rsidRPr="33C22FEA">
              <w:rPr>
                <w:rFonts w:ascii="Arial" w:eastAsia="Arial" w:hAnsi="Arial" w:cs="Arial"/>
                <w:color w:val="000000" w:themeColor="text1"/>
                <w:sz w:val="18"/>
                <w:szCs w:val="18"/>
              </w:rPr>
              <w:t xml:space="preserve">                </w:t>
            </w:r>
            <w:r>
              <w:rPr>
                <w:noProof/>
              </w:rPr>
              <w:drawing>
                <wp:inline distT="0" distB="0" distL="0" distR="0" wp14:anchorId="0F25A95F" wp14:editId="33C22FEA">
                  <wp:extent cx="762000" cy="971550"/>
                  <wp:effectExtent l="0" t="0" r="0" b="0"/>
                  <wp:docPr id="733685060" name="Picture 73368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85060"/>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AF4F0BA" w14:textId="41CDFC2C" w:rsidR="71D1E692" w:rsidRDefault="71D1E692" w:rsidP="33C22FEA">
            <w:p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 xml:space="preserve">School:   </w:t>
            </w:r>
            <w:r w:rsidR="7A0B4B5E" w:rsidRPr="33C22FEA">
              <w:rPr>
                <w:rFonts w:ascii="Arial" w:eastAsia="Arial" w:hAnsi="Arial" w:cs="Arial"/>
                <w:color w:val="000000" w:themeColor="text1"/>
                <w:sz w:val="18"/>
                <w:szCs w:val="18"/>
              </w:rPr>
              <w:t>Copeland Elementary</w:t>
            </w:r>
            <w:r w:rsidRPr="33C22FEA">
              <w:rPr>
                <w:rFonts w:ascii="Arial" w:eastAsia="Arial" w:hAnsi="Arial" w:cs="Arial"/>
                <w:color w:val="000000" w:themeColor="text1"/>
                <w:sz w:val="18"/>
                <w:szCs w:val="18"/>
              </w:rPr>
              <w:t xml:space="preserve">    School code: </w:t>
            </w:r>
          </w:p>
          <w:p w14:paraId="1FBE65FB" w14:textId="09194CFE" w:rsidR="71D1E692" w:rsidRDefault="71D1E692" w:rsidP="33C22FEA">
            <w:p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 xml:space="preserve">Title: </w:t>
            </w:r>
            <w:r w:rsidR="14A56292" w:rsidRPr="33C22FEA">
              <w:rPr>
                <w:rFonts w:ascii="Arial" w:eastAsia="Arial" w:hAnsi="Arial" w:cs="Arial"/>
                <w:color w:val="000000" w:themeColor="text1"/>
                <w:sz w:val="18"/>
                <w:szCs w:val="18"/>
              </w:rPr>
              <w:t xml:space="preserve"> Unit 1 – Who we are</w:t>
            </w:r>
          </w:p>
          <w:p w14:paraId="058401A3" w14:textId="3BB52BBE" w:rsidR="71D1E692" w:rsidRDefault="71D1E692" w:rsidP="33C22FEA">
            <w:p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 xml:space="preserve">Teacher(s): </w:t>
            </w:r>
            <w:r w:rsidR="00161C96" w:rsidRPr="33C22FEA">
              <w:rPr>
                <w:rFonts w:ascii="Arial" w:eastAsia="Arial" w:hAnsi="Arial" w:cs="Arial"/>
                <w:color w:val="000000" w:themeColor="text1"/>
                <w:sz w:val="18"/>
                <w:szCs w:val="18"/>
              </w:rPr>
              <w:t>Brown, Echo</w:t>
            </w:r>
            <w:r w:rsidR="006B639D" w:rsidRPr="33C22FEA">
              <w:rPr>
                <w:rFonts w:ascii="Arial" w:eastAsia="Arial" w:hAnsi="Arial" w:cs="Arial"/>
                <w:color w:val="000000" w:themeColor="text1"/>
                <w:sz w:val="18"/>
                <w:szCs w:val="18"/>
              </w:rPr>
              <w:t>ls</w:t>
            </w:r>
            <w:r w:rsidR="00161C96" w:rsidRPr="33C22FEA">
              <w:rPr>
                <w:rFonts w:ascii="Arial" w:eastAsia="Arial" w:hAnsi="Arial" w:cs="Arial"/>
                <w:color w:val="000000" w:themeColor="text1"/>
                <w:sz w:val="18"/>
                <w:szCs w:val="18"/>
              </w:rPr>
              <w:t xml:space="preserve">, </w:t>
            </w:r>
            <w:r w:rsidR="006B639D" w:rsidRPr="33C22FEA">
              <w:rPr>
                <w:rFonts w:ascii="Arial" w:eastAsia="Arial" w:hAnsi="Arial" w:cs="Arial"/>
                <w:color w:val="000000" w:themeColor="text1"/>
                <w:sz w:val="18"/>
                <w:szCs w:val="18"/>
              </w:rPr>
              <w:t xml:space="preserve">Wakefield-Brace, </w:t>
            </w:r>
            <w:r w:rsidR="00161C96" w:rsidRPr="33C22FEA">
              <w:rPr>
                <w:rFonts w:ascii="Arial" w:eastAsia="Arial" w:hAnsi="Arial" w:cs="Arial"/>
                <w:color w:val="000000" w:themeColor="text1"/>
                <w:sz w:val="18"/>
                <w:szCs w:val="18"/>
              </w:rPr>
              <w:t>Roz</w:t>
            </w:r>
            <w:r w:rsidR="006B639D" w:rsidRPr="33C22FEA">
              <w:rPr>
                <w:rFonts w:ascii="Arial" w:eastAsia="Arial" w:hAnsi="Arial" w:cs="Arial"/>
                <w:color w:val="000000" w:themeColor="text1"/>
                <w:sz w:val="18"/>
                <w:szCs w:val="18"/>
              </w:rPr>
              <w:t>i</w:t>
            </w:r>
            <w:r w:rsidR="00161C96" w:rsidRPr="33C22FEA">
              <w:rPr>
                <w:rFonts w:ascii="Arial" w:eastAsia="Arial" w:hAnsi="Arial" w:cs="Arial"/>
                <w:color w:val="000000" w:themeColor="text1"/>
                <w:sz w:val="18"/>
                <w:szCs w:val="18"/>
              </w:rPr>
              <w:t xml:space="preserve">er, </w:t>
            </w:r>
            <w:r w:rsidR="006B639D" w:rsidRPr="33C22FEA">
              <w:rPr>
                <w:rFonts w:ascii="Arial" w:eastAsia="Arial" w:hAnsi="Arial" w:cs="Arial"/>
                <w:color w:val="000000" w:themeColor="text1"/>
                <w:sz w:val="18"/>
                <w:szCs w:val="18"/>
              </w:rPr>
              <w:t xml:space="preserve">and </w:t>
            </w:r>
            <w:r w:rsidR="00161C96" w:rsidRPr="33C22FEA">
              <w:rPr>
                <w:rFonts w:ascii="Arial" w:eastAsia="Arial" w:hAnsi="Arial" w:cs="Arial"/>
                <w:color w:val="000000" w:themeColor="text1"/>
                <w:sz w:val="18"/>
                <w:szCs w:val="18"/>
              </w:rPr>
              <w:t>Huggins</w:t>
            </w:r>
          </w:p>
          <w:p w14:paraId="06AA1587" w14:textId="79A28F05" w:rsidR="71D1E692" w:rsidRDefault="71D1E692" w:rsidP="33C22FEA">
            <w:p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 xml:space="preserve">Date: </w:t>
            </w:r>
          </w:p>
          <w:p w14:paraId="2D3EB4F0" w14:textId="6BCC6450" w:rsidR="71D1E692" w:rsidRDefault="71D1E692" w:rsidP="33C22FEA">
            <w:pPr>
              <w:spacing w:line="259" w:lineRule="auto"/>
              <w:rPr>
                <w:rFonts w:ascii="Arial" w:eastAsia="Arial" w:hAnsi="Arial" w:cs="Arial"/>
                <w:color w:val="000000" w:themeColor="text1"/>
                <w:sz w:val="18"/>
                <w:szCs w:val="18"/>
              </w:rPr>
            </w:pPr>
            <w:r w:rsidRPr="33C22FEA">
              <w:rPr>
                <w:rFonts w:ascii="Arial" w:eastAsia="Arial" w:hAnsi="Arial" w:cs="Arial"/>
                <w:color w:val="000000" w:themeColor="text1"/>
                <w:sz w:val="18"/>
                <w:szCs w:val="18"/>
              </w:rPr>
              <w:t xml:space="preserve">Proposed duration:  </w:t>
            </w:r>
            <w:r w:rsidR="249C5538" w:rsidRPr="33C22FEA">
              <w:rPr>
                <w:rFonts w:ascii="Arial" w:eastAsia="Arial" w:hAnsi="Arial" w:cs="Arial"/>
                <w:color w:val="000000" w:themeColor="text1"/>
                <w:sz w:val="18"/>
                <w:szCs w:val="18"/>
              </w:rPr>
              <w:t>6-8 weeks</w:t>
            </w:r>
          </w:p>
          <w:p w14:paraId="649D5B22" w14:textId="18F1C564" w:rsidR="33C22FEA" w:rsidRDefault="33C22FEA" w:rsidP="33C22FEA">
            <w:pPr>
              <w:rPr>
                <w:rFonts w:ascii="Arial" w:eastAsia="Arial" w:hAnsi="Arial" w:cs="Arial"/>
                <w:color w:val="000000" w:themeColor="text1"/>
                <w:sz w:val="18"/>
                <w:szCs w:val="18"/>
              </w:rPr>
            </w:pPr>
          </w:p>
          <w:p w14:paraId="1E7E01FE" w14:textId="33B59782" w:rsidR="71D1E692" w:rsidRDefault="71D1E692"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t>2.  What do we want to learn?</w:t>
            </w:r>
          </w:p>
          <w:p w14:paraId="5B265923" w14:textId="6977FEDA"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are the key concepts (form, function, causation, change, connection, perspective, responsibility, reflection) to be emphasized within this inquiry?</w:t>
            </w:r>
          </w:p>
          <w:p w14:paraId="30D92C22" w14:textId="0E54885F" w:rsidR="33C22FEA" w:rsidRDefault="33C22FEA" w:rsidP="33C22FEA">
            <w:pPr>
              <w:rPr>
                <w:rFonts w:ascii="Arial" w:eastAsia="Arial" w:hAnsi="Arial" w:cs="Arial"/>
                <w:b/>
                <w:bCs/>
                <w:color w:val="000000" w:themeColor="text1"/>
                <w:sz w:val="18"/>
                <w:szCs w:val="18"/>
              </w:rPr>
            </w:pPr>
          </w:p>
          <w:p w14:paraId="3EC88789" w14:textId="1B199DAE" w:rsidR="71D1E692" w:rsidRDefault="5FF9ABDA" w:rsidP="33C22FEA">
            <w:pPr>
              <w:pStyle w:val="ListParagraph"/>
              <w:numPr>
                <w:ilvl w:val="0"/>
                <w:numId w:val="3"/>
              </w:numPr>
              <w:rPr>
                <w:rFonts w:ascii="Arial" w:eastAsia="Arial" w:hAnsi="Arial" w:cs="Arial"/>
                <w:sz w:val="18"/>
                <w:szCs w:val="18"/>
              </w:rPr>
            </w:pPr>
            <w:r w:rsidRPr="33C22FEA">
              <w:rPr>
                <w:rFonts w:ascii="Arial" w:eastAsia="Arial" w:hAnsi="Arial" w:cs="Arial"/>
                <w:sz w:val="18"/>
                <w:szCs w:val="18"/>
              </w:rPr>
              <w:t>Reflection</w:t>
            </w:r>
          </w:p>
          <w:p w14:paraId="3180E70A" w14:textId="0665F256" w:rsidR="71D1E692" w:rsidRDefault="5FF9ABDA" w:rsidP="33C22FEA">
            <w:pPr>
              <w:pStyle w:val="ListParagraph"/>
              <w:numPr>
                <w:ilvl w:val="0"/>
                <w:numId w:val="3"/>
              </w:numPr>
              <w:rPr>
                <w:rFonts w:ascii="Arial" w:eastAsia="Arial" w:hAnsi="Arial" w:cs="Arial"/>
                <w:sz w:val="18"/>
                <w:szCs w:val="18"/>
              </w:rPr>
            </w:pPr>
            <w:r w:rsidRPr="33C22FEA">
              <w:rPr>
                <w:rFonts w:ascii="Arial" w:eastAsia="Arial" w:hAnsi="Arial" w:cs="Arial"/>
                <w:sz w:val="18"/>
                <w:szCs w:val="18"/>
              </w:rPr>
              <w:t>Responsibility</w:t>
            </w:r>
          </w:p>
          <w:p w14:paraId="4DF83907" w14:textId="2D4ACF5F" w:rsidR="71D1E692" w:rsidRDefault="5FF9ABDA" w:rsidP="33C22FEA">
            <w:pPr>
              <w:pStyle w:val="ListParagraph"/>
              <w:numPr>
                <w:ilvl w:val="0"/>
                <w:numId w:val="3"/>
              </w:numPr>
              <w:rPr>
                <w:rFonts w:ascii="Arial" w:eastAsia="Arial" w:hAnsi="Arial" w:cs="Arial"/>
                <w:sz w:val="18"/>
                <w:szCs w:val="18"/>
              </w:rPr>
            </w:pPr>
            <w:r w:rsidRPr="33C22FEA">
              <w:rPr>
                <w:rFonts w:ascii="Arial" w:eastAsia="Arial" w:hAnsi="Arial" w:cs="Arial"/>
                <w:sz w:val="18"/>
                <w:szCs w:val="18"/>
              </w:rPr>
              <w:t>Change</w:t>
            </w:r>
          </w:p>
          <w:p w14:paraId="5FCDF4C8" w14:textId="4AD8FBC5" w:rsidR="71D1E692" w:rsidRDefault="133CDC7D" w:rsidP="33C22FEA">
            <w:pPr>
              <w:rPr>
                <w:rFonts w:ascii="Arial" w:eastAsia="Arial" w:hAnsi="Arial" w:cs="Arial"/>
                <w:sz w:val="18"/>
                <w:szCs w:val="18"/>
                <w:u w:val="single"/>
              </w:rPr>
            </w:pPr>
            <w:r w:rsidRPr="33C22FEA">
              <w:rPr>
                <w:rFonts w:ascii="Arial" w:eastAsia="Arial" w:hAnsi="Arial" w:cs="Arial"/>
                <w:sz w:val="18"/>
                <w:szCs w:val="18"/>
                <w:u w:val="single"/>
              </w:rPr>
              <w:t>Relate</w:t>
            </w:r>
            <w:r w:rsidR="439161BD" w:rsidRPr="33C22FEA">
              <w:rPr>
                <w:rFonts w:ascii="Arial" w:eastAsia="Arial" w:hAnsi="Arial" w:cs="Arial"/>
                <w:sz w:val="18"/>
                <w:szCs w:val="18"/>
                <w:u w:val="single"/>
              </w:rPr>
              <w:t>d</w:t>
            </w:r>
            <w:r w:rsidRPr="33C22FEA">
              <w:rPr>
                <w:rFonts w:ascii="Arial" w:eastAsia="Arial" w:hAnsi="Arial" w:cs="Arial"/>
                <w:sz w:val="18"/>
                <w:szCs w:val="18"/>
                <w:u w:val="single"/>
              </w:rPr>
              <w:t xml:space="preserve"> Concepts</w:t>
            </w:r>
          </w:p>
          <w:p w14:paraId="5D36D711" w14:textId="361D2A2A" w:rsidR="133CDC7D" w:rsidRDefault="133CDC7D" w:rsidP="33C22FEA">
            <w:pPr>
              <w:pStyle w:val="ListParagraph"/>
              <w:numPr>
                <w:ilvl w:val="0"/>
                <w:numId w:val="2"/>
              </w:numPr>
              <w:rPr>
                <w:rFonts w:ascii="Arial" w:eastAsia="Arial" w:hAnsi="Arial" w:cs="Arial"/>
                <w:sz w:val="18"/>
                <w:szCs w:val="18"/>
              </w:rPr>
            </w:pPr>
            <w:r w:rsidRPr="33C22FEA">
              <w:rPr>
                <w:rFonts w:ascii="Arial" w:eastAsia="Arial" w:hAnsi="Arial" w:cs="Arial"/>
                <w:sz w:val="18"/>
                <w:szCs w:val="18"/>
              </w:rPr>
              <w:t>Citizenship</w:t>
            </w:r>
          </w:p>
          <w:p w14:paraId="5F8AF9B8" w14:textId="479B6827" w:rsidR="133CDC7D" w:rsidRDefault="133CDC7D" w:rsidP="33C22FEA">
            <w:pPr>
              <w:pStyle w:val="ListParagraph"/>
              <w:numPr>
                <w:ilvl w:val="0"/>
                <w:numId w:val="2"/>
              </w:numPr>
              <w:rPr>
                <w:rFonts w:ascii="Arial" w:eastAsia="Arial" w:hAnsi="Arial" w:cs="Arial"/>
                <w:sz w:val="18"/>
                <w:szCs w:val="18"/>
              </w:rPr>
            </w:pPr>
            <w:r w:rsidRPr="33C22FEA">
              <w:rPr>
                <w:rFonts w:ascii="Arial" w:eastAsia="Arial" w:hAnsi="Arial" w:cs="Arial"/>
                <w:sz w:val="18"/>
                <w:szCs w:val="18"/>
              </w:rPr>
              <w:t>Leadership</w:t>
            </w:r>
          </w:p>
          <w:p w14:paraId="35FDDCA0" w14:textId="7A205D1D" w:rsidR="133CDC7D" w:rsidRDefault="133CDC7D" w:rsidP="33C22FEA">
            <w:pPr>
              <w:pStyle w:val="ListParagraph"/>
              <w:numPr>
                <w:ilvl w:val="0"/>
                <w:numId w:val="2"/>
              </w:numPr>
              <w:rPr>
                <w:rFonts w:ascii="Arial" w:eastAsia="Arial" w:hAnsi="Arial" w:cs="Arial"/>
                <w:sz w:val="18"/>
                <w:szCs w:val="18"/>
              </w:rPr>
            </w:pPr>
            <w:r w:rsidRPr="33C22FEA">
              <w:rPr>
                <w:rFonts w:ascii="Arial" w:eastAsia="Arial" w:hAnsi="Arial" w:cs="Arial"/>
                <w:sz w:val="18"/>
                <w:szCs w:val="18"/>
              </w:rPr>
              <w:t>Values</w:t>
            </w:r>
          </w:p>
          <w:p w14:paraId="37A0D8B0" w14:textId="1C286F41" w:rsidR="33C22FEA" w:rsidRDefault="33C22FEA" w:rsidP="33C22FEA">
            <w:pPr>
              <w:pStyle w:val="ListParagraph"/>
              <w:numPr>
                <w:ilvl w:val="0"/>
                <w:numId w:val="2"/>
              </w:numPr>
              <w:rPr>
                <w:sz w:val="18"/>
                <w:szCs w:val="18"/>
              </w:rPr>
            </w:pPr>
          </w:p>
          <w:p w14:paraId="7ECCF99D" w14:textId="08B5A408"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lines of inquiry will define the scope of the inquiry into the central idea?</w:t>
            </w:r>
          </w:p>
          <w:p w14:paraId="18095B6A" w14:textId="7435C6D8" w:rsidR="71D1E692" w:rsidRDefault="7C1D3D67" w:rsidP="33C22FEA">
            <w:pPr>
              <w:pStyle w:val="ListParagraph"/>
              <w:numPr>
                <w:ilvl w:val="0"/>
                <w:numId w:val="1"/>
              </w:numPr>
              <w:rPr>
                <w:rFonts w:ascii="Arial" w:eastAsia="Arial" w:hAnsi="Arial" w:cs="Arial"/>
                <w:sz w:val="18"/>
                <w:szCs w:val="18"/>
              </w:rPr>
            </w:pPr>
            <w:r w:rsidRPr="33C22FEA">
              <w:rPr>
                <w:rFonts w:ascii="Arial" w:eastAsia="Arial" w:hAnsi="Arial" w:cs="Arial"/>
                <w:sz w:val="18"/>
                <w:szCs w:val="18"/>
              </w:rPr>
              <w:t>Many people influence our history.</w:t>
            </w:r>
          </w:p>
          <w:p w14:paraId="7B0FF9EC" w14:textId="1D84DC34" w:rsidR="71D1E692" w:rsidRDefault="7C1D3D67" w:rsidP="33C22FEA">
            <w:pPr>
              <w:pStyle w:val="ListParagraph"/>
              <w:numPr>
                <w:ilvl w:val="0"/>
                <w:numId w:val="1"/>
              </w:numPr>
              <w:rPr>
                <w:rFonts w:ascii="Arial" w:eastAsia="Arial" w:hAnsi="Arial" w:cs="Arial"/>
                <w:sz w:val="18"/>
                <w:szCs w:val="18"/>
              </w:rPr>
            </w:pPr>
            <w:r w:rsidRPr="33C22FEA">
              <w:rPr>
                <w:rFonts w:ascii="Arial" w:eastAsia="Arial" w:hAnsi="Arial" w:cs="Arial"/>
                <w:sz w:val="18"/>
                <w:szCs w:val="18"/>
              </w:rPr>
              <w:t>What are your cultural values?</w:t>
            </w:r>
          </w:p>
          <w:p w14:paraId="1BF47285" w14:textId="10F59D1B" w:rsidR="71D1E692" w:rsidRDefault="7C1D3D67" w:rsidP="33C22FEA">
            <w:pPr>
              <w:pStyle w:val="ListParagraph"/>
              <w:numPr>
                <w:ilvl w:val="0"/>
                <w:numId w:val="1"/>
              </w:numPr>
              <w:rPr>
                <w:rFonts w:ascii="Arial" w:eastAsia="Arial" w:hAnsi="Arial" w:cs="Arial"/>
                <w:sz w:val="18"/>
                <w:szCs w:val="18"/>
              </w:rPr>
            </w:pPr>
            <w:r w:rsidRPr="33C22FEA">
              <w:rPr>
                <w:rFonts w:ascii="Arial" w:eastAsia="Arial" w:hAnsi="Arial" w:cs="Arial"/>
                <w:sz w:val="18"/>
                <w:szCs w:val="18"/>
              </w:rPr>
              <w:t>As a citizen, what are our respons</w:t>
            </w:r>
            <w:r w:rsidR="6A2FCBC8" w:rsidRPr="33C22FEA">
              <w:rPr>
                <w:rFonts w:ascii="Arial" w:eastAsia="Arial" w:hAnsi="Arial" w:cs="Arial"/>
                <w:sz w:val="18"/>
                <w:szCs w:val="18"/>
              </w:rPr>
              <w:t xml:space="preserve">ibilities? </w:t>
            </w:r>
            <w:r>
              <w:br/>
            </w:r>
          </w:p>
          <w:p w14:paraId="2455437F" w14:textId="7C97127C"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teacher questions/provocations will drive these inquiries?</w:t>
            </w:r>
          </w:p>
          <w:p w14:paraId="7DD2AD23" w14:textId="0B8E1A62" w:rsidR="33C22FEA" w:rsidRDefault="33C22FEA" w:rsidP="33C22FEA">
            <w:pPr>
              <w:rPr>
                <w:rFonts w:ascii="Arial" w:eastAsia="Arial" w:hAnsi="Arial" w:cs="Arial"/>
                <w:b/>
                <w:bCs/>
                <w:color w:val="000000" w:themeColor="text1"/>
                <w:sz w:val="18"/>
                <w:szCs w:val="18"/>
              </w:rPr>
            </w:pPr>
          </w:p>
          <w:p w14:paraId="417A6182" w14:textId="177F65C0" w:rsidR="71D1E692" w:rsidRDefault="6127BFDB" w:rsidP="33C22FEA">
            <w:pPr>
              <w:rPr>
                <w:rFonts w:ascii="Arial" w:eastAsia="Arial" w:hAnsi="Arial" w:cs="Arial"/>
                <w:sz w:val="18"/>
                <w:szCs w:val="18"/>
              </w:rPr>
            </w:pPr>
            <w:r w:rsidRPr="33C22FEA">
              <w:rPr>
                <w:rFonts w:ascii="Arial" w:eastAsia="Arial" w:hAnsi="Arial" w:cs="Arial"/>
                <w:sz w:val="18"/>
                <w:szCs w:val="18"/>
              </w:rPr>
              <w:t>Presenting books on historical figures</w:t>
            </w:r>
          </w:p>
          <w:p w14:paraId="525A7F86" w14:textId="707629FB" w:rsidR="71D1E692" w:rsidRDefault="6127BFDB" w:rsidP="33C22FEA">
            <w:pPr>
              <w:rPr>
                <w:rFonts w:ascii="Arial" w:eastAsia="Arial" w:hAnsi="Arial" w:cs="Arial"/>
                <w:sz w:val="18"/>
                <w:szCs w:val="18"/>
              </w:rPr>
            </w:pPr>
            <w:r w:rsidRPr="33C22FEA">
              <w:rPr>
                <w:rFonts w:ascii="Arial" w:eastAsia="Arial" w:hAnsi="Arial" w:cs="Arial"/>
                <w:sz w:val="18"/>
                <w:szCs w:val="18"/>
              </w:rPr>
              <w:t>Defining words such as culture, leadership, and citizenships and students providing synonyms.</w:t>
            </w:r>
          </w:p>
          <w:p w14:paraId="0288EB53" w14:textId="7B0B4C05" w:rsidR="71D1E692" w:rsidRDefault="6127BFDB" w:rsidP="33C22FEA">
            <w:pPr>
              <w:rPr>
                <w:rFonts w:ascii="Arial" w:eastAsia="Arial" w:hAnsi="Arial" w:cs="Arial"/>
                <w:sz w:val="18"/>
                <w:szCs w:val="18"/>
                <w:highlight w:val="darkCyan"/>
              </w:rPr>
            </w:pPr>
            <w:r w:rsidRPr="33C22FEA">
              <w:rPr>
                <w:rFonts w:ascii="Arial" w:eastAsia="Arial" w:hAnsi="Arial" w:cs="Arial"/>
                <w:sz w:val="18"/>
                <w:szCs w:val="18"/>
                <w:highlight w:val="darkCyan"/>
              </w:rPr>
              <w:t>Introduce a change in classroom environment and prompt students to identify who is responsible for maintaining classroom organization.</w:t>
            </w:r>
          </w:p>
          <w:p w14:paraId="4670FC56" w14:textId="4F61B2BF" w:rsidR="71D1E692" w:rsidRDefault="6127BFDB" w:rsidP="33C22FEA">
            <w:pPr>
              <w:rPr>
                <w:rFonts w:ascii="Arial" w:eastAsia="Arial" w:hAnsi="Arial" w:cs="Arial"/>
                <w:sz w:val="18"/>
                <w:szCs w:val="18"/>
              </w:rPr>
            </w:pPr>
            <w:r w:rsidRPr="33C22FEA">
              <w:rPr>
                <w:rFonts w:ascii="Arial" w:eastAsia="Arial" w:hAnsi="Arial" w:cs="Arial"/>
                <w:sz w:val="18"/>
                <w:szCs w:val="18"/>
              </w:rPr>
              <w:t>Present various scenarios to the class and allow them to come up with proper responses.</w:t>
            </w:r>
          </w:p>
          <w:p w14:paraId="293DAE12" w14:textId="66B23952" w:rsidR="71D1E692" w:rsidRDefault="6127BFDB" w:rsidP="33C22FEA">
            <w:pPr>
              <w:rPr>
                <w:rFonts w:ascii="Arial" w:eastAsia="Arial" w:hAnsi="Arial" w:cs="Arial"/>
                <w:sz w:val="18"/>
                <w:szCs w:val="18"/>
              </w:rPr>
            </w:pPr>
            <w:r w:rsidRPr="33C22FEA">
              <w:rPr>
                <w:rFonts w:ascii="Arial" w:eastAsia="Arial" w:hAnsi="Arial" w:cs="Arial"/>
                <w:sz w:val="18"/>
                <w:szCs w:val="18"/>
                <w:highlight w:val="darkCyan"/>
              </w:rPr>
              <w:lastRenderedPageBreak/>
              <w:t>What are good aspects of a good citizen (classroom, school, community, world, etc.)</w:t>
            </w:r>
            <w:r>
              <w:br/>
            </w:r>
          </w:p>
        </w:tc>
      </w:tr>
      <w:tr w:rsidR="71D1E692" w14:paraId="7BE3E8FB" w14:textId="77777777" w:rsidTr="33C22FEA">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0F13B" w14:textId="36EA8B1A" w:rsidR="71D1E692" w:rsidRDefault="71D1E692" w:rsidP="33C22FEA">
            <w:pPr>
              <w:rPr>
                <w:rFonts w:ascii="Arial" w:eastAsia="Arial" w:hAnsi="Arial" w:cs="Arial"/>
                <w:b/>
                <w:bCs/>
                <w:sz w:val="18"/>
                <w:szCs w:val="18"/>
              </w:rPr>
            </w:pPr>
            <w:r w:rsidRPr="33C22FEA">
              <w:rPr>
                <w:rFonts w:ascii="Arial" w:eastAsia="Arial" w:hAnsi="Arial" w:cs="Arial"/>
                <w:b/>
                <w:bCs/>
                <w:sz w:val="18"/>
                <w:szCs w:val="18"/>
              </w:rPr>
              <w:lastRenderedPageBreak/>
              <w:t>3.  How might we know what we have learned?</w:t>
            </w:r>
          </w:p>
          <w:p w14:paraId="609C793C" w14:textId="041B7B5D" w:rsidR="71D1E692" w:rsidRDefault="71D1E692" w:rsidP="33C22FEA">
            <w:pPr>
              <w:rPr>
                <w:rFonts w:ascii="Arial" w:eastAsia="Arial" w:hAnsi="Arial" w:cs="Arial"/>
                <w:i/>
                <w:iCs/>
                <w:sz w:val="18"/>
                <w:szCs w:val="18"/>
              </w:rPr>
            </w:pPr>
            <w:r w:rsidRPr="33C22FEA">
              <w:rPr>
                <w:rFonts w:ascii="Arial" w:eastAsia="Arial" w:hAnsi="Arial" w:cs="Arial"/>
                <w:i/>
                <w:iCs/>
                <w:sz w:val="18"/>
                <w:szCs w:val="18"/>
              </w:rPr>
              <w:t>This column should be used in conjunction with “How best might we learn?”</w:t>
            </w:r>
          </w:p>
          <w:p w14:paraId="54D24934" w14:textId="5E69A4E9"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sz w:val="18"/>
                <w:szCs w:val="18"/>
              </w:rPr>
              <w:t>What are the possible ways of assessing students’ prior knowledge and skills?  What evidence will we look for?</w:t>
            </w:r>
          </w:p>
          <w:p w14:paraId="23CB7B9C" w14:textId="77777777" w:rsidR="00C66E9D" w:rsidRDefault="05AA7003" w:rsidP="33C22FEA">
            <w:pPr>
              <w:rPr>
                <w:rFonts w:ascii="Arial" w:eastAsia="Arial" w:hAnsi="Arial" w:cs="Arial"/>
                <w:sz w:val="18"/>
                <w:szCs w:val="18"/>
              </w:rPr>
            </w:pPr>
            <w:r w:rsidRPr="33C22FEA">
              <w:rPr>
                <w:rFonts w:ascii="Arial" w:eastAsia="Arial" w:hAnsi="Arial" w:cs="Arial"/>
                <w:b/>
                <w:bCs/>
                <w:sz w:val="18"/>
                <w:szCs w:val="18"/>
              </w:rPr>
              <w:t>List the different ways we will check for student understanding – these are all the assessment tasks we came up with yesterday (timeline, skits/play, interactive notebook etc.</w:t>
            </w:r>
            <w:r>
              <w:br/>
            </w:r>
            <w:r>
              <w:br/>
            </w:r>
          </w:p>
          <w:p w14:paraId="46815902" w14:textId="2AE53CFC" w:rsidR="00C66E9D" w:rsidRPr="00C66E9D" w:rsidRDefault="00C66E9D" w:rsidP="33C22FEA">
            <w:pPr>
              <w:pStyle w:val="ListParagraph"/>
              <w:numPr>
                <w:ilvl w:val="0"/>
                <w:numId w:val="6"/>
              </w:numPr>
              <w:rPr>
                <w:rFonts w:ascii="Arial" w:eastAsia="Arial" w:hAnsi="Arial" w:cs="Arial"/>
                <w:b/>
                <w:bCs/>
                <w:i/>
                <w:iCs/>
                <w:color w:val="000000" w:themeColor="text1"/>
                <w:sz w:val="18"/>
                <w:szCs w:val="18"/>
              </w:rPr>
            </w:pPr>
            <w:r w:rsidRPr="33C22FEA">
              <w:rPr>
                <w:rFonts w:ascii="Arial" w:eastAsia="Arial" w:hAnsi="Arial" w:cs="Arial"/>
                <w:b/>
                <w:bCs/>
                <w:i/>
                <w:iCs/>
                <w:sz w:val="18"/>
                <w:szCs w:val="18"/>
              </w:rPr>
              <w:t>KWL charts- Done at the beginning of each lesson</w:t>
            </w:r>
          </w:p>
          <w:p w14:paraId="6C04C699" w14:textId="6D6E961A" w:rsidR="00C66E9D" w:rsidRPr="00C66E9D" w:rsidRDefault="00C66E9D" w:rsidP="33C22FEA">
            <w:pPr>
              <w:pStyle w:val="ListParagraph"/>
              <w:numPr>
                <w:ilvl w:val="0"/>
                <w:numId w:val="6"/>
              </w:numPr>
              <w:rPr>
                <w:rFonts w:ascii="Arial" w:eastAsia="Arial" w:hAnsi="Arial" w:cs="Arial"/>
                <w:b/>
                <w:bCs/>
                <w:i/>
                <w:iCs/>
                <w:color w:val="000000" w:themeColor="text1"/>
                <w:sz w:val="18"/>
                <w:szCs w:val="18"/>
              </w:rPr>
            </w:pPr>
            <w:r w:rsidRPr="33C22FEA">
              <w:rPr>
                <w:rFonts w:ascii="Arial" w:eastAsia="Arial" w:hAnsi="Arial" w:cs="Arial"/>
                <w:b/>
                <w:bCs/>
                <w:i/>
                <w:iCs/>
                <w:sz w:val="18"/>
                <w:szCs w:val="18"/>
              </w:rPr>
              <w:t>Gallery Walks: Showing students pictures of the topic of the day, students will come up with questions to research</w:t>
            </w:r>
          </w:p>
          <w:p w14:paraId="0E43BABF" w14:textId="77777777" w:rsidR="00C66E9D" w:rsidRPr="00C66E9D" w:rsidRDefault="00C66E9D" w:rsidP="33C22FEA">
            <w:pPr>
              <w:pStyle w:val="ListParagraph"/>
              <w:numPr>
                <w:ilvl w:val="0"/>
                <w:numId w:val="6"/>
              </w:numPr>
              <w:rPr>
                <w:rFonts w:ascii="Arial" w:eastAsia="Arial" w:hAnsi="Arial" w:cs="Arial"/>
                <w:b/>
                <w:bCs/>
                <w:i/>
                <w:iCs/>
                <w:color w:val="000000" w:themeColor="text1"/>
                <w:sz w:val="18"/>
                <w:szCs w:val="18"/>
              </w:rPr>
            </w:pPr>
            <w:r w:rsidRPr="33C22FEA">
              <w:rPr>
                <w:rFonts w:ascii="Arial" w:eastAsia="Arial" w:hAnsi="Arial" w:cs="Arial"/>
                <w:b/>
                <w:bCs/>
                <w:i/>
                <w:iCs/>
                <w:sz w:val="18"/>
                <w:szCs w:val="18"/>
              </w:rPr>
              <w:t>Share and Reflect Question of the Day: Reflection question dealing with what was talked about that day.</w:t>
            </w:r>
          </w:p>
          <w:p w14:paraId="166F1AB9" w14:textId="60F236CC" w:rsidR="71D1E692" w:rsidRDefault="71D1E692" w:rsidP="33C22FEA">
            <w:pPr>
              <w:rPr>
                <w:rFonts w:ascii="Arial" w:eastAsia="Arial" w:hAnsi="Arial" w:cs="Arial"/>
                <w:sz w:val="18"/>
                <w:szCs w:val="18"/>
              </w:rPr>
            </w:pPr>
            <w:r>
              <w:br/>
            </w:r>
          </w:p>
          <w:p w14:paraId="4202644F" w14:textId="5C9F210F"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sz w:val="18"/>
                <w:szCs w:val="18"/>
              </w:rPr>
              <w:t>What are the possible ways of assessing student learning in the context of the lines of inquiry?  What evidence will we look for?</w:t>
            </w:r>
          </w:p>
          <w:p w14:paraId="07E40031" w14:textId="068B8E3F" w:rsidR="33C22FEA" w:rsidRDefault="33C22FEA" w:rsidP="33C22FEA">
            <w:pPr>
              <w:rPr>
                <w:rFonts w:ascii="Arial" w:eastAsia="Arial" w:hAnsi="Arial" w:cs="Arial"/>
                <w:b/>
                <w:bCs/>
                <w:sz w:val="18"/>
                <w:szCs w:val="18"/>
              </w:rPr>
            </w:pPr>
          </w:p>
          <w:p w14:paraId="05DF7781" w14:textId="6297946F" w:rsidR="71D1E692" w:rsidRDefault="71D1E692" w:rsidP="33C22FEA">
            <w:pPr>
              <w:rPr>
                <w:rFonts w:ascii="Arial" w:eastAsia="Arial" w:hAnsi="Arial" w:cs="Arial"/>
                <w:b/>
                <w:bCs/>
                <w:color w:val="000000" w:themeColor="text1"/>
                <w:sz w:val="18"/>
                <w:szCs w:val="18"/>
              </w:rPr>
            </w:pPr>
          </w:p>
          <w:p w14:paraId="5C977B38" w14:textId="77777777" w:rsidR="71D1E692" w:rsidRDefault="606BE2C7" w:rsidP="33C22FEA">
            <w:pPr>
              <w:rPr>
                <w:rFonts w:ascii="Arial" w:eastAsia="Arial" w:hAnsi="Arial" w:cs="Arial"/>
                <w:b/>
                <w:bCs/>
                <w:color w:val="000000" w:themeColor="text1"/>
                <w:sz w:val="18"/>
                <w:szCs w:val="18"/>
              </w:rPr>
            </w:pPr>
            <w:r w:rsidRPr="33C22FEA">
              <w:rPr>
                <w:rFonts w:ascii="Arial" w:eastAsia="Arial" w:hAnsi="Arial" w:cs="Arial"/>
                <w:b/>
                <w:bCs/>
                <w:sz w:val="18"/>
                <w:szCs w:val="18"/>
              </w:rPr>
              <w:t xml:space="preserve">What evidence will the students produce? Can be tangible things they make, write or create and can also be conferencing, teacher checklist and rubrics </w:t>
            </w:r>
          </w:p>
          <w:p w14:paraId="6A7E0A8D" w14:textId="77777777" w:rsidR="00C66E9D" w:rsidRDefault="00C66E9D" w:rsidP="33C22FEA">
            <w:pPr>
              <w:rPr>
                <w:rFonts w:ascii="Arial" w:eastAsia="Arial" w:hAnsi="Arial" w:cs="Arial"/>
                <w:color w:val="000000" w:themeColor="text1"/>
                <w:sz w:val="18"/>
                <w:szCs w:val="18"/>
                <w:highlight w:val="yellow"/>
              </w:rPr>
            </w:pPr>
          </w:p>
          <w:p w14:paraId="22A2393F" w14:textId="77777777" w:rsidR="00C66E9D" w:rsidRDefault="00C66E9D" w:rsidP="33C22FEA">
            <w:pPr>
              <w:rPr>
                <w:rFonts w:ascii="Arial" w:eastAsia="Arial" w:hAnsi="Arial" w:cs="Arial"/>
                <w:color w:val="000000" w:themeColor="text1"/>
                <w:sz w:val="18"/>
                <w:szCs w:val="18"/>
                <w:highlight w:val="yellow"/>
              </w:rPr>
            </w:pPr>
          </w:p>
          <w:p w14:paraId="4473FC98" w14:textId="77777777" w:rsidR="00C66E9D" w:rsidRPr="00C66E9D" w:rsidRDefault="00C66E9D" w:rsidP="33C22FEA">
            <w:pPr>
              <w:pStyle w:val="ListParagraph"/>
              <w:numPr>
                <w:ilvl w:val="0"/>
                <w:numId w:val="7"/>
              </w:numPr>
              <w:rPr>
                <w:rFonts w:ascii="Arial" w:eastAsia="Arial" w:hAnsi="Arial" w:cs="Arial"/>
                <w:b/>
                <w:bCs/>
                <w:i/>
                <w:iCs/>
                <w:sz w:val="18"/>
                <w:szCs w:val="18"/>
              </w:rPr>
            </w:pPr>
            <w:r w:rsidRPr="33C22FEA">
              <w:rPr>
                <w:rFonts w:ascii="Arial" w:eastAsia="Arial" w:hAnsi="Arial" w:cs="Arial"/>
                <w:b/>
                <w:bCs/>
                <w:i/>
                <w:iCs/>
                <w:sz w:val="18"/>
                <w:szCs w:val="18"/>
              </w:rPr>
              <w:t>Personal Timeline Project- scoring rubric-understanding of concept</w:t>
            </w:r>
          </w:p>
          <w:p w14:paraId="30AE2A96" w14:textId="77777777" w:rsidR="00C66E9D" w:rsidRPr="00C66E9D" w:rsidRDefault="00C66E9D" w:rsidP="33C22FEA">
            <w:pPr>
              <w:pStyle w:val="ListParagraph"/>
              <w:numPr>
                <w:ilvl w:val="0"/>
                <w:numId w:val="7"/>
              </w:numPr>
              <w:rPr>
                <w:rFonts w:ascii="Arial" w:eastAsia="Arial" w:hAnsi="Arial" w:cs="Arial"/>
                <w:b/>
                <w:bCs/>
                <w:i/>
                <w:iCs/>
                <w:sz w:val="18"/>
                <w:szCs w:val="18"/>
              </w:rPr>
            </w:pPr>
            <w:r w:rsidRPr="33C22FEA">
              <w:rPr>
                <w:rFonts w:ascii="Arial" w:eastAsia="Arial" w:hAnsi="Arial" w:cs="Arial"/>
                <w:b/>
                <w:bCs/>
                <w:i/>
                <w:iCs/>
                <w:sz w:val="18"/>
                <w:szCs w:val="18"/>
              </w:rPr>
              <w:t>Cultural Background Project- students will interview someone in their family to learn more about their culture</w:t>
            </w:r>
          </w:p>
          <w:p w14:paraId="24A48E64" w14:textId="77777777" w:rsidR="00C66E9D" w:rsidRPr="00C66E9D" w:rsidRDefault="00C66E9D" w:rsidP="33C22FEA">
            <w:pPr>
              <w:pStyle w:val="ListParagraph"/>
              <w:numPr>
                <w:ilvl w:val="0"/>
                <w:numId w:val="7"/>
              </w:numPr>
              <w:rPr>
                <w:rFonts w:ascii="Arial" w:eastAsia="Arial" w:hAnsi="Arial" w:cs="Arial"/>
                <w:b/>
                <w:bCs/>
                <w:i/>
                <w:iCs/>
                <w:sz w:val="18"/>
                <w:szCs w:val="18"/>
              </w:rPr>
            </w:pPr>
            <w:r w:rsidRPr="33C22FEA">
              <w:rPr>
                <w:rFonts w:ascii="Arial" w:eastAsia="Arial" w:hAnsi="Arial" w:cs="Arial"/>
                <w:b/>
                <w:bCs/>
                <w:i/>
                <w:iCs/>
                <w:sz w:val="18"/>
                <w:szCs w:val="18"/>
              </w:rPr>
              <w:t>Come dressed up as a historical figure and do a speech as that person on what it is like being a good citizen.</w:t>
            </w:r>
          </w:p>
          <w:p w14:paraId="6A22D473" w14:textId="0067A143" w:rsidR="00C66E9D" w:rsidRDefault="00C66E9D" w:rsidP="4A5D6CF5">
            <w:pPr>
              <w:rPr>
                <w:rFonts w:ascii="Arial" w:eastAsia="Arial" w:hAnsi="Arial" w:cs="Arial"/>
                <w:color w:val="000000" w:themeColor="text1"/>
                <w:sz w:val="16"/>
                <w:szCs w:val="16"/>
                <w:highlight w:val="yellow"/>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ED144" w14:textId="0BEB2FC2" w:rsidR="71D1E692" w:rsidRDefault="71D1E692"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t>4.  How best might we learn?</w:t>
            </w:r>
          </w:p>
          <w:p w14:paraId="6731BEC6" w14:textId="54C5A3EE"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are the learning experiences suggested by the teacher and/or students to encourage the students to engage with the inquiries and address the driving questions?</w:t>
            </w:r>
          </w:p>
          <w:p w14:paraId="3E1F97D4" w14:textId="4C209CE2" w:rsidR="4A5D6CF5" w:rsidRDefault="4A5D6CF5" w:rsidP="33C22FEA">
            <w:pPr>
              <w:rPr>
                <w:rFonts w:ascii="Arial" w:eastAsia="Arial" w:hAnsi="Arial" w:cs="Arial"/>
                <w:color w:val="000000" w:themeColor="text1"/>
                <w:sz w:val="18"/>
                <w:szCs w:val="18"/>
              </w:rPr>
            </w:pPr>
          </w:p>
          <w:p w14:paraId="0E4D75E5" w14:textId="5A3510D9" w:rsidR="71D1E692" w:rsidRPr="00161C96" w:rsidRDefault="4060C6E5" w:rsidP="33C22FEA">
            <w:pPr>
              <w:pStyle w:val="ListParagraph"/>
              <w:numPr>
                <w:ilvl w:val="0"/>
                <w:numId w:val="5"/>
              </w:num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Allow Students to vote on various things as it pertains to learning in the classroom.</w:t>
            </w:r>
          </w:p>
          <w:p w14:paraId="5B3A2651" w14:textId="5B898444" w:rsidR="4060C6E5" w:rsidRPr="00161C96" w:rsidRDefault="4060C6E5" w:rsidP="33C22FEA">
            <w:pPr>
              <w:pStyle w:val="ListParagraph"/>
              <w:numPr>
                <w:ilvl w:val="0"/>
                <w:numId w:val="5"/>
              </w:numPr>
              <w:rPr>
                <w:rFonts w:ascii="Arial" w:eastAsia="Arial" w:hAnsi="Arial" w:cs="Arial"/>
                <w:color w:val="000000" w:themeColor="text1"/>
                <w:sz w:val="18"/>
                <w:szCs w:val="18"/>
              </w:rPr>
            </w:pPr>
            <w:r w:rsidRPr="33C22FEA">
              <w:rPr>
                <w:rFonts w:ascii="Arial" w:eastAsia="Arial" w:hAnsi="Arial" w:cs="Arial"/>
                <w:color w:val="000000" w:themeColor="text1"/>
                <w:sz w:val="18"/>
                <w:szCs w:val="18"/>
              </w:rPr>
              <w:t>Presenting students with good citizenship awards.</w:t>
            </w:r>
          </w:p>
          <w:p w14:paraId="45A3FAF2" w14:textId="3974BF69" w:rsidR="00161C96" w:rsidRPr="00161C96" w:rsidRDefault="00161C96" w:rsidP="33C22FEA">
            <w:pPr>
              <w:pStyle w:val="ListParagraph"/>
              <w:numPr>
                <w:ilvl w:val="0"/>
                <w:numId w:val="5"/>
              </w:numPr>
              <w:rPr>
                <w:rFonts w:ascii="Arial" w:eastAsia="Arial" w:hAnsi="Arial" w:cs="Arial"/>
                <w:b/>
                <w:bCs/>
                <w:i/>
                <w:iCs/>
                <w:color w:val="000000" w:themeColor="text1"/>
                <w:sz w:val="18"/>
                <w:szCs w:val="18"/>
              </w:rPr>
            </w:pPr>
            <w:r w:rsidRPr="33C22FEA">
              <w:rPr>
                <w:rFonts w:ascii="Arial" w:eastAsia="Arial" w:hAnsi="Arial" w:cs="Arial"/>
                <w:color w:val="000000" w:themeColor="text1"/>
                <w:sz w:val="18"/>
                <w:szCs w:val="18"/>
              </w:rPr>
              <w:t>Allow Students to create flip books explaining the past and present.</w:t>
            </w:r>
          </w:p>
          <w:p w14:paraId="79B7D659" w14:textId="44ECD2BB" w:rsidR="00161C96" w:rsidRDefault="00161C96" w:rsidP="33C22FEA">
            <w:pPr>
              <w:pStyle w:val="ListParagraph"/>
              <w:numPr>
                <w:ilvl w:val="0"/>
                <w:numId w:val="5"/>
              </w:numPr>
              <w:rPr>
                <w:rFonts w:ascii="Arial" w:eastAsia="Arial" w:hAnsi="Arial" w:cs="Arial"/>
                <w:b/>
                <w:bCs/>
                <w:i/>
                <w:iCs/>
                <w:color w:val="000000" w:themeColor="text1"/>
                <w:sz w:val="18"/>
                <w:szCs w:val="18"/>
              </w:rPr>
            </w:pPr>
            <w:r w:rsidRPr="33C22FEA">
              <w:rPr>
                <w:rFonts w:ascii="Arial" w:eastAsia="Arial" w:hAnsi="Arial" w:cs="Arial"/>
                <w:color w:val="000000" w:themeColor="text1"/>
                <w:sz w:val="18"/>
                <w:szCs w:val="18"/>
              </w:rPr>
              <w:t xml:space="preserve">Show pictures of </w:t>
            </w:r>
            <w:r w:rsidR="00C66E9D" w:rsidRPr="33C22FEA">
              <w:rPr>
                <w:rFonts w:ascii="Arial" w:eastAsia="Arial" w:hAnsi="Arial" w:cs="Arial"/>
                <w:color w:val="000000" w:themeColor="text1"/>
                <w:sz w:val="18"/>
                <w:szCs w:val="18"/>
              </w:rPr>
              <w:t xml:space="preserve">famous leaders and </w:t>
            </w:r>
            <w:r w:rsidRPr="33C22FEA">
              <w:rPr>
                <w:rFonts w:ascii="Arial" w:eastAsia="Arial" w:hAnsi="Arial" w:cs="Arial"/>
                <w:color w:val="000000" w:themeColor="text1"/>
                <w:sz w:val="18"/>
                <w:szCs w:val="18"/>
              </w:rPr>
              <w:t>students will write about who they are and why they are important</w:t>
            </w:r>
          </w:p>
          <w:p w14:paraId="0244D5CD" w14:textId="5E4DF22D" w:rsidR="00161C96" w:rsidRDefault="00161C96" w:rsidP="33C22FEA">
            <w:pPr>
              <w:pStyle w:val="ListParagraph"/>
              <w:numPr>
                <w:ilvl w:val="0"/>
                <w:numId w:val="5"/>
              </w:numPr>
              <w:rPr>
                <w:rFonts w:ascii="Arial" w:eastAsia="Arial" w:hAnsi="Arial" w:cs="Arial"/>
                <w:b/>
                <w:bCs/>
                <w:i/>
                <w:iCs/>
                <w:color w:val="000000" w:themeColor="text1"/>
                <w:sz w:val="18"/>
                <w:szCs w:val="18"/>
              </w:rPr>
            </w:pPr>
            <w:r w:rsidRPr="33C22FEA">
              <w:rPr>
                <w:rFonts w:ascii="Arial" w:eastAsia="Arial" w:hAnsi="Arial" w:cs="Arial"/>
                <w:color w:val="000000" w:themeColor="text1"/>
                <w:sz w:val="18"/>
                <w:szCs w:val="18"/>
              </w:rPr>
              <w:t xml:space="preserve">Students will research famous </w:t>
            </w:r>
            <w:r w:rsidR="00C66E9D" w:rsidRPr="33C22FEA">
              <w:rPr>
                <w:rFonts w:ascii="Arial" w:eastAsia="Arial" w:hAnsi="Arial" w:cs="Arial"/>
                <w:color w:val="000000" w:themeColor="text1"/>
                <w:sz w:val="18"/>
                <w:szCs w:val="18"/>
              </w:rPr>
              <w:t>leaders on using MyOn.</w:t>
            </w:r>
          </w:p>
          <w:p w14:paraId="6F509E0F" w14:textId="646CB533" w:rsidR="000A1D0B" w:rsidRPr="00161C96" w:rsidRDefault="000A1D0B" w:rsidP="33C22FEA">
            <w:pPr>
              <w:pStyle w:val="ListParagraph"/>
              <w:numPr>
                <w:ilvl w:val="0"/>
                <w:numId w:val="5"/>
              </w:numPr>
              <w:rPr>
                <w:rFonts w:ascii="Arial" w:eastAsia="Arial" w:hAnsi="Arial" w:cs="Arial"/>
                <w:b/>
                <w:bCs/>
                <w:i/>
                <w:iCs/>
                <w:color w:val="000000" w:themeColor="text1"/>
                <w:sz w:val="18"/>
                <w:szCs w:val="18"/>
              </w:rPr>
            </w:pPr>
            <w:r w:rsidRPr="33C22FEA">
              <w:rPr>
                <w:rFonts w:ascii="Arial" w:eastAsia="Arial" w:hAnsi="Arial" w:cs="Arial"/>
                <w:color w:val="000000" w:themeColor="text1"/>
                <w:sz w:val="18"/>
                <w:szCs w:val="18"/>
              </w:rPr>
              <w:t>Guest Speakers</w:t>
            </w:r>
          </w:p>
          <w:p w14:paraId="531B58D9" w14:textId="7279D808" w:rsidR="4A5D6CF5" w:rsidRDefault="4A5D6CF5" w:rsidP="33C22FEA">
            <w:pPr>
              <w:rPr>
                <w:rFonts w:ascii="Arial" w:eastAsia="Arial" w:hAnsi="Arial" w:cs="Arial"/>
                <w:sz w:val="18"/>
                <w:szCs w:val="18"/>
              </w:rPr>
            </w:pPr>
          </w:p>
          <w:p w14:paraId="680D3DEA" w14:textId="2DF2F62A" w:rsidR="71D1E692" w:rsidRDefault="71D1E692" w:rsidP="33C22FEA">
            <w:pPr>
              <w:rPr>
                <w:rFonts w:ascii="Arial" w:eastAsia="Arial" w:hAnsi="Arial" w:cs="Arial"/>
                <w:b/>
                <w:bCs/>
                <w:color w:val="000000" w:themeColor="text1"/>
                <w:sz w:val="19"/>
                <w:szCs w:val="19"/>
              </w:rPr>
            </w:pPr>
            <w:r w:rsidRPr="33C22FEA">
              <w:rPr>
                <w:rFonts w:ascii="Arial" w:eastAsia="Arial" w:hAnsi="Arial" w:cs="Arial"/>
                <w:b/>
                <w:bCs/>
                <w:color w:val="000000" w:themeColor="text1"/>
                <w:sz w:val="19"/>
                <w:szCs w:val="19"/>
              </w:rPr>
              <w:t>What opportunities will occur for transdisciplinary skills development and for the development of the attributes of the learner profile?</w:t>
            </w:r>
          </w:p>
          <w:tbl>
            <w:tblPr>
              <w:tblStyle w:val="TableGrid"/>
              <w:tblW w:w="0" w:type="auto"/>
              <w:tblLayout w:type="fixed"/>
              <w:tblLook w:val="06A0" w:firstRow="1" w:lastRow="0" w:firstColumn="1" w:lastColumn="0" w:noHBand="1" w:noVBand="1"/>
            </w:tblPr>
            <w:tblGrid>
              <w:gridCol w:w="6240"/>
            </w:tblGrid>
            <w:tr w:rsidR="71D1E692" w14:paraId="080D5F75" w14:textId="77777777" w:rsidTr="33C22FEA">
              <w:tc>
                <w:tcPr>
                  <w:tcW w:w="6240" w:type="dxa"/>
                </w:tcPr>
                <w:p w14:paraId="44E0D417" w14:textId="2E89B7A4" w:rsidR="71D1E692" w:rsidRDefault="299204B7" w:rsidP="33C22FEA">
                  <w:pPr>
                    <w:pStyle w:val="ListParagraph"/>
                    <w:numPr>
                      <w:ilvl w:val="0"/>
                      <w:numId w:val="10"/>
                    </w:numPr>
                    <w:rPr>
                      <w:rFonts w:ascii="Arial" w:eastAsia="Arial" w:hAnsi="Arial" w:cs="Arial"/>
                      <w:sz w:val="18"/>
                      <w:szCs w:val="18"/>
                    </w:rPr>
                  </w:pPr>
                  <w:r w:rsidRPr="33C22FEA">
                    <w:rPr>
                      <w:rFonts w:ascii="Arial" w:eastAsia="Arial" w:hAnsi="Arial" w:cs="Arial"/>
                      <w:b/>
                      <w:bCs/>
                      <w:sz w:val="18"/>
                      <w:szCs w:val="18"/>
                    </w:rPr>
                    <w:t>Interactive Notebook</w:t>
                  </w:r>
                </w:p>
                <w:p w14:paraId="13331AEF" w14:textId="711B99F2" w:rsidR="71D1E692" w:rsidRPr="00B57726" w:rsidRDefault="00C66E9D" w:rsidP="33C22FEA">
                  <w:pPr>
                    <w:pStyle w:val="ListParagraph"/>
                    <w:numPr>
                      <w:ilvl w:val="0"/>
                      <w:numId w:val="10"/>
                    </w:numPr>
                    <w:rPr>
                      <w:rFonts w:ascii="Arial" w:eastAsia="Arial" w:hAnsi="Arial" w:cs="Arial"/>
                      <w:b/>
                      <w:bCs/>
                      <w:i/>
                      <w:iCs/>
                      <w:sz w:val="18"/>
                      <w:szCs w:val="18"/>
                    </w:rPr>
                  </w:pPr>
                  <w:r w:rsidRPr="33C22FEA">
                    <w:rPr>
                      <w:rFonts w:ascii="Arial" w:eastAsia="Arial" w:hAnsi="Arial" w:cs="Arial"/>
                      <w:b/>
                      <w:bCs/>
                      <w:sz w:val="18"/>
                      <w:szCs w:val="18"/>
                    </w:rPr>
                    <w:t>Journal Entries</w:t>
                  </w:r>
                  <w:r w:rsidR="000A1D0B" w:rsidRPr="33C22FEA">
                    <w:rPr>
                      <w:rFonts w:ascii="Arial" w:eastAsia="Arial" w:hAnsi="Arial" w:cs="Arial"/>
                      <w:b/>
                      <w:bCs/>
                      <w:sz w:val="18"/>
                      <w:szCs w:val="18"/>
                    </w:rPr>
                    <w:t>-Students will take a LP quiz and reflect on their strongest/weakest trait</w:t>
                  </w:r>
                </w:p>
                <w:p w14:paraId="167E06F4" w14:textId="03FE6B65" w:rsidR="00C66E9D" w:rsidRPr="00B57726" w:rsidRDefault="00C66E9D" w:rsidP="33C22FEA">
                  <w:pPr>
                    <w:pStyle w:val="ListParagraph"/>
                    <w:numPr>
                      <w:ilvl w:val="0"/>
                      <w:numId w:val="10"/>
                    </w:numPr>
                    <w:rPr>
                      <w:rFonts w:ascii="Arial" w:eastAsia="Arial" w:hAnsi="Arial" w:cs="Arial"/>
                      <w:b/>
                      <w:bCs/>
                      <w:i/>
                      <w:iCs/>
                      <w:sz w:val="18"/>
                      <w:szCs w:val="18"/>
                    </w:rPr>
                  </w:pPr>
                  <w:r w:rsidRPr="33C22FEA">
                    <w:rPr>
                      <w:rFonts w:ascii="Arial" w:eastAsia="Arial" w:hAnsi="Arial" w:cs="Arial"/>
                      <w:b/>
                      <w:bCs/>
                      <w:sz w:val="18"/>
                      <w:szCs w:val="18"/>
                    </w:rPr>
                    <w:t xml:space="preserve">Class Discussion </w:t>
                  </w:r>
                  <w:r w:rsidR="000A1D0B" w:rsidRPr="33C22FEA">
                    <w:rPr>
                      <w:rFonts w:ascii="Arial" w:eastAsia="Arial" w:hAnsi="Arial" w:cs="Arial"/>
                      <w:b/>
                      <w:bCs/>
                      <w:sz w:val="18"/>
                      <w:szCs w:val="18"/>
                    </w:rPr>
                    <w:t>-Students will discuss various experiences in which they had to use the LP trait to complete a task, solve a conflict</w:t>
                  </w:r>
                </w:p>
                <w:p w14:paraId="7C8916DF" w14:textId="2870FBE2" w:rsidR="00C66E9D" w:rsidRPr="00B57726" w:rsidRDefault="00C66E9D" w:rsidP="33C22FEA">
                  <w:pPr>
                    <w:pStyle w:val="ListParagraph"/>
                    <w:numPr>
                      <w:ilvl w:val="0"/>
                      <w:numId w:val="10"/>
                    </w:numPr>
                    <w:rPr>
                      <w:rFonts w:ascii="Arial" w:eastAsia="Arial" w:hAnsi="Arial" w:cs="Arial"/>
                      <w:b/>
                      <w:bCs/>
                      <w:i/>
                      <w:iCs/>
                      <w:sz w:val="18"/>
                      <w:szCs w:val="18"/>
                    </w:rPr>
                  </w:pPr>
                  <w:r w:rsidRPr="33C22FEA">
                    <w:rPr>
                      <w:rFonts w:ascii="Arial" w:eastAsia="Arial" w:hAnsi="Arial" w:cs="Arial"/>
                      <w:b/>
                      <w:bCs/>
                      <w:sz w:val="18"/>
                      <w:szCs w:val="18"/>
                    </w:rPr>
                    <w:t>Scenarios</w:t>
                  </w:r>
                  <w:r w:rsidR="000A1D0B" w:rsidRPr="33C22FEA">
                    <w:rPr>
                      <w:rFonts w:ascii="Arial" w:eastAsia="Arial" w:hAnsi="Arial" w:cs="Arial"/>
                      <w:b/>
                      <w:bCs/>
                      <w:sz w:val="18"/>
                      <w:szCs w:val="18"/>
                    </w:rPr>
                    <w:t>- Students will write a solution for various scenarios provided based on learnt attributes of the LP.</w:t>
                  </w:r>
                </w:p>
                <w:p w14:paraId="04B57500" w14:textId="7913AA99" w:rsidR="71D1E692" w:rsidRDefault="71D1E692" w:rsidP="33C22FEA">
                  <w:pPr>
                    <w:ind w:firstLine="45"/>
                    <w:rPr>
                      <w:rFonts w:ascii="Arial" w:eastAsia="Arial" w:hAnsi="Arial" w:cs="Arial"/>
                    </w:rPr>
                  </w:pPr>
                </w:p>
              </w:tc>
            </w:tr>
          </w:tbl>
          <w:p w14:paraId="47AA2C33" w14:textId="670496CC" w:rsidR="71D1E692" w:rsidRDefault="71D1E692" w:rsidP="33C22FEA">
            <w:pPr>
              <w:rPr>
                <w:rFonts w:ascii="Arial" w:eastAsia="Arial" w:hAnsi="Arial" w:cs="Arial"/>
                <w:color w:val="000000" w:themeColor="text1"/>
                <w:sz w:val="19"/>
                <w:szCs w:val="19"/>
              </w:rPr>
            </w:pPr>
            <w:r w:rsidRPr="33C22FEA">
              <w:rPr>
                <w:rFonts w:ascii="Arial" w:eastAsia="Arial" w:hAnsi="Arial" w:cs="Arial"/>
                <w:color w:val="000000" w:themeColor="text1"/>
                <w:sz w:val="19"/>
                <w:szCs w:val="19"/>
              </w:rPr>
              <w:t xml:space="preserve"> </w:t>
            </w:r>
          </w:p>
          <w:p w14:paraId="3764C799" w14:textId="0AD9C1EF" w:rsidR="71D1E692" w:rsidRDefault="71D1E692" w:rsidP="33C22FEA">
            <w:pPr>
              <w:rPr>
                <w:rFonts w:ascii="Arial" w:eastAsia="Arial" w:hAnsi="Arial" w:cs="Arial"/>
              </w:rPr>
            </w:pPr>
            <w:r>
              <w:br/>
            </w:r>
          </w:p>
        </w:tc>
      </w:tr>
      <w:tr w:rsidR="71D1E692" w14:paraId="3263D3E5" w14:textId="77777777" w:rsidTr="33C22FEA">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5BCFB" w14:textId="4C5D3C0E" w:rsidR="71D1E692" w:rsidRDefault="00C66E9D"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lastRenderedPageBreak/>
              <w:t>.</w:t>
            </w:r>
            <w:r w:rsidR="71D1E692" w:rsidRPr="33C22FEA">
              <w:rPr>
                <w:rFonts w:ascii="Arial" w:eastAsia="Arial" w:hAnsi="Arial" w:cs="Arial"/>
                <w:b/>
                <w:bCs/>
                <w:color w:val="808080" w:themeColor="background1" w:themeShade="80"/>
                <w:sz w:val="18"/>
                <w:szCs w:val="18"/>
              </w:rPr>
              <w:t>5.  What resources need to be gathered?</w:t>
            </w:r>
          </w:p>
          <w:p w14:paraId="715E6FA7" w14:textId="73630534" w:rsidR="00C66E9D" w:rsidRPr="00C66E9D"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people, places, audio-visual materials, related literature, music, art, computer software, etc, will be available?</w:t>
            </w:r>
          </w:p>
          <w:p w14:paraId="731A0AF3" w14:textId="7C79CE91" w:rsidR="00C66E9D" w:rsidRPr="00C66E9D" w:rsidRDefault="00C66E9D" w:rsidP="33C22FEA">
            <w:pPr>
              <w:pStyle w:val="ListParagraph"/>
              <w:numPr>
                <w:ilvl w:val="0"/>
                <w:numId w:val="8"/>
              </w:numPr>
              <w:rPr>
                <w:rFonts w:ascii="Arial" w:eastAsia="Arial" w:hAnsi="Arial" w:cs="Arial"/>
                <w:b/>
                <w:bCs/>
                <w:i/>
                <w:iCs/>
                <w:sz w:val="18"/>
                <w:szCs w:val="18"/>
              </w:rPr>
            </w:pPr>
            <w:r w:rsidRPr="33C22FEA">
              <w:rPr>
                <w:rFonts w:ascii="Arial" w:eastAsia="Arial" w:hAnsi="Arial" w:cs="Arial"/>
                <w:sz w:val="18"/>
                <w:szCs w:val="18"/>
              </w:rPr>
              <w:t>Guest Speaker</w:t>
            </w:r>
            <w:r w:rsidR="00B57726" w:rsidRPr="33C22FEA">
              <w:rPr>
                <w:rFonts w:ascii="Arial" w:eastAsia="Arial" w:hAnsi="Arial" w:cs="Arial"/>
                <w:sz w:val="18"/>
                <w:szCs w:val="18"/>
              </w:rPr>
              <w:t>s</w:t>
            </w:r>
          </w:p>
          <w:p w14:paraId="1185AD72" w14:textId="77777777" w:rsidR="00C66E9D" w:rsidRPr="00C66E9D" w:rsidRDefault="00C66E9D" w:rsidP="33C22FEA">
            <w:pPr>
              <w:pStyle w:val="ListParagraph"/>
              <w:numPr>
                <w:ilvl w:val="0"/>
                <w:numId w:val="8"/>
              </w:numPr>
              <w:rPr>
                <w:rFonts w:ascii="Arial" w:eastAsia="Arial" w:hAnsi="Arial" w:cs="Arial"/>
                <w:b/>
                <w:bCs/>
                <w:i/>
                <w:iCs/>
                <w:sz w:val="18"/>
                <w:szCs w:val="18"/>
              </w:rPr>
            </w:pPr>
            <w:r w:rsidRPr="33C22FEA">
              <w:rPr>
                <w:rFonts w:ascii="Arial" w:eastAsia="Arial" w:hAnsi="Arial" w:cs="Arial"/>
                <w:sz w:val="18"/>
                <w:szCs w:val="18"/>
              </w:rPr>
              <w:t>Myon</w:t>
            </w:r>
          </w:p>
          <w:p w14:paraId="3674CDF2" w14:textId="77777777" w:rsidR="00C66E9D" w:rsidRPr="00C66E9D" w:rsidRDefault="00C66E9D" w:rsidP="33C22FEA">
            <w:pPr>
              <w:pStyle w:val="ListParagraph"/>
              <w:numPr>
                <w:ilvl w:val="0"/>
                <w:numId w:val="8"/>
              </w:numPr>
              <w:rPr>
                <w:rFonts w:ascii="Arial" w:eastAsia="Arial" w:hAnsi="Arial" w:cs="Arial"/>
                <w:b/>
                <w:bCs/>
                <w:i/>
                <w:iCs/>
                <w:sz w:val="18"/>
                <w:szCs w:val="18"/>
              </w:rPr>
            </w:pPr>
            <w:r w:rsidRPr="33C22FEA">
              <w:rPr>
                <w:rFonts w:ascii="Arial" w:eastAsia="Arial" w:hAnsi="Arial" w:cs="Arial"/>
                <w:sz w:val="18"/>
                <w:szCs w:val="18"/>
              </w:rPr>
              <w:t>IReady</w:t>
            </w:r>
          </w:p>
          <w:p w14:paraId="59D0670D" w14:textId="77777777" w:rsidR="00C66E9D" w:rsidRPr="00C66E9D" w:rsidRDefault="00C66E9D" w:rsidP="33C22FEA">
            <w:pPr>
              <w:pStyle w:val="ListParagraph"/>
              <w:numPr>
                <w:ilvl w:val="0"/>
                <w:numId w:val="8"/>
              </w:numPr>
              <w:rPr>
                <w:rFonts w:ascii="Arial" w:eastAsia="Arial" w:hAnsi="Arial" w:cs="Arial"/>
                <w:b/>
                <w:bCs/>
                <w:i/>
                <w:iCs/>
                <w:sz w:val="18"/>
                <w:szCs w:val="18"/>
              </w:rPr>
            </w:pPr>
            <w:r w:rsidRPr="33C22FEA">
              <w:rPr>
                <w:rFonts w:ascii="Arial" w:eastAsia="Arial" w:hAnsi="Arial" w:cs="Arial"/>
                <w:sz w:val="18"/>
                <w:szCs w:val="18"/>
              </w:rPr>
              <w:t>Youtube</w:t>
            </w:r>
          </w:p>
          <w:p w14:paraId="68ED4AFF" w14:textId="67F69359" w:rsidR="00C66E9D" w:rsidRDefault="00C66E9D" w:rsidP="33C22FEA">
            <w:pPr>
              <w:pStyle w:val="ListParagraph"/>
              <w:numPr>
                <w:ilvl w:val="0"/>
                <w:numId w:val="8"/>
              </w:numPr>
              <w:rPr>
                <w:rFonts w:ascii="Arial" w:eastAsia="Arial" w:hAnsi="Arial" w:cs="Arial"/>
                <w:b/>
                <w:bCs/>
                <w:i/>
                <w:iCs/>
                <w:sz w:val="18"/>
                <w:szCs w:val="18"/>
              </w:rPr>
            </w:pPr>
            <w:r w:rsidRPr="33C22FEA">
              <w:rPr>
                <w:rFonts w:ascii="Arial" w:eastAsia="Arial" w:hAnsi="Arial" w:cs="Arial"/>
                <w:sz w:val="18"/>
                <w:szCs w:val="18"/>
              </w:rPr>
              <w:t>Google</w:t>
            </w:r>
          </w:p>
          <w:p w14:paraId="192403AA" w14:textId="73B874A9" w:rsidR="71D1E692" w:rsidRPr="00B57726" w:rsidRDefault="00B57726" w:rsidP="33C22FEA">
            <w:pPr>
              <w:pStyle w:val="ListParagraph"/>
              <w:numPr>
                <w:ilvl w:val="0"/>
                <w:numId w:val="8"/>
              </w:numPr>
              <w:rPr>
                <w:rFonts w:ascii="Arial" w:eastAsia="Arial" w:hAnsi="Arial" w:cs="Arial"/>
                <w:b/>
                <w:bCs/>
                <w:i/>
                <w:iCs/>
                <w:sz w:val="18"/>
                <w:szCs w:val="18"/>
              </w:rPr>
            </w:pPr>
            <w:r w:rsidRPr="33C22FEA">
              <w:rPr>
                <w:rFonts w:ascii="Arial" w:eastAsia="Arial" w:hAnsi="Arial" w:cs="Arial"/>
                <w:sz w:val="18"/>
                <w:szCs w:val="18"/>
              </w:rPr>
              <w:t xml:space="preserve">Library </w:t>
            </w:r>
            <w:r w:rsidR="71D1E692">
              <w:br/>
            </w:r>
          </w:p>
          <w:p w14:paraId="6CD81217" w14:textId="52F5F65D"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 xml:space="preserve">How will the classroom environment, local environment, and/or the community to used to facilitate the inquiry? </w:t>
            </w:r>
          </w:p>
          <w:p w14:paraId="3540A724" w14:textId="77777777" w:rsidR="71D1E692" w:rsidRDefault="2BBB2544"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 xml:space="preserve">List all the resources you have or need to teach the unit </w:t>
            </w:r>
          </w:p>
          <w:p w14:paraId="2746540F" w14:textId="4FACDFB6" w:rsidR="33C22FEA" w:rsidRDefault="33C22FEA" w:rsidP="33C22FEA">
            <w:pPr>
              <w:rPr>
                <w:rFonts w:ascii="Arial" w:eastAsia="Arial" w:hAnsi="Arial" w:cs="Arial"/>
                <w:b/>
                <w:bCs/>
                <w:color w:val="000000" w:themeColor="text1"/>
                <w:sz w:val="18"/>
                <w:szCs w:val="18"/>
              </w:rPr>
            </w:pPr>
          </w:p>
          <w:p w14:paraId="00A03EAD" w14:textId="072A4A87" w:rsidR="00B57726" w:rsidRPr="00B57726" w:rsidRDefault="00B57726" w:rsidP="33C22FEA">
            <w:pPr>
              <w:pStyle w:val="ListParagraph"/>
              <w:numPr>
                <w:ilvl w:val="0"/>
                <w:numId w:val="9"/>
              </w:numPr>
              <w:rPr>
                <w:rFonts w:ascii="Arial" w:eastAsia="Arial" w:hAnsi="Arial" w:cs="Arial"/>
                <w:b/>
                <w:bCs/>
                <w:i/>
                <w:iCs/>
                <w:sz w:val="18"/>
                <w:szCs w:val="18"/>
              </w:rPr>
            </w:pPr>
            <w:r w:rsidRPr="33C22FEA">
              <w:rPr>
                <w:rFonts w:ascii="Arial" w:eastAsia="Arial" w:hAnsi="Arial" w:cs="Arial"/>
                <w:sz w:val="18"/>
                <w:szCs w:val="18"/>
              </w:rPr>
              <w:t>PowerPoint Presentations</w:t>
            </w:r>
          </w:p>
          <w:p w14:paraId="1E911910" w14:textId="77777777" w:rsidR="00B57726" w:rsidRPr="00B57726" w:rsidRDefault="00B57726" w:rsidP="33C22FEA">
            <w:pPr>
              <w:pStyle w:val="ListParagraph"/>
              <w:numPr>
                <w:ilvl w:val="0"/>
                <w:numId w:val="9"/>
              </w:numPr>
              <w:rPr>
                <w:rFonts w:ascii="Arial" w:eastAsia="Arial" w:hAnsi="Arial" w:cs="Arial"/>
                <w:b/>
                <w:bCs/>
                <w:i/>
                <w:iCs/>
                <w:sz w:val="18"/>
                <w:szCs w:val="18"/>
              </w:rPr>
            </w:pPr>
            <w:r w:rsidRPr="33C22FEA">
              <w:rPr>
                <w:rFonts w:ascii="Arial" w:eastAsia="Arial" w:hAnsi="Arial" w:cs="Arial"/>
                <w:sz w:val="18"/>
                <w:szCs w:val="18"/>
              </w:rPr>
              <w:t>Videos</w:t>
            </w:r>
          </w:p>
          <w:p w14:paraId="3F7B46B7" w14:textId="77777777" w:rsidR="00B57726" w:rsidRPr="00B57726" w:rsidRDefault="00B57726" w:rsidP="33C22FEA">
            <w:pPr>
              <w:pStyle w:val="ListParagraph"/>
              <w:numPr>
                <w:ilvl w:val="0"/>
                <w:numId w:val="9"/>
              </w:numPr>
              <w:rPr>
                <w:rFonts w:ascii="Arial" w:eastAsia="Arial" w:hAnsi="Arial" w:cs="Arial"/>
                <w:b/>
                <w:bCs/>
                <w:i/>
                <w:iCs/>
                <w:sz w:val="18"/>
                <w:szCs w:val="18"/>
              </w:rPr>
            </w:pPr>
            <w:r w:rsidRPr="33C22FEA">
              <w:rPr>
                <w:rFonts w:ascii="Arial" w:eastAsia="Arial" w:hAnsi="Arial" w:cs="Arial"/>
                <w:sz w:val="18"/>
                <w:szCs w:val="18"/>
              </w:rPr>
              <w:t>Teacher Resource Materials</w:t>
            </w:r>
          </w:p>
          <w:p w14:paraId="7754BFE5" w14:textId="77777777" w:rsidR="00B57726" w:rsidRPr="00B57726" w:rsidRDefault="00B57726" w:rsidP="33C22FEA">
            <w:pPr>
              <w:pStyle w:val="ListParagraph"/>
              <w:numPr>
                <w:ilvl w:val="0"/>
                <w:numId w:val="9"/>
              </w:numPr>
              <w:rPr>
                <w:rFonts w:ascii="Arial" w:eastAsia="Arial" w:hAnsi="Arial" w:cs="Arial"/>
                <w:b/>
                <w:bCs/>
                <w:i/>
                <w:iCs/>
                <w:sz w:val="18"/>
                <w:szCs w:val="18"/>
              </w:rPr>
            </w:pPr>
            <w:r w:rsidRPr="33C22FEA">
              <w:rPr>
                <w:rFonts w:ascii="Arial" w:eastAsia="Arial" w:hAnsi="Arial" w:cs="Arial"/>
                <w:sz w:val="18"/>
                <w:szCs w:val="18"/>
              </w:rPr>
              <w:t>Computer Research</w:t>
            </w:r>
          </w:p>
          <w:p w14:paraId="09529B72" w14:textId="77777777" w:rsidR="00B57726" w:rsidRPr="00B57726" w:rsidRDefault="00B57726" w:rsidP="33C22FEA">
            <w:pPr>
              <w:pStyle w:val="ListParagraph"/>
              <w:numPr>
                <w:ilvl w:val="0"/>
                <w:numId w:val="9"/>
              </w:numPr>
              <w:rPr>
                <w:rFonts w:ascii="Arial" w:eastAsia="Arial" w:hAnsi="Arial" w:cs="Arial"/>
                <w:b/>
                <w:bCs/>
                <w:i/>
                <w:iCs/>
                <w:sz w:val="18"/>
                <w:szCs w:val="18"/>
              </w:rPr>
            </w:pPr>
            <w:r w:rsidRPr="33C22FEA">
              <w:rPr>
                <w:rFonts w:ascii="Arial" w:eastAsia="Arial" w:hAnsi="Arial" w:cs="Arial"/>
                <w:sz w:val="18"/>
                <w:szCs w:val="18"/>
              </w:rPr>
              <w:t>Student activities and projects</w:t>
            </w:r>
          </w:p>
          <w:p w14:paraId="41222394" w14:textId="77777777" w:rsidR="00B57726" w:rsidRPr="00B57726" w:rsidRDefault="00B57726" w:rsidP="33C22FEA">
            <w:pPr>
              <w:pStyle w:val="ListParagraph"/>
              <w:numPr>
                <w:ilvl w:val="0"/>
                <w:numId w:val="9"/>
              </w:numPr>
              <w:rPr>
                <w:rFonts w:ascii="Arial" w:eastAsia="Arial" w:hAnsi="Arial" w:cs="Arial"/>
                <w:b/>
                <w:bCs/>
                <w:i/>
                <w:iCs/>
                <w:sz w:val="18"/>
                <w:szCs w:val="18"/>
              </w:rPr>
            </w:pPr>
            <w:r w:rsidRPr="33C22FEA">
              <w:rPr>
                <w:rFonts w:ascii="Arial" w:eastAsia="Arial" w:hAnsi="Arial" w:cs="Arial"/>
                <w:sz w:val="18"/>
                <w:szCs w:val="18"/>
              </w:rPr>
              <w:t>Classroom library/library</w:t>
            </w:r>
          </w:p>
          <w:p w14:paraId="79FD94B6" w14:textId="7F3BD3FE" w:rsidR="00B57726" w:rsidRDefault="00B57726" w:rsidP="4A5D6CF5">
            <w:pPr>
              <w:rPr>
                <w:rFonts w:ascii="Arial" w:eastAsia="Arial" w:hAnsi="Arial" w:cs="Arial"/>
                <w:color w:val="000000" w:themeColor="text1"/>
                <w:sz w:val="19"/>
                <w:szCs w:val="19"/>
                <w:highlight w:val="yellow"/>
              </w:rPr>
            </w:pPr>
          </w:p>
        </w:tc>
      </w:tr>
    </w:tbl>
    <w:p w14:paraId="6C22A148" w14:textId="026335AF" w:rsidR="004D6062" w:rsidRDefault="006B639D" w:rsidP="33C22FEA">
      <w:pPr>
        <w:rPr>
          <w:rFonts w:ascii="Arial" w:eastAsia="Arial" w:hAnsi="Arial" w:cs="Arial"/>
        </w:rPr>
      </w:pPr>
      <w:r>
        <w:br/>
      </w:r>
    </w:p>
    <w:tbl>
      <w:tblPr>
        <w:tblStyle w:val="TableGrid"/>
        <w:tblW w:w="0" w:type="auto"/>
        <w:tblLayout w:type="fixed"/>
        <w:tblLook w:val="06A0" w:firstRow="1" w:lastRow="0" w:firstColumn="1" w:lastColumn="0" w:noHBand="1" w:noVBand="1"/>
      </w:tblPr>
      <w:tblGrid>
        <w:gridCol w:w="6480"/>
        <w:gridCol w:w="6480"/>
      </w:tblGrid>
      <w:tr w:rsidR="71D1E692" w14:paraId="313B68DD" w14:textId="77777777" w:rsidTr="33C22FEA">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34D10" w14:textId="1F9EFED0" w:rsidR="71D1E692" w:rsidRDefault="71D1E692"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t>6.  To what extent did we achieve our purpose?</w:t>
            </w:r>
          </w:p>
          <w:p w14:paraId="7B2837D5" w14:textId="7185D279"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Assess the outcome of the inquiry by providing evidence of students’ understanding of the central idea. The reflections of all teachers involved in the planning and teaching of the inquiry should be included.</w:t>
            </w:r>
          </w:p>
          <w:p w14:paraId="5134E22A" w14:textId="0D4473A4" w:rsidR="1F759257" w:rsidRDefault="1F759257" w:rsidP="1F759257">
            <w:pPr>
              <w:rPr>
                <w:rFonts w:ascii="Arial" w:eastAsia="Arial" w:hAnsi="Arial" w:cs="Arial"/>
                <w:color w:val="000000" w:themeColor="text1"/>
                <w:sz w:val="18"/>
                <w:szCs w:val="18"/>
                <w:highlight w:val="green"/>
              </w:rPr>
            </w:pPr>
          </w:p>
          <w:p w14:paraId="4EB62469" w14:textId="6962C2D3" w:rsidR="71D1E692" w:rsidRDefault="44BBF90A" w:rsidP="12B6E597">
            <w:pPr>
              <w:rPr>
                <w:rFonts w:ascii="Arial" w:eastAsia="Arial" w:hAnsi="Arial" w:cs="Arial"/>
                <w:color w:val="000000" w:themeColor="text1"/>
                <w:sz w:val="18"/>
                <w:szCs w:val="18"/>
                <w:highlight w:val="green"/>
              </w:rPr>
            </w:pPr>
            <w:r w:rsidRPr="33C22FEA">
              <w:rPr>
                <w:rFonts w:ascii="Arial" w:eastAsia="Arial" w:hAnsi="Arial" w:cs="Arial"/>
                <w:color w:val="000000" w:themeColor="text1"/>
                <w:sz w:val="18"/>
                <w:szCs w:val="18"/>
                <w:highlight w:val="green"/>
              </w:rPr>
              <w:t>Long: My students have a better understanding of what a personal identity is but are not able to connect it to a broader understanding.</w:t>
            </w:r>
            <w:r w:rsidR="71D1E692">
              <w:br/>
            </w:r>
          </w:p>
          <w:p w14:paraId="5D066F83" w14:textId="5F3C646A" w:rsidR="71D1E692" w:rsidRDefault="1EFBEA24" w:rsidP="33C22FEA">
            <w:pPr>
              <w:rPr>
                <w:rFonts w:ascii="Arial" w:eastAsia="Arial" w:hAnsi="Arial" w:cs="Arial"/>
                <w:sz w:val="18"/>
                <w:szCs w:val="18"/>
                <w:highlight w:val="cyan"/>
              </w:rPr>
            </w:pPr>
            <w:r w:rsidRPr="33C22FEA">
              <w:rPr>
                <w:rFonts w:ascii="Arial" w:eastAsia="Arial" w:hAnsi="Arial" w:cs="Arial"/>
                <w:sz w:val="18"/>
                <w:szCs w:val="18"/>
                <w:highlight w:val="cyan"/>
              </w:rPr>
              <w:t xml:space="preserve">Echols- Students developed an understanding of how the </w:t>
            </w:r>
            <w:r w:rsidR="418D11B9" w:rsidRPr="33C22FEA">
              <w:rPr>
                <w:rFonts w:ascii="Arial" w:eastAsia="Arial" w:hAnsi="Arial" w:cs="Arial"/>
                <w:sz w:val="18"/>
                <w:szCs w:val="18"/>
                <w:highlight w:val="cyan"/>
              </w:rPr>
              <w:t xml:space="preserve">actions of </w:t>
            </w:r>
            <w:r w:rsidRPr="33C22FEA">
              <w:rPr>
                <w:rFonts w:ascii="Arial" w:eastAsia="Arial" w:hAnsi="Arial" w:cs="Arial"/>
                <w:sz w:val="18"/>
                <w:szCs w:val="18"/>
                <w:highlight w:val="cyan"/>
              </w:rPr>
              <w:t xml:space="preserve">Famous Georgians </w:t>
            </w:r>
            <w:r w:rsidR="1DFE602C" w:rsidRPr="33C22FEA">
              <w:rPr>
                <w:rFonts w:ascii="Arial" w:eastAsia="Arial" w:hAnsi="Arial" w:cs="Arial"/>
                <w:sz w:val="18"/>
                <w:szCs w:val="18"/>
                <w:highlight w:val="cyan"/>
              </w:rPr>
              <w:t xml:space="preserve"> like Jackie Robinson  effect the way we live today.</w:t>
            </w:r>
          </w:p>
          <w:p w14:paraId="5862A3CD" w14:textId="2CDFF17F" w:rsidR="71D1E692" w:rsidRDefault="71D1E692" w:rsidP="33C22FEA">
            <w:pPr>
              <w:rPr>
                <w:rFonts w:ascii="Arial" w:eastAsia="Arial" w:hAnsi="Arial" w:cs="Arial"/>
                <w:sz w:val="18"/>
                <w:szCs w:val="18"/>
              </w:rPr>
            </w:pPr>
          </w:p>
          <w:p w14:paraId="71488DF1" w14:textId="5703D5EC" w:rsidR="71D1E692" w:rsidRDefault="3EC27E64" w:rsidP="33C22FEA">
            <w:pPr>
              <w:rPr>
                <w:rFonts w:ascii="Arial" w:eastAsia="Arial" w:hAnsi="Arial" w:cs="Arial"/>
                <w:sz w:val="18"/>
                <w:szCs w:val="18"/>
                <w:highlight w:val="magenta"/>
              </w:rPr>
            </w:pPr>
            <w:r w:rsidRPr="33C22FEA">
              <w:rPr>
                <w:rFonts w:ascii="Arial" w:eastAsia="Arial" w:hAnsi="Arial" w:cs="Arial"/>
                <w:sz w:val="18"/>
                <w:szCs w:val="18"/>
                <w:highlight w:val="magenta"/>
              </w:rPr>
              <w:t>Rozier- Students</w:t>
            </w:r>
            <w:r w:rsidR="35B5B68A" w:rsidRPr="33C22FEA">
              <w:rPr>
                <w:rFonts w:ascii="Arial" w:eastAsia="Arial" w:hAnsi="Arial" w:cs="Arial"/>
                <w:sz w:val="18"/>
                <w:szCs w:val="18"/>
                <w:highlight w:val="magenta"/>
              </w:rPr>
              <w:t xml:space="preserve"> in both my AM and PM class have a better understanding of the overall central idea. They were able to understand exactly what heritage </w:t>
            </w:r>
            <w:r w:rsidR="1C7125F5" w:rsidRPr="33C22FEA">
              <w:rPr>
                <w:rFonts w:ascii="Arial" w:eastAsia="Arial" w:hAnsi="Arial" w:cs="Arial"/>
                <w:sz w:val="18"/>
                <w:szCs w:val="18"/>
                <w:highlight w:val="magenta"/>
              </w:rPr>
              <w:t>is and the term identity. By learning about Georgia Historians</w:t>
            </w:r>
            <w:r w:rsidR="0B6A17BC" w:rsidRPr="33C22FEA">
              <w:rPr>
                <w:rFonts w:ascii="Arial" w:eastAsia="Arial" w:hAnsi="Arial" w:cs="Arial"/>
                <w:sz w:val="18"/>
                <w:szCs w:val="18"/>
                <w:highlight w:val="magenta"/>
              </w:rPr>
              <w:t xml:space="preserve"> while asking and answering questions, students </w:t>
            </w:r>
            <w:r w:rsidR="2950C602" w:rsidRPr="33C22FEA">
              <w:rPr>
                <w:rFonts w:ascii="Arial" w:eastAsia="Arial" w:hAnsi="Arial" w:cs="Arial"/>
                <w:sz w:val="18"/>
                <w:szCs w:val="18"/>
                <w:highlight w:val="magenta"/>
              </w:rPr>
              <w:t>understanding developed.</w:t>
            </w:r>
          </w:p>
          <w:p w14:paraId="6C468F26" w14:textId="5DA315C3" w:rsidR="71D1E692" w:rsidRDefault="71D1E692" w:rsidP="33C22FEA">
            <w:pPr>
              <w:rPr>
                <w:rFonts w:ascii="Arial" w:eastAsia="Arial" w:hAnsi="Arial" w:cs="Arial"/>
                <w:sz w:val="18"/>
                <w:szCs w:val="18"/>
              </w:rPr>
            </w:pPr>
          </w:p>
          <w:p w14:paraId="5E659DCA" w14:textId="0C06C924" w:rsidR="71D1E692" w:rsidRDefault="0F67633A" w:rsidP="33C22FEA">
            <w:pPr>
              <w:rPr>
                <w:rFonts w:ascii="Arial" w:eastAsia="Arial" w:hAnsi="Arial" w:cs="Arial"/>
                <w:sz w:val="18"/>
                <w:szCs w:val="18"/>
                <w:highlight w:val="darkCyan"/>
              </w:rPr>
            </w:pPr>
            <w:r w:rsidRPr="33C22FEA">
              <w:rPr>
                <w:rFonts w:ascii="Arial" w:eastAsia="Arial" w:hAnsi="Arial" w:cs="Arial"/>
                <w:sz w:val="18"/>
                <w:szCs w:val="18"/>
                <w:highlight w:val="darkCyan"/>
              </w:rPr>
              <w:t>Huggins: My students were able to understand the central idea and key concepts better when we re</w:t>
            </w:r>
            <w:r w:rsidR="019D9BD5" w:rsidRPr="33C22FEA">
              <w:rPr>
                <w:rFonts w:ascii="Arial" w:eastAsia="Arial" w:hAnsi="Arial" w:cs="Arial"/>
                <w:sz w:val="18"/>
                <w:szCs w:val="18"/>
                <w:highlight w:val="darkCyan"/>
              </w:rPr>
              <w:t>lated it to a young Jackie Robinson, based off the reading</w:t>
            </w:r>
            <w:r w:rsidR="4B182666" w:rsidRPr="33C22FEA">
              <w:rPr>
                <w:rFonts w:ascii="Arial" w:eastAsia="Arial" w:hAnsi="Arial" w:cs="Arial"/>
                <w:sz w:val="18"/>
                <w:szCs w:val="18"/>
                <w:highlight w:val="darkCyan"/>
              </w:rPr>
              <w:t>, “I am Jackie Robinson.”</w:t>
            </w:r>
            <w:r w:rsidR="71D1E692">
              <w:br/>
            </w:r>
          </w:p>
          <w:p w14:paraId="46A345D5" w14:textId="643C2DDC" w:rsidR="70A39D21" w:rsidRDefault="70A39D21" w:rsidP="33C22FEA">
            <w:pPr>
              <w:rPr>
                <w:rFonts w:ascii="Arial" w:eastAsia="Arial" w:hAnsi="Arial" w:cs="Arial"/>
                <w:sz w:val="18"/>
                <w:szCs w:val="18"/>
                <w:highlight w:val="red"/>
              </w:rPr>
            </w:pPr>
            <w:r w:rsidRPr="33C22FEA">
              <w:rPr>
                <w:rFonts w:ascii="Arial" w:eastAsia="Arial" w:hAnsi="Arial" w:cs="Arial"/>
                <w:sz w:val="18"/>
                <w:szCs w:val="18"/>
                <w:highlight w:val="red"/>
              </w:rPr>
              <w:t xml:space="preserve">Brown: My students were able to relate and connect the central idea to themselves as well as the historians we discussed throughout the unit. </w:t>
            </w:r>
            <w:r w:rsidR="73661ECA" w:rsidRPr="33C22FEA">
              <w:rPr>
                <w:rFonts w:ascii="Arial" w:eastAsia="Arial" w:hAnsi="Arial" w:cs="Arial"/>
                <w:sz w:val="18"/>
                <w:szCs w:val="18"/>
                <w:highlight w:val="red"/>
              </w:rPr>
              <w:t>They understood that your personal identity plays such an important role on how your life functions.</w:t>
            </w:r>
            <w:r w:rsidR="73661ECA" w:rsidRPr="33C22FEA">
              <w:rPr>
                <w:rFonts w:ascii="Arial" w:eastAsia="Arial" w:hAnsi="Arial" w:cs="Arial"/>
                <w:sz w:val="18"/>
                <w:szCs w:val="18"/>
              </w:rPr>
              <w:t xml:space="preserve"> </w:t>
            </w:r>
          </w:p>
          <w:p w14:paraId="3DA29DD4" w14:textId="1C0AA2D1" w:rsidR="33C22FEA" w:rsidRDefault="33C22FEA" w:rsidP="33C22FEA">
            <w:pPr>
              <w:rPr>
                <w:rFonts w:ascii="Arial" w:eastAsia="Arial" w:hAnsi="Arial" w:cs="Arial"/>
                <w:sz w:val="18"/>
                <w:szCs w:val="18"/>
              </w:rPr>
            </w:pPr>
          </w:p>
          <w:p w14:paraId="0697101D" w14:textId="229D5989"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How you could improve on the assessment task(s) so that you would have a more accurate picture of each student’s understanding of the central idea.</w:t>
            </w:r>
          </w:p>
          <w:p w14:paraId="47C31E95" w14:textId="02D0D27C" w:rsidR="71D1E692" w:rsidRDefault="71D1E692" w:rsidP="33C22FEA">
            <w:pPr>
              <w:rPr>
                <w:rFonts w:ascii="Arial" w:eastAsia="Arial" w:hAnsi="Arial" w:cs="Arial"/>
                <w:sz w:val="18"/>
                <w:szCs w:val="18"/>
                <w:highlight w:val="green"/>
              </w:rPr>
            </w:pPr>
            <w:r>
              <w:br/>
            </w:r>
            <w:r w:rsidR="3D9E933E" w:rsidRPr="33C22FEA">
              <w:rPr>
                <w:rFonts w:ascii="Arial" w:eastAsia="Arial" w:hAnsi="Arial" w:cs="Arial"/>
                <w:sz w:val="18"/>
                <w:szCs w:val="18"/>
                <w:highlight w:val="green"/>
              </w:rPr>
              <w:t>Long: Provide more opportunities for students to connect the theme to their personal life.</w:t>
            </w:r>
            <w:r>
              <w:br/>
            </w:r>
            <w:r w:rsidR="3A81D9C8" w:rsidRPr="33C22FEA">
              <w:rPr>
                <w:rFonts w:ascii="Arial" w:eastAsia="Arial" w:hAnsi="Arial" w:cs="Arial"/>
                <w:sz w:val="18"/>
                <w:szCs w:val="18"/>
                <w:highlight w:val="cyan"/>
              </w:rPr>
              <w:t>Echols More pare</w:t>
            </w:r>
            <w:r w:rsidR="2C42DC58" w:rsidRPr="33C22FEA">
              <w:rPr>
                <w:rFonts w:ascii="Arial" w:eastAsia="Arial" w:hAnsi="Arial" w:cs="Arial"/>
                <w:sz w:val="18"/>
                <w:szCs w:val="18"/>
                <w:highlight w:val="cyan"/>
              </w:rPr>
              <w:t>nt</w:t>
            </w:r>
            <w:r w:rsidR="3A81D9C8" w:rsidRPr="33C22FEA">
              <w:rPr>
                <w:rFonts w:ascii="Arial" w:eastAsia="Arial" w:hAnsi="Arial" w:cs="Arial"/>
                <w:sz w:val="18"/>
                <w:szCs w:val="18"/>
                <w:highlight w:val="cyan"/>
              </w:rPr>
              <w:t xml:space="preserve"> support in completing project.</w:t>
            </w:r>
          </w:p>
          <w:p w14:paraId="2FE63316" w14:textId="5F86243B" w:rsidR="71D1E692" w:rsidRDefault="71D1E692" w:rsidP="33C22FEA">
            <w:pPr>
              <w:rPr>
                <w:rFonts w:ascii="Arial" w:eastAsia="Arial" w:hAnsi="Arial" w:cs="Arial"/>
                <w:sz w:val="18"/>
                <w:szCs w:val="18"/>
                <w:highlight w:val="cyan"/>
              </w:rPr>
            </w:pPr>
          </w:p>
          <w:p w14:paraId="67C03224" w14:textId="54B9FB06" w:rsidR="71D1E692" w:rsidRDefault="590F77D5" w:rsidP="33C22FEA">
            <w:pPr>
              <w:rPr>
                <w:rFonts w:ascii="Arial" w:eastAsia="Arial" w:hAnsi="Arial" w:cs="Arial"/>
                <w:sz w:val="18"/>
                <w:szCs w:val="18"/>
                <w:highlight w:val="magenta"/>
              </w:rPr>
            </w:pPr>
            <w:r w:rsidRPr="33C22FEA">
              <w:rPr>
                <w:rFonts w:ascii="Arial" w:eastAsia="Arial" w:hAnsi="Arial" w:cs="Arial"/>
                <w:sz w:val="18"/>
                <w:szCs w:val="18"/>
                <w:highlight w:val="magenta"/>
              </w:rPr>
              <w:t xml:space="preserve">Rozier-Produce more </w:t>
            </w:r>
            <w:r w:rsidR="0BF18EF2" w:rsidRPr="33C22FEA">
              <w:rPr>
                <w:rFonts w:ascii="Arial" w:eastAsia="Arial" w:hAnsi="Arial" w:cs="Arial"/>
                <w:sz w:val="18"/>
                <w:szCs w:val="18"/>
                <w:highlight w:val="magenta"/>
              </w:rPr>
              <w:t>opportunities</w:t>
            </w:r>
            <w:r w:rsidRPr="33C22FEA">
              <w:rPr>
                <w:rFonts w:ascii="Arial" w:eastAsia="Arial" w:hAnsi="Arial" w:cs="Arial"/>
                <w:sz w:val="18"/>
                <w:szCs w:val="18"/>
                <w:highlight w:val="magenta"/>
              </w:rPr>
              <w:t xml:space="preserve"> for students to s</w:t>
            </w:r>
            <w:r w:rsidR="459D5C94" w:rsidRPr="33C22FEA">
              <w:rPr>
                <w:rFonts w:ascii="Arial" w:eastAsia="Arial" w:hAnsi="Arial" w:cs="Arial"/>
                <w:sz w:val="18"/>
                <w:szCs w:val="18"/>
                <w:highlight w:val="magenta"/>
              </w:rPr>
              <w:t xml:space="preserve">how their understanding during the </w:t>
            </w:r>
            <w:r w:rsidR="6EED4841" w:rsidRPr="33C22FEA">
              <w:rPr>
                <w:rFonts w:ascii="Arial" w:eastAsia="Arial" w:hAnsi="Arial" w:cs="Arial"/>
                <w:sz w:val="18"/>
                <w:szCs w:val="18"/>
                <w:highlight w:val="magenta"/>
              </w:rPr>
              <w:t xml:space="preserve">entire unit. </w:t>
            </w:r>
          </w:p>
          <w:p w14:paraId="2ED9C170" w14:textId="5B185765" w:rsidR="71D1E692" w:rsidRDefault="71D1E692" w:rsidP="33C22FEA">
            <w:pPr>
              <w:rPr>
                <w:rFonts w:ascii="Arial" w:eastAsia="Arial" w:hAnsi="Arial" w:cs="Arial"/>
                <w:sz w:val="18"/>
                <w:szCs w:val="18"/>
                <w:highlight w:val="magenta"/>
              </w:rPr>
            </w:pPr>
          </w:p>
          <w:p w14:paraId="30D80370" w14:textId="70A9B0F7" w:rsidR="71D1E692" w:rsidRDefault="569F3F89" w:rsidP="33C22FEA">
            <w:pPr>
              <w:rPr>
                <w:rFonts w:ascii="Arial" w:eastAsia="Arial" w:hAnsi="Arial" w:cs="Arial"/>
                <w:sz w:val="18"/>
                <w:szCs w:val="18"/>
                <w:highlight w:val="darkCyan"/>
              </w:rPr>
            </w:pPr>
            <w:r w:rsidRPr="33C22FEA">
              <w:rPr>
                <w:rFonts w:ascii="Arial" w:eastAsia="Arial" w:hAnsi="Arial" w:cs="Arial"/>
                <w:sz w:val="18"/>
                <w:szCs w:val="18"/>
                <w:highlight w:val="darkCyan"/>
              </w:rPr>
              <w:t>Huggins:</w:t>
            </w:r>
            <w:r w:rsidR="3719746F" w:rsidRPr="33C22FEA">
              <w:rPr>
                <w:rFonts w:ascii="Arial" w:eastAsia="Arial" w:hAnsi="Arial" w:cs="Arial"/>
                <w:sz w:val="18"/>
                <w:szCs w:val="18"/>
                <w:highlight w:val="darkCyan"/>
              </w:rPr>
              <w:t xml:space="preserve"> </w:t>
            </w:r>
            <w:r w:rsidR="44B7A998" w:rsidRPr="33C22FEA">
              <w:rPr>
                <w:rFonts w:ascii="Arial" w:eastAsia="Arial" w:hAnsi="Arial" w:cs="Arial"/>
                <w:sz w:val="18"/>
                <w:szCs w:val="18"/>
                <w:highlight w:val="darkCyan"/>
              </w:rPr>
              <w:t xml:space="preserve">Create opportunities for the students to involve their family in developing a clear understanding of </w:t>
            </w:r>
            <w:r w:rsidR="1C0D8B45" w:rsidRPr="33C22FEA">
              <w:rPr>
                <w:rFonts w:ascii="Arial" w:eastAsia="Arial" w:hAnsi="Arial" w:cs="Arial"/>
                <w:sz w:val="18"/>
                <w:szCs w:val="18"/>
                <w:highlight w:val="darkCyan"/>
              </w:rPr>
              <w:t>how understanding our heritage shapes our personal identities.</w:t>
            </w:r>
            <w:r w:rsidR="76D1D398" w:rsidRPr="33C22FEA">
              <w:rPr>
                <w:rFonts w:ascii="Arial" w:eastAsia="Arial" w:hAnsi="Arial" w:cs="Arial"/>
                <w:sz w:val="18"/>
                <w:szCs w:val="18"/>
                <w:highlight w:val="darkCyan"/>
              </w:rPr>
              <w:t xml:space="preserve"> </w:t>
            </w:r>
          </w:p>
          <w:p w14:paraId="2C08A194" w14:textId="361E9567" w:rsidR="71D1E692" w:rsidRDefault="71D1E692" w:rsidP="33C22FEA">
            <w:pPr>
              <w:rPr>
                <w:rFonts w:ascii="Arial" w:eastAsia="Arial" w:hAnsi="Arial" w:cs="Arial"/>
                <w:sz w:val="18"/>
                <w:szCs w:val="18"/>
                <w:highlight w:val="darkCyan"/>
              </w:rPr>
            </w:pPr>
          </w:p>
          <w:p w14:paraId="0A5F4D7F" w14:textId="2D20F8A6" w:rsidR="71D1E692" w:rsidRDefault="76D1D398" w:rsidP="33C22FEA">
            <w:pPr>
              <w:rPr>
                <w:rFonts w:ascii="Arial" w:eastAsia="Arial" w:hAnsi="Arial" w:cs="Arial"/>
                <w:sz w:val="18"/>
                <w:szCs w:val="18"/>
                <w:highlight w:val="red"/>
              </w:rPr>
            </w:pPr>
            <w:r w:rsidRPr="33C22FEA">
              <w:rPr>
                <w:rFonts w:ascii="Arial" w:eastAsia="Arial" w:hAnsi="Arial" w:cs="Arial"/>
                <w:sz w:val="18"/>
                <w:szCs w:val="18"/>
                <w:highlight w:val="red"/>
              </w:rPr>
              <w:t xml:space="preserve">Brown: I would create </w:t>
            </w:r>
            <w:r w:rsidR="4566549E" w:rsidRPr="33C22FEA">
              <w:rPr>
                <w:rFonts w:ascii="Arial" w:eastAsia="Arial" w:hAnsi="Arial" w:cs="Arial"/>
                <w:sz w:val="18"/>
                <w:szCs w:val="18"/>
                <w:highlight w:val="red"/>
              </w:rPr>
              <w:t>opportunities</w:t>
            </w:r>
            <w:r w:rsidRPr="33C22FEA">
              <w:rPr>
                <w:rFonts w:ascii="Arial" w:eastAsia="Arial" w:hAnsi="Arial" w:cs="Arial"/>
                <w:sz w:val="18"/>
                <w:szCs w:val="18"/>
                <w:highlight w:val="red"/>
              </w:rPr>
              <w:t xml:space="preserve"> to take the concepts beyond the classroom and just beyond the United States. </w:t>
            </w:r>
            <w:r w:rsidR="0B7B1253" w:rsidRPr="33C22FEA">
              <w:rPr>
                <w:rFonts w:ascii="Arial" w:eastAsia="Arial" w:hAnsi="Arial" w:cs="Arial"/>
                <w:sz w:val="18"/>
                <w:szCs w:val="18"/>
                <w:highlight w:val="red"/>
              </w:rPr>
              <w:t>I would have had my kids skype another class in another country and have them tell our central idea and compare and contrast it to their central idea.</w:t>
            </w:r>
            <w:r w:rsidR="0B7B1253" w:rsidRPr="33C22FEA">
              <w:rPr>
                <w:rFonts w:ascii="Arial" w:eastAsia="Arial" w:hAnsi="Arial" w:cs="Arial"/>
                <w:sz w:val="18"/>
                <w:szCs w:val="18"/>
                <w:highlight w:val="darkCyan"/>
              </w:rPr>
              <w:t xml:space="preserve"> </w:t>
            </w:r>
          </w:p>
          <w:p w14:paraId="4144A852" w14:textId="7D26A8F0" w:rsidR="71D1E692" w:rsidRDefault="71D1E692" w:rsidP="33C22FEA">
            <w:pPr>
              <w:rPr>
                <w:rFonts w:ascii="Arial" w:eastAsia="Arial" w:hAnsi="Arial" w:cs="Arial"/>
                <w:sz w:val="18"/>
                <w:szCs w:val="18"/>
                <w:highlight w:val="cyan"/>
              </w:rPr>
            </w:pPr>
          </w:p>
          <w:p w14:paraId="1565BDB7" w14:textId="1C0A9FB6" w:rsidR="71D1E692" w:rsidRDefault="71D1E692" w:rsidP="33C22FEA">
            <w:pPr>
              <w:rPr>
                <w:rFonts w:ascii="Arial" w:eastAsia="Arial" w:hAnsi="Arial" w:cs="Arial"/>
                <w:sz w:val="18"/>
                <w:szCs w:val="18"/>
                <w:highlight w:val="cyan"/>
              </w:rPr>
            </w:pPr>
          </w:p>
          <w:p w14:paraId="08754D78" w14:textId="2654D8EA" w:rsidR="71D1E692" w:rsidRDefault="71D1E692" w:rsidP="33C22FEA">
            <w:pPr>
              <w:rPr>
                <w:rFonts w:ascii="Arial" w:eastAsia="Arial" w:hAnsi="Arial" w:cs="Arial"/>
                <w:b/>
                <w:bCs/>
                <w:sz w:val="18"/>
                <w:szCs w:val="18"/>
                <w:highlight w:val="cyan"/>
              </w:rPr>
            </w:pPr>
            <w:r w:rsidRPr="33C22FEA">
              <w:rPr>
                <w:rFonts w:ascii="Arial" w:eastAsia="Arial" w:hAnsi="Arial" w:cs="Arial"/>
                <w:b/>
                <w:bCs/>
                <w:color w:val="000000" w:themeColor="text1"/>
                <w:sz w:val="18"/>
                <w:szCs w:val="18"/>
              </w:rPr>
              <w:t xml:space="preserve">What was the evidence that connections were made between the central idea and the transdisciplinary theme? </w:t>
            </w:r>
          </w:p>
          <w:p w14:paraId="092F2950" w14:textId="7283211D" w:rsidR="71D1E692" w:rsidRDefault="71D1E692" w:rsidP="1F759257">
            <w:pPr>
              <w:rPr>
                <w:rFonts w:ascii="Arial" w:eastAsia="Arial" w:hAnsi="Arial" w:cs="Arial"/>
                <w:color w:val="000000" w:themeColor="text1"/>
                <w:sz w:val="18"/>
                <w:szCs w:val="18"/>
              </w:rPr>
            </w:pPr>
          </w:p>
          <w:p w14:paraId="596AA996" w14:textId="28FA498F" w:rsidR="71D1E692" w:rsidRDefault="36461C69" w:rsidP="12B6E597">
            <w:pPr>
              <w:rPr>
                <w:rFonts w:ascii="Arial" w:eastAsia="Arial" w:hAnsi="Arial" w:cs="Arial"/>
                <w:color w:val="000000" w:themeColor="text1"/>
                <w:sz w:val="18"/>
                <w:szCs w:val="18"/>
                <w:highlight w:val="green"/>
              </w:rPr>
            </w:pPr>
            <w:r w:rsidRPr="33C22FEA">
              <w:rPr>
                <w:rFonts w:ascii="Arial" w:eastAsia="Arial" w:hAnsi="Arial" w:cs="Arial"/>
                <w:color w:val="000000" w:themeColor="text1"/>
                <w:sz w:val="18"/>
                <w:szCs w:val="18"/>
                <w:highlight w:val="green"/>
              </w:rPr>
              <w:t xml:space="preserve">Long: Students made a personal poster that showed </w:t>
            </w:r>
            <w:r w:rsidR="7FC5C5AF" w:rsidRPr="33C22FEA">
              <w:rPr>
                <w:rFonts w:ascii="Arial" w:eastAsia="Arial" w:hAnsi="Arial" w:cs="Arial"/>
                <w:color w:val="000000" w:themeColor="text1"/>
                <w:sz w:val="18"/>
                <w:szCs w:val="18"/>
                <w:highlight w:val="green"/>
              </w:rPr>
              <w:t>things that make them who they are. We connected it to Who We Are and to our personal identity being formed by our heritage (family).</w:t>
            </w:r>
          </w:p>
          <w:p w14:paraId="12E3F645" w14:textId="5DAC42BB" w:rsidR="71D1E692" w:rsidRDefault="71D1E692" w:rsidP="12B6E597">
            <w:pPr>
              <w:rPr>
                <w:rFonts w:ascii="Arial" w:eastAsia="Arial" w:hAnsi="Arial" w:cs="Arial"/>
                <w:color w:val="000000" w:themeColor="text1"/>
                <w:sz w:val="18"/>
                <w:szCs w:val="18"/>
                <w:highlight w:val="green"/>
              </w:rPr>
            </w:pPr>
          </w:p>
          <w:p w14:paraId="5F828E32" w14:textId="03D0AC01" w:rsidR="71D1E692" w:rsidRDefault="5E53DC81" w:rsidP="3F93655C">
            <w:pPr>
              <w:rPr>
                <w:rFonts w:ascii="Arial" w:eastAsia="Arial" w:hAnsi="Arial" w:cs="Arial"/>
                <w:color w:val="000000" w:themeColor="text1"/>
                <w:sz w:val="18"/>
                <w:szCs w:val="18"/>
                <w:highlight w:val="green"/>
              </w:rPr>
            </w:pPr>
            <w:r w:rsidRPr="33C22FEA">
              <w:rPr>
                <w:rFonts w:ascii="Arial" w:eastAsia="Arial" w:hAnsi="Arial" w:cs="Arial"/>
                <w:color w:val="000000" w:themeColor="text1"/>
                <w:sz w:val="18"/>
                <w:szCs w:val="18"/>
                <w:highlight w:val="cyan"/>
              </w:rPr>
              <w:t xml:space="preserve">Echols-Students created graphic organizers to demonstrate </w:t>
            </w:r>
            <w:r w:rsidR="1B11FA97" w:rsidRPr="33C22FEA">
              <w:rPr>
                <w:rFonts w:ascii="Arial" w:eastAsia="Arial" w:hAnsi="Arial" w:cs="Arial"/>
                <w:color w:val="000000" w:themeColor="text1"/>
                <w:sz w:val="18"/>
                <w:szCs w:val="18"/>
                <w:highlight w:val="cyan"/>
              </w:rPr>
              <w:t>what they had learned.</w:t>
            </w:r>
          </w:p>
          <w:p w14:paraId="54D02847" w14:textId="12CF16A4" w:rsidR="71D1E692" w:rsidRDefault="71D1E692" w:rsidP="3F93655C">
            <w:pPr>
              <w:rPr>
                <w:rFonts w:ascii="Arial" w:eastAsia="Arial" w:hAnsi="Arial" w:cs="Arial"/>
                <w:color w:val="000000" w:themeColor="text1"/>
                <w:sz w:val="18"/>
                <w:szCs w:val="18"/>
                <w:highlight w:val="cyan"/>
              </w:rPr>
            </w:pPr>
          </w:p>
          <w:p w14:paraId="2497FDB4" w14:textId="0557B161" w:rsidR="71D1E692" w:rsidRDefault="0C353231" w:rsidP="3F93655C">
            <w:pPr>
              <w:rPr>
                <w:rFonts w:ascii="Arial" w:eastAsia="Arial" w:hAnsi="Arial" w:cs="Arial"/>
                <w:color w:val="000000" w:themeColor="text1"/>
                <w:sz w:val="18"/>
                <w:szCs w:val="18"/>
                <w:highlight w:val="cyan"/>
              </w:rPr>
            </w:pPr>
            <w:r w:rsidRPr="33C22FEA">
              <w:rPr>
                <w:rFonts w:ascii="Arial" w:eastAsia="Arial" w:hAnsi="Arial" w:cs="Arial"/>
                <w:color w:val="000000" w:themeColor="text1"/>
                <w:sz w:val="18"/>
                <w:szCs w:val="18"/>
                <w:highlight w:val="magenta"/>
              </w:rPr>
              <w:t>Rozier- Students completed discussion posts, graphic organizers, writing prompts, and drawings around the central idea.</w:t>
            </w:r>
          </w:p>
          <w:p w14:paraId="30647DF3" w14:textId="031909B3" w:rsidR="71D1E692" w:rsidRDefault="71D1E692" w:rsidP="3F93655C">
            <w:pPr>
              <w:rPr>
                <w:rFonts w:ascii="Arial" w:eastAsia="Arial" w:hAnsi="Arial" w:cs="Arial"/>
                <w:color w:val="000000" w:themeColor="text1"/>
                <w:sz w:val="18"/>
                <w:szCs w:val="18"/>
                <w:highlight w:val="magenta"/>
              </w:rPr>
            </w:pPr>
          </w:p>
          <w:p w14:paraId="2DB5EEB8" w14:textId="5D540862" w:rsidR="71D1E692" w:rsidRDefault="7BCF98C5" w:rsidP="3F93655C">
            <w:pPr>
              <w:rPr>
                <w:rFonts w:ascii="Arial" w:eastAsia="Arial" w:hAnsi="Arial" w:cs="Arial"/>
                <w:color w:val="000000" w:themeColor="text1"/>
                <w:sz w:val="18"/>
                <w:szCs w:val="18"/>
                <w:highlight w:val="darkCyan"/>
              </w:rPr>
            </w:pPr>
            <w:r w:rsidRPr="33C22FEA">
              <w:rPr>
                <w:rFonts w:ascii="Arial" w:eastAsia="Arial" w:hAnsi="Arial" w:cs="Arial"/>
                <w:color w:val="000000" w:themeColor="text1"/>
                <w:sz w:val="18"/>
                <w:szCs w:val="18"/>
                <w:highlight w:val="darkCyan"/>
              </w:rPr>
              <w:t xml:space="preserve">Huggins: Students made their own baseball card in which they </w:t>
            </w:r>
            <w:r w:rsidR="1AA0474D" w:rsidRPr="33C22FEA">
              <w:rPr>
                <w:rFonts w:ascii="Arial" w:eastAsia="Arial" w:hAnsi="Arial" w:cs="Arial"/>
                <w:color w:val="000000" w:themeColor="text1"/>
                <w:sz w:val="18"/>
                <w:szCs w:val="18"/>
                <w:highlight w:val="darkCyan"/>
              </w:rPr>
              <w:t xml:space="preserve">included what made them a good citizen and how were they like Jackie Robinson, in which all students were able to identify with Jackie </w:t>
            </w:r>
            <w:r w:rsidR="2F6DB9F0" w:rsidRPr="33C22FEA">
              <w:rPr>
                <w:rFonts w:ascii="Arial" w:eastAsia="Arial" w:hAnsi="Arial" w:cs="Arial"/>
                <w:color w:val="000000" w:themeColor="text1"/>
                <w:sz w:val="18"/>
                <w:szCs w:val="18"/>
                <w:highlight w:val="darkCyan"/>
              </w:rPr>
              <w:t>Robinson as a child.</w:t>
            </w:r>
          </w:p>
          <w:p w14:paraId="38B5BE14" w14:textId="7EBF3C3C" w:rsidR="71D1E692" w:rsidRDefault="71D1E692" w:rsidP="3F93655C">
            <w:pPr>
              <w:rPr>
                <w:rFonts w:ascii="Arial" w:eastAsia="Arial" w:hAnsi="Arial" w:cs="Arial"/>
                <w:color w:val="000000" w:themeColor="text1"/>
                <w:sz w:val="18"/>
                <w:szCs w:val="18"/>
                <w:highlight w:val="darkCyan"/>
              </w:rPr>
            </w:pPr>
          </w:p>
          <w:p w14:paraId="2DA0678E" w14:textId="54EC6D6D" w:rsidR="71D1E692" w:rsidRDefault="2F49F266" w:rsidP="3F93655C">
            <w:pPr>
              <w:rPr>
                <w:rFonts w:ascii="Arial" w:eastAsia="Arial" w:hAnsi="Arial" w:cs="Arial"/>
                <w:color w:val="000000" w:themeColor="text1"/>
                <w:sz w:val="18"/>
                <w:szCs w:val="18"/>
                <w:highlight w:val="darkCyan"/>
              </w:rPr>
            </w:pPr>
            <w:r w:rsidRPr="33C22FEA">
              <w:rPr>
                <w:rFonts w:ascii="Arial" w:eastAsia="Arial" w:hAnsi="Arial" w:cs="Arial"/>
                <w:color w:val="000000" w:themeColor="text1"/>
                <w:sz w:val="18"/>
                <w:szCs w:val="18"/>
                <w:highlight w:val="red"/>
              </w:rPr>
              <w:t xml:space="preserve">Brown: Students created badges on different character traits that they </w:t>
            </w:r>
            <w:r w:rsidR="7CC270F4" w:rsidRPr="33C22FEA">
              <w:rPr>
                <w:rFonts w:ascii="Arial" w:eastAsia="Arial" w:hAnsi="Arial" w:cs="Arial"/>
                <w:color w:val="000000" w:themeColor="text1"/>
                <w:sz w:val="18"/>
                <w:szCs w:val="18"/>
                <w:highlight w:val="red"/>
              </w:rPr>
              <w:t>possess</w:t>
            </w:r>
            <w:r w:rsidRPr="33C22FEA">
              <w:rPr>
                <w:rFonts w:ascii="Arial" w:eastAsia="Arial" w:hAnsi="Arial" w:cs="Arial"/>
                <w:color w:val="000000" w:themeColor="text1"/>
                <w:sz w:val="18"/>
                <w:szCs w:val="18"/>
                <w:highlight w:val="red"/>
              </w:rPr>
              <w:t xml:space="preserve">. Students wrote a </w:t>
            </w:r>
            <w:r w:rsidR="49752F62" w:rsidRPr="33C22FEA">
              <w:rPr>
                <w:rFonts w:ascii="Arial" w:eastAsia="Arial" w:hAnsi="Arial" w:cs="Arial"/>
                <w:color w:val="000000" w:themeColor="text1"/>
                <w:sz w:val="18"/>
                <w:szCs w:val="18"/>
                <w:highlight w:val="red"/>
              </w:rPr>
              <w:t>narrative</w:t>
            </w:r>
            <w:r w:rsidRPr="33C22FEA">
              <w:rPr>
                <w:rFonts w:ascii="Arial" w:eastAsia="Arial" w:hAnsi="Arial" w:cs="Arial"/>
                <w:color w:val="000000" w:themeColor="text1"/>
                <w:sz w:val="18"/>
                <w:szCs w:val="18"/>
                <w:highlight w:val="red"/>
              </w:rPr>
              <w:t xml:space="preserve"> writing on how they ar</w:t>
            </w:r>
            <w:r w:rsidR="186CADFD" w:rsidRPr="33C22FEA">
              <w:rPr>
                <w:rFonts w:ascii="Arial" w:eastAsia="Arial" w:hAnsi="Arial" w:cs="Arial"/>
                <w:color w:val="000000" w:themeColor="text1"/>
                <w:sz w:val="18"/>
                <w:szCs w:val="18"/>
                <w:highlight w:val="red"/>
              </w:rPr>
              <w:t>e responsible</w:t>
            </w:r>
            <w:r w:rsidR="186CADFD" w:rsidRPr="33C22FEA">
              <w:rPr>
                <w:rFonts w:ascii="Arial" w:eastAsia="Arial" w:hAnsi="Arial" w:cs="Arial"/>
                <w:color w:val="000000" w:themeColor="text1"/>
                <w:sz w:val="18"/>
                <w:szCs w:val="18"/>
                <w:highlight w:val="darkCyan"/>
              </w:rPr>
              <w:t xml:space="preserve"> citizens</w:t>
            </w:r>
            <w:r w:rsidR="6E217BF5" w:rsidRPr="33C22FEA">
              <w:rPr>
                <w:rFonts w:ascii="Arial" w:eastAsia="Arial" w:hAnsi="Arial" w:cs="Arial"/>
                <w:color w:val="000000" w:themeColor="text1"/>
                <w:sz w:val="18"/>
                <w:szCs w:val="18"/>
                <w:highlight w:val="darkCyan"/>
              </w:rPr>
              <w:t xml:space="preserve"> and they also wrote on how they help their family.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84494" w14:textId="477CDE1F" w:rsidR="71D1E692" w:rsidRDefault="71D1E692"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t>7.  To what extent did we include the elements of the PYP?</w:t>
            </w:r>
          </w:p>
          <w:p w14:paraId="146ED5FF" w14:textId="24468587"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What were the learning experiences that enabled students to:</w:t>
            </w:r>
          </w:p>
          <w:p w14:paraId="2D1ED18F" w14:textId="65F5978B" w:rsidR="71D1E692" w:rsidRDefault="71D1E692" w:rsidP="33C22FEA">
            <w:pPr>
              <w:pStyle w:val="ListParagraph"/>
              <w:numPr>
                <w:ilvl w:val="0"/>
                <w:numId w:val="4"/>
              </w:numPr>
              <w:rPr>
                <w:rFonts w:ascii="Arial" w:eastAsia="Arial" w:hAnsi="Arial" w:cs="Arial"/>
                <w:color w:val="000000" w:themeColor="text1"/>
                <w:sz w:val="18"/>
                <w:szCs w:val="18"/>
              </w:rPr>
            </w:pPr>
            <w:r w:rsidRPr="33C22FEA">
              <w:rPr>
                <w:rFonts w:ascii="Arial" w:eastAsia="Arial" w:hAnsi="Arial" w:cs="Arial"/>
                <w:b/>
                <w:bCs/>
                <w:color w:val="000000" w:themeColor="text1"/>
                <w:sz w:val="18"/>
                <w:szCs w:val="18"/>
              </w:rPr>
              <w:t>develop an understanding of the concepts identified in “What do we want to learn?”</w:t>
            </w:r>
          </w:p>
          <w:p w14:paraId="1BA2277A" w14:textId="443B111A" w:rsidR="71D1E692" w:rsidRDefault="71D1E692" w:rsidP="33C22FEA">
            <w:pPr>
              <w:pStyle w:val="ListParagraph"/>
              <w:numPr>
                <w:ilvl w:val="0"/>
                <w:numId w:val="4"/>
              </w:numPr>
              <w:rPr>
                <w:rFonts w:ascii="Arial" w:eastAsia="Arial" w:hAnsi="Arial" w:cs="Arial"/>
                <w:color w:val="000000" w:themeColor="text1"/>
                <w:sz w:val="18"/>
                <w:szCs w:val="18"/>
              </w:rPr>
            </w:pPr>
            <w:r w:rsidRPr="33C22FEA">
              <w:rPr>
                <w:rFonts w:ascii="Arial" w:eastAsia="Arial" w:hAnsi="Arial" w:cs="Arial"/>
                <w:b/>
                <w:bCs/>
                <w:color w:val="000000" w:themeColor="text1"/>
                <w:sz w:val="18"/>
                <w:szCs w:val="18"/>
              </w:rPr>
              <w:t xml:space="preserve">demonstrate the learning and application of particular transdisciplinary skills? </w:t>
            </w:r>
          </w:p>
          <w:p w14:paraId="3C98878B" w14:textId="3C049648" w:rsidR="71D1E692" w:rsidRDefault="71D1E692" w:rsidP="33C22FEA">
            <w:pPr>
              <w:pStyle w:val="ListParagraph"/>
              <w:numPr>
                <w:ilvl w:val="0"/>
                <w:numId w:val="4"/>
              </w:numPr>
              <w:rPr>
                <w:rFonts w:ascii="Arial" w:eastAsia="Arial" w:hAnsi="Arial" w:cs="Arial"/>
                <w:color w:val="000000" w:themeColor="text1"/>
                <w:sz w:val="18"/>
                <w:szCs w:val="18"/>
              </w:rPr>
            </w:pPr>
            <w:r w:rsidRPr="33C22FEA">
              <w:rPr>
                <w:rFonts w:ascii="Arial" w:eastAsia="Arial" w:hAnsi="Arial" w:cs="Arial"/>
                <w:b/>
                <w:bCs/>
                <w:color w:val="000000" w:themeColor="text1"/>
                <w:sz w:val="18"/>
                <w:szCs w:val="18"/>
              </w:rPr>
              <w:t>develop particular attributes of the learner profile and/or attitudes?</w:t>
            </w:r>
          </w:p>
          <w:p w14:paraId="57178C7F" w14:textId="3F159DEC"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 xml:space="preserve">In each case, explain your selection. </w:t>
            </w:r>
          </w:p>
          <w:p w14:paraId="6B96BD01" w14:textId="1EF644B3" w:rsidR="71D1E692" w:rsidRDefault="71D1E692" w:rsidP="33C22FEA">
            <w:pPr>
              <w:rPr>
                <w:rFonts w:ascii="Arial" w:eastAsia="Arial" w:hAnsi="Arial" w:cs="Arial"/>
                <w:sz w:val="18"/>
                <w:szCs w:val="18"/>
                <w:highlight w:val="green"/>
              </w:rPr>
            </w:pPr>
            <w:r>
              <w:br/>
            </w:r>
            <w:r w:rsidR="4858CBD0" w:rsidRPr="33C22FEA">
              <w:rPr>
                <w:rFonts w:ascii="Arial" w:eastAsia="Arial" w:hAnsi="Arial" w:cs="Arial"/>
                <w:sz w:val="18"/>
                <w:szCs w:val="18"/>
                <w:highlight w:val="green"/>
              </w:rPr>
              <w:t>Long: Students learned more about citizenship, leadership, and responsibility as we explored what makes a good citizen.</w:t>
            </w:r>
          </w:p>
          <w:p w14:paraId="1117653F" w14:textId="36CEBC83" w:rsidR="71D1E692" w:rsidRDefault="2C5AC455" w:rsidP="33C22FEA">
            <w:pPr>
              <w:rPr>
                <w:rFonts w:ascii="Arial" w:eastAsia="Arial" w:hAnsi="Arial" w:cs="Arial"/>
                <w:sz w:val="18"/>
                <w:szCs w:val="18"/>
                <w:highlight w:val="cyan"/>
              </w:rPr>
            </w:pPr>
            <w:r w:rsidRPr="33C22FEA">
              <w:rPr>
                <w:rFonts w:ascii="Arial" w:eastAsia="Arial" w:hAnsi="Arial" w:cs="Arial"/>
                <w:sz w:val="18"/>
                <w:szCs w:val="18"/>
                <w:highlight w:val="cyan"/>
              </w:rPr>
              <w:t>Echols- Students developed an understanding of how the actions of Famous Georgians like Jackie Robinson effect the way we live today.</w:t>
            </w:r>
          </w:p>
          <w:p w14:paraId="043EAD56" w14:textId="0B055211" w:rsidR="71D1E692" w:rsidRDefault="0040A92F" w:rsidP="33C22FEA">
            <w:pPr>
              <w:rPr>
                <w:rFonts w:ascii="Arial" w:eastAsia="Arial" w:hAnsi="Arial" w:cs="Arial"/>
                <w:sz w:val="18"/>
                <w:szCs w:val="18"/>
                <w:highlight w:val="magenta"/>
              </w:rPr>
            </w:pPr>
            <w:r w:rsidRPr="33C22FEA">
              <w:rPr>
                <w:rFonts w:ascii="Arial" w:eastAsia="Arial" w:hAnsi="Arial" w:cs="Arial"/>
                <w:sz w:val="18"/>
                <w:szCs w:val="18"/>
                <w:highlight w:val="magenta"/>
              </w:rPr>
              <w:t>Rozier- Students completed KW</w:t>
            </w:r>
            <w:r w:rsidR="1A32F26B" w:rsidRPr="33C22FEA">
              <w:rPr>
                <w:rFonts w:ascii="Arial" w:eastAsia="Arial" w:hAnsi="Arial" w:cs="Arial"/>
                <w:sz w:val="18"/>
                <w:szCs w:val="18"/>
                <w:highlight w:val="magenta"/>
              </w:rPr>
              <w:t xml:space="preserve">L charts and other graphic organizers to help process their thoughts on what they wanted to learn. </w:t>
            </w:r>
            <w:r w:rsidR="641C4DD1" w:rsidRPr="33C22FEA">
              <w:rPr>
                <w:rFonts w:ascii="Arial" w:eastAsia="Arial" w:hAnsi="Arial" w:cs="Arial"/>
                <w:sz w:val="18"/>
                <w:szCs w:val="18"/>
                <w:highlight w:val="magenta"/>
              </w:rPr>
              <w:t>Research and thinking were the main transdisciplinary skills. Stu</w:t>
            </w:r>
            <w:r w:rsidR="522776AB" w:rsidRPr="33C22FEA">
              <w:rPr>
                <w:rFonts w:ascii="Arial" w:eastAsia="Arial" w:hAnsi="Arial" w:cs="Arial"/>
                <w:sz w:val="18"/>
                <w:szCs w:val="18"/>
                <w:highlight w:val="magenta"/>
              </w:rPr>
              <w:t>dents showed creative thinking when deciding to act some of the Georgia Historians.</w:t>
            </w:r>
            <w:r w:rsidR="522776AB" w:rsidRPr="33C22FEA">
              <w:rPr>
                <w:rFonts w:ascii="Arial" w:eastAsia="Arial" w:hAnsi="Arial" w:cs="Arial"/>
                <w:sz w:val="18"/>
                <w:szCs w:val="18"/>
              </w:rPr>
              <w:t xml:space="preserve"> </w:t>
            </w:r>
          </w:p>
          <w:p w14:paraId="38547644" w14:textId="1E7652AF" w:rsidR="71D1E692" w:rsidRDefault="79C24A32" w:rsidP="33C22FEA">
            <w:pPr>
              <w:rPr>
                <w:rFonts w:ascii="Arial" w:eastAsia="Arial" w:hAnsi="Arial" w:cs="Arial"/>
                <w:sz w:val="18"/>
                <w:szCs w:val="18"/>
                <w:highlight w:val="darkCyan"/>
              </w:rPr>
            </w:pPr>
            <w:r w:rsidRPr="33C22FEA">
              <w:rPr>
                <w:rFonts w:ascii="Arial" w:eastAsia="Arial" w:hAnsi="Arial" w:cs="Arial"/>
                <w:sz w:val="18"/>
                <w:szCs w:val="18"/>
                <w:highlight w:val="darkCyan"/>
              </w:rPr>
              <w:t>Huggins: Students were able to determine that just like Jackie’s mother taught him how to do the right thing MLK’s dad taught him how to do th</w:t>
            </w:r>
            <w:r w:rsidR="5D084E0D" w:rsidRPr="33C22FEA">
              <w:rPr>
                <w:rFonts w:ascii="Arial" w:eastAsia="Arial" w:hAnsi="Arial" w:cs="Arial"/>
                <w:sz w:val="18"/>
                <w:szCs w:val="18"/>
                <w:highlight w:val="darkCyan"/>
              </w:rPr>
              <w:t>e right things and that is why they were good citizens.</w:t>
            </w:r>
          </w:p>
          <w:p w14:paraId="1B617715" w14:textId="514AAD97" w:rsidR="71D1E692" w:rsidRDefault="71D1E692" w:rsidP="33C22FEA">
            <w:pPr>
              <w:rPr>
                <w:rFonts w:ascii="Arial" w:eastAsia="Arial" w:hAnsi="Arial" w:cs="Arial"/>
                <w:sz w:val="18"/>
                <w:szCs w:val="18"/>
              </w:rPr>
            </w:pPr>
          </w:p>
          <w:p w14:paraId="7D1A8DD1" w14:textId="251C8B48" w:rsidR="71D1E692" w:rsidRDefault="0D91F39F" w:rsidP="33C22FEA">
            <w:pPr>
              <w:rPr>
                <w:rFonts w:ascii="Arial" w:eastAsia="Arial" w:hAnsi="Arial" w:cs="Arial"/>
                <w:sz w:val="18"/>
                <w:szCs w:val="18"/>
              </w:rPr>
            </w:pPr>
            <w:r w:rsidRPr="33C22FEA">
              <w:rPr>
                <w:rFonts w:ascii="Arial" w:eastAsia="Arial" w:hAnsi="Arial" w:cs="Arial"/>
                <w:sz w:val="18"/>
                <w:szCs w:val="18"/>
                <w:highlight w:val="red"/>
              </w:rPr>
              <w:t>Brown: Students were able to understand how the lives of these famous Georgians shape our l</w:t>
            </w:r>
            <w:r w:rsidR="0EF00209" w:rsidRPr="33C22FEA">
              <w:rPr>
                <w:rFonts w:ascii="Arial" w:eastAsia="Arial" w:hAnsi="Arial" w:cs="Arial"/>
                <w:sz w:val="18"/>
                <w:szCs w:val="18"/>
                <w:highlight w:val="red"/>
              </w:rPr>
              <w:t xml:space="preserve">ives today, and even our personal identities. They researched different incidents that occurred during the lives of the famous </w:t>
            </w:r>
            <w:r w:rsidR="036DF318" w:rsidRPr="33C22FEA">
              <w:rPr>
                <w:rFonts w:ascii="Arial" w:eastAsia="Arial" w:hAnsi="Arial" w:cs="Arial"/>
                <w:sz w:val="18"/>
                <w:szCs w:val="18"/>
                <w:highlight w:val="red"/>
              </w:rPr>
              <w:t>Georgians and made what if cards.</w:t>
            </w:r>
            <w:r w:rsidR="036DF318" w:rsidRPr="33C22FEA">
              <w:rPr>
                <w:rFonts w:ascii="Arial" w:eastAsia="Arial" w:hAnsi="Arial" w:cs="Arial"/>
                <w:sz w:val="18"/>
                <w:szCs w:val="18"/>
              </w:rPr>
              <w:t xml:space="preserve">  </w:t>
            </w:r>
          </w:p>
        </w:tc>
      </w:tr>
      <w:tr w:rsidR="71D1E692" w14:paraId="757F5CF5" w14:textId="77777777" w:rsidTr="33C22FEA">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5646E" w14:textId="30479321" w:rsidR="71D1E692" w:rsidRDefault="71D1E692" w:rsidP="33C22FEA">
            <w:pPr>
              <w:rPr>
                <w:rFonts w:ascii="Arial" w:eastAsia="Arial" w:hAnsi="Arial" w:cs="Arial"/>
                <w:b/>
                <w:bCs/>
                <w:color w:val="808080" w:themeColor="background1" w:themeShade="80"/>
                <w:sz w:val="18"/>
                <w:szCs w:val="18"/>
              </w:rPr>
            </w:pPr>
            <w:r w:rsidRPr="33C22FEA">
              <w:rPr>
                <w:rFonts w:ascii="Arial" w:eastAsia="Arial" w:hAnsi="Arial" w:cs="Arial"/>
                <w:b/>
                <w:bCs/>
                <w:color w:val="808080" w:themeColor="background1" w:themeShade="80"/>
                <w:sz w:val="18"/>
                <w:szCs w:val="18"/>
              </w:rPr>
              <w:t>8.  What student-initiated inquiries arose from the learning?</w:t>
            </w:r>
          </w:p>
          <w:p w14:paraId="00FC9486" w14:textId="2FD9FE67"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Record a range of student-initiated inquiries and student questions and highlight any that were incorporated into the teaching and learning.</w:t>
            </w:r>
          </w:p>
          <w:p w14:paraId="3A5A864E" w14:textId="79DF6457" w:rsidR="1F759257" w:rsidRDefault="1F759257" w:rsidP="33C22FEA">
            <w:pPr>
              <w:rPr>
                <w:rFonts w:ascii="Arial" w:eastAsia="Arial" w:hAnsi="Arial" w:cs="Arial"/>
                <w:sz w:val="18"/>
                <w:szCs w:val="18"/>
              </w:rPr>
            </w:pPr>
          </w:p>
          <w:p w14:paraId="76EEA432" w14:textId="184AA6C0" w:rsidR="71D1E692" w:rsidRDefault="6E26CC83" w:rsidP="33C22FEA">
            <w:pPr>
              <w:rPr>
                <w:rFonts w:ascii="Arial" w:eastAsia="Arial" w:hAnsi="Arial" w:cs="Arial"/>
                <w:sz w:val="18"/>
                <w:szCs w:val="18"/>
                <w:highlight w:val="green"/>
              </w:rPr>
            </w:pPr>
            <w:r w:rsidRPr="33C22FEA">
              <w:rPr>
                <w:rFonts w:ascii="Arial" w:eastAsia="Arial" w:hAnsi="Arial" w:cs="Arial"/>
                <w:sz w:val="18"/>
                <w:szCs w:val="18"/>
                <w:highlight w:val="green"/>
              </w:rPr>
              <w:t xml:space="preserve">Long: When talking about Juliette Gordon Low, students wanted to know more about what </w:t>
            </w:r>
            <w:r w:rsidR="6578B535" w:rsidRPr="33C22FEA">
              <w:rPr>
                <w:rFonts w:ascii="Arial" w:eastAsia="Arial" w:hAnsi="Arial" w:cs="Arial"/>
                <w:sz w:val="18"/>
                <w:szCs w:val="18"/>
                <w:highlight w:val="green"/>
              </w:rPr>
              <w:t>life was like in the late 1800’s.</w:t>
            </w:r>
          </w:p>
          <w:p w14:paraId="65C0F108" w14:textId="5E43CA4E" w:rsidR="71D1E692" w:rsidRDefault="71D1E692" w:rsidP="33C22FEA">
            <w:pPr>
              <w:rPr>
                <w:rFonts w:ascii="Arial" w:eastAsia="Arial" w:hAnsi="Arial" w:cs="Arial"/>
                <w:sz w:val="18"/>
                <w:szCs w:val="18"/>
              </w:rPr>
            </w:pPr>
          </w:p>
          <w:p w14:paraId="720CBAAF" w14:textId="53A3F7AD" w:rsidR="71D1E692" w:rsidRDefault="44A548AF" w:rsidP="33C22FEA">
            <w:pPr>
              <w:rPr>
                <w:rFonts w:ascii="Arial" w:eastAsia="Arial" w:hAnsi="Arial" w:cs="Arial"/>
                <w:sz w:val="18"/>
                <w:szCs w:val="18"/>
                <w:highlight w:val="magenta"/>
              </w:rPr>
            </w:pPr>
            <w:r w:rsidRPr="33C22FEA">
              <w:rPr>
                <w:rFonts w:ascii="Arial" w:eastAsia="Arial" w:hAnsi="Arial" w:cs="Arial"/>
                <w:sz w:val="18"/>
                <w:szCs w:val="18"/>
                <w:highlight w:val="magenta"/>
              </w:rPr>
              <w:t xml:space="preserve">Rozier: Students initiated acting when discussing Georgia Historians. Also, students continued </w:t>
            </w:r>
            <w:r w:rsidR="2FC313D4" w:rsidRPr="33C22FEA">
              <w:rPr>
                <w:rFonts w:ascii="Arial" w:eastAsia="Arial" w:hAnsi="Arial" w:cs="Arial"/>
                <w:sz w:val="18"/>
                <w:szCs w:val="18"/>
                <w:highlight w:val="magenta"/>
              </w:rPr>
              <w:t>questioning abo</w:t>
            </w:r>
            <w:r w:rsidR="42A76CE8" w:rsidRPr="33C22FEA">
              <w:rPr>
                <w:rFonts w:ascii="Arial" w:eastAsia="Arial" w:hAnsi="Arial" w:cs="Arial"/>
                <w:sz w:val="18"/>
                <w:szCs w:val="18"/>
                <w:highlight w:val="magenta"/>
              </w:rPr>
              <w:t>ut the lives of the Georgia Historians years after.</w:t>
            </w:r>
            <w:r w:rsidR="42A76CE8" w:rsidRPr="33C22FEA">
              <w:rPr>
                <w:rFonts w:ascii="Arial" w:eastAsia="Arial" w:hAnsi="Arial" w:cs="Arial"/>
                <w:sz w:val="18"/>
                <w:szCs w:val="18"/>
              </w:rPr>
              <w:t xml:space="preserve"> </w:t>
            </w:r>
          </w:p>
          <w:p w14:paraId="700E02CF" w14:textId="1FB5E5E0" w:rsidR="71D1E692" w:rsidRDefault="71D1E692" w:rsidP="33C22FEA">
            <w:pPr>
              <w:rPr>
                <w:rFonts w:ascii="Arial" w:eastAsia="Arial" w:hAnsi="Arial" w:cs="Arial"/>
                <w:sz w:val="18"/>
                <w:szCs w:val="18"/>
              </w:rPr>
            </w:pPr>
          </w:p>
          <w:p w14:paraId="0A9295B0" w14:textId="09706FE4" w:rsidR="71D1E692" w:rsidRDefault="4509966C" w:rsidP="33C22FEA">
            <w:pPr>
              <w:rPr>
                <w:rFonts w:ascii="Arial" w:eastAsia="Arial" w:hAnsi="Arial" w:cs="Arial"/>
                <w:sz w:val="18"/>
                <w:szCs w:val="18"/>
                <w:highlight w:val="darkCyan"/>
              </w:rPr>
            </w:pPr>
            <w:r w:rsidRPr="33C22FEA">
              <w:rPr>
                <w:rFonts w:ascii="Arial" w:eastAsia="Arial" w:hAnsi="Arial" w:cs="Arial"/>
                <w:sz w:val="18"/>
                <w:szCs w:val="18"/>
                <w:highlight w:val="darkCyan"/>
              </w:rPr>
              <w:t>Huggins: Students where interested in knowing if Jackie Robinson had a wife</w:t>
            </w:r>
            <w:r w:rsidR="66AA9649" w:rsidRPr="33C22FEA">
              <w:rPr>
                <w:rFonts w:ascii="Arial" w:eastAsia="Arial" w:hAnsi="Arial" w:cs="Arial"/>
                <w:sz w:val="18"/>
                <w:szCs w:val="18"/>
                <w:highlight w:val="darkCyan"/>
              </w:rPr>
              <w:t>, how he died, and if he had children.  Students were also int</w:t>
            </w:r>
            <w:r w:rsidR="16809820" w:rsidRPr="33C22FEA">
              <w:rPr>
                <w:rFonts w:ascii="Arial" w:eastAsia="Arial" w:hAnsi="Arial" w:cs="Arial"/>
                <w:sz w:val="18"/>
                <w:szCs w:val="18"/>
                <w:highlight w:val="darkCyan"/>
              </w:rPr>
              <w:t xml:space="preserve">erested </w:t>
            </w:r>
            <w:r w:rsidR="5EDE9AE7" w:rsidRPr="33C22FEA">
              <w:rPr>
                <w:rFonts w:ascii="Arial" w:eastAsia="Arial" w:hAnsi="Arial" w:cs="Arial"/>
                <w:sz w:val="18"/>
                <w:szCs w:val="18"/>
                <w:highlight w:val="darkCyan"/>
              </w:rPr>
              <w:t xml:space="preserve">in why </w:t>
            </w:r>
            <w:r w:rsidR="676399AA" w:rsidRPr="33C22FEA">
              <w:rPr>
                <w:rFonts w:ascii="Arial" w:eastAsia="Arial" w:hAnsi="Arial" w:cs="Arial"/>
                <w:sz w:val="18"/>
                <w:szCs w:val="18"/>
                <w:highlight w:val="darkCyan"/>
              </w:rPr>
              <w:t xml:space="preserve">people were segregated, as well as pointing out that </w:t>
            </w:r>
            <w:r w:rsidR="1A1E8603" w:rsidRPr="33C22FEA">
              <w:rPr>
                <w:rFonts w:ascii="Arial" w:eastAsia="Arial" w:hAnsi="Arial" w:cs="Arial"/>
                <w:sz w:val="18"/>
                <w:szCs w:val="18"/>
                <w:highlight w:val="darkCyan"/>
              </w:rPr>
              <w:t>people who wanted segregation was not being good citizens.</w:t>
            </w:r>
          </w:p>
          <w:p w14:paraId="1FB72B49" w14:textId="23E6EC49" w:rsidR="71D1E692" w:rsidRDefault="71D1E692" w:rsidP="33C22FEA">
            <w:pPr>
              <w:rPr>
                <w:rFonts w:ascii="Arial" w:eastAsia="Arial" w:hAnsi="Arial" w:cs="Arial"/>
                <w:sz w:val="18"/>
                <w:szCs w:val="18"/>
              </w:rPr>
            </w:pPr>
          </w:p>
          <w:p w14:paraId="07A208B8" w14:textId="6BFD20C9" w:rsidR="71D1E692" w:rsidRDefault="3AACF631" w:rsidP="33C22FEA">
            <w:pPr>
              <w:rPr>
                <w:rFonts w:ascii="Arial" w:eastAsia="Arial" w:hAnsi="Arial" w:cs="Arial"/>
                <w:sz w:val="18"/>
                <w:szCs w:val="18"/>
              </w:rPr>
            </w:pPr>
            <w:r w:rsidRPr="33C22FEA">
              <w:rPr>
                <w:rFonts w:ascii="Arial" w:eastAsia="Arial" w:hAnsi="Arial" w:cs="Arial"/>
                <w:sz w:val="18"/>
                <w:szCs w:val="18"/>
                <w:highlight w:val="red"/>
              </w:rPr>
              <w:t xml:space="preserve">Brown: Students were interested in why </w:t>
            </w:r>
            <w:r w:rsidR="1BCF81B2" w:rsidRPr="33C22FEA">
              <w:rPr>
                <w:rFonts w:ascii="Arial" w:eastAsia="Arial" w:hAnsi="Arial" w:cs="Arial"/>
                <w:sz w:val="18"/>
                <w:szCs w:val="18"/>
                <w:highlight w:val="red"/>
              </w:rPr>
              <w:t>blacks were</w:t>
            </w:r>
            <w:r w:rsidRPr="33C22FEA">
              <w:rPr>
                <w:rFonts w:ascii="Arial" w:eastAsia="Arial" w:hAnsi="Arial" w:cs="Arial"/>
                <w:sz w:val="18"/>
                <w:szCs w:val="18"/>
                <w:highlight w:val="red"/>
              </w:rPr>
              <w:t xml:space="preserve"> treated so differently just </w:t>
            </w:r>
            <w:r w:rsidR="15766B12" w:rsidRPr="33C22FEA">
              <w:rPr>
                <w:rFonts w:ascii="Arial" w:eastAsia="Arial" w:hAnsi="Arial" w:cs="Arial"/>
                <w:sz w:val="18"/>
                <w:szCs w:val="18"/>
                <w:highlight w:val="red"/>
              </w:rPr>
              <w:t>because of skin color. Students also</w:t>
            </w:r>
            <w:r w:rsidR="5AB482F7" w:rsidRPr="33C22FEA">
              <w:rPr>
                <w:rFonts w:ascii="Arial" w:eastAsia="Arial" w:hAnsi="Arial" w:cs="Arial"/>
                <w:sz w:val="18"/>
                <w:szCs w:val="18"/>
                <w:highlight w:val="red"/>
              </w:rPr>
              <w:t xml:space="preserve"> discussed that Jimmy Carter was a white man that cared for equal rights of black people just like Abraham Lincoln.</w:t>
            </w:r>
            <w:r w:rsidR="5AB482F7" w:rsidRPr="33C22FEA">
              <w:rPr>
                <w:rFonts w:ascii="Arial" w:eastAsia="Arial" w:hAnsi="Arial" w:cs="Arial"/>
                <w:sz w:val="18"/>
                <w:szCs w:val="18"/>
              </w:rPr>
              <w:t xml:space="preserve"> </w:t>
            </w:r>
            <w:r w:rsidR="71D1E692">
              <w:br/>
            </w:r>
            <w:r w:rsidR="71D1E692">
              <w:br/>
            </w:r>
          </w:p>
          <w:p w14:paraId="43320074" w14:textId="1ED3E2B5" w:rsidR="71D1E692" w:rsidRDefault="71D1E692" w:rsidP="33C22FEA">
            <w:pPr>
              <w:rPr>
                <w:rFonts w:ascii="Arial" w:eastAsia="Arial" w:hAnsi="Arial" w:cs="Arial"/>
                <w:sz w:val="18"/>
                <w:szCs w:val="18"/>
              </w:rPr>
            </w:pPr>
            <w:r w:rsidRPr="33C22FEA">
              <w:rPr>
                <w:rFonts w:ascii="Arial" w:eastAsia="Arial" w:hAnsi="Arial" w:cs="Arial"/>
                <w:b/>
                <w:bCs/>
                <w:color w:val="000000" w:themeColor="text1"/>
                <w:sz w:val="18"/>
                <w:szCs w:val="18"/>
              </w:rPr>
              <w:t xml:space="preserve">At this point teachers should go back to box 2 “What do we want to learn” and highlight the teacher questions/provocations that were most effective in driving the inquiries. </w:t>
            </w:r>
            <w:r>
              <w:br/>
            </w:r>
            <w:r>
              <w:br/>
            </w:r>
          </w:p>
          <w:p w14:paraId="0B02A157" w14:textId="0632189E"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 xml:space="preserve">What student-initiated actions arose from the learning? </w:t>
            </w:r>
          </w:p>
          <w:p w14:paraId="25AC7AFA" w14:textId="6D56BF7F" w:rsidR="71D1E692" w:rsidRDefault="71D1E692" w:rsidP="33C22FEA">
            <w:pPr>
              <w:rPr>
                <w:rFonts w:ascii="Arial" w:eastAsia="Arial" w:hAnsi="Arial" w:cs="Arial"/>
                <w:b/>
                <w:bCs/>
                <w:color w:val="000000" w:themeColor="text1"/>
                <w:sz w:val="18"/>
                <w:szCs w:val="18"/>
              </w:rPr>
            </w:pPr>
            <w:r w:rsidRPr="33C22FEA">
              <w:rPr>
                <w:rFonts w:ascii="Arial" w:eastAsia="Arial" w:hAnsi="Arial" w:cs="Arial"/>
                <w:b/>
                <w:bCs/>
                <w:color w:val="000000" w:themeColor="text1"/>
                <w:sz w:val="18"/>
                <w:szCs w:val="18"/>
              </w:rPr>
              <w:t>Record student-initiated actions taken by individuals or groups showing their ability to reflect, to choose and to act.</w:t>
            </w:r>
          </w:p>
          <w:p w14:paraId="7BEE728C" w14:textId="08BD28A3" w:rsidR="3F93655C" w:rsidRDefault="3F93655C" w:rsidP="33C22FEA">
            <w:pPr>
              <w:rPr>
                <w:rFonts w:ascii="Arial" w:eastAsia="Arial" w:hAnsi="Arial" w:cs="Arial"/>
                <w:sz w:val="18"/>
                <w:szCs w:val="18"/>
              </w:rPr>
            </w:pPr>
          </w:p>
          <w:p w14:paraId="2AF656AF" w14:textId="15CA28B5" w:rsidR="71D1E692" w:rsidRDefault="1C5A5260" w:rsidP="33C22FEA">
            <w:pPr>
              <w:rPr>
                <w:rFonts w:ascii="Arial" w:eastAsia="Arial" w:hAnsi="Arial" w:cs="Arial"/>
              </w:rPr>
            </w:pPr>
            <w:r w:rsidRPr="33C22FEA">
              <w:rPr>
                <w:rFonts w:ascii="Arial" w:eastAsia="Arial" w:hAnsi="Arial" w:cs="Arial"/>
                <w:sz w:val="18"/>
                <w:szCs w:val="18"/>
              </w:rPr>
              <w:t xml:space="preserve">Huggins: </w:t>
            </w:r>
            <w:r w:rsidRPr="33C22FEA">
              <w:rPr>
                <w:rFonts w:ascii="Arial" w:eastAsia="Arial" w:hAnsi="Arial" w:cs="Arial"/>
                <w:sz w:val="18"/>
                <w:szCs w:val="18"/>
                <w:highlight w:val="darkCyan"/>
              </w:rPr>
              <w:t xml:space="preserve">Students </w:t>
            </w:r>
            <w:r w:rsidR="52CBBD07" w:rsidRPr="33C22FEA">
              <w:rPr>
                <w:rFonts w:ascii="Arial" w:eastAsia="Arial" w:hAnsi="Arial" w:cs="Arial"/>
                <w:sz w:val="18"/>
                <w:szCs w:val="18"/>
                <w:highlight w:val="darkCyan"/>
              </w:rPr>
              <w:t>were able to take an incident in the Jackie Robinson story and determined that</w:t>
            </w:r>
            <w:r w:rsidR="5C9E93AE" w:rsidRPr="33C22FEA">
              <w:rPr>
                <w:rFonts w:ascii="Arial" w:eastAsia="Arial" w:hAnsi="Arial" w:cs="Arial"/>
                <w:sz w:val="18"/>
                <w:szCs w:val="18"/>
                <w:highlight w:val="darkCyan"/>
              </w:rPr>
              <w:t xml:space="preserve"> young Jackie</w:t>
            </w:r>
            <w:r w:rsidR="52CBBD07" w:rsidRPr="33C22FEA">
              <w:rPr>
                <w:rFonts w:ascii="Arial" w:eastAsia="Arial" w:hAnsi="Arial" w:cs="Arial"/>
                <w:sz w:val="18"/>
                <w:szCs w:val="18"/>
                <w:highlight w:val="darkCyan"/>
              </w:rPr>
              <w:t xml:space="preserve"> needed to act like a good citizen inste</w:t>
            </w:r>
            <w:r w:rsidR="2162CD48" w:rsidRPr="33C22FEA">
              <w:rPr>
                <w:rFonts w:ascii="Arial" w:eastAsia="Arial" w:hAnsi="Arial" w:cs="Arial"/>
                <w:sz w:val="18"/>
                <w:szCs w:val="18"/>
                <w:highlight w:val="darkCyan"/>
              </w:rPr>
              <w:t>ad of a bad citizen</w:t>
            </w:r>
            <w:r w:rsidR="050C4E08" w:rsidRPr="33C22FEA">
              <w:rPr>
                <w:rFonts w:ascii="Arial" w:eastAsia="Arial" w:hAnsi="Arial" w:cs="Arial"/>
                <w:sz w:val="18"/>
                <w:szCs w:val="18"/>
                <w:highlight w:val="darkCyan"/>
              </w:rPr>
              <w:t xml:space="preserve"> and think about what he was doing by hanging with the wrong crowd.  Students were also able to piece t</w:t>
            </w:r>
            <w:r w:rsidR="15987AEB" w:rsidRPr="33C22FEA">
              <w:rPr>
                <w:rFonts w:ascii="Arial" w:eastAsia="Arial" w:hAnsi="Arial" w:cs="Arial"/>
                <w:sz w:val="18"/>
                <w:szCs w:val="18"/>
                <w:highlight w:val="darkCyan"/>
              </w:rPr>
              <w:t>ogether that Jackie’s mom taught him how to be a good citizen and that he had to choose to be a good citizen or a bad</w:t>
            </w:r>
            <w:r w:rsidR="2BA77179" w:rsidRPr="33C22FEA">
              <w:rPr>
                <w:rFonts w:ascii="Arial" w:eastAsia="Arial" w:hAnsi="Arial" w:cs="Arial"/>
                <w:sz w:val="18"/>
                <w:szCs w:val="18"/>
                <w:highlight w:val="darkCyan"/>
              </w:rPr>
              <w:t xml:space="preserve"> citizen.</w:t>
            </w:r>
            <w:r w:rsidR="71D1E692">
              <w:br/>
            </w:r>
            <w:r w:rsidR="71D1E692">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4D9C2" w14:textId="5DA5483B" w:rsidR="71D1E692" w:rsidRDefault="71D1E692" w:rsidP="33C22FEA">
            <w:pPr>
              <w:rPr>
                <w:rFonts w:ascii="Arial" w:eastAsia="Arial" w:hAnsi="Arial" w:cs="Arial"/>
                <w:b/>
                <w:bCs/>
                <w:color w:val="808080" w:themeColor="background1" w:themeShade="80"/>
                <w:sz w:val="19"/>
                <w:szCs w:val="19"/>
              </w:rPr>
            </w:pPr>
            <w:r w:rsidRPr="33C22FEA">
              <w:rPr>
                <w:rFonts w:ascii="Arial" w:eastAsia="Arial" w:hAnsi="Arial" w:cs="Arial"/>
                <w:b/>
                <w:bCs/>
                <w:color w:val="808080" w:themeColor="background1" w:themeShade="80"/>
                <w:sz w:val="19"/>
                <w:szCs w:val="19"/>
              </w:rPr>
              <w:t>9.  Teacher notes</w:t>
            </w:r>
          </w:p>
          <w:p w14:paraId="3F487EB0" w14:textId="3553E70E" w:rsidR="71D1E692" w:rsidRDefault="71D1E692" w:rsidP="33C22FEA">
            <w:pPr>
              <w:rPr>
                <w:rFonts w:ascii="Arial" w:eastAsia="Arial" w:hAnsi="Arial" w:cs="Arial"/>
              </w:rPr>
            </w:pPr>
            <w:r>
              <w:br/>
            </w:r>
            <w:r>
              <w:br/>
            </w:r>
          </w:p>
        </w:tc>
      </w:tr>
    </w:tbl>
    <w:p w14:paraId="12BC45A7" w14:textId="6B66CF6D" w:rsidR="004D6062" w:rsidRDefault="006B639D" w:rsidP="71D1E692">
      <w:r>
        <w:br/>
      </w:r>
    </w:p>
    <w:p w14:paraId="2C078E63" w14:textId="1819655B" w:rsidR="004D6062" w:rsidRDefault="004D6062" w:rsidP="71D1E692"/>
    <w:sectPr w:rsidR="004D60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7A1"/>
    <w:multiLevelType w:val="hybridMultilevel"/>
    <w:tmpl w:val="545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E55A6"/>
    <w:multiLevelType w:val="hybridMultilevel"/>
    <w:tmpl w:val="2B84AF22"/>
    <w:lvl w:ilvl="0" w:tplc="5AA85CB8">
      <w:start w:val="1"/>
      <w:numFmt w:val="bullet"/>
      <w:lvlText w:val=""/>
      <w:lvlJc w:val="left"/>
      <w:pPr>
        <w:ind w:left="720" w:hanging="360"/>
      </w:pPr>
      <w:rPr>
        <w:rFonts w:ascii="Symbol" w:hAnsi="Symbol" w:hint="default"/>
      </w:rPr>
    </w:lvl>
    <w:lvl w:ilvl="1" w:tplc="5E12664A">
      <w:start w:val="1"/>
      <w:numFmt w:val="bullet"/>
      <w:lvlText w:val="o"/>
      <w:lvlJc w:val="left"/>
      <w:pPr>
        <w:ind w:left="1440" w:hanging="360"/>
      </w:pPr>
      <w:rPr>
        <w:rFonts w:ascii="Courier New" w:hAnsi="Courier New" w:hint="default"/>
      </w:rPr>
    </w:lvl>
    <w:lvl w:ilvl="2" w:tplc="C49ABB10">
      <w:start w:val="1"/>
      <w:numFmt w:val="bullet"/>
      <w:lvlText w:val=""/>
      <w:lvlJc w:val="left"/>
      <w:pPr>
        <w:ind w:left="2160" w:hanging="360"/>
      </w:pPr>
      <w:rPr>
        <w:rFonts w:ascii="Wingdings" w:hAnsi="Wingdings" w:hint="default"/>
      </w:rPr>
    </w:lvl>
    <w:lvl w:ilvl="3" w:tplc="084E1C96">
      <w:start w:val="1"/>
      <w:numFmt w:val="bullet"/>
      <w:lvlText w:val=""/>
      <w:lvlJc w:val="left"/>
      <w:pPr>
        <w:ind w:left="2880" w:hanging="360"/>
      </w:pPr>
      <w:rPr>
        <w:rFonts w:ascii="Symbol" w:hAnsi="Symbol" w:hint="default"/>
      </w:rPr>
    </w:lvl>
    <w:lvl w:ilvl="4" w:tplc="03565F26">
      <w:start w:val="1"/>
      <w:numFmt w:val="bullet"/>
      <w:lvlText w:val="o"/>
      <w:lvlJc w:val="left"/>
      <w:pPr>
        <w:ind w:left="3600" w:hanging="360"/>
      </w:pPr>
      <w:rPr>
        <w:rFonts w:ascii="Courier New" w:hAnsi="Courier New" w:hint="default"/>
      </w:rPr>
    </w:lvl>
    <w:lvl w:ilvl="5" w:tplc="B5A29D60">
      <w:start w:val="1"/>
      <w:numFmt w:val="bullet"/>
      <w:lvlText w:val=""/>
      <w:lvlJc w:val="left"/>
      <w:pPr>
        <w:ind w:left="4320" w:hanging="360"/>
      </w:pPr>
      <w:rPr>
        <w:rFonts w:ascii="Wingdings" w:hAnsi="Wingdings" w:hint="default"/>
      </w:rPr>
    </w:lvl>
    <w:lvl w:ilvl="6" w:tplc="DE445F42">
      <w:start w:val="1"/>
      <w:numFmt w:val="bullet"/>
      <w:lvlText w:val=""/>
      <w:lvlJc w:val="left"/>
      <w:pPr>
        <w:ind w:left="5040" w:hanging="360"/>
      </w:pPr>
      <w:rPr>
        <w:rFonts w:ascii="Symbol" w:hAnsi="Symbol" w:hint="default"/>
      </w:rPr>
    </w:lvl>
    <w:lvl w:ilvl="7" w:tplc="C39844D8">
      <w:start w:val="1"/>
      <w:numFmt w:val="bullet"/>
      <w:lvlText w:val="o"/>
      <w:lvlJc w:val="left"/>
      <w:pPr>
        <w:ind w:left="5760" w:hanging="360"/>
      </w:pPr>
      <w:rPr>
        <w:rFonts w:ascii="Courier New" w:hAnsi="Courier New" w:hint="default"/>
      </w:rPr>
    </w:lvl>
    <w:lvl w:ilvl="8" w:tplc="8F80AE6A">
      <w:start w:val="1"/>
      <w:numFmt w:val="bullet"/>
      <w:lvlText w:val=""/>
      <w:lvlJc w:val="left"/>
      <w:pPr>
        <w:ind w:left="6480" w:hanging="360"/>
      </w:pPr>
      <w:rPr>
        <w:rFonts w:ascii="Wingdings" w:hAnsi="Wingdings" w:hint="default"/>
      </w:rPr>
    </w:lvl>
  </w:abstractNum>
  <w:abstractNum w:abstractNumId="2" w15:restartNumberingAfterBreak="0">
    <w:nsid w:val="14332407"/>
    <w:multiLevelType w:val="hybridMultilevel"/>
    <w:tmpl w:val="CD0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64691"/>
    <w:multiLevelType w:val="hybridMultilevel"/>
    <w:tmpl w:val="534E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85894"/>
    <w:multiLevelType w:val="hybridMultilevel"/>
    <w:tmpl w:val="DA02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70A9"/>
    <w:multiLevelType w:val="hybridMultilevel"/>
    <w:tmpl w:val="90989BA8"/>
    <w:lvl w:ilvl="0" w:tplc="EE829688">
      <w:start w:val="1"/>
      <w:numFmt w:val="bullet"/>
      <w:lvlText w:val=""/>
      <w:lvlJc w:val="left"/>
      <w:pPr>
        <w:ind w:left="720" w:hanging="360"/>
      </w:pPr>
      <w:rPr>
        <w:rFonts w:ascii="Symbol" w:hAnsi="Symbol" w:hint="default"/>
      </w:rPr>
    </w:lvl>
    <w:lvl w:ilvl="1" w:tplc="61CC31AE">
      <w:start w:val="1"/>
      <w:numFmt w:val="bullet"/>
      <w:lvlText w:val="o"/>
      <w:lvlJc w:val="left"/>
      <w:pPr>
        <w:ind w:left="1440" w:hanging="360"/>
      </w:pPr>
      <w:rPr>
        <w:rFonts w:ascii="Courier New" w:hAnsi="Courier New" w:hint="default"/>
      </w:rPr>
    </w:lvl>
    <w:lvl w:ilvl="2" w:tplc="2AE4C258">
      <w:start w:val="1"/>
      <w:numFmt w:val="bullet"/>
      <w:lvlText w:val=""/>
      <w:lvlJc w:val="left"/>
      <w:pPr>
        <w:ind w:left="2160" w:hanging="360"/>
      </w:pPr>
      <w:rPr>
        <w:rFonts w:ascii="Wingdings" w:hAnsi="Wingdings" w:hint="default"/>
      </w:rPr>
    </w:lvl>
    <w:lvl w:ilvl="3" w:tplc="4A48FEBE">
      <w:start w:val="1"/>
      <w:numFmt w:val="bullet"/>
      <w:lvlText w:val=""/>
      <w:lvlJc w:val="left"/>
      <w:pPr>
        <w:ind w:left="2880" w:hanging="360"/>
      </w:pPr>
      <w:rPr>
        <w:rFonts w:ascii="Symbol" w:hAnsi="Symbol" w:hint="default"/>
      </w:rPr>
    </w:lvl>
    <w:lvl w:ilvl="4" w:tplc="6D3C1DFC">
      <w:start w:val="1"/>
      <w:numFmt w:val="bullet"/>
      <w:lvlText w:val="o"/>
      <w:lvlJc w:val="left"/>
      <w:pPr>
        <w:ind w:left="3600" w:hanging="360"/>
      </w:pPr>
      <w:rPr>
        <w:rFonts w:ascii="Courier New" w:hAnsi="Courier New" w:hint="default"/>
      </w:rPr>
    </w:lvl>
    <w:lvl w:ilvl="5" w:tplc="AFAE3BC6">
      <w:start w:val="1"/>
      <w:numFmt w:val="bullet"/>
      <w:lvlText w:val=""/>
      <w:lvlJc w:val="left"/>
      <w:pPr>
        <w:ind w:left="4320" w:hanging="360"/>
      </w:pPr>
      <w:rPr>
        <w:rFonts w:ascii="Wingdings" w:hAnsi="Wingdings" w:hint="default"/>
      </w:rPr>
    </w:lvl>
    <w:lvl w:ilvl="6" w:tplc="AD589368">
      <w:start w:val="1"/>
      <w:numFmt w:val="bullet"/>
      <w:lvlText w:val=""/>
      <w:lvlJc w:val="left"/>
      <w:pPr>
        <w:ind w:left="5040" w:hanging="360"/>
      </w:pPr>
      <w:rPr>
        <w:rFonts w:ascii="Symbol" w:hAnsi="Symbol" w:hint="default"/>
      </w:rPr>
    </w:lvl>
    <w:lvl w:ilvl="7" w:tplc="A46A07DC">
      <w:start w:val="1"/>
      <w:numFmt w:val="bullet"/>
      <w:lvlText w:val="o"/>
      <w:lvlJc w:val="left"/>
      <w:pPr>
        <w:ind w:left="5760" w:hanging="360"/>
      </w:pPr>
      <w:rPr>
        <w:rFonts w:ascii="Courier New" w:hAnsi="Courier New" w:hint="default"/>
      </w:rPr>
    </w:lvl>
    <w:lvl w:ilvl="8" w:tplc="CDD29BF8">
      <w:start w:val="1"/>
      <w:numFmt w:val="bullet"/>
      <w:lvlText w:val=""/>
      <w:lvlJc w:val="left"/>
      <w:pPr>
        <w:ind w:left="6480" w:hanging="360"/>
      </w:pPr>
      <w:rPr>
        <w:rFonts w:ascii="Wingdings" w:hAnsi="Wingdings" w:hint="default"/>
      </w:rPr>
    </w:lvl>
  </w:abstractNum>
  <w:abstractNum w:abstractNumId="6" w15:restartNumberingAfterBreak="0">
    <w:nsid w:val="55BB1F40"/>
    <w:multiLevelType w:val="hybridMultilevel"/>
    <w:tmpl w:val="43DC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25A2D"/>
    <w:multiLevelType w:val="hybridMultilevel"/>
    <w:tmpl w:val="4D6C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45EBD"/>
    <w:multiLevelType w:val="hybridMultilevel"/>
    <w:tmpl w:val="75B2959C"/>
    <w:lvl w:ilvl="0" w:tplc="F0E298D0">
      <w:start w:val="1"/>
      <w:numFmt w:val="bullet"/>
      <w:lvlText w:val=""/>
      <w:lvlJc w:val="left"/>
      <w:pPr>
        <w:ind w:left="720" w:hanging="360"/>
      </w:pPr>
      <w:rPr>
        <w:rFonts w:ascii="Symbol" w:hAnsi="Symbol" w:hint="default"/>
      </w:rPr>
    </w:lvl>
    <w:lvl w:ilvl="1" w:tplc="07A6ECEA">
      <w:start w:val="1"/>
      <w:numFmt w:val="bullet"/>
      <w:lvlText w:val="o"/>
      <w:lvlJc w:val="left"/>
      <w:pPr>
        <w:ind w:left="1440" w:hanging="360"/>
      </w:pPr>
      <w:rPr>
        <w:rFonts w:ascii="Courier New" w:hAnsi="Courier New" w:hint="default"/>
      </w:rPr>
    </w:lvl>
    <w:lvl w:ilvl="2" w:tplc="91329E64">
      <w:start w:val="1"/>
      <w:numFmt w:val="bullet"/>
      <w:lvlText w:val=""/>
      <w:lvlJc w:val="left"/>
      <w:pPr>
        <w:ind w:left="2160" w:hanging="360"/>
      </w:pPr>
      <w:rPr>
        <w:rFonts w:ascii="Wingdings" w:hAnsi="Wingdings" w:hint="default"/>
      </w:rPr>
    </w:lvl>
    <w:lvl w:ilvl="3" w:tplc="D6A8A958">
      <w:start w:val="1"/>
      <w:numFmt w:val="bullet"/>
      <w:lvlText w:val=""/>
      <w:lvlJc w:val="left"/>
      <w:pPr>
        <w:ind w:left="2880" w:hanging="360"/>
      </w:pPr>
      <w:rPr>
        <w:rFonts w:ascii="Symbol" w:hAnsi="Symbol" w:hint="default"/>
      </w:rPr>
    </w:lvl>
    <w:lvl w:ilvl="4" w:tplc="343EB2C8">
      <w:start w:val="1"/>
      <w:numFmt w:val="bullet"/>
      <w:lvlText w:val="o"/>
      <w:lvlJc w:val="left"/>
      <w:pPr>
        <w:ind w:left="3600" w:hanging="360"/>
      </w:pPr>
      <w:rPr>
        <w:rFonts w:ascii="Courier New" w:hAnsi="Courier New" w:hint="default"/>
      </w:rPr>
    </w:lvl>
    <w:lvl w:ilvl="5" w:tplc="4C443ED0">
      <w:start w:val="1"/>
      <w:numFmt w:val="bullet"/>
      <w:lvlText w:val=""/>
      <w:lvlJc w:val="left"/>
      <w:pPr>
        <w:ind w:left="4320" w:hanging="360"/>
      </w:pPr>
      <w:rPr>
        <w:rFonts w:ascii="Wingdings" w:hAnsi="Wingdings" w:hint="default"/>
      </w:rPr>
    </w:lvl>
    <w:lvl w:ilvl="6" w:tplc="41967B3C">
      <w:start w:val="1"/>
      <w:numFmt w:val="bullet"/>
      <w:lvlText w:val=""/>
      <w:lvlJc w:val="left"/>
      <w:pPr>
        <w:ind w:left="5040" w:hanging="360"/>
      </w:pPr>
      <w:rPr>
        <w:rFonts w:ascii="Symbol" w:hAnsi="Symbol" w:hint="default"/>
      </w:rPr>
    </w:lvl>
    <w:lvl w:ilvl="7" w:tplc="2668E31C">
      <w:start w:val="1"/>
      <w:numFmt w:val="bullet"/>
      <w:lvlText w:val="o"/>
      <w:lvlJc w:val="left"/>
      <w:pPr>
        <w:ind w:left="5760" w:hanging="360"/>
      </w:pPr>
      <w:rPr>
        <w:rFonts w:ascii="Courier New" w:hAnsi="Courier New" w:hint="default"/>
      </w:rPr>
    </w:lvl>
    <w:lvl w:ilvl="8" w:tplc="238E43DA">
      <w:start w:val="1"/>
      <w:numFmt w:val="bullet"/>
      <w:lvlText w:val=""/>
      <w:lvlJc w:val="left"/>
      <w:pPr>
        <w:ind w:left="6480" w:hanging="360"/>
      </w:pPr>
      <w:rPr>
        <w:rFonts w:ascii="Wingdings" w:hAnsi="Wingdings" w:hint="default"/>
      </w:rPr>
    </w:lvl>
  </w:abstractNum>
  <w:abstractNum w:abstractNumId="9" w15:restartNumberingAfterBreak="0">
    <w:nsid w:val="7DE17767"/>
    <w:multiLevelType w:val="hybridMultilevel"/>
    <w:tmpl w:val="2C96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F012A"/>
    <w:multiLevelType w:val="hybridMultilevel"/>
    <w:tmpl w:val="B8C25A5E"/>
    <w:lvl w:ilvl="0" w:tplc="415E162A">
      <w:start w:val="1"/>
      <w:numFmt w:val="bullet"/>
      <w:lvlText w:val=""/>
      <w:lvlJc w:val="left"/>
      <w:pPr>
        <w:ind w:left="720" w:hanging="360"/>
      </w:pPr>
      <w:rPr>
        <w:rFonts w:ascii="Symbol" w:hAnsi="Symbol" w:hint="default"/>
      </w:rPr>
    </w:lvl>
    <w:lvl w:ilvl="1" w:tplc="8ED4F25E">
      <w:start w:val="1"/>
      <w:numFmt w:val="bullet"/>
      <w:lvlText w:val="o"/>
      <w:lvlJc w:val="left"/>
      <w:pPr>
        <w:ind w:left="1440" w:hanging="360"/>
      </w:pPr>
      <w:rPr>
        <w:rFonts w:ascii="Courier New" w:hAnsi="Courier New" w:hint="default"/>
      </w:rPr>
    </w:lvl>
    <w:lvl w:ilvl="2" w:tplc="9C3C1026">
      <w:start w:val="1"/>
      <w:numFmt w:val="bullet"/>
      <w:lvlText w:val=""/>
      <w:lvlJc w:val="left"/>
      <w:pPr>
        <w:ind w:left="2160" w:hanging="360"/>
      </w:pPr>
      <w:rPr>
        <w:rFonts w:ascii="Wingdings" w:hAnsi="Wingdings" w:hint="default"/>
      </w:rPr>
    </w:lvl>
    <w:lvl w:ilvl="3" w:tplc="DF0A0456">
      <w:start w:val="1"/>
      <w:numFmt w:val="bullet"/>
      <w:lvlText w:val=""/>
      <w:lvlJc w:val="left"/>
      <w:pPr>
        <w:ind w:left="2880" w:hanging="360"/>
      </w:pPr>
      <w:rPr>
        <w:rFonts w:ascii="Symbol" w:hAnsi="Symbol" w:hint="default"/>
      </w:rPr>
    </w:lvl>
    <w:lvl w:ilvl="4" w:tplc="8F621AB8">
      <w:start w:val="1"/>
      <w:numFmt w:val="bullet"/>
      <w:lvlText w:val="o"/>
      <w:lvlJc w:val="left"/>
      <w:pPr>
        <w:ind w:left="3600" w:hanging="360"/>
      </w:pPr>
      <w:rPr>
        <w:rFonts w:ascii="Courier New" w:hAnsi="Courier New" w:hint="default"/>
      </w:rPr>
    </w:lvl>
    <w:lvl w:ilvl="5" w:tplc="7F72D818">
      <w:start w:val="1"/>
      <w:numFmt w:val="bullet"/>
      <w:lvlText w:val=""/>
      <w:lvlJc w:val="left"/>
      <w:pPr>
        <w:ind w:left="4320" w:hanging="360"/>
      </w:pPr>
      <w:rPr>
        <w:rFonts w:ascii="Wingdings" w:hAnsi="Wingdings" w:hint="default"/>
      </w:rPr>
    </w:lvl>
    <w:lvl w:ilvl="6" w:tplc="AD4CBC1C">
      <w:start w:val="1"/>
      <w:numFmt w:val="bullet"/>
      <w:lvlText w:val=""/>
      <w:lvlJc w:val="left"/>
      <w:pPr>
        <w:ind w:left="5040" w:hanging="360"/>
      </w:pPr>
      <w:rPr>
        <w:rFonts w:ascii="Symbol" w:hAnsi="Symbol" w:hint="default"/>
      </w:rPr>
    </w:lvl>
    <w:lvl w:ilvl="7" w:tplc="23FAA6F8">
      <w:start w:val="1"/>
      <w:numFmt w:val="bullet"/>
      <w:lvlText w:val="o"/>
      <w:lvlJc w:val="left"/>
      <w:pPr>
        <w:ind w:left="5760" w:hanging="360"/>
      </w:pPr>
      <w:rPr>
        <w:rFonts w:ascii="Courier New" w:hAnsi="Courier New" w:hint="default"/>
      </w:rPr>
    </w:lvl>
    <w:lvl w:ilvl="8" w:tplc="F6F4A9C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8"/>
  </w:num>
  <w:num w:numId="5">
    <w:abstractNumId w:val="4"/>
  </w:num>
  <w:num w:numId="6">
    <w:abstractNumId w:val="3"/>
  </w:num>
  <w:num w:numId="7">
    <w:abstractNumId w:val="0"/>
  </w:num>
  <w:num w:numId="8">
    <w:abstractNumId w:val="7"/>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D9289"/>
    <w:rsid w:val="000A1D0B"/>
    <w:rsid w:val="00161C96"/>
    <w:rsid w:val="00294D2D"/>
    <w:rsid w:val="0040A92F"/>
    <w:rsid w:val="004D6062"/>
    <w:rsid w:val="00551630"/>
    <w:rsid w:val="005CAD0A"/>
    <w:rsid w:val="006B639D"/>
    <w:rsid w:val="00B57726"/>
    <w:rsid w:val="00C66E9D"/>
    <w:rsid w:val="013056CA"/>
    <w:rsid w:val="014C275E"/>
    <w:rsid w:val="019D9BD5"/>
    <w:rsid w:val="036DF318"/>
    <w:rsid w:val="03DFCB41"/>
    <w:rsid w:val="03EFE7E7"/>
    <w:rsid w:val="04E5766B"/>
    <w:rsid w:val="050C4E08"/>
    <w:rsid w:val="05AA7003"/>
    <w:rsid w:val="066AD9F5"/>
    <w:rsid w:val="07B763A3"/>
    <w:rsid w:val="095A2714"/>
    <w:rsid w:val="0A35926B"/>
    <w:rsid w:val="0AC3DB61"/>
    <w:rsid w:val="0B392207"/>
    <w:rsid w:val="0B5AA1E8"/>
    <w:rsid w:val="0B6A17BC"/>
    <w:rsid w:val="0B7B1253"/>
    <w:rsid w:val="0BB83A6F"/>
    <w:rsid w:val="0BF18EF2"/>
    <w:rsid w:val="0C353231"/>
    <w:rsid w:val="0CA39A7C"/>
    <w:rsid w:val="0CB2952A"/>
    <w:rsid w:val="0CCE2862"/>
    <w:rsid w:val="0D91F39F"/>
    <w:rsid w:val="0E45B036"/>
    <w:rsid w:val="0EF00209"/>
    <w:rsid w:val="0F67633A"/>
    <w:rsid w:val="10C4BAF6"/>
    <w:rsid w:val="12B6E597"/>
    <w:rsid w:val="133CDC7D"/>
    <w:rsid w:val="14A56292"/>
    <w:rsid w:val="14BF64CB"/>
    <w:rsid w:val="15766B12"/>
    <w:rsid w:val="15987AEB"/>
    <w:rsid w:val="16809820"/>
    <w:rsid w:val="171A555B"/>
    <w:rsid w:val="18364400"/>
    <w:rsid w:val="183FCF9F"/>
    <w:rsid w:val="185F85AA"/>
    <w:rsid w:val="186CADFD"/>
    <w:rsid w:val="18921AE2"/>
    <w:rsid w:val="18A9427F"/>
    <w:rsid w:val="18D902CB"/>
    <w:rsid w:val="1A1E8603"/>
    <w:rsid w:val="1A32F26B"/>
    <w:rsid w:val="1AA0474D"/>
    <w:rsid w:val="1B11FA97"/>
    <w:rsid w:val="1B2D1F92"/>
    <w:rsid w:val="1BCF81B2"/>
    <w:rsid w:val="1BD93E4A"/>
    <w:rsid w:val="1BF13F37"/>
    <w:rsid w:val="1C0D8B45"/>
    <w:rsid w:val="1C4C7317"/>
    <w:rsid w:val="1C5A5260"/>
    <w:rsid w:val="1C7125F5"/>
    <w:rsid w:val="1DC61651"/>
    <w:rsid w:val="1DFE602C"/>
    <w:rsid w:val="1E46F85F"/>
    <w:rsid w:val="1EFBEA24"/>
    <w:rsid w:val="1F317ECE"/>
    <w:rsid w:val="1F49FCE4"/>
    <w:rsid w:val="1F759257"/>
    <w:rsid w:val="210A78F1"/>
    <w:rsid w:val="2162CD48"/>
    <w:rsid w:val="228545F2"/>
    <w:rsid w:val="240AB0EA"/>
    <w:rsid w:val="242D80C0"/>
    <w:rsid w:val="2483EBD2"/>
    <w:rsid w:val="249C5538"/>
    <w:rsid w:val="24BE5105"/>
    <w:rsid w:val="25384C46"/>
    <w:rsid w:val="2854038F"/>
    <w:rsid w:val="2950C602"/>
    <w:rsid w:val="299204B7"/>
    <w:rsid w:val="2A0D9289"/>
    <w:rsid w:val="2A544707"/>
    <w:rsid w:val="2ACE0FAC"/>
    <w:rsid w:val="2B061C41"/>
    <w:rsid w:val="2BA77179"/>
    <w:rsid w:val="2BBB2544"/>
    <w:rsid w:val="2C42DC58"/>
    <w:rsid w:val="2C5AC455"/>
    <w:rsid w:val="2D161783"/>
    <w:rsid w:val="2EA70689"/>
    <w:rsid w:val="2ED70C4C"/>
    <w:rsid w:val="2EE66A3C"/>
    <w:rsid w:val="2F01A88C"/>
    <w:rsid w:val="2F2C872C"/>
    <w:rsid w:val="2F49F266"/>
    <w:rsid w:val="2F6DB9F0"/>
    <w:rsid w:val="2FC313D4"/>
    <w:rsid w:val="30040842"/>
    <w:rsid w:val="30740EF1"/>
    <w:rsid w:val="318D343E"/>
    <w:rsid w:val="31A95E8D"/>
    <w:rsid w:val="327C2330"/>
    <w:rsid w:val="32A7EC10"/>
    <w:rsid w:val="3346FF22"/>
    <w:rsid w:val="337C0C6C"/>
    <w:rsid w:val="33AAA7C3"/>
    <w:rsid w:val="33C22FEA"/>
    <w:rsid w:val="345F91DD"/>
    <w:rsid w:val="34F06ED5"/>
    <w:rsid w:val="35B5B68A"/>
    <w:rsid w:val="35C657C5"/>
    <w:rsid w:val="35DA751D"/>
    <w:rsid w:val="361250A8"/>
    <w:rsid w:val="36461C69"/>
    <w:rsid w:val="364C0193"/>
    <w:rsid w:val="36709405"/>
    <w:rsid w:val="36A6E16B"/>
    <w:rsid w:val="3719746F"/>
    <w:rsid w:val="37865F53"/>
    <w:rsid w:val="38A2C021"/>
    <w:rsid w:val="38FC148A"/>
    <w:rsid w:val="392FEC32"/>
    <w:rsid w:val="3A6D7A82"/>
    <w:rsid w:val="3A81D9C8"/>
    <w:rsid w:val="3AACF631"/>
    <w:rsid w:val="3AF1C159"/>
    <w:rsid w:val="3B4C3960"/>
    <w:rsid w:val="3C0F1F95"/>
    <w:rsid w:val="3CB07B52"/>
    <w:rsid w:val="3D5C6E77"/>
    <w:rsid w:val="3D9E933E"/>
    <w:rsid w:val="3E146223"/>
    <w:rsid w:val="3EC27E64"/>
    <w:rsid w:val="3F93655C"/>
    <w:rsid w:val="3FE47CDF"/>
    <w:rsid w:val="401D4910"/>
    <w:rsid w:val="4060C6E5"/>
    <w:rsid w:val="411FA773"/>
    <w:rsid w:val="418D11B9"/>
    <w:rsid w:val="42A76CE8"/>
    <w:rsid w:val="4333A165"/>
    <w:rsid w:val="439161BD"/>
    <w:rsid w:val="440E8DE4"/>
    <w:rsid w:val="44A548AF"/>
    <w:rsid w:val="44B7A998"/>
    <w:rsid w:val="44BBF90A"/>
    <w:rsid w:val="4509966C"/>
    <w:rsid w:val="455C78CD"/>
    <w:rsid w:val="4566549E"/>
    <w:rsid w:val="459D5C94"/>
    <w:rsid w:val="45D1145B"/>
    <w:rsid w:val="461D5A4F"/>
    <w:rsid w:val="4795CDE9"/>
    <w:rsid w:val="480C1DBA"/>
    <w:rsid w:val="4858CBD0"/>
    <w:rsid w:val="49752F62"/>
    <w:rsid w:val="4A2DD66F"/>
    <w:rsid w:val="4A5D6CF5"/>
    <w:rsid w:val="4B182666"/>
    <w:rsid w:val="4BE26018"/>
    <w:rsid w:val="4C046F4A"/>
    <w:rsid w:val="4C9A14F6"/>
    <w:rsid w:val="4E41D38C"/>
    <w:rsid w:val="4E7C93C7"/>
    <w:rsid w:val="4F2BFB60"/>
    <w:rsid w:val="5009D325"/>
    <w:rsid w:val="50302D62"/>
    <w:rsid w:val="522776AB"/>
    <w:rsid w:val="52494749"/>
    <w:rsid w:val="52532C2E"/>
    <w:rsid w:val="52CBBD07"/>
    <w:rsid w:val="5545AF85"/>
    <w:rsid w:val="560741A8"/>
    <w:rsid w:val="562B2388"/>
    <w:rsid w:val="56908DA7"/>
    <w:rsid w:val="569F3F89"/>
    <w:rsid w:val="56D1F6CD"/>
    <w:rsid w:val="56EE2E57"/>
    <w:rsid w:val="570BF17C"/>
    <w:rsid w:val="5789ADF1"/>
    <w:rsid w:val="5792CA7B"/>
    <w:rsid w:val="57FC054A"/>
    <w:rsid w:val="5866AFDF"/>
    <w:rsid w:val="5887C3CC"/>
    <w:rsid w:val="58DB7873"/>
    <w:rsid w:val="590F77D5"/>
    <w:rsid w:val="5A70F440"/>
    <w:rsid w:val="5A876FC9"/>
    <w:rsid w:val="5AB482F7"/>
    <w:rsid w:val="5AF2C8E1"/>
    <w:rsid w:val="5C4160F8"/>
    <w:rsid w:val="5C741968"/>
    <w:rsid w:val="5C9E93AE"/>
    <w:rsid w:val="5CFCDD52"/>
    <w:rsid w:val="5D07D560"/>
    <w:rsid w:val="5D084E0D"/>
    <w:rsid w:val="5E49683C"/>
    <w:rsid w:val="5E53DC81"/>
    <w:rsid w:val="5E88416C"/>
    <w:rsid w:val="5EDE9AE7"/>
    <w:rsid w:val="5F2B195F"/>
    <w:rsid w:val="5FF9ABDA"/>
    <w:rsid w:val="602D7E14"/>
    <w:rsid w:val="606BE2C7"/>
    <w:rsid w:val="6127BFDB"/>
    <w:rsid w:val="61E70230"/>
    <w:rsid w:val="63ED06C8"/>
    <w:rsid w:val="63EE6C04"/>
    <w:rsid w:val="641C4DD1"/>
    <w:rsid w:val="6578B535"/>
    <w:rsid w:val="664E7A5D"/>
    <w:rsid w:val="66AA9649"/>
    <w:rsid w:val="673BE30A"/>
    <w:rsid w:val="676399AA"/>
    <w:rsid w:val="68A6F2B1"/>
    <w:rsid w:val="69477718"/>
    <w:rsid w:val="6A2FCBC8"/>
    <w:rsid w:val="6A620BF9"/>
    <w:rsid w:val="6ABBEB20"/>
    <w:rsid w:val="6C3B348A"/>
    <w:rsid w:val="6CB1D347"/>
    <w:rsid w:val="6D2C4C3E"/>
    <w:rsid w:val="6DBF79C7"/>
    <w:rsid w:val="6E1A29F5"/>
    <w:rsid w:val="6E2072A2"/>
    <w:rsid w:val="6E217BF5"/>
    <w:rsid w:val="6E26CC83"/>
    <w:rsid w:val="6EED4841"/>
    <w:rsid w:val="6F15418B"/>
    <w:rsid w:val="6F20EBF6"/>
    <w:rsid w:val="6FA668A5"/>
    <w:rsid w:val="70A39D21"/>
    <w:rsid w:val="71239C2D"/>
    <w:rsid w:val="712948BC"/>
    <w:rsid w:val="71A1CAB1"/>
    <w:rsid w:val="71D1E692"/>
    <w:rsid w:val="71EEC25E"/>
    <w:rsid w:val="73661ECA"/>
    <w:rsid w:val="7373BAA0"/>
    <w:rsid w:val="741EC8E3"/>
    <w:rsid w:val="74383F76"/>
    <w:rsid w:val="76742150"/>
    <w:rsid w:val="76D1D398"/>
    <w:rsid w:val="79C24A32"/>
    <w:rsid w:val="79D1E81B"/>
    <w:rsid w:val="7A0B4B5E"/>
    <w:rsid w:val="7AE05734"/>
    <w:rsid w:val="7BCF98C5"/>
    <w:rsid w:val="7BD3CF4A"/>
    <w:rsid w:val="7C1D3D67"/>
    <w:rsid w:val="7C5CB40E"/>
    <w:rsid w:val="7CC270F4"/>
    <w:rsid w:val="7D155E92"/>
    <w:rsid w:val="7EE56402"/>
    <w:rsid w:val="7FC5C5AF"/>
    <w:rsid w:val="7FCC3FC8"/>
    <w:rsid w:val="7FCCB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9289"/>
  <w15:chartTrackingRefBased/>
  <w15:docId w15:val="{36239361-2A2A-47C1-84F3-4185F27F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1B22D-456D-4CAD-9C63-81BA470D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71EB8-08ED-4C57-978A-2125FFB70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C3A73A-1901-4A84-9A16-748DC73F8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2020-11-10T15:24:00Z</dcterms:created>
  <dcterms:modified xsi:type="dcterms:W3CDTF">2020-11-10T15:24:00Z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