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777"/>
        <w:tblW w:w="14261" w:type="dxa"/>
        <w:tblLook w:val="04A0" w:firstRow="1" w:lastRow="0" w:firstColumn="1" w:lastColumn="0" w:noHBand="0" w:noVBand="1"/>
      </w:tblPr>
      <w:tblGrid>
        <w:gridCol w:w="1311"/>
        <w:gridCol w:w="1827"/>
        <w:gridCol w:w="2132"/>
        <w:gridCol w:w="1792"/>
        <w:gridCol w:w="2016"/>
        <w:gridCol w:w="1813"/>
        <w:gridCol w:w="1880"/>
        <w:gridCol w:w="1490"/>
      </w:tblGrid>
      <w:tr w:rsidR="00CE6AA5" w:rsidRPr="002D02E5" w14:paraId="707E01EE" w14:textId="77777777" w:rsidTr="201CEA1D">
        <w:trPr>
          <w:trHeight w:val="709"/>
        </w:trPr>
        <w:tc>
          <w:tcPr>
            <w:tcW w:w="14261" w:type="dxa"/>
            <w:gridSpan w:val="8"/>
          </w:tcPr>
          <w:p w14:paraId="32BCCA2A" w14:textId="77777777" w:rsidR="00CE6AA5" w:rsidRDefault="00482C58" w:rsidP="201CEA1D">
            <w:pPr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S</w:t>
            </w:r>
            <w:r w:rsidRPr="201CEA1D">
              <w:rPr>
                <w:b/>
                <w:bCs/>
              </w:rPr>
              <w:t>tandard</w:t>
            </w:r>
            <w:r w:rsidR="00CE6AA5" w:rsidRPr="201CEA1D">
              <w:rPr>
                <w:sz w:val="20"/>
                <w:szCs w:val="20"/>
              </w:rPr>
              <w:t>:  A.CED.1   Write and interpret linear equations and inequalities in one variable and use them to solve problems</w:t>
            </w:r>
          </w:p>
          <w:p w14:paraId="0FA4786A" w14:textId="77777777" w:rsidR="00070D56" w:rsidRPr="00CE6AA5" w:rsidRDefault="00070D56" w:rsidP="00CE6AA5">
            <w:pPr>
              <w:rPr>
                <w:rFonts w:cstheme="minorHAnsi"/>
                <w:b/>
              </w:rPr>
            </w:pPr>
          </w:p>
          <w:p w14:paraId="33AC351A" w14:textId="77777777" w:rsidR="00070D56" w:rsidRPr="00070D56" w:rsidRDefault="00CE6AA5" w:rsidP="00CE6AA5">
            <w:pPr>
              <w:rPr>
                <w:rFonts w:cstheme="minorHAnsi"/>
                <w:b/>
                <w:sz w:val="20"/>
              </w:rPr>
            </w:pPr>
            <w:r w:rsidRPr="00CE6AA5">
              <w:rPr>
                <w:rFonts w:cstheme="minorHAnsi"/>
                <w:b/>
              </w:rPr>
              <w:t xml:space="preserve">Assessment: </w:t>
            </w:r>
            <w:r w:rsidR="00032304">
              <w:rPr>
                <w:rFonts w:cstheme="minorHAnsi"/>
                <w:b/>
              </w:rPr>
              <w:t xml:space="preserve">    </w:t>
            </w:r>
            <w:r w:rsidRPr="00CE6AA5">
              <w:rPr>
                <w:rFonts w:cstheme="minorHAnsi"/>
                <w:b/>
              </w:rPr>
              <w:t xml:space="preserve">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Quiz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</w:t>
            </w:r>
            <w:r w:rsidR="00070D56">
              <w:rPr>
                <w:rFonts w:cstheme="minorHAnsi"/>
                <w:b/>
                <w:sz w:val="20"/>
              </w:rPr>
              <w:t xml:space="preserve">   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Unit Test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</w:t>
            </w:r>
            <w:r w:rsidR="00070D56">
              <w:rPr>
                <w:rFonts w:cstheme="minorHAnsi"/>
                <w:b/>
                <w:sz w:val="20"/>
              </w:rPr>
              <w:t xml:space="preserve">  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Project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        </w:t>
            </w:r>
            <w:r w:rsidR="00070D56">
              <w:rPr>
                <w:rFonts w:cstheme="minorHAnsi"/>
                <w:b/>
                <w:sz w:val="20"/>
              </w:rPr>
              <w:t xml:space="preserve">    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Lab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  </w:t>
            </w:r>
            <w:r w:rsidR="00070D56">
              <w:rPr>
                <w:rFonts w:cstheme="minorHAnsi"/>
                <w:b/>
                <w:sz w:val="20"/>
              </w:rPr>
              <w:t xml:space="preserve">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None</w:t>
            </w:r>
          </w:p>
        </w:tc>
      </w:tr>
      <w:tr w:rsidR="0038575B" w:rsidRPr="002D02E5" w14:paraId="0354F549" w14:textId="77777777" w:rsidTr="201CEA1D">
        <w:trPr>
          <w:trHeight w:val="800"/>
        </w:trPr>
        <w:tc>
          <w:tcPr>
            <w:tcW w:w="1390" w:type="dxa"/>
            <w:vMerge w:val="restart"/>
          </w:tcPr>
          <w:p w14:paraId="2D1CFF59" w14:textId="77777777" w:rsidR="0038575B" w:rsidRPr="002D02E5" w:rsidRDefault="0038575B" w:rsidP="00B41B19">
            <w:pPr>
              <w:rPr>
                <w:rFonts w:cstheme="minorHAnsi"/>
                <w:b/>
                <w:sz w:val="24"/>
              </w:rPr>
            </w:pPr>
          </w:p>
          <w:p w14:paraId="4C7CC4C9" w14:textId="77777777" w:rsidR="0038575B" w:rsidRPr="002D02E5" w:rsidRDefault="0038575B" w:rsidP="00793F6A">
            <w:pPr>
              <w:rPr>
                <w:rFonts w:cstheme="minorHAnsi"/>
              </w:rPr>
            </w:pPr>
          </w:p>
        </w:tc>
        <w:tc>
          <w:tcPr>
            <w:tcW w:w="1506" w:type="dxa"/>
            <w:vMerge w:val="restart"/>
            <w:vAlign w:val="center"/>
          </w:tcPr>
          <w:p w14:paraId="6996297C" w14:textId="77777777" w:rsidR="0038575B" w:rsidRDefault="0038575B" w:rsidP="0038575B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Pre-Teaching</w:t>
            </w:r>
          </w:p>
          <w:p w14:paraId="40C26B6A" w14:textId="77777777" w:rsidR="0038575B" w:rsidRDefault="0038575B" w:rsidP="0038575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658240" behindDoc="0" locked="0" layoutInCell="1" allowOverlap="1" wp14:anchorId="0BD6F7E3" wp14:editId="50F08885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167640</wp:posOffset>
                  </wp:positionV>
                  <wp:extent cx="133985" cy="131445"/>
                  <wp:effectExtent l="0" t="0" r="0" b="1905"/>
                  <wp:wrapNone/>
                  <wp:docPr id="2" name="Picture 2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D9F9486" w14:textId="77777777" w:rsidR="0038575B" w:rsidRDefault="0038575B" w:rsidP="0038575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  </w:t>
            </w:r>
            <w:r w:rsidRPr="0038575B">
              <w:rPr>
                <w:rFonts w:cstheme="minorHAnsi"/>
                <w:b/>
                <w:sz w:val="12"/>
              </w:rPr>
              <w:t>Learning Target</w:t>
            </w:r>
          </w:p>
          <w:p w14:paraId="6E11E2C5" w14:textId="77777777" w:rsidR="0038575B" w:rsidRDefault="0038575B" w:rsidP="0038575B">
            <w:pPr>
              <w:rPr>
                <w:rFonts w:cstheme="minorHAnsi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58241" behindDoc="0" locked="0" layoutInCell="1" allowOverlap="1" wp14:anchorId="36B233FA" wp14:editId="6D80D99B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150495</wp:posOffset>
                  </wp:positionV>
                  <wp:extent cx="118110" cy="94615"/>
                  <wp:effectExtent l="0" t="0" r="0" b="63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F3596C7" w14:textId="77777777" w:rsidR="0038575B" w:rsidRDefault="0038575B" w:rsidP="0038575B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     </w:t>
            </w:r>
            <w:r w:rsidRPr="0038575B">
              <w:rPr>
                <w:rFonts w:cstheme="minorHAnsi"/>
                <w:sz w:val="12"/>
              </w:rPr>
              <w:t xml:space="preserve"> </w:t>
            </w:r>
            <w:r w:rsidRPr="0038575B">
              <w:rPr>
                <w:rFonts w:cstheme="minorHAnsi"/>
                <w:b/>
                <w:sz w:val="12"/>
              </w:rPr>
              <w:t>Success Criteria 1</w:t>
            </w:r>
          </w:p>
          <w:p w14:paraId="05E629D6" w14:textId="77777777" w:rsidR="0038575B" w:rsidRDefault="0038575B" w:rsidP="0038575B">
            <w:pPr>
              <w:rPr>
                <w:rFonts w:cstheme="minorHAnsi"/>
                <w:b/>
                <w:sz w:val="12"/>
              </w:rPr>
            </w:pPr>
          </w:p>
          <w:p w14:paraId="69DFAC8A" w14:textId="77777777" w:rsidR="0038575B" w:rsidRDefault="0038575B" w:rsidP="0038575B">
            <w:pPr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58242" behindDoc="0" locked="0" layoutInCell="1" allowOverlap="1" wp14:anchorId="0328FCB5" wp14:editId="567366B9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65405</wp:posOffset>
                  </wp:positionV>
                  <wp:extent cx="127000" cy="101600"/>
                  <wp:effectExtent l="0" t="0" r="635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theme="minorHAnsi"/>
                <w:b/>
                <w:sz w:val="12"/>
              </w:rPr>
              <w:t xml:space="preserve">           </w:t>
            </w:r>
          </w:p>
          <w:p w14:paraId="44EB1402" w14:textId="77777777" w:rsidR="0038575B" w:rsidRPr="0038575B" w:rsidRDefault="0038575B" w:rsidP="0038575B">
            <w:pPr>
              <w:rPr>
                <w:rFonts w:cstheme="minorHAnsi"/>
              </w:rPr>
            </w:pPr>
            <w:r>
              <w:rPr>
                <w:rFonts w:cstheme="minorHAnsi"/>
                <w:b/>
                <w:sz w:val="12"/>
              </w:rPr>
              <w:t xml:space="preserve">          </w:t>
            </w:r>
            <w:r w:rsidRPr="0038575B">
              <w:rPr>
                <w:rFonts w:cstheme="minorHAnsi"/>
                <w:b/>
                <w:sz w:val="12"/>
              </w:rPr>
              <w:t xml:space="preserve">Success Criteria </w:t>
            </w:r>
            <w:r>
              <w:rPr>
                <w:rFonts w:cstheme="minorHAnsi"/>
                <w:b/>
                <w:sz w:val="12"/>
              </w:rPr>
              <w:t>2</w:t>
            </w:r>
          </w:p>
        </w:tc>
        <w:tc>
          <w:tcPr>
            <w:tcW w:w="2205" w:type="dxa"/>
            <w:vAlign w:val="center"/>
          </w:tcPr>
          <w:p w14:paraId="096B5D75" w14:textId="77777777" w:rsidR="0038575B" w:rsidRDefault="0038575B" w:rsidP="00CE6AA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Activation of Learning</w:t>
            </w:r>
          </w:p>
          <w:p w14:paraId="76ED04FA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CE6AA5">
              <w:rPr>
                <w:rFonts w:cstheme="minorHAnsi"/>
                <w:i/>
                <w:sz w:val="18"/>
              </w:rPr>
              <w:t>(5 min)</w:t>
            </w:r>
          </w:p>
        </w:tc>
        <w:tc>
          <w:tcPr>
            <w:tcW w:w="1824" w:type="dxa"/>
            <w:vAlign w:val="center"/>
          </w:tcPr>
          <w:p w14:paraId="7DE4E2DA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Focused Instruction</w:t>
            </w:r>
          </w:p>
          <w:p w14:paraId="50DFC519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33992C52" w14:textId="77777777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*I DO</w:t>
            </w:r>
          </w:p>
        </w:tc>
        <w:tc>
          <w:tcPr>
            <w:tcW w:w="2070" w:type="dxa"/>
            <w:vAlign w:val="center"/>
          </w:tcPr>
          <w:p w14:paraId="16461045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Guided Instruction</w:t>
            </w:r>
          </w:p>
          <w:p w14:paraId="18EAEFAD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07F973B4" w14:textId="77777777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*WE DO</w:t>
            </w:r>
          </w:p>
        </w:tc>
        <w:tc>
          <w:tcPr>
            <w:tcW w:w="1847" w:type="dxa"/>
            <w:vAlign w:val="center"/>
          </w:tcPr>
          <w:p w14:paraId="07D8682E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Collaborative</w:t>
            </w:r>
          </w:p>
          <w:p w14:paraId="14217180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Learning</w:t>
            </w:r>
          </w:p>
          <w:p w14:paraId="620BE53C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7D660F4D" w14:textId="77777777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*Y’ALL DO</w:t>
            </w:r>
          </w:p>
        </w:tc>
        <w:tc>
          <w:tcPr>
            <w:tcW w:w="1921" w:type="dxa"/>
            <w:vAlign w:val="center"/>
          </w:tcPr>
          <w:p w14:paraId="4F65FB60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Independent Learning</w:t>
            </w:r>
          </w:p>
          <w:p w14:paraId="16697C33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67CE80B3" w14:textId="77777777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*YOU DO</w:t>
            </w:r>
          </w:p>
        </w:tc>
        <w:tc>
          <w:tcPr>
            <w:tcW w:w="1498" w:type="dxa"/>
            <w:vAlign w:val="center"/>
          </w:tcPr>
          <w:p w14:paraId="782C3A80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Closing</w:t>
            </w:r>
          </w:p>
          <w:p w14:paraId="53CD3AC8" w14:textId="77777777" w:rsidR="0038575B" w:rsidRPr="002D02E5" w:rsidRDefault="0038575B" w:rsidP="00CE6AA5">
            <w:pPr>
              <w:jc w:val="center"/>
              <w:rPr>
                <w:rFonts w:cstheme="minorHAnsi"/>
                <w:i/>
              </w:rPr>
            </w:pPr>
            <w:r w:rsidRPr="00070D56">
              <w:rPr>
                <w:rFonts w:cstheme="minorHAnsi"/>
                <w:i/>
                <w:sz w:val="16"/>
              </w:rPr>
              <w:t>(5 min)</w:t>
            </w:r>
          </w:p>
        </w:tc>
      </w:tr>
      <w:tr w:rsidR="0038575B" w:rsidRPr="002D02E5" w14:paraId="27CCB2B4" w14:textId="77777777" w:rsidTr="201CEA1D">
        <w:trPr>
          <w:trHeight w:val="1195"/>
        </w:trPr>
        <w:tc>
          <w:tcPr>
            <w:tcW w:w="1390" w:type="dxa"/>
            <w:vMerge/>
          </w:tcPr>
          <w:p w14:paraId="6D5290D6" w14:textId="77777777" w:rsidR="0038575B" w:rsidRPr="002D02E5" w:rsidRDefault="0038575B" w:rsidP="00032304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1506" w:type="dxa"/>
            <w:vMerge/>
          </w:tcPr>
          <w:p w14:paraId="138B5F1A" w14:textId="77777777" w:rsidR="0038575B" w:rsidRPr="00032304" w:rsidRDefault="0038575B" w:rsidP="00032304">
            <w:pPr>
              <w:pStyle w:val="ListParagraph"/>
              <w:ind w:left="360"/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</w:p>
        </w:tc>
        <w:tc>
          <w:tcPr>
            <w:tcW w:w="2205" w:type="dxa"/>
          </w:tcPr>
          <w:p w14:paraId="64CC2E80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Do Now</w:t>
            </w:r>
          </w:p>
          <w:p w14:paraId="0820DE56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Quick Write*</w:t>
            </w:r>
          </w:p>
          <w:p w14:paraId="6FFE4A0D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096BD980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Polls</w:t>
            </w:r>
          </w:p>
          <w:p w14:paraId="0983B1E2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Notice/Wonder</w:t>
            </w:r>
          </w:p>
          <w:p w14:paraId="1C4BEF4A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Number Talks</w:t>
            </w:r>
          </w:p>
          <w:p w14:paraId="2827A899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Engaging Video</w:t>
            </w:r>
          </w:p>
          <w:p w14:paraId="147BD0B3" w14:textId="77777777" w:rsidR="00070D56" w:rsidRPr="00070D56" w:rsidRDefault="0038575B" w:rsidP="00070D56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Open-Ended Question</w:t>
            </w:r>
          </w:p>
        </w:tc>
        <w:tc>
          <w:tcPr>
            <w:tcW w:w="1824" w:type="dxa"/>
          </w:tcPr>
          <w:p w14:paraId="6D0211B5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 Aloud</w:t>
            </w:r>
          </w:p>
          <w:p w14:paraId="036E2CD1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Visuals</w:t>
            </w:r>
          </w:p>
          <w:p w14:paraId="34B9FC4F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Demonstration</w:t>
            </w:r>
          </w:p>
          <w:p w14:paraId="5E1126E2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Analogies*</w:t>
            </w:r>
          </w:p>
          <w:p w14:paraId="530D912E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Worked Examples</w:t>
            </w:r>
          </w:p>
          <w:p w14:paraId="4A876CD3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4866AFB2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Mnemonic Devices*</w:t>
            </w:r>
          </w:p>
        </w:tc>
        <w:tc>
          <w:tcPr>
            <w:tcW w:w="2070" w:type="dxa"/>
          </w:tcPr>
          <w:p w14:paraId="266F1FB9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Socratic Seminar *</w:t>
            </w:r>
          </w:p>
          <w:p w14:paraId="1020D0CE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Call/Response</w:t>
            </w:r>
          </w:p>
          <w:p w14:paraId="55F72515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Probing Questions</w:t>
            </w:r>
          </w:p>
          <w:p w14:paraId="055683F4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Graphic Organizer</w:t>
            </w:r>
          </w:p>
          <w:p w14:paraId="6310DBA4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18C6FEAB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Whiteboard</w:t>
            </w:r>
          </w:p>
        </w:tc>
        <w:tc>
          <w:tcPr>
            <w:tcW w:w="1847" w:type="dxa"/>
          </w:tcPr>
          <w:p w14:paraId="2524A2AA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Jigsaw*</w:t>
            </w:r>
          </w:p>
          <w:p w14:paraId="0981249C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Discussions*</w:t>
            </w:r>
          </w:p>
          <w:p w14:paraId="3A6627C6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Expert Groups</w:t>
            </w:r>
          </w:p>
          <w:p w14:paraId="7C10AC1F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Labs</w:t>
            </w:r>
          </w:p>
          <w:p w14:paraId="26A80F42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Stations</w:t>
            </w:r>
          </w:p>
          <w:p w14:paraId="185E2355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6E7E2AE0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Create Visuals</w:t>
            </w:r>
          </w:p>
          <w:p w14:paraId="793FB9A6" w14:textId="77777777" w:rsidR="0038575B" w:rsidRPr="00C423AB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Gallery Walk</w:t>
            </w:r>
          </w:p>
        </w:tc>
        <w:tc>
          <w:tcPr>
            <w:tcW w:w="1921" w:type="dxa"/>
          </w:tcPr>
          <w:p w14:paraId="1CC21343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Written Response*</w:t>
            </w:r>
          </w:p>
          <w:p w14:paraId="5C69B1DA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Portfolio</w:t>
            </w:r>
          </w:p>
          <w:p w14:paraId="5DD8E118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Presentation</w:t>
            </w:r>
          </w:p>
          <w:p w14:paraId="64403AF2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Canvas Assignment</w:t>
            </w:r>
          </w:p>
          <w:p w14:paraId="0F223EF8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Choice Board</w:t>
            </w:r>
          </w:p>
          <w:p w14:paraId="2FD65689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Independent Project</w:t>
            </w:r>
          </w:p>
          <w:p w14:paraId="4CC28037" w14:textId="77777777" w:rsidR="0038575B" w:rsidRPr="00C423AB" w:rsidRDefault="0038575B" w:rsidP="00C423A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Portfolio</w:t>
            </w:r>
          </w:p>
        </w:tc>
        <w:tc>
          <w:tcPr>
            <w:tcW w:w="1498" w:type="dxa"/>
          </w:tcPr>
          <w:p w14:paraId="5CBD8B88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Group Discussion</w:t>
            </w:r>
          </w:p>
          <w:p w14:paraId="6E9EBA2B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Exit Ticket</w:t>
            </w:r>
          </w:p>
          <w:p w14:paraId="5A58F4B0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3-2-1</w:t>
            </w:r>
          </w:p>
          <w:p w14:paraId="21AFE186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Parking Lot</w:t>
            </w:r>
          </w:p>
          <w:p w14:paraId="736BA67F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Journaling*</w:t>
            </w:r>
          </w:p>
          <w:p w14:paraId="03DF47A8" w14:textId="77777777" w:rsidR="0038575B" w:rsidRPr="00C423AB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</w:t>
            </w:r>
          </w:p>
        </w:tc>
      </w:tr>
      <w:tr w:rsidR="0038575B" w:rsidRPr="002D02E5" w14:paraId="53F869F6" w14:textId="77777777" w:rsidTr="201CEA1D">
        <w:trPr>
          <w:cantSplit/>
          <w:trHeight w:val="1222"/>
        </w:trPr>
        <w:tc>
          <w:tcPr>
            <w:tcW w:w="1390" w:type="dxa"/>
            <w:textDirection w:val="btLr"/>
            <w:vAlign w:val="center"/>
          </w:tcPr>
          <w:p w14:paraId="72F05F7B" w14:textId="77777777" w:rsidR="00B8594D" w:rsidRPr="00C423AB" w:rsidRDefault="00B8594D" w:rsidP="00CE6AA5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Monday</w:t>
            </w:r>
          </w:p>
        </w:tc>
        <w:tc>
          <w:tcPr>
            <w:tcW w:w="1506" w:type="dxa"/>
          </w:tcPr>
          <w:p w14:paraId="0A8BE574" w14:textId="77777777" w:rsidR="0038575B" w:rsidRDefault="00C423AB" w:rsidP="00C423AB">
            <w:pPr>
              <w:rPr>
                <w:rFonts w:cstheme="minorHAnsi"/>
                <w:b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658245" behindDoc="0" locked="0" layoutInCell="1" allowOverlap="1" wp14:anchorId="24389F2D" wp14:editId="2B3F5545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84938</wp:posOffset>
                  </wp:positionV>
                  <wp:extent cx="133985" cy="131445"/>
                  <wp:effectExtent l="0" t="0" r="0" b="1905"/>
                  <wp:wrapNone/>
                  <wp:docPr id="6" name="Picture 6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3EE38AE" w14:textId="77777777" w:rsidR="0038575B" w:rsidRPr="00C423AB" w:rsidRDefault="0038575B" w:rsidP="0038575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</w:t>
            </w:r>
          </w:p>
          <w:p w14:paraId="55014520" w14:textId="77777777" w:rsidR="0038575B" w:rsidRPr="00C423AB" w:rsidRDefault="00E736BE" w:rsidP="0038575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58243" behindDoc="0" locked="0" layoutInCell="1" allowOverlap="1" wp14:anchorId="37B6FC54" wp14:editId="01FAE834">
                  <wp:simplePos x="0" y="0"/>
                  <wp:positionH relativeFrom="column">
                    <wp:posOffset>3598</wp:posOffset>
                  </wp:positionH>
                  <wp:positionV relativeFrom="paragraph">
                    <wp:posOffset>29634</wp:posOffset>
                  </wp:positionV>
                  <wp:extent cx="118110" cy="94615"/>
                  <wp:effectExtent l="0" t="0" r="0" b="635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8575B">
              <w:rPr>
                <w:rFonts w:cstheme="minorHAnsi"/>
              </w:rPr>
              <w:t xml:space="preserve">     </w:t>
            </w:r>
          </w:p>
          <w:p w14:paraId="2CC5B544" w14:textId="77777777" w:rsidR="0038575B" w:rsidRDefault="0038575B" w:rsidP="0038575B">
            <w:pPr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b/>
                <w:sz w:val="12"/>
              </w:rPr>
              <w:t xml:space="preserve">           </w:t>
            </w:r>
          </w:p>
          <w:p w14:paraId="37C7C6F9" w14:textId="77777777" w:rsidR="00B8594D" w:rsidRPr="002D02E5" w:rsidRDefault="0038575B" w:rsidP="0038575B">
            <w:pPr>
              <w:rPr>
                <w:rFonts w:cstheme="minorHAnsi"/>
              </w:rPr>
            </w:pPr>
            <w:r>
              <w:rPr>
                <w:rFonts w:cstheme="minorHAnsi"/>
                <w:b/>
                <w:sz w:val="12"/>
              </w:rPr>
              <w:t xml:space="preserve">          </w:t>
            </w:r>
          </w:p>
        </w:tc>
        <w:tc>
          <w:tcPr>
            <w:tcW w:w="2205" w:type="dxa"/>
          </w:tcPr>
          <w:p w14:paraId="06290D10" w14:textId="77777777" w:rsidR="00E736BE" w:rsidRPr="00E96A63" w:rsidRDefault="00E736BE" w:rsidP="00B8594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824" w:type="dxa"/>
          </w:tcPr>
          <w:p w14:paraId="6FE6C0AD" w14:textId="77777777" w:rsidR="00B8594D" w:rsidRDefault="00B8594D" w:rsidP="00B8594D">
            <w:pPr>
              <w:rPr>
                <w:rFonts w:cstheme="minorHAnsi"/>
              </w:rPr>
            </w:pPr>
          </w:p>
          <w:p w14:paraId="027AB0F3" w14:textId="77777777" w:rsidR="00E96A63" w:rsidRPr="00E96A63" w:rsidRDefault="00E736BE" w:rsidP="00B8594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Intro to Separation of Powers and the Three branches of government </w:t>
            </w:r>
          </w:p>
        </w:tc>
        <w:tc>
          <w:tcPr>
            <w:tcW w:w="2070" w:type="dxa"/>
          </w:tcPr>
          <w:p w14:paraId="37E316BF" w14:textId="77777777" w:rsidR="00B8594D" w:rsidRDefault="00E736BE" w:rsidP="00B8594D">
            <w:pPr>
              <w:rPr>
                <w:rFonts w:cstheme="minorHAnsi"/>
              </w:rPr>
            </w:pPr>
            <w:r>
              <w:rPr>
                <w:rFonts w:cstheme="minorHAnsi"/>
                <w:sz w:val="24"/>
                <w:szCs w:val="24"/>
              </w:rPr>
              <w:t>Intro to Separation of Powers and the Three branches of government</w:t>
            </w:r>
          </w:p>
          <w:p w14:paraId="1DEC6745" w14:textId="77777777" w:rsidR="00E96A63" w:rsidRPr="00703339" w:rsidRDefault="00E96A63" w:rsidP="00B8594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7" w:type="dxa"/>
          </w:tcPr>
          <w:p w14:paraId="1142904B" w14:textId="77777777" w:rsidR="00B8594D" w:rsidRDefault="00B8594D" w:rsidP="00B8594D">
            <w:pPr>
              <w:rPr>
                <w:rFonts w:cstheme="minorHAnsi"/>
              </w:rPr>
            </w:pPr>
          </w:p>
          <w:p w14:paraId="41A65900" w14:textId="77777777" w:rsidR="00703339" w:rsidRPr="00703339" w:rsidRDefault="00703339" w:rsidP="00B8594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21" w:type="dxa"/>
          </w:tcPr>
          <w:p w14:paraId="25B120FB" w14:textId="77777777" w:rsidR="00B8594D" w:rsidRDefault="00B8594D" w:rsidP="00B8594D">
            <w:pPr>
              <w:rPr>
                <w:rFonts w:cstheme="minorHAnsi"/>
              </w:rPr>
            </w:pPr>
          </w:p>
          <w:p w14:paraId="174AF7B5" w14:textId="77777777" w:rsidR="00703339" w:rsidRPr="00703339" w:rsidRDefault="00E736BE" w:rsidP="00B8594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The Three Branches – A User’s Guide </w:t>
            </w:r>
          </w:p>
        </w:tc>
        <w:tc>
          <w:tcPr>
            <w:tcW w:w="1498" w:type="dxa"/>
          </w:tcPr>
          <w:p w14:paraId="320D88E9" w14:textId="77777777" w:rsidR="00B8594D" w:rsidRDefault="00B8594D" w:rsidP="00B8594D">
            <w:pPr>
              <w:rPr>
                <w:rFonts w:cstheme="minorHAnsi"/>
              </w:rPr>
            </w:pPr>
          </w:p>
          <w:p w14:paraId="4C4A284A" w14:textId="77777777" w:rsidR="00703339" w:rsidRPr="00703339" w:rsidRDefault="008556A5" w:rsidP="00B8594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Exit ticket: If a new law was being created to make school day longer, which branch of government would be responsible making that law? </w:t>
            </w:r>
          </w:p>
        </w:tc>
      </w:tr>
      <w:tr w:rsidR="00C423AB" w:rsidRPr="002D02E5" w14:paraId="206B4093" w14:textId="77777777" w:rsidTr="201CEA1D">
        <w:trPr>
          <w:cantSplit/>
          <w:trHeight w:val="979"/>
        </w:trPr>
        <w:tc>
          <w:tcPr>
            <w:tcW w:w="1390" w:type="dxa"/>
            <w:textDirection w:val="btLr"/>
            <w:vAlign w:val="center"/>
          </w:tcPr>
          <w:p w14:paraId="7C05DC5A" w14:textId="77777777" w:rsidR="00C423AB" w:rsidRPr="00C423AB" w:rsidRDefault="00C423AB" w:rsidP="00C423AB">
            <w:pPr>
              <w:ind w:left="113" w:right="113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Tuesday</w:t>
            </w:r>
          </w:p>
        </w:tc>
        <w:tc>
          <w:tcPr>
            <w:tcW w:w="1506" w:type="dxa"/>
          </w:tcPr>
          <w:p w14:paraId="07E36EAC" w14:textId="77777777" w:rsidR="0017573F" w:rsidRDefault="0017573F" w:rsidP="00C423AB">
            <w:pPr>
              <w:rPr>
                <w:rFonts w:cstheme="minorHAnsi"/>
                <w:b/>
                <w:sz w:val="8"/>
                <w:szCs w:val="8"/>
              </w:rPr>
            </w:pPr>
          </w:p>
          <w:p w14:paraId="3B196745" w14:textId="77777777" w:rsidR="0017573F" w:rsidRDefault="0017573F" w:rsidP="00C423AB">
            <w:pPr>
              <w:rPr>
                <w:rFonts w:cstheme="minorHAnsi"/>
                <w:b/>
                <w:sz w:val="8"/>
                <w:szCs w:val="8"/>
              </w:rPr>
            </w:pPr>
          </w:p>
          <w:p w14:paraId="589B910A" w14:textId="77777777" w:rsidR="0017573F" w:rsidRDefault="0017573F" w:rsidP="00C423AB">
            <w:pPr>
              <w:rPr>
                <w:rFonts w:cstheme="minorHAnsi"/>
                <w:b/>
                <w:sz w:val="8"/>
                <w:szCs w:val="8"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658247" behindDoc="0" locked="0" layoutInCell="1" allowOverlap="1" wp14:anchorId="11AAC386" wp14:editId="5F1B9ABC">
                  <wp:simplePos x="0" y="0"/>
                  <wp:positionH relativeFrom="column">
                    <wp:posOffset>-19050</wp:posOffset>
                  </wp:positionH>
                  <wp:positionV relativeFrom="paragraph">
                    <wp:posOffset>56515</wp:posOffset>
                  </wp:positionV>
                  <wp:extent cx="133985" cy="131445"/>
                  <wp:effectExtent l="0" t="0" r="0" b="1905"/>
                  <wp:wrapNone/>
                  <wp:docPr id="20" name="Picture 20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31817B4" w14:textId="77777777" w:rsidR="0017573F" w:rsidRDefault="0017573F" w:rsidP="00C423AB">
            <w:pPr>
              <w:rPr>
                <w:rFonts w:cstheme="minorHAnsi"/>
                <w:b/>
                <w:sz w:val="8"/>
                <w:szCs w:val="8"/>
              </w:rPr>
            </w:pPr>
          </w:p>
          <w:p w14:paraId="2E5243E3" w14:textId="77777777" w:rsidR="00C423AB" w:rsidRPr="008556A5" w:rsidRDefault="0017573F" w:rsidP="00C423AB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/>
                <w:sz w:val="8"/>
                <w:szCs w:val="8"/>
              </w:rPr>
              <w:t xml:space="preserve">             </w:t>
            </w:r>
            <w:r w:rsidR="008556A5">
              <w:rPr>
                <w:rFonts w:cstheme="minorHAnsi"/>
                <w:b/>
                <w:sz w:val="20"/>
                <w:szCs w:val="20"/>
              </w:rPr>
              <w:t>I</w:t>
            </w:r>
          </w:p>
          <w:p w14:paraId="250319BB" w14:textId="77777777" w:rsidR="005C44BD" w:rsidRPr="005C44BD" w:rsidRDefault="00703339" w:rsidP="00C423AB">
            <w:pPr>
              <w:rPr>
                <w:rFonts w:cstheme="minorHAnsi"/>
                <w:sz w:val="8"/>
                <w:szCs w:val="8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58246" behindDoc="0" locked="0" layoutInCell="1" allowOverlap="1" wp14:anchorId="410C11D6" wp14:editId="07151C08">
                  <wp:simplePos x="0" y="0"/>
                  <wp:positionH relativeFrom="column">
                    <wp:posOffset>-8255</wp:posOffset>
                  </wp:positionH>
                  <wp:positionV relativeFrom="paragraph">
                    <wp:posOffset>23495</wp:posOffset>
                  </wp:positionV>
                  <wp:extent cx="118110" cy="94615"/>
                  <wp:effectExtent l="0" t="0" r="0" b="0"/>
                  <wp:wrapNone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423AB">
              <w:rPr>
                <w:rFonts w:cstheme="minorHAnsi"/>
              </w:rPr>
              <w:t xml:space="preserve">    </w:t>
            </w:r>
          </w:p>
          <w:p w14:paraId="02FEF29B" w14:textId="77777777" w:rsidR="00C423AB" w:rsidRPr="00085E20" w:rsidRDefault="00C423AB" w:rsidP="00C423AB">
            <w:pPr>
              <w:rPr>
                <w:rFonts w:cstheme="minorHAnsi"/>
                <w:b/>
                <w:sz w:val="11"/>
                <w:szCs w:val="21"/>
              </w:rPr>
            </w:pPr>
            <w:r>
              <w:rPr>
                <w:rFonts w:cstheme="minorHAnsi"/>
                <w:b/>
                <w:sz w:val="12"/>
              </w:rPr>
              <w:t xml:space="preserve">       </w:t>
            </w:r>
            <w:r w:rsidR="003C0C80" w:rsidRPr="00085E20">
              <w:rPr>
                <w:rFonts w:cstheme="minorHAnsi"/>
                <w:bCs/>
                <w:sz w:val="11"/>
                <w:szCs w:val="21"/>
              </w:rPr>
              <w:t xml:space="preserve">I can </w:t>
            </w:r>
            <w:r w:rsidR="00675307" w:rsidRPr="00085E20">
              <w:rPr>
                <w:rFonts w:cstheme="minorHAnsi"/>
                <w:bCs/>
                <w:sz w:val="11"/>
                <w:szCs w:val="21"/>
              </w:rPr>
              <w:t xml:space="preserve">explain </w:t>
            </w:r>
            <w:r w:rsidR="00B2245C" w:rsidRPr="00085E20">
              <w:rPr>
                <w:rFonts w:cstheme="minorHAnsi"/>
                <w:bCs/>
                <w:sz w:val="11"/>
                <w:szCs w:val="21"/>
              </w:rPr>
              <w:t xml:space="preserve">the class rules </w:t>
            </w:r>
            <w:r w:rsidR="00686638" w:rsidRPr="00085E20">
              <w:rPr>
                <w:rFonts w:cstheme="minorHAnsi"/>
                <w:bCs/>
                <w:sz w:val="11"/>
                <w:szCs w:val="21"/>
              </w:rPr>
              <w:t>and routines</w:t>
            </w:r>
            <w:r w:rsidR="00975361" w:rsidRPr="00085E20">
              <w:rPr>
                <w:rFonts w:cstheme="minorHAnsi"/>
                <w:bCs/>
                <w:sz w:val="11"/>
                <w:szCs w:val="21"/>
              </w:rPr>
              <w:t xml:space="preserve">, and I can work </w:t>
            </w:r>
            <w:r w:rsidR="009228B3" w:rsidRPr="00085E20">
              <w:rPr>
                <w:rFonts w:cstheme="minorHAnsi"/>
                <w:bCs/>
                <w:sz w:val="11"/>
                <w:szCs w:val="21"/>
              </w:rPr>
              <w:t>with my group to fini</w:t>
            </w:r>
            <w:r w:rsidR="006E7EAB" w:rsidRPr="00085E20">
              <w:rPr>
                <w:rFonts w:cstheme="minorHAnsi"/>
                <w:bCs/>
                <w:sz w:val="11"/>
                <w:szCs w:val="21"/>
              </w:rPr>
              <w:t xml:space="preserve">sh </w:t>
            </w:r>
            <w:r w:rsidR="00514F1B" w:rsidRPr="00085E20">
              <w:rPr>
                <w:rFonts w:cstheme="minorHAnsi"/>
                <w:bCs/>
                <w:sz w:val="11"/>
                <w:szCs w:val="21"/>
              </w:rPr>
              <w:t xml:space="preserve">the history challenge </w:t>
            </w:r>
            <w:r w:rsidRPr="00085E20">
              <w:rPr>
                <w:rFonts w:cstheme="minorHAnsi"/>
                <w:b/>
                <w:sz w:val="11"/>
                <w:szCs w:val="21"/>
              </w:rPr>
              <w:t xml:space="preserve">    </w:t>
            </w:r>
          </w:p>
          <w:p w14:paraId="09ADC55B" w14:textId="77777777" w:rsidR="00C423AB" w:rsidRPr="002D02E5" w:rsidRDefault="00C423AB" w:rsidP="00C423AB">
            <w:pPr>
              <w:rPr>
                <w:rFonts w:cstheme="minorHAnsi"/>
              </w:rPr>
            </w:pPr>
            <w:r>
              <w:rPr>
                <w:rFonts w:cstheme="minorHAnsi"/>
                <w:b/>
                <w:sz w:val="12"/>
              </w:rPr>
              <w:t xml:space="preserve">          </w:t>
            </w:r>
          </w:p>
        </w:tc>
        <w:tc>
          <w:tcPr>
            <w:tcW w:w="2205" w:type="dxa"/>
          </w:tcPr>
          <w:p w14:paraId="6A78EB81" w14:textId="77777777" w:rsidR="00C423AB" w:rsidRDefault="00C423AB" w:rsidP="00C423AB">
            <w:pPr>
              <w:rPr>
                <w:rFonts w:cstheme="minorHAnsi"/>
              </w:rPr>
            </w:pPr>
          </w:p>
          <w:p w14:paraId="3BEFB495" w14:textId="77777777" w:rsidR="003F1736" w:rsidRDefault="003F1736" w:rsidP="00C423AB">
            <w:pPr>
              <w:rPr>
                <w:rFonts w:cstheme="minorHAnsi"/>
              </w:rPr>
            </w:pPr>
          </w:p>
          <w:p w14:paraId="75EF84ED" w14:textId="77777777" w:rsidR="003F1736" w:rsidRDefault="003F1736" w:rsidP="00C423AB">
            <w:pPr>
              <w:rPr>
                <w:rFonts w:cstheme="minorHAnsi"/>
              </w:rPr>
            </w:pPr>
          </w:p>
          <w:p w14:paraId="00CB7F46" w14:textId="77777777" w:rsidR="003F1736" w:rsidRPr="002D02E5" w:rsidRDefault="008556A5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Do now: Review content </w:t>
            </w:r>
          </w:p>
        </w:tc>
        <w:tc>
          <w:tcPr>
            <w:tcW w:w="1824" w:type="dxa"/>
          </w:tcPr>
          <w:p w14:paraId="19DE479F" w14:textId="77777777" w:rsidR="00C423AB" w:rsidRDefault="00C423AB" w:rsidP="00C423AB">
            <w:pPr>
              <w:rPr>
                <w:rFonts w:cstheme="minorHAnsi"/>
              </w:rPr>
            </w:pPr>
          </w:p>
          <w:p w14:paraId="7F6E5229" w14:textId="77777777" w:rsidR="00587509" w:rsidRDefault="00587509" w:rsidP="00C423AB">
            <w:pPr>
              <w:rPr>
                <w:rFonts w:cstheme="minorHAnsi"/>
              </w:rPr>
            </w:pPr>
          </w:p>
          <w:p w14:paraId="4652EB76" w14:textId="77777777" w:rsidR="00587509" w:rsidRDefault="00587509" w:rsidP="00C423AB">
            <w:pPr>
              <w:rPr>
                <w:rFonts w:cstheme="minorHAnsi"/>
              </w:rPr>
            </w:pPr>
          </w:p>
          <w:p w14:paraId="761FFA23" w14:textId="77777777" w:rsidR="00587509" w:rsidRPr="002D02E5" w:rsidRDefault="008556A5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>Test</w:t>
            </w:r>
          </w:p>
        </w:tc>
        <w:tc>
          <w:tcPr>
            <w:tcW w:w="2070" w:type="dxa"/>
          </w:tcPr>
          <w:p w14:paraId="43CBFC9D" w14:textId="77777777" w:rsidR="00C423AB" w:rsidRDefault="00C423AB" w:rsidP="00C423AB">
            <w:pPr>
              <w:rPr>
                <w:rFonts w:cstheme="minorHAnsi"/>
              </w:rPr>
            </w:pPr>
          </w:p>
          <w:p w14:paraId="03A6DC18" w14:textId="77777777" w:rsidR="00587509" w:rsidRDefault="00587509" w:rsidP="00C423AB">
            <w:pPr>
              <w:rPr>
                <w:rFonts w:cstheme="minorHAnsi"/>
              </w:rPr>
            </w:pPr>
          </w:p>
          <w:p w14:paraId="33563C04" w14:textId="77777777" w:rsidR="00587509" w:rsidRDefault="00587509" w:rsidP="00C423AB">
            <w:pPr>
              <w:rPr>
                <w:rFonts w:cstheme="minorHAnsi"/>
              </w:rPr>
            </w:pPr>
          </w:p>
          <w:p w14:paraId="0E49413E" w14:textId="77777777" w:rsidR="00587509" w:rsidRPr="002D02E5" w:rsidRDefault="008556A5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>Test</w:t>
            </w:r>
          </w:p>
        </w:tc>
        <w:tc>
          <w:tcPr>
            <w:tcW w:w="1847" w:type="dxa"/>
          </w:tcPr>
          <w:p w14:paraId="2B58AE8F" w14:textId="77777777" w:rsidR="00C423AB" w:rsidRDefault="00C423AB" w:rsidP="00C423AB">
            <w:pPr>
              <w:rPr>
                <w:rFonts w:cstheme="minorHAnsi"/>
              </w:rPr>
            </w:pPr>
          </w:p>
          <w:p w14:paraId="042D5EEC" w14:textId="77777777" w:rsidR="002955B3" w:rsidRDefault="002955B3" w:rsidP="00C423AB">
            <w:pPr>
              <w:rPr>
                <w:rFonts w:cstheme="minorHAnsi"/>
              </w:rPr>
            </w:pPr>
          </w:p>
          <w:p w14:paraId="5B9F3556" w14:textId="77777777" w:rsidR="002955B3" w:rsidRDefault="002955B3" w:rsidP="00C423AB">
            <w:pPr>
              <w:rPr>
                <w:rFonts w:cstheme="minorHAnsi"/>
              </w:rPr>
            </w:pPr>
          </w:p>
          <w:p w14:paraId="05CE0787" w14:textId="77777777" w:rsidR="002955B3" w:rsidRPr="002D02E5" w:rsidRDefault="008556A5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>Test</w:t>
            </w:r>
          </w:p>
        </w:tc>
        <w:tc>
          <w:tcPr>
            <w:tcW w:w="1921" w:type="dxa"/>
          </w:tcPr>
          <w:p w14:paraId="4C036D01" w14:textId="77777777" w:rsidR="00C423AB" w:rsidRDefault="00C423AB" w:rsidP="00C423AB">
            <w:pPr>
              <w:rPr>
                <w:rFonts w:cstheme="minorHAnsi"/>
              </w:rPr>
            </w:pPr>
          </w:p>
          <w:p w14:paraId="3A79AA96" w14:textId="77777777" w:rsidR="00DC0E4B" w:rsidRDefault="00DC0E4B" w:rsidP="00C423AB">
            <w:pPr>
              <w:rPr>
                <w:rFonts w:cstheme="minorHAnsi"/>
              </w:rPr>
            </w:pPr>
          </w:p>
          <w:p w14:paraId="6892138F" w14:textId="77777777" w:rsidR="00DC0E4B" w:rsidRDefault="00DC0E4B" w:rsidP="00C423AB">
            <w:pPr>
              <w:rPr>
                <w:rFonts w:cstheme="minorHAnsi"/>
              </w:rPr>
            </w:pPr>
          </w:p>
          <w:p w14:paraId="47053156" w14:textId="77777777" w:rsidR="00DC0E4B" w:rsidRPr="002D02E5" w:rsidRDefault="008556A5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>Test</w:t>
            </w:r>
          </w:p>
        </w:tc>
        <w:tc>
          <w:tcPr>
            <w:tcW w:w="1498" w:type="dxa"/>
          </w:tcPr>
          <w:p w14:paraId="2D4288A9" w14:textId="77777777" w:rsidR="00C423AB" w:rsidRDefault="00C423AB" w:rsidP="00C423AB">
            <w:pPr>
              <w:rPr>
                <w:rFonts w:cstheme="minorHAnsi"/>
              </w:rPr>
            </w:pPr>
          </w:p>
          <w:p w14:paraId="6C817BC1" w14:textId="77777777" w:rsidR="00F32DC5" w:rsidRDefault="00F32DC5" w:rsidP="00C423AB">
            <w:pPr>
              <w:rPr>
                <w:rFonts w:cstheme="minorHAnsi"/>
              </w:rPr>
            </w:pPr>
          </w:p>
          <w:p w14:paraId="3E759C71" w14:textId="77777777" w:rsidR="00F32DC5" w:rsidRDefault="00F32DC5" w:rsidP="00C423AB">
            <w:pPr>
              <w:rPr>
                <w:rFonts w:cstheme="minorHAnsi"/>
              </w:rPr>
            </w:pPr>
          </w:p>
          <w:p w14:paraId="40FF624F" w14:textId="77777777" w:rsidR="00F32DC5" w:rsidRPr="002D02E5" w:rsidRDefault="00F32DC5" w:rsidP="00C423AB">
            <w:pPr>
              <w:rPr>
                <w:rFonts w:cstheme="minorHAnsi"/>
              </w:rPr>
            </w:pPr>
          </w:p>
        </w:tc>
      </w:tr>
      <w:tr w:rsidR="00C423AB" w:rsidRPr="002D02E5" w14:paraId="34D955FF" w14:textId="77777777" w:rsidTr="201CEA1D">
        <w:trPr>
          <w:cantSplit/>
          <w:trHeight w:val="1249"/>
        </w:trPr>
        <w:tc>
          <w:tcPr>
            <w:tcW w:w="1390" w:type="dxa"/>
            <w:textDirection w:val="btLr"/>
            <w:vAlign w:val="center"/>
          </w:tcPr>
          <w:p w14:paraId="4D991301" w14:textId="77777777" w:rsidR="00C423AB" w:rsidRPr="00C423AB" w:rsidRDefault="00C423AB" w:rsidP="00C423AB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0"/>
              </w:rPr>
              <w:lastRenderedPageBreak/>
              <w:t>Wednesday</w:t>
            </w:r>
          </w:p>
        </w:tc>
        <w:tc>
          <w:tcPr>
            <w:tcW w:w="1506" w:type="dxa"/>
          </w:tcPr>
          <w:p w14:paraId="047AF1C5" w14:textId="77777777" w:rsidR="00C423AB" w:rsidRDefault="00B4395D" w:rsidP="00C423AB">
            <w:pPr>
              <w:rPr>
                <w:rFonts w:cstheme="minorHAnsi"/>
                <w:b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658248" behindDoc="0" locked="0" layoutInCell="1" allowOverlap="1" wp14:anchorId="4FE117DA" wp14:editId="095CE1D6">
                  <wp:simplePos x="0" y="0"/>
                  <wp:positionH relativeFrom="column">
                    <wp:posOffset>-29994</wp:posOffset>
                  </wp:positionH>
                  <wp:positionV relativeFrom="paragraph">
                    <wp:posOffset>176040</wp:posOffset>
                  </wp:positionV>
                  <wp:extent cx="96898" cy="95061"/>
                  <wp:effectExtent l="0" t="0" r="5080" b="0"/>
                  <wp:wrapNone/>
                  <wp:docPr id="21" name="Picture 21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96898" cy="950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B99D553" w14:textId="77777777" w:rsidR="00C423AB" w:rsidRPr="00B4395D" w:rsidRDefault="00C423AB" w:rsidP="00C423AB">
            <w:pPr>
              <w:rPr>
                <w:rFonts w:cstheme="minorHAnsi"/>
                <w:bCs/>
              </w:rPr>
            </w:pPr>
            <w:r>
              <w:rPr>
                <w:rFonts w:cstheme="minorHAnsi"/>
                <w:b/>
              </w:rPr>
              <w:t xml:space="preserve">   </w:t>
            </w:r>
            <w:r w:rsidR="00B4395D" w:rsidRPr="00085E20">
              <w:rPr>
                <w:rFonts w:cstheme="minorHAnsi"/>
                <w:bCs/>
                <w:sz w:val="10"/>
                <w:szCs w:val="10"/>
              </w:rPr>
              <w:t>I am</w:t>
            </w:r>
            <w:r w:rsidRPr="00085E20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B4395D" w:rsidRPr="00085E20">
              <w:rPr>
                <w:rFonts w:cstheme="minorHAnsi"/>
                <w:bCs/>
                <w:sz w:val="10"/>
                <w:szCs w:val="10"/>
              </w:rPr>
              <w:t xml:space="preserve">learning </w:t>
            </w:r>
            <w:r w:rsidR="00C63550" w:rsidRPr="00085E20">
              <w:rPr>
                <w:rFonts w:cstheme="minorHAnsi"/>
                <w:bCs/>
                <w:sz w:val="10"/>
                <w:szCs w:val="10"/>
              </w:rPr>
              <w:t xml:space="preserve">how </w:t>
            </w:r>
            <w:r w:rsidR="00BE2B31" w:rsidRPr="00085E20">
              <w:rPr>
                <w:rFonts w:cstheme="minorHAnsi"/>
                <w:bCs/>
                <w:sz w:val="10"/>
                <w:szCs w:val="10"/>
              </w:rPr>
              <w:t xml:space="preserve">beliefs and </w:t>
            </w:r>
            <w:r w:rsidR="00C04065" w:rsidRPr="00085E20">
              <w:rPr>
                <w:rFonts w:cstheme="minorHAnsi"/>
                <w:bCs/>
                <w:sz w:val="10"/>
                <w:szCs w:val="10"/>
              </w:rPr>
              <w:t xml:space="preserve">ideals of </w:t>
            </w:r>
            <w:r w:rsidR="001C4AB6" w:rsidRPr="00085E20">
              <w:rPr>
                <w:rFonts w:cstheme="minorHAnsi"/>
                <w:bCs/>
                <w:sz w:val="10"/>
                <w:szCs w:val="10"/>
              </w:rPr>
              <w:t xml:space="preserve">society </w:t>
            </w:r>
            <w:r w:rsidR="00A32F62" w:rsidRPr="00085E20">
              <w:rPr>
                <w:rFonts w:cstheme="minorHAnsi"/>
                <w:bCs/>
                <w:sz w:val="10"/>
                <w:szCs w:val="10"/>
              </w:rPr>
              <w:t>influence the social, political, and economic decis</w:t>
            </w:r>
            <w:r w:rsidR="008D692E" w:rsidRPr="00085E20">
              <w:rPr>
                <w:rFonts w:cstheme="minorHAnsi"/>
                <w:bCs/>
                <w:sz w:val="10"/>
                <w:szCs w:val="10"/>
              </w:rPr>
              <w:t xml:space="preserve">ions of that society. </w:t>
            </w:r>
            <w:r w:rsidRPr="00085E20">
              <w:rPr>
                <w:rFonts w:cstheme="minorHAnsi"/>
                <w:bCs/>
                <w:sz w:val="20"/>
                <w:szCs w:val="20"/>
              </w:rPr>
              <w:t xml:space="preserve">   </w:t>
            </w:r>
          </w:p>
          <w:p w14:paraId="5799CB49" w14:textId="77777777" w:rsidR="008D692E" w:rsidRDefault="00085E20" w:rsidP="00C423AB">
            <w:pPr>
              <w:rPr>
                <w:rFonts w:cstheme="minorHAnsi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58251" behindDoc="0" locked="0" layoutInCell="1" allowOverlap="1" wp14:anchorId="4B5087D6" wp14:editId="62881197">
                  <wp:simplePos x="0" y="0"/>
                  <wp:positionH relativeFrom="column">
                    <wp:posOffset>-41446</wp:posOffset>
                  </wp:positionH>
                  <wp:positionV relativeFrom="paragraph">
                    <wp:posOffset>166024</wp:posOffset>
                  </wp:positionV>
                  <wp:extent cx="107367" cy="86008"/>
                  <wp:effectExtent l="0" t="0" r="0" b="3175"/>
                  <wp:wrapNone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107367" cy="8600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423AB">
              <w:rPr>
                <w:rFonts w:cstheme="minorHAnsi"/>
              </w:rPr>
              <w:t xml:space="preserve">    </w:t>
            </w:r>
          </w:p>
          <w:p w14:paraId="42188C5B" w14:textId="77777777" w:rsidR="00C423AB" w:rsidRPr="008D692E" w:rsidRDefault="00C423AB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Pr="0038575B">
              <w:rPr>
                <w:rFonts w:cstheme="minorHAnsi"/>
                <w:sz w:val="12"/>
              </w:rPr>
              <w:t xml:space="preserve"> </w:t>
            </w:r>
            <w:r w:rsidR="008D692E">
              <w:rPr>
                <w:rFonts w:cstheme="minorHAnsi"/>
                <w:sz w:val="12"/>
              </w:rPr>
              <w:t xml:space="preserve">   </w:t>
            </w:r>
            <w:r w:rsidR="00F751B4" w:rsidRPr="00085E20">
              <w:rPr>
                <w:rFonts w:cstheme="minorHAnsi"/>
                <w:sz w:val="10"/>
                <w:szCs w:val="20"/>
              </w:rPr>
              <w:t xml:space="preserve">I </w:t>
            </w:r>
            <w:r w:rsidR="005F3D81" w:rsidRPr="00085E20">
              <w:rPr>
                <w:rFonts w:cstheme="minorHAnsi"/>
                <w:sz w:val="10"/>
                <w:szCs w:val="20"/>
              </w:rPr>
              <w:t xml:space="preserve">can explain how beliefs and </w:t>
            </w:r>
            <w:r w:rsidR="00085E20" w:rsidRPr="00085E20">
              <w:rPr>
                <w:rFonts w:cstheme="minorHAnsi"/>
                <w:sz w:val="10"/>
                <w:szCs w:val="20"/>
              </w:rPr>
              <w:t xml:space="preserve">ideals of society influence the social, political, and economic decisions of that society. </w:t>
            </w:r>
          </w:p>
          <w:p w14:paraId="42CD5AEC" w14:textId="77777777" w:rsidR="00C423AB" w:rsidRDefault="00C423AB" w:rsidP="00C423AB">
            <w:pPr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b/>
                <w:sz w:val="12"/>
              </w:rPr>
              <w:t xml:space="preserve">           </w:t>
            </w:r>
          </w:p>
          <w:p w14:paraId="5B25DDBC" w14:textId="77777777" w:rsidR="00C423AB" w:rsidRPr="002D02E5" w:rsidRDefault="00C423AB" w:rsidP="00C423AB">
            <w:pPr>
              <w:rPr>
                <w:rFonts w:cstheme="minorHAnsi"/>
              </w:rPr>
            </w:pPr>
            <w:r>
              <w:rPr>
                <w:rFonts w:cstheme="minorHAnsi"/>
                <w:b/>
                <w:sz w:val="12"/>
              </w:rPr>
              <w:t xml:space="preserve">          </w:t>
            </w:r>
          </w:p>
        </w:tc>
        <w:tc>
          <w:tcPr>
            <w:tcW w:w="2205" w:type="dxa"/>
          </w:tcPr>
          <w:p w14:paraId="56B85282" w14:textId="77777777" w:rsidR="00BA2BB7" w:rsidRPr="002D02E5" w:rsidRDefault="008556A5" w:rsidP="008556A5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Do Now: Review Content </w:t>
            </w:r>
          </w:p>
        </w:tc>
        <w:tc>
          <w:tcPr>
            <w:tcW w:w="1824" w:type="dxa"/>
          </w:tcPr>
          <w:p w14:paraId="78421D90" w14:textId="77777777" w:rsidR="00C423AB" w:rsidRDefault="00C423AB" w:rsidP="00C423AB">
            <w:pPr>
              <w:rPr>
                <w:rFonts w:cstheme="minorHAnsi"/>
              </w:rPr>
            </w:pPr>
          </w:p>
          <w:p w14:paraId="1B752370" w14:textId="77777777" w:rsidR="00085E20" w:rsidRDefault="00085E20" w:rsidP="00C423AB">
            <w:pPr>
              <w:rPr>
                <w:rFonts w:cstheme="minorHAnsi"/>
              </w:rPr>
            </w:pPr>
          </w:p>
          <w:p w14:paraId="77DD388E" w14:textId="77777777" w:rsidR="00085E20" w:rsidRPr="002D02E5" w:rsidRDefault="008556A5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Reassessment </w:t>
            </w:r>
          </w:p>
        </w:tc>
        <w:tc>
          <w:tcPr>
            <w:tcW w:w="2070" w:type="dxa"/>
          </w:tcPr>
          <w:p w14:paraId="7CCF9A9D" w14:textId="77777777" w:rsidR="00C423AB" w:rsidRDefault="00C423AB" w:rsidP="00C423AB">
            <w:pPr>
              <w:rPr>
                <w:rFonts w:cstheme="minorHAnsi"/>
              </w:rPr>
            </w:pPr>
          </w:p>
          <w:p w14:paraId="436B8321" w14:textId="77777777" w:rsidR="008556A5" w:rsidRDefault="008556A5" w:rsidP="00C423AB">
            <w:pPr>
              <w:rPr>
                <w:rFonts w:cstheme="minorHAnsi"/>
              </w:rPr>
            </w:pPr>
          </w:p>
          <w:p w14:paraId="0E9259D7" w14:textId="77777777" w:rsidR="008556A5" w:rsidRPr="002D02E5" w:rsidRDefault="008556A5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Reassessment </w:t>
            </w:r>
          </w:p>
        </w:tc>
        <w:tc>
          <w:tcPr>
            <w:tcW w:w="1847" w:type="dxa"/>
          </w:tcPr>
          <w:p w14:paraId="1F8D4035" w14:textId="77777777" w:rsidR="00C423AB" w:rsidRDefault="00C423AB" w:rsidP="00C423AB">
            <w:pPr>
              <w:rPr>
                <w:rFonts w:cstheme="minorHAnsi"/>
              </w:rPr>
            </w:pPr>
          </w:p>
          <w:p w14:paraId="08E50673" w14:textId="77777777" w:rsidR="000B622B" w:rsidRPr="002D02E5" w:rsidRDefault="008556A5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Reassessment </w:t>
            </w:r>
          </w:p>
        </w:tc>
        <w:tc>
          <w:tcPr>
            <w:tcW w:w="1921" w:type="dxa"/>
          </w:tcPr>
          <w:p w14:paraId="55353168" w14:textId="77777777" w:rsidR="00C423AB" w:rsidRDefault="00C423AB" w:rsidP="00C423AB">
            <w:pPr>
              <w:rPr>
                <w:rFonts w:cstheme="minorHAnsi"/>
              </w:rPr>
            </w:pPr>
          </w:p>
          <w:p w14:paraId="74B5557E" w14:textId="77777777" w:rsidR="008556A5" w:rsidRDefault="008556A5" w:rsidP="00C423AB">
            <w:pPr>
              <w:rPr>
                <w:rFonts w:cstheme="minorHAnsi"/>
              </w:rPr>
            </w:pPr>
          </w:p>
          <w:p w14:paraId="6B9DC67F" w14:textId="77777777" w:rsidR="008556A5" w:rsidRDefault="008556A5" w:rsidP="00C423AB">
            <w:pPr>
              <w:rPr>
                <w:rFonts w:cstheme="minorHAnsi"/>
              </w:rPr>
            </w:pPr>
          </w:p>
          <w:p w14:paraId="1ED4DC91" w14:textId="77777777" w:rsidR="008556A5" w:rsidRPr="002D02E5" w:rsidRDefault="008556A5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Reassessment </w:t>
            </w:r>
          </w:p>
        </w:tc>
        <w:tc>
          <w:tcPr>
            <w:tcW w:w="1498" w:type="dxa"/>
          </w:tcPr>
          <w:p w14:paraId="671E65D7" w14:textId="77777777" w:rsidR="00C423AB" w:rsidRDefault="00C423AB" w:rsidP="00C423AB">
            <w:pPr>
              <w:rPr>
                <w:rFonts w:cstheme="minorHAnsi"/>
              </w:rPr>
            </w:pPr>
          </w:p>
          <w:p w14:paraId="1435C7AB" w14:textId="77777777" w:rsidR="00E6580B" w:rsidRDefault="00E6580B" w:rsidP="00C423AB">
            <w:pPr>
              <w:rPr>
                <w:rFonts w:cstheme="minorHAnsi"/>
              </w:rPr>
            </w:pPr>
          </w:p>
          <w:p w14:paraId="6E39A770" w14:textId="77777777" w:rsidR="00E6580B" w:rsidRPr="002D02E5" w:rsidRDefault="00E6580B" w:rsidP="00C423AB">
            <w:pPr>
              <w:rPr>
                <w:rFonts w:cstheme="minorHAnsi"/>
              </w:rPr>
            </w:pPr>
          </w:p>
        </w:tc>
      </w:tr>
      <w:tr w:rsidR="00C423AB" w:rsidRPr="002D02E5" w14:paraId="6DAD24D0" w14:textId="77777777" w:rsidTr="201CEA1D">
        <w:trPr>
          <w:cantSplit/>
          <w:trHeight w:val="1069"/>
        </w:trPr>
        <w:tc>
          <w:tcPr>
            <w:tcW w:w="1390" w:type="dxa"/>
            <w:textDirection w:val="btLr"/>
            <w:vAlign w:val="center"/>
          </w:tcPr>
          <w:p w14:paraId="10C4D71B" w14:textId="77777777" w:rsidR="00C423AB" w:rsidRPr="00C423AB" w:rsidRDefault="00C423AB" w:rsidP="00C423AB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Thursday</w:t>
            </w:r>
          </w:p>
        </w:tc>
        <w:tc>
          <w:tcPr>
            <w:tcW w:w="1506" w:type="dxa"/>
          </w:tcPr>
          <w:p w14:paraId="6A7CD483" w14:textId="77777777" w:rsidR="00C423AB" w:rsidRDefault="002B0259" w:rsidP="00C423AB">
            <w:pPr>
              <w:rPr>
                <w:rFonts w:cstheme="minorHAnsi"/>
                <w:b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658252" behindDoc="0" locked="0" layoutInCell="1" allowOverlap="1" wp14:anchorId="769728A4" wp14:editId="411BCCAE">
                  <wp:simplePos x="0" y="0"/>
                  <wp:positionH relativeFrom="column">
                    <wp:posOffset>-28575</wp:posOffset>
                  </wp:positionH>
                  <wp:positionV relativeFrom="paragraph">
                    <wp:posOffset>153418</wp:posOffset>
                  </wp:positionV>
                  <wp:extent cx="132598" cy="110490"/>
                  <wp:effectExtent l="0" t="0" r="0" b="3810"/>
                  <wp:wrapNone/>
                  <wp:docPr id="28" name="Picture 28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H="1" flipV="1">
                            <a:off x="0" y="0"/>
                            <a:ext cx="132598" cy="110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1F19E26" w14:textId="77777777" w:rsidR="008556A5" w:rsidRPr="00C423AB" w:rsidRDefault="00C423AB" w:rsidP="008556A5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</w:t>
            </w:r>
            <w:r w:rsidR="008556A5">
              <w:rPr>
                <w:rFonts w:cstheme="minorHAnsi"/>
                <w:b/>
              </w:rPr>
              <w:t xml:space="preserve"> I am learning about why the U.S. Government is spilt into three parts and name the three branches and their job</w:t>
            </w:r>
          </w:p>
          <w:p w14:paraId="3D4CFB9C" w14:textId="77777777" w:rsidR="00C423AB" w:rsidRPr="00C423AB" w:rsidRDefault="00C423AB" w:rsidP="00C423AB">
            <w:pPr>
              <w:rPr>
                <w:rFonts w:cstheme="minorHAnsi"/>
                <w:b/>
              </w:rPr>
            </w:pPr>
          </w:p>
          <w:p w14:paraId="4D5D676A" w14:textId="77777777" w:rsidR="00C423AB" w:rsidRPr="00C423AB" w:rsidRDefault="00C423AB" w:rsidP="00C423AB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     </w:t>
            </w:r>
            <w:r w:rsidRPr="0038575B">
              <w:rPr>
                <w:rFonts w:cstheme="minorHAnsi"/>
                <w:sz w:val="12"/>
              </w:rPr>
              <w:t xml:space="preserve"> </w:t>
            </w:r>
          </w:p>
          <w:p w14:paraId="13551BE3" w14:textId="77777777" w:rsidR="008556A5" w:rsidRPr="00C423AB" w:rsidRDefault="00264E83" w:rsidP="008556A5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58249" behindDoc="0" locked="0" layoutInCell="1" allowOverlap="1" wp14:anchorId="15923F2B" wp14:editId="268E1CB4">
                  <wp:simplePos x="0" y="0"/>
                  <wp:positionH relativeFrom="column">
                    <wp:posOffset>-29210</wp:posOffset>
                  </wp:positionH>
                  <wp:positionV relativeFrom="paragraph">
                    <wp:posOffset>20955</wp:posOffset>
                  </wp:positionV>
                  <wp:extent cx="115570" cy="92075"/>
                  <wp:effectExtent l="0" t="0" r="0" b="0"/>
                  <wp:wrapNone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115570" cy="92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423AB">
              <w:rPr>
                <w:rFonts w:cstheme="minorHAnsi"/>
                <w:b/>
                <w:sz w:val="12"/>
              </w:rPr>
              <w:t xml:space="preserve">         </w:t>
            </w:r>
            <w:r w:rsidR="008556A5">
              <w:rPr>
                <w:rFonts w:cstheme="minorHAnsi"/>
              </w:rPr>
              <w:t xml:space="preserve"> I can explain why the U.S. Government is split into three parts. I can also name the three branches and the main job of each </w:t>
            </w:r>
          </w:p>
          <w:p w14:paraId="431B86CA" w14:textId="77777777" w:rsidR="00264E83" w:rsidRDefault="00264E83" w:rsidP="00C423AB">
            <w:pPr>
              <w:rPr>
                <w:rFonts w:cstheme="minorHAnsi"/>
                <w:b/>
                <w:sz w:val="12"/>
              </w:rPr>
            </w:pPr>
          </w:p>
          <w:p w14:paraId="120EDD7C" w14:textId="77777777" w:rsidR="00264E83" w:rsidRDefault="00264E83" w:rsidP="00C423AB">
            <w:pPr>
              <w:rPr>
                <w:rFonts w:cstheme="minorHAnsi"/>
                <w:b/>
                <w:sz w:val="12"/>
              </w:rPr>
            </w:pPr>
          </w:p>
          <w:p w14:paraId="5F539950" w14:textId="77777777" w:rsidR="00264E83" w:rsidRPr="00264E83" w:rsidRDefault="00264E83" w:rsidP="00C423AB">
            <w:pPr>
              <w:rPr>
                <w:rFonts w:cstheme="minorHAnsi"/>
                <w:b/>
                <w:sz w:val="12"/>
              </w:rPr>
            </w:pPr>
          </w:p>
        </w:tc>
        <w:tc>
          <w:tcPr>
            <w:tcW w:w="2205" w:type="dxa"/>
          </w:tcPr>
          <w:p w14:paraId="252D85E7" w14:textId="77777777" w:rsidR="00C423AB" w:rsidRDefault="00C423AB" w:rsidP="00C423AB">
            <w:pPr>
              <w:rPr>
                <w:rFonts w:cstheme="minorHAnsi"/>
              </w:rPr>
            </w:pPr>
          </w:p>
          <w:p w14:paraId="5E76C1B6" w14:textId="77777777" w:rsidR="00F03E57" w:rsidRDefault="008556A5" w:rsidP="00C423AB">
            <w:pPr>
              <w:rPr>
                <w:rFonts w:cstheme="minorHAnsi"/>
              </w:rPr>
            </w:pPr>
            <w:r>
              <w:rPr>
                <w:rFonts w:cstheme="minorHAnsi"/>
                <w:sz w:val="24"/>
                <w:szCs w:val="24"/>
              </w:rPr>
              <w:t>Do Now: Consider the word “power” why might it be a good idea to divided power of our government among different groups of power</w:t>
            </w:r>
          </w:p>
          <w:p w14:paraId="0CF2584F" w14:textId="77777777" w:rsidR="00F03E57" w:rsidRPr="002D02E5" w:rsidRDefault="00F03E57" w:rsidP="00C423AB">
            <w:pPr>
              <w:rPr>
                <w:rFonts w:cstheme="minorHAnsi"/>
              </w:rPr>
            </w:pPr>
          </w:p>
        </w:tc>
        <w:tc>
          <w:tcPr>
            <w:tcW w:w="1824" w:type="dxa"/>
          </w:tcPr>
          <w:p w14:paraId="48328579" w14:textId="77777777" w:rsidR="00C423AB" w:rsidRDefault="00C423AB" w:rsidP="00C423AB">
            <w:pPr>
              <w:rPr>
                <w:rFonts w:cstheme="minorHAnsi"/>
              </w:rPr>
            </w:pPr>
          </w:p>
          <w:p w14:paraId="55374454" w14:textId="77777777" w:rsidR="00005B7A" w:rsidRDefault="00005B7A" w:rsidP="00C423AB">
            <w:pPr>
              <w:rPr>
                <w:rFonts w:cstheme="minorHAnsi"/>
              </w:rPr>
            </w:pPr>
          </w:p>
          <w:p w14:paraId="44452E65" w14:textId="77777777" w:rsidR="00005B7A" w:rsidRDefault="008556A5" w:rsidP="00C423AB">
            <w:pPr>
              <w:rPr>
                <w:rFonts w:cstheme="minorHAnsi"/>
              </w:rPr>
            </w:pPr>
            <w:r>
              <w:rPr>
                <w:rFonts w:cstheme="minorHAnsi"/>
                <w:sz w:val="24"/>
                <w:szCs w:val="24"/>
              </w:rPr>
              <w:t>Intro to Separation of Powers and the Three branches of government</w:t>
            </w:r>
          </w:p>
          <w:p w14:paraId="2D11B767" w14:textId="77777777" w:rsidR="00005B7A" w:rsidRPr="002D02E5" w:rsidRDefault="00005B7A" w:rsidP="00C423AB">
            <w:pPr>
              <w:rPr>
                <w:rFonts w:cstheme="minorHAnsi"/>
              </w:rPr>
            </w:pPr>
          </w:p>
        </w:tc>
        <w:tc>
          <w:tcPr>
            <w:tcW w:w="2070" w:type="dxa"/>
          </w:tcPr>
          <w:p w14:paraId="1BB5B4AD" w14:textId="77777777" w:rsidR="00C423AB" w:rsidRPr="002D02E5" w:rsidRDefault="008556A5" w:rsidP="00C423AB">
            <w:pPr>
              <w:rPr>
                <w:rFonts w:cstheme="minorHAnsi"/>
              </w:rPr>
            </w:pPr>
            <w:r>
              <w:rPr>
                <w:rFonts w:cstheme="minorHAnsi"/>
                <w:sz w:val="24"/>
                <w:szCs w:val="24"/>
              </w:rPr>
              <w:t>Intro to Separation of Powers and the Three branches of government</w:t>
            </w:r>
          </w:p>
        </w:tc>
        <w:tc>
          <w:tcPr>
            <w:tcW w:w="1847" w:type="dxa"/>
          </w:tcPr>
          <w:p w14:paraId="24E1048D" w14:textId="77777777" w:rsidR="00C423AB" w:rsidRDefault="00C423AB" w:rsidP="00C423AB">
            <w:pPr>
              <w:rPr>
                <w:rFonts w:cstheme="minorHAnsi"/>
              </w:rPr>
            </w:pPr>
          </w:p>
          <w:p w14:paraId="6778556F" w14:textId="77777777" w:rsidR="00BE3B8E" w:rsidRDefault="00BE3B8E" w:rsidP="00C423AB">
            <w:pPr>
              <w:rPr>
                <w:rFonts w:cstheme="minorHAnsi"/>
              </w:rPr>
            </w:pPr>
          </w:p>
          <w:p w14:paraId="0E7276B8" w14:textId="77777777" w:rsidR="00BE3B8E" w:rsidRDefault="00BE3B8E" w:rsidP="00C423AB">
            <w:pPr>
              <w:rPr>
                <w:rFonts w:cstheme="minorHAnsi"/>
              </w:rPr>
            </w:pPr>
          </w:p>
          <w:p w14:paraId="584119D4" w14:textId="77777777" w:rsidR="00BE3B8E" w:rsidRPr="002D02E5" w:rsidRDefault="00BE3B8E" w:rsidP="00C423AB">
            <w:pPr>
              <w:rPr>
                <w:rFonts w:cstheme="minorHAnsi"/>
              </w:rPr>
            </w:pPr>
          </w:p>
        </w:tc>
        <w:tc>
          <w:tcPr>
            <w:tcW w:w="1921" w:type="dxa"/>
          </w:tcPr>
          <w:p w14:paraId="5488C191" w14:textId="77777777" w:rsidR="00C423AB" w:rsidRPr="002D02E5" w:rsidRDefault="008556A5" w:rsidP="00C423AB">
            <w:pPr>
              <w:rPr>
                <w:rFonts w:cstheme="minorHAnsi"/>
              </w:rPr>
            </w:pPr>
            <w:r>
              <w:rPr>
                <w:rFonts w:cstheme="minorHAnsi"/>
                <w:sz w:val="24"/>
                <w:szCs w:val="24"/>
              </w:rPr>
              <w:t>The Three Branches – A User’s Guide</w:t>
            </w:r>
          </w:p>
        </w:tc>
        <w:tc>
          <w:tcPr>
            <w:tcW w:w="1498" w:type="dxa"/>
          </w:tcPr>
          <w:p w14:paraId="1D76B291" w14:textId="77777777" w:rsidR="007D3913" w:rsidRPr="002D02E5" w:rsidRDefault="008556A5" w:rsidP="00C423AB">
            <w:pPr>
              <w:rPr>
                <w:rFonts w:cstheme="minorHAnsi"/>
              </w:rPr>
            </w:pPr>
            <w:r>
              <w:rPr>
                <w:rFonts w:cstheme="minorHAnsi"/>
                <w:sz w:val="24"/>
                <w:szCs w:val="24"/>
              </w:rPr>
              <w:t>Exit ticket: If a new law was being created to make school day longer, which branch of government would be responsible making that law?</w:t>
            </w:r>
          </w:p>
        </w:tc>
      </w:tr>
      <w:tr w:rsidR="00C423AB" w:rsidRPr="002D02E5" w14:paraId="6244378C" w14:textId="77777777" w:rsidTr="201CEA1D">
        <w:trPr>
          <w:cantSplit/>
          <w:trHeight w:val="1402"/>
        </w:trPr>
        <w:tc>
          <w:tcPr>
            <w:tcW w:w="1390" w:type="dxa"/>
            <w:textDirection w:val="btLr"/>
            <w:vAlign w:val="center"/>
          </w:tcPr>
          <w:p w14:paraId="266A2BFC" w14:textId="77777777" w:rsidR="00C423AB" w:rsidRPr="00C423AB" w:rsidRDefault="00C423AB" w:rsidP="00C423AB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Friday</w:t>
            </w:r>
          </w:p>
        </w:tc>
        <w:tc>
          <w:tcPr>
            <w:tcW w:w="1506" w:type="dxa"/>
          </w:tcPr>
          <w:p w14:paraId="52263617" w14:textId="77777777" w:rsidR="00C423AB" w:rsidRDefault="007D3913" w:rsidP="00C423AB">
            <w:pPr>
              <w:rPr>
                <w:rFonts w:cstheme="minorHAnsi"/>
                <w:b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658253" behindDoc="0" locked="0" layoutInCell="1" allowOverlap="1" wp14:anchorId="34EFF531" wp14:editId="749E1D6F">
                  <wp:simplePos x="0" y="0"/>
                  <wp:positionH relativeFrom="column">
                    <wp:posOffset>2020</wp:posOffset>
                  </wp:positionH>
                  <wp:positionV relativeFrom="paragraph">
                    <wp:posOffset>106427</wp:posOffset>
                  </wp:positionV>
                  <wp:extent cx="133985" cy="131445"/>
                  <wp:effectExtent l="0" t="0" r="0" b="1905"/>
                  <wp:wrapNone/>
                  <wp:docPr id="29" name="Picture 29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EF5FE81" w14:textId="77777777" w:rsidR="00C423AB" w:rsidRPr="008556A5" w:rsidRDefault="00C423AB" w:rsidP="00C423AB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</w:rPr>
              <w:t xml:space="preserve">      </w:t>
            </w:r>
            <w:r w:rsidR="008556A5">
              <w:rPr>
                <w:rFonts w:cstheme="minorHAnsi"/>
                <w:b/>
                <w:sz w:val="24"/>
                <w:szCs w:val="24"/>
              </w:rPr>
              <w:t xml:space="preserve">I can list the main powers of Congress and the differences </w:t>
            </w:r>
            <w:r w:rsidR="008556A5">
              <w:rPr>
                <w:rFonts w:cstheme="minorHAnsi"/>
                <w:b/>
                <w:sz w:val="24"/>
                <w:szCs w:val="24"/>
              </w:rPr>
              <w:lastRenderedPageBreak/>
              <w:t xml:space="preserve">between the House of Representatives and the Senate, including their special powers. </w:t>
            </w:r>
          </w:p>
          <w:p w14:paraId="5E314EC9" w14:textId="77777777" w:rsidR="00C423AB" w:rsidRPr="00C423AB" w:rsidRDefault="0036023B" w:rsidP="00C423A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58250" behindDoc="0" locked="0" layoutInCell="1" allowOverlap="1" wp14:anchorId="70DC13D9" wp14:editId="45F254A8">
                  <wp:simplePos x="0" y="0"/>
                  <wp:positionH relativeFrom="column">
                    <wp:posOffset>-29865</wp:posOffset>
                  </wp:positionH>
                  <wp:positionV relativeFrom="paragraph">
                    <wp:posOffset>118814</wp:posOffset>
                  </wp:positionV>
                  <wp:extent cx="115685" cy="92672"/>
                  <wp:effectExtent l="0" t="0" r="0" b="0"/>
                  <wp:wrapNone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115685" cy="9267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423AB">
              <w:rPr>
                <w:rFonts w:cstheme="minorHAnsi"/>
              </w:rPr>
              <w:t xml:space="preserve">     </w:t>
            </w:r>
            <w:r w:rsidR="00C423AB" w:rsidRPr="0038575B">
              <w:rPr>
                <w:rFonts w:cstheme="minorHAnsi"/>
                <w:sz w:val="12"/>
              </w:rPr>
              <w:t xml:space="preserve"> </w:t>
            </w:r>
          </w:p>
          <w:p w14:paraId="24A87081" w14:textId="77777777" w:rsidR="00C423AB" w:rsidRPr="008556A5" w:rsidRDefault="00C423AB" w:rsidP="008556A5">
            <w:pPr>
              <w:rPr>
                <w:rFonts w:cstheme="minorHAnsi"/>
                <w:b/>
                <w:sz w:val="21"/>
                <w:szCs w:val="21"/>
              </w:rPr>
            </w:pPr>
            <w:r>
              <w:rPr>
                <w:rFonts w:cstheme="minorHAnsi"/>
                <w:b/>
                <w:sz w:val="12"/>
              </w:rPr>
              <w:t xml:space="preserve">      </w:t>
            </w:r>
            <w:r w:rsidR="008556A5" w:rsidRPr="008556A5">
              <w:rPr>
                <w:rFonts w:cstheme="minorHAnsi"/>
                <w:b/>
                <w:sz w:val="21"/>
                <w:szCs w:val="21"/>
              </w:rPr>
              <w:t xml:space="preserve">I can </w:t>
            </w:r>
            <w:r w:rsidR="008556A5">
              <w:rPr>
                <w:rFonts w:cstheme="minorHAnsi"/>
                <w:b/>
                <w:sz w:val="21"/>
                <w:szCs w:val="21"/>
              </w:rPr>
              <w:t xml:space="preserve">list the main powers of Congress and the differences between the House of Representatives and the Senate, including their </w:t>
            </w:r>
            <w:proofErr w:type="spellStart"/>
            <w:r w:rsidR="008556A5">
              <w:rPr>
                <w:rFonts w:cstheme="minorHAnsi"/>
                <w:b/>
                <w:sz w:val="21"/>
                <w:szCs w:val="21"/>
              </w:rPr>
              <w:t>speical</w:t>
            </w:r>
            <w:proofErr w:type="spellEnd"/>
            <w:r w:rsidR="008556A5">
              <w:rPr>
                <w:rFonts w:cstheme="minorHAnsi"/>
                <w:b/>
                <w:sz w:val="21"/>
                <w:szCs w:val="21"/>
              </w:rPr>
              <w:t xml:space="preserve"> jobs </w:t>
            </w:r>
          </w:p>
        </w:tc>
        <w:tc>
          <w:tcPr>
            <w:tcW w:w="2205" w:type="dxa"/>
          </w:tcPr>
          <w:p w14:paraId="6CF0C586" w14:textId="77777777" w:rsidR="00C423AB" w:rsidRDefault="00C423AB" w:rsidP="00C423AB">
            <w:pPr>
              <w:rPr>
                <w:rFonts w:cstheme="minorHAnsi"/>
              </w:rPr>
            </w:pPr>
          </w:p>
          <w:p w14:paraId="6BD69C83" w14:textId="77777777" w:rsidR="00CD56D4" w:rsidRDefault="00CD56D4" w:rsidP="00C423AB">
            <w:pPr>
              <w:rPr>
                <w:rFonts w:cstheme="minorHAnsi"/>
              </w:rPr>
            </w:pPr>
          </w:p>
          <w:p w14:paraId="233F5117" w14:textId="77777777" w:rsidR="00CD56D4" w:rsidRDefault="00CD56D4" w:rsidP="00C423AB">
            <w:pPr>
              <w:rPr>
                <w:rFonts w:cstheme="minorHAnsi"/>
              </w:rPr>
            </w:pPr>
          </w:p>
          <w:p w14:paraId="4F16B0CD" w14:textId="77777777" w:rsidR="00CD56D4" w:rsidRPr="002D02E5" w:rsidRDefault="00CD56D4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 xml:space="preserve">Do Now: </w:t>
            </w:r>
            <w:r w:rsidR="008556A5">
              <w:rPr>
                <w:rFonts w:cstheme="minorHAnsi"/>
              </w:rPr>
              <w:t xml:space="preserve">What are the names of these two chambers </w:t>
            </w:r>
          </w:p>
        </w:tc>
        <w:tc>
          <w:tcPr>
            <w:tcW w:w="1824" w:type="dxa"/>
          </w:tcPr>
          <w:p w14:paraId="34899352" w14:textId="77777777" w:rsidR="00C423AB" w:rsidRDefault="00C423AB" w:rsidP="00C423AB">
            <w:pPr>
              <w:rPr>
                <w:rFonts w:cstheme="minorHAnsi"/>
              </w:rPr>
            </w:pPr>
          </w:p>
          <w:p w14:paraId="1CE58B61" w14:textId="77777777" w:rsidR="00412E42" w:rsidRDefault="00412E42" w:rsidP="00C423AB">
            <w:pPr>
              <w:rPr>
                <w:rFonts w:cstheme="minorHAnsi"/>
              </w:rPr>
            </w:pPr>
          </w:p>
          <w:p w14:paraId="2D20D2DE" w14:textId="77777777" w:rsidR="00412E42" w:rsidRPr="002D02E5" w:rsidRDefault="00412E42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="008556A5">
              <w:rPr>
                <w:rFonts w:cstheme="minorHAnsi"/>
              </w:rPr>
              <w:t xml:space="preserve">The Legislative Branch </w:t>
            </w:r>
          </w:p>
        </w:tc>
        <w:tc>
          <w:tcPr>
            <w:tcW w:w="2070" w:type="dxa"/>
          </w:tcPr>
          <w:p w14:paraId="5F466530" w14:textId="77777777" w:rsidR="008556A5" w:rsidRDefault="008556A5" w:rsidP="008556A5">
            <w:pPr>
              <w:rPr>
                <w:rFonts w:cstheme="minorHAnsi"/>
              </w:rPr>
            </w:pPr>
          </w:p>
          <w:p w14:paraId="2AA4DAC6" w14:textId="77777777" w:rsidR="008556A5" w:rsidRDefault="008556A5" w:rsidP="008556A5">
            <w:pPr>
              <w:rPr>
                <w:rFonts w:cstheme="minorHAnsi"/>
              </w:rPr>
            </w:pPr>
          </w:p>
          <w:p w14:paraId="1169ACD5" w14:textId="77777777" w:rsidR="0052443A" w:rsidRPr="008556A5" w:rsidRDefault="008556A5" w:rsidP="008556A5">
            <w:pPr>
              <w:rPr>
                <w:rFonts w:cstheme="minorHAnsi"/>
              </w:rPr>
            </w:pPr>
            <w:r>
              <w:rPr>
                <w:rFonts w:cstheme="minorHAnsi"/>
              </w:rPr>
              <w:t>The Legislative Branch</w:t>
            </w:r>
          </w:p>
        </w:tc>
        <w:tc>
          <w:tcPr>
            <w:tcW w:w="1847" w:type="dxa"/>
          </w:tcPr>
          <w:p w14:paraId="1E18251F" w14:textId="77777777" w:rsidR="00C423AB" w:rsidRDefault="00C423AB" w:rsidP="00C423AB">
            <w:pPr>
              <w:rPr>
                <w:rFonts w:cstheme="minorHAnsi"/>
              </w:rPr>
            </w:pPr>
          </w:p>
          <w:p w14:paraId="1F54E384" w14:textId="77777777" w:rsidR="008556A5" w:rsidRDefault="008556A5" w:rsidP="00C423AB">
            <w:pPr>
              <w:rPr>
                <w:rFonts w:cstheme="minorHAnsi"/>
              </w:rPr>
            </w:pPr>
          </w:p>
          <w:p w14:paraId="16A8FCD9" w14:textId="77777777" w:rsidR="008556A5" w:rsidRPr="002D02E5" w:rsidRDefault="008556A5" w:rsidP="00C423AB">
            <w:pPr>
              <w:rPr>
                <w:rFonts w:cstheme="minorHAnsi"/>
              </w:rPr>
            </w:pPr>
          </w:p>
        </w:tc>
        <w:tc>
          <w:tcPr>
            <w:tcW w:w="1921" w:type="dxa"/>
          </w:tcPr>
          <w:p w14:paraId="6BF8C5A7" w14:textId="77777777" w:rsidR="00C423AB" w:rsidRDefault="00C423AB" w:rsidP="00C423AB">
            <w:pPr>
              <w:rPr>
                <w:rFonts w:cstheme="minorHAnsi"/>
              </w:rPr>
            </w:pPr>
          </w:p>
          <w:p w14:paraId="41C39A0B" w14:textId="77777777" w:rsidR="00B002B4" w:rsidRDefault="00B002B4" w:rsidP="00C423AB">
            <w:pPr>
              <w:rPr>
                <w:rFonts w:cstheme="minorHAnsi"/>
              </w:rPr>
            </w:pPr>
          </w:p>
          <w:p w14:paraId="07F973F0" w14:textId="77777777" w:rsidR="00B002B4" w:rsidRDefault="00B002B4" w:rsidP="00C423AB">
            <w:pPr>
              <w:rPr>
                <w:rFonts w:cstheme="minorHAnsi"/>
              </w:rPr>
            </w:pPr>
          </w:p>
          <w:p w14:paraId="07E16CCC" w14:textId="77777777" w:rsidR="00B002B4" w:rsidRDefault="00B002B4" w:rsidP="00C423AB">
            <w:pPr>
              <w:rPr>
                <w:rFonts w:cstheme="minorHAnsi"/>
              </w:rPr>
            </w:pPr>
          </w:p>
          <w:p w14:paraId="6E1780D5" w14:textId="77777777" w:rsidR="00B002B4" w:rsidRDefault="008556A5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SAVVAS: Pages: 35</w:t>
            </w:r>
            <w:r w:rsidR="00F734D5">
              <w:rPr>
                <w:rFonts w:cstheme="minorHAnsi"/>
              </w:rPr>
              <w:t xml:space="preserve"> – 38 </w:t>
            </w:r>
          </w:p>
          <w:p w14:paraId="16B66A76" w14:textId="77777777" w:rsidR="00B002B4" w:rsidRPr="002D02E5" w:rsidRDefault="00B002B4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</w:tc>
        <w:tc>
          <w:tcPr>
            <w:tcW w:w="1498" w:type="dxa"/>
          </w:tcPr>
          <w:p w14:paraId="6F1EE6BD" w14:textId="77777777" w:rsidR="00C423AB" w:rsidRDefault="00C423AB" w:rsidP="00C423AB">
            <w:pPr>
              <w:rPr>
                <w:rFonts w:cstheme="minorHAnsi"/>
              </w:rPr>
            </w:pPr>
          </w:p>
          <w:p w14:paraId="0F86D181" w14:textId="77777777" w:rsidR="00B002B4" w:rsidRDefault="00B002B4" w:rsidP="00C423AB">
            <w:pPr>
              <w:rPr>
                <w:rFonts w:cstheme="minorHAnsi"/>
              </w:rPr>
            </w:pPr>
          </w:p>
          <w:p w14:paraId="42200A9E" w14:textId="77777777" w:rsidR="00B002B4" w:rsidRPr="002D02E5" w:rsidRDefault="00F734D5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Exit Ticket: What are three main </w:t>
            </w:r>
            <w:r>
              <w:rPr>
                <w:rFonts w:cstheme="minorHAnsi"/>
              </w:rPr>
              <w:lastRenderedPageBreak/>
              <w:t xml:space="preserve">powers of the U.S. Congress? </w:t>
            </w:r>
          </w:p>
        </w:tc>
      </w:tr>
    </w:tbl>
    <w:p w14:paraId="6E13E221" w14:textId="77777777" w:rsidR="00D32EF4" w:rsidRPr="004601CB" w:rsidRDefault="00032304" w:rsidP="004601CB">
      <w:pPr>
        <w:jc w:val="right"/>
        <w:rPr>
          <w:i/>
          <w:sz w:val="14"/>
        </w:rPr>
      </w:pPr>
      <w:r w:rsidRPr="00032304">
        <w:rPr>
          <w:i/>
          <w:sz w:val="14"/>
        </w:rPr>
        <w:lastRenderedPageBreak/>
        <w:t>*key literacy strategies</w:t>
      </w:r>
    </w:p>
    <w:sectPr w:rsidR="00D32EF4" w:rsidRPr="004601CB" w:rsidSect="002D02E5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AE57FE" w14:textId="77777777" w:rsidR="00086AD8" w:rsidRDefault="00086AD8" w:rsidP="00B8594D">
      <w:pPr>
        <w:spacing w:after="0" w:line="240" w:lineRule="auto"/>
      </w:pPr>
      <w:r>
        <w:separator/>
      </w:r>
    </w:p>
  </w:endnote>
  <w:endnote w:type="continuationSeparator" w:id="0">
    <w:p w14:paraId="4E06104E" w14:textId="77777777" w:rsidR="00086AD8" w:rsidRDefault="00086AD8" w:rsidP="00B85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0734F" w14:textId="77777777" w:rsidR="00F734D5" w:rsidRDefault="00F734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800"/>
      <w:gridCol w:w="4800"/>
      <w:gridCol w:w="4800"/>
    </w:tblGrid>
    <w:tr w:rsidR="4A59FF72" w14:paraId="3B3DF690" w14:textId="77777777" w:rsidTr="4A59FF72">
      <w:trPr>
        <w:trHeight w:val="300"/>
      </w:trPr>
      <w:tc>
        <w:tcPr>
          <w:tcW w:w="4800" w:type="dxa"/>
        </w:tcPr>
        <w:p w14:paraId="3FC6132E" w14:textId="77777777" w:rsidR="4A59FF72" w:rsidRDefault="4A59FF72" w:rsidP="4A59FF72">
          <w:pPr>
            <w:pStyle w:val="Header"/>
            <w:ind w:left="-115"/>
          </w:pPr>
        </w:p>
      </w:tc>
      <w:tc>
        <w:tcPr>
          <w:tcW w:w="4800" w:type="dxa"/>
        </w:tcPr>
        <w:p w14:paraId="2CDA9B49" w14:textId="77777777" w:rsidR="4A59FF72" w:rsidRDefault="4A59FF72" w:rsidP="4A59FF72">
          <w:pPr>
            <w:pStyle w:val="Header"/>
            <w:jc w:val="center"/>
          </w:pPr>
        </w:p>
      </w:tc>
      <w:tc>
        <w:tcPr>
          <w:tcW w:w="4800" w:type="dxa"/>
        </w:tcPr>
        <w:p w14:paraId="5984159C" w14:textId="77777777" w:rsidR="4A59FF72" w:rsidRDefault="4A59FF72" w:rsidP="4A59FF72">
          <w:pPr>
            <w:pStyle w:val="Header"/>
            <w:ind w:right="-115"/>
            <w:jc w:val="right"/>
          </w:pPr>
        </w:p>
      </w:tc>
    </w:tr>
  </w:tbl>
  <w:p w14:paraId="5328B393" w14:textId="77777777" w:rsidR="4A59FF72" w:rsidRDefault="4A59FF72" w:rsidP="4A59FF7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2BA82" w14:textId="77777777" w:rsidR="00F734D5" w:rsidRDefault="00F734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D6D6ED" w14:textId="77777777" w:rsidR="00086AD8" w:rsidRDefault="00086AD8" w:rsidP="00B8594D">
      <w:pPr>
        <w:spacing w:after="0" w:line="240" w:lineRule="auto"/>
      </w:pPr>
      <w:r>
        <w:separator/>
      </w:r>
    </w:p>
  </w:footnote>
  <w:footnote w:type="continuationSeparator" w:id="0">
    <w:p w14:paraId="11A1B5DE" w14:textId="77777777" w:rsidR="00086AD8" w:rsidRDefault="00086AD8" w:rsidP="00B859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957BF" w14:textId="77777777" w:rsidR="00F734D5" w:rsidRDefault="00F734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0846B" w14:textId="77777777" w:rsidR="00CE6AA5" w:rsidRPr="00012015" w:rsidRDefault="4A59FF72" w:rsidP="4A59FF72">
    <w:pPr>
      <w:jc w:val="center"/>
      <w:rPr>
        <w:b/>
        <w:bCs/>
        <w:sz w:val="32"/>
        <w:szCs w:val="32"/>
      </w:rPr>
    </w:pPr>
    <w:r w:rsidRPr="4A59FF72">
      <w:rPr>
        <w:b/>
        <w:bCs/>
        <w:sz w:val="32"/>
        <w:szCs w:val="32"/>
      </w:rPr>
      <w:t>Westside High School - Weekly Lesson Plan - Week At a Glance– SY 25 -26</w:t>
    </w:r>
  </w:p>
  <w:p w14:paraId="68E4B271" w14:textId="1971E2F0" w:rsidR="00CE6AA5" w:rsidRPr="00E96A63" w:rsidRDefault="00CE6AA5" w:rsidP="00CE6AA5">
    <w:pPr>
      <w:rPr>
        <w:b/>
        <w:bCs/>
        <w:sz w:val="24"/>
        <w:szCs w:val="28"/>
        <w:u w:val="single"/>
      </w:rPr>
    </w:pPr>
    <w:r w:rsidRPr="00C423AB">
      <w:rPr>
        <w:b/>
        <w:bCs/>
        <w:sz w:val="24"/>
        <w:szCs w:val="28"/>
      </w:rPr>
      <w:t xml:space="preserve">Teacher: </w:t>
    </w:r>
    <w:r w:rsidR="00086AD8">
      <w:rPr>
        <w:b/>
        <w:bCs/>
        <w:sz w:val="24"/>
        <w:szCs w:val="28"/>
        <w:u w:val="single"/>
      </w:rPr>
      <w:t>Smith</w:t>
    </w:r>
    <w:r w:rsidRPr="00C423AB">
      <w:rPr>
        <w:b/>
        <w:bCs/>
        <w:sz w:val="24"/>
        <w:szCs w:val="28"/>
      </w:rPr>
      <w:t xml:space="preserve">   </w:t>
    </w:r>
    <w:r w:rsidR="00C423AB">
      <w:rPr>
        <w:b/>
        <w:bCs/>
        <w:sz w:val="24"/>
        <w:szCs w:val="28"/>
      </w:rPr>
      <w:t xml:space="preserve">       </w:t>
    </w:r>
    <w:r w:rsidRPr="00C423AB">
      <w:rPr>
        <w:b/>
        <w:bCs/>
        <w:sz w:val="24"/>
        <w:szCs w:val="28"/>
      </w:rPr>
      <w:t xml:space="preserve">Subject: </w:t>
    </w:r>
    <w:r w:rsidR="00E96A63">
      <w:rPr>
        <w:b/>
        <w:bCs/>
        <w:sz w:val="24"/>
        <w:szCs w:val="28"/>
        <w:u w:val="single"/>
      </w:rPr>
      <w:t>Social Studies</w:t>
    </w:r>
    <w:r w:rsidRPr="00C423AB">
      <w:rPr>
        <w:b/>
        <w:bCs/>
        <w:sz w:val="24"/>
        <w:szCs w:val="28"/>
      </w:rPr>
      <w:t xml:space="preserve">    </w:t>
    </w:r>
    <w:r w:rsidR="00C423AB">
      <w:rPr>
        <w:b/>
        <w:bCs/>
        <w:sz w:val="24"/>
        <w:szCs w:val="28"/>
      </w:rPr>
      <w:t xml:space="preserve">   </w:t>
    </w:r>
    <w:r w:rsidRPr="00C423AB">
      <w:rPr>
        <w:b/>
        <w:bCs/>
        <w:sz w:val="24"/>
        <w:szCs w:val="28"/>
      </w:rPr>
      <w:t xml:space="preserve">Course: </w:t>
    </w:r>
    <w:r w:rsidR="00E96A63">
      <w:rPr>
        <w:b/>
        <w:bCs/>
        <w:sz w:val="24"/>
        <w:szCs w:val="28"/>
        <w:u w:val="single"/>
      </w:rPr>
      <w:t>American Government</w:t>
    </w:r>
    <w:r w:rsidRPr="00C423AB">
      <w:rPr>
        <w:b/>
        <w:bCs/>
        <w:sz w:val="24"/>
        <w:szCs w:val="28"/>
      </w:rPr>
      <w:t xml:space="preserve"> </w:t>
    </w:r>
    <w:r w:rsidR="00C423AB">
      <w:rPr>
        <w:b/>
        <w:bCs/>
        <w:sz w:val="24"/>
        <w:szCs w:val="28"/>
      </w:rPr>
      <w:t xml:space="preserve">      </w:t>
    </w:r>
    <w:r w:rsidRPr="00C423AB">
      <w:rPr>
        <w:b/>
        <w:bCs/>
        <w:sz w:val="24"/>
        <w:szCs w:val="28"/>
      </w:rPr>
      <w:t xml:space="preserve">Grade: </w:t>
    </w:r>
    <w:r w:rsidR="00E96A63">
      <w:rPr>
        <w:b/>
        <w:bCs/>
        <w:sz w:val="24"/>
        <w:szCs w:val="28"/>
        <w:u w:val="single"/>
      </w:rPr>
      <w:t>9th</w:t>
    </w:r>
    <w:r w:rsidRPr="00C423AB">
      <w:rPr>
        <w:b/>
        <w:bCs/>
        <w:sz w:val="24"/>
        <w:szCs w:val="28"/>
      </w:rPr>
      <w:t xml:space="preserve">   </w:t>
    </w:r>
    <w:r w:rsidR="00C423AB">
      <w:rPr>
        <w:b/>
        <w:bCs/>
        <w:sz w:val="24"/>
        <w:szCs w:val="28"/>
      </w:rPr>
      <w:t xml:space="preserve">        </w:t>
    </w:r>
    <w:r w:rsidRPr="00C423AB">
      <w:rPr>
        <w:b/>
        <w:bCs/>
        <w:sz w:val="24"/>
        <w:szCs w:val="28"/>
      </w:rPr>
      <w:t>Date(s):</w:t>
    </w:r>
    <w:r w:rsidR="00E96A63">
      <w:rPr>
        <w:b/>
        <w:bCs/>
        <w:sz w:val="24"/>
        <w:szCs w:val="28"/>
      </w:rPr>
      <w:t xml:space="preserve"> </w:t>
    </w:r>
    <w:r w:rsidR="00F734D5">
      <w:rPr>
        <w:b/>
        <w:bCs/>
        <w:sz w:val="24"/>
        <w:szCs w:val="28"/>
        <w:u w:val="single"/>
      </w:rPr>
      <w:t>Sep. 8</w:t>
    </w:r>
    <w:r w:rsidR="00F734D5" w:rsidRPr="00F734D5">
      <w:rPr>
        <w:b/>
        <w:bCs/>
        <w:sz w:val="24"/>
        <w:szCs w:val="28"/>
        <w:u w:val="single"/>
        <w:vertAlign w:val="superscript"/>
      </w:rPr>
      <w:t>th</w:t>
    </w:r>
    <w:r w:rsidR="00F734D5">
      <w:rPr>
        <w:b/>
        <w:bCs/>
        <w:sz w:val="24"/>
        <w:szCs w:val="28"/>
        <w:u w:val="single"/>
      </w:rPr>
      <w:t xml:space="preserve"> – 12</w:t>
    </w:r>
    <w:r w:rsidR="00F734D5" w:rsidRPr="00F734D5">
      <w:rPr>
        <w:b/>
        <w:bCs/>
        <w:sz w:val="24"/>
        <w:szCs w:val="28"/>
        <w:u w:val="single"/>
        <w:vertAlign w:val="superscript"/>
      </w:rPr>
      <w:t>th</w:t>
    </w:r>
    <w:r w:rsidR="00F734D5">
      <w:rPr>
        <w:b/>
        <w:bCs/>
        <w:sz w:val="24"/>
        <w:szCs w:val="28"/>
        <w:u w:val="single"/>
      </w:rPr>
      <w:t xml:space="preserve"> </w:t>
    </w:r>
  </w:p>
  <w:p w14:paraId="289E9463" w14:textId="77777777" w:rsidR="00B8594D" w:rsidRDefault="00B8594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6F65C" w14:textId="77777777" w:rsidR="00F734D5" w:rsidRDefault="00F734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77060"/>
    <w:multiLevelType w:val="hybridMultilevel"/>
    <w:tmpl w:val="E41A7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D7066E"/>
    <w:multiLevelType w:val="hybridMultilevel"/>
    <w:tmpl w:val="4B38FF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8D248EC"/>
    <w:multiLevelType w:val="hybridMultilevel"/>
    <w:tmpl w:val="B3322D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31D7C78"/>
    <w:multiLevelType w:val="hybridMultilevel"/>
    <w:tmpl w:val="C0C61122"/>
    <w:lvl w:ilvl="0" w:tplc="97A03D76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20737726">
    <w:abstractNumId w:val="3"/>
  </w:num>
  <w:num w:numId="2" w16cid:durableId="999115813">
    <w:abstractNumId w:val="1"/>
  </w:num>
  <w:num w:numId="3" w16cid:durableId="1591238643">
    <w:abstractNumId w:val="2"/>
  </w:num>
  <w:num w:numId="4" w16cid:durableId="422532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AD8"/>
    <w:rsid w:val="00005B7A"/>
    <w:rsid w:val="00032304"/>
    <w:rsid w:val="00040E6F"/>
    <w:rsid w:val="00057053"/>
    <w:rsid w:val="00066B20"/>
    <w:rsid w:val="00070D56"/>
    <w:rsid w:val="00084696"/>
    <w:rsid w:val="00085E20"/>
    <w:rsid w:val="00086AD8"/>
    <w:rsid w:val="000B622B"/>
    <w:rsid w:val="000B6ABB"/>
    <w:rsid w:val="001060A9"/>
    <w:rsid w:val="0010629C"/>
    <w:rsid w:val="0011083D"/>
    <w:rsid w:val="00116E55"/>
    <w:rsid w:val="00134848"/>
    <w:rsid w:val="00147082"/>
    <w:rsid w:val="0015064A"/>
    <w:rsid w:val="00167BD7"/>
    <w:rsid w:val="0017573F"/>
    <w:rsid w:val="001A2442"/>
    <w:rsid w:val="001A77D7"/>
    <w:rsid w:val="001C49BE"/>
    <w:rsid w:val="001C4AB6"/>
    <w:rsid w:val="001D084E"/>
    <w:rsid w:val="001D7769"/>
    <w:rsid w:val="001D7E18"/>
    <w:rsid w:val="001E68E3"/>
    <w:rsid w:val="001F0D37"/>
    <w:rsid w:val="00207D49"/>
    <w:rsid w:val="00225C8D"/>
    <w:rsid w:val="002442DF"/>
    <w:rsid w:val="002474BC"/>
    <w:rsid w:val="00264E83"/>
    <w:rsid w:val="0027040A"/>
    <w:rsid w:val="0027703F"/>
    <w:rsid w:val="002918F7"/>
    <w:rsid w:val="002955B3"/>
    <w:rsid w:val="002A4F71"/>
    <w:rsid w:val="002A63D2"/>
    <w:rsid w:val="002B0259"/>
    <w:rsid w:val="002B23FD"/>
    <w:rsid w:val="002B5969"/>
    <w:rsid w:val="002C4A96"/>
    <w:rsid w:val="002D02E5"/>
    <w:rsid w:val="002D057F"/>
    <w:rsid w:val="002D072F"/>
    <w:rsid w:val="0030105B"/>
    <w:rsid w:val="00303A68"/>
    <w:rsid w:val="00306FA1"/>
    <w:rsid w:val="003075EB"/>
    <w:rsid w:val="00320247"/>
    <w:rsid w:val="00330D33"/>
    <w:rsid w:val="00331C9C"/>
    <w:rsid w:val="003540A0"/>
    <w:rsid w:val="00354DA7"/>
    <w:rsid w:val="0036023B"/>
    <w:rsid w:val="003768AD"/>
    <w:rsid w:val="0038251C"/>
    <w:rsid w:val="0038575B"/>
    <w:rsid w:val="003A03D9"/>
    <w:rsid w:val="003C0C80"/>
    <w:rsid w:val="003E117B"/>
    <w:rsid w:val="003E2B5B"/>
    <w:rsid w:val="003E5F8F"/>
    <w:rsid w:val="003F08AA"/>
    <w:rsid w:val="003F1736"/>
    <w:rsid w:val="00412E42"/>
    <w:rsid w:val="00430952"/>
    <w:rsid w:val="00432CC6"/>
    <w:rsid w:val="00442F74"/>
    <w:rsid w:val="004601CB"/>
    <w:rsid w:val="004738C1"/>
    <w:rsid w:val="00482C58"/>
    <w:rsid w:val="004A0AE6"/>
    <w:rsid w:val="004A4B56"/>
    <w:rsid w:val="004A54D4"/>
    <w:rsid w:val="004C1359"/>
    <w:rsid w:val="004C76BA"/>
    <w:rsid w:val="004D3802"/>
    <w:rsid w:val="00500E1B"/>
    <w:rsid w:val="00514F1B"/>
    <w:rsid w:val="00522C5E"/>
    <w:rsid w:val="0052443A"/>
    <w:rsid w:val="00536636"/>
    <w:rsid w:val="0057071D"/>
    <w:rsid w:val="00587509"/>
    <w:rsid w:val="005B1D0A"/>
    <w:rsid w:val="005C44BD"/>
    <w:rsid w:val="005F225D"/>
    <w:rsid w:val="005F3AED"/>
    <w:rsid w:val="005F3D81"/>
    <w:rsid w:val="00617584"/>
    <w:rsid w:val="0061783B"/>
    <w:rsid w:val="00636BD0"/>
    <w:rsid w:val="00665395"/>
    <w:rsid w:val="006677E6"/>
    <w:rsid w:val="00675307"/>
    <w:rsid w:val="00686638"/>
    <w:rsid w:val="006A2EC5"/>
    <w:rsid w:val="006B27B8"/>
    <w:rsid w:val="006B653A"/>
    <w:rsid w:val="006E7EAB"/>
    <w:rsid w:val="00703339"/>
    <w:rsid w:val="00717D05"/>
    <w:rsid w:val="0072094E"/>
    <w:rsid w:val="00721365"/>
    <w:rsid w:val="00723433"/>
    <w:rsid w:val="00733202"/>
    <w:rsid w:val="00734397"/>
    <w:rsid w:val="0074389A"/>
    <w:rsid w:val="00764244"/>
    <w:rsid w:val="00770081"/>
    <w:rsid w:val="00782A57"/>
    <w:rsid w:val="00786A83"/>
    <w:rsid w:val="007A65BE"/>
    <w:rsid w:val="007B274D"/>
    <w:rsid w:val="007C51F7"/>
    <w:rsid w:val="007C5D6A"/>
    <w:rsid w:val="007D20EE"/>
    <w:rsid w:val="007D3913"/>
    <w:rsid w:val="007D4EFD"/>
    <w:rsid w:val="007E2929"/>
    <w:rsid w:val="0082368A"/>
    <w:rsid w:val="00851C6A"/>
    <w:rsid w:val="008556A5"/>
    <w:rsid w:val="0085684C"/>
    <w:rsid w:val="00856F77"/>
    <w:rsid w:val="00872678"/>
    <w:rsid w:val="008A6962"/>
    <w:rsid w:val="008B2B06"/>
    <w:rsid w:val="008B6C62"/>
    <w:rsid w:val="008D692E"/>
    <w:rsid w:val="008E47F3"/>
    <w:rsid w:val="008F33F3"/>
    <w:rsid w:val="009228B3"/>
    <w:rsid w:val="00936F2C"/>
    <w:rsid w:val="00952255"/>
    <w:rsid w:val="009562C0"/>
    <w:rsid w:val="00965B48"/>
    <w:rsid w:val="00975361"/>
    <w:rsid w:val="009C168C"/>
    <w:rsid w:val="009C60AB"/>
    <w:rsid w:val="00A221A6"/>
    <w:rsid w:val="00A32F62"/>
    <w:rsid w:val="00A33900"/>
    <w:rsid w:val="00A54B17"/>
    <w:rsid w:val="00A854A5"/>
    <w:rsid w:val="00A86BD8"/>
    <w:rsid w:val="00A968CD"/>
    <w:rsid w:val="00AA56D7"/>
    <w:rsid w:val="00AB7A3A"/>
    <w:rsid w:val="00AC0A68"/>
    <w:rsid w:val="00AC70E0"/>
    <w:rsid w:val="00AD1887"/>
    <w:rsid w:val="00AD2B65"/>
    <w:rsid w:val="00AD599D"/>
    <w:rsid w:val="00AD6423"/>
    <w:rsid w:val="00AE427E"/>
    <w:rsid w:val="00AE7C4F"/>
    <w:rsid w:val="00B002B4"/>
    <w:rsid w:val="00B04286"/>
    <w:rsid w:val="00B11147"/>
    <w:rsid w:val="00B2245C"/>
    <w:rsid w:val="00B23946"/>
    <w:rsid w:val="00B303A5"/>
    <w:rsid w:val="00B41B19"/>
    <w:rsid w:val="00B4395D"/>
    <w:rsid w:val="00B57334"/>
    <w:rsid w:val="00B81E53"/>
    <w:rsid w:val="00B8594D"/>
    <w:rsid w:val="00B866C1"/>
    <w:rsid w:val="00B90DD1"/>
    <w:rsid w:val="00BA2BB7"/>
    <w:rsid w:val="00BB0163"/>
    <w:rsid w:val="00BB59E1"/>
    <w:rsid w:val="00BD7048"/>
    <w:rsid w:val="00BE2B31"/>
    <w:rsid w:val="00BE3B8E"/>
    <w:rsid w:val="00BF1320"/>
    <w:rsid w:val="00BF4D88"/>
    <w:rsid w:val="00C04065"/>
    <w:rsid w:val="00C040FF"/>
    <w:rsid w:val="00C04957"/>
    <w:rsid w:val="00C30D2D"/>
    <w:rsid w:val="00C423AB"/>
    <w:rsid w:val="00C63550"/>
    <w:rsid w:val="00C8228B"/>
    <w:rsid w:val="00C85EC1"/>
    <w:rsid w:val="00C92CE9"/>
    <w:rsid w:val="00C94C73"/>
    <w:rsid w:val="00CB0255"/>
    <w:rsid w:val="00CB3D54"/>
    <w:rsid w:val="00CC691F"/>
    <w:rsid w:val="00CD56D4"/>
    <w:rsid w:val="00CE6AA5"/>
    <w:rsid w:val="00D32EF4"/>
    <w:rsid w:val="00D33458"/>
    <w:rsid w:val="00D431D2"/>
    <w:rsid w:val="00D512EB"/>
    <w:rsid w:val="00D519C9"/>
    <w:rsid w:val="00D60D10"/>
    <w:rsid w:val="00D62ED0"/>
    <w:rsid w:val="00D71B23"/>
    <w:rsid w:val="00D76BED"/>
    <w:rsid w:val="00D91E4C"/>
    <w:rsid w:val="00DC0E4B"/>
    <w:rsid w:val="00DD4C8A"/>
    <w:rsid w:val="00DE04E8"/>
    <w:rsid w:val="00DF1BE7"/>
    <w:rsid w:val="00E00349"/>
    <w:rsid w:val="00E00AC1"/>
    <w:rsid w:val="00E232F6"/>
    <w:rsid w:val="00E4121A"/>
    <w:rsid w:val="00E6580B"/>
    <w:rsid w:val="00E70F48"/>
    <w:rsid w:val="00E712C6"/>
    <w:rsid w:val="00E736BE"/>
    <w:rsid w:val="00E75047"/>
    <w:rsid w:val="00E77413"/>
    <w:rsid w:val="00E932EC"/>
    <w:rsid w:val="00E96A63"/>
    <w:rsid w:val="00EA5BE7"/>
    <w:rsid w:val="00EE2F09"/>
    <w:rsid w:val="00F002D4"/>
    <w:rsid w:val="00F03601"/>
    <w:rsid w:val="00F03E57"/>
    <w:rsid w:val="00F32DC5"/>
    <w:rsid w:val="00F40E28"/>
    <w:rsid w:val="00F734D5"/>
    <w:rsid w:val="00F751B4"/>
    <w:rsid w:val="00F86865"/>
    <w:rsid w:val="00F976D4"/>
    <w:rsid w:val="00FA6D19"/>
    <w:rsid w:val="00FC7CDF"/>
    <w:rsid w:val="00FD68E6"/>
    <w:rsid w:val="00FE43B2"/>
    <w:rsid w:val="201CEA1D"/>
    <w:rsid w:val="3B66813A"/>
    <w:rsid w:val="4A59F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7CA344"/>
  <w15:chartTrackingRefBased/>
  <w15:docId w15:val="{94E5BA54-FAE5-4549-8EE8-3EBC8A592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23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0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1B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594D"/>
  </w:style>
  <w:style w:type="paragraph" w:styleId="Footer">
    <w:name w:val="footer"/>
    <w:basedOn w:val="Normal"/>
    <w:link w:val="Foot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59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mithJa3\Downloads\American%20Gov%20WAGS%20Sep.%208th%20-%2012th%20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83A8A1AD16E7478E675C2F585A3C97" ma:contentTypeVersion="40" ma:contentTypeDescription="Create a new document." ma:contentTypeScope="" ma:versionID="066f7a37eb3e79319989e1c93af86694">
  <xsd:schema xmlns:xsd="http://www.w3.org/2001/XMLSchema" xmlns:xs="http://www.w3.org/2001/XMLSchema" xmlns:p="http://schemas.microsoft.com/office/2006/metadata/properties" xmlns:ns3="1bfd6668-44c9-4f5c-b9e8-c09419d913a8" xmlns:ns4="fa6df1ac-d2d0-4c23-b922-f0e303939317" targetNamespace="http://schemas.microsoft.com/office/2006/metadata/properties" ma:root="true" ma:fieldsID="c6462740b83759839ab041a26292f420" ns3:_="" ns4:_="">
    <xsd:import namespace="1bfd6668-44c9-4f5c-b9e8-c09419d913a8"/>
    <xsd:import namespace="fa6df1ac-d2d0-4c23-b922-f0e3039393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CultureName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TeamsChannelId" minOccurs="0"/>
                <xsd:element ref="ns4:Math_Settings" minOccurs="0"/>
                <xsd:element ref="ns4:Templates" minOccurs="0"/>
                <xsd:element ref="ns4:Distribution_Groups" minOccurs="0"/>
                <xsd:element ref="ns4:LMS_Mappings" minOccurs="0"/>
                <xsd:element ref="ns4:Self_Registration_Enabled0" minOccurs="0"/>
                <xsd:element ref="ns4:IsNotebookLocked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Teams_Channel_Section_Location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fd6668-44c9-4f5c-b9e8-c09419d913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6df1ac-d2d0-4c23-b922-f0e303939317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CultureName" ma:index="15" nillable="true" ma:displayName="Culture Name" ma:internalName="CultureName">
      <xsd:simpleType>
        <xsd:restriction base="dms:Text"/>
      </xsd:simpleType>
    </xsd:element>
    <xsd:element name="AppVersion" ma:index="16" nillable="true" ma:displayName="App Version" ma:internalName="AppVersion">
      <xsd:simpleType>
        <xsd:restriction base="dms:Text"/>
      </xsd:simpleType>
    </xsd:element>
    <xsd:element name="Teachers" ma:index="1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0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1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2" nillable="true" ma:displayName="Self_Registration_Enabled" ma:internalName="Self_Registration_Enabled">
      <xsd:simpleType>
        <xsd:restriction base="dms:Boolean"/>
      </xsd:simpleType>
    </xsd:element>
    <xsd:element name="Has_Teacher_Only_SectionGroup" ma:index="23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4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8" nillable="true" ma:displayName="Tags" ma:internalName="MediaServiceAutoTags" ma:readOnly="true">
      <xsd:simpleType>
        <xsd:restriction base="dms:Text"/>
      </xsd:simpleType>
    </xsd:element>
    <xsd:element name="MediaServiceLocation" ma:index="29" nillable="true" ma:displayName="Location" ma:internalName="MediaServiceLocation" ma:readOnly="true">
      <xsd:simpleType>
        <xsd:restriction base="dms:Text"/>
      </xsd:simpleType>
    </xsd:element>
    <xsd:element name="TeamsChannelId" ma:index="30" nillable="true" ma:displayName="Teams Channel Id" ma:internalName="TeamsChannelId">
      <xsd:simpleType>
        <xsd:restriction base="dms:Text"/>
      </xsd:simpleType>
    </xsd:element>
    <xsd:element name="Math_Settings" ma:index="31" nillable="true" ma:displayName="Math Settings" ma:internalName="Math_Settings">
      <xsd:simpleType>
        <xsd:restriction base="dms:Text"/>
      </xsd:simpleType>
    </xsd:element>
    <xsd:element name="Templates" ma:index="32" nillable="true" ma:displayName="Templates" ma:internalName="Templates">
      <xsd:simpleType>
        <xsd:restriction base="dms:Note">
          <xsd:maxLength value="255"/>
        </xsd:restriction>
      </xsd:simpleType>
    </xsd:element>
    <xsd:element name="Distribution_Groups" ma:index="33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4" nillable="true" ma:displayName="LMS Mappings" ma:internalName="LMS_Mappings">
      <xsd:simpleType>
        <xsd:restriction base="dms:Note">
          <xsd:maxLength value="255"/>
        </xsd:restriction>
      </xsd:simpleType>
    </xsd:element>
    <xsd:element name="Self_Registration_Enabled0" ma:index="35" nillable="true" ma:displayName="Self Registration Enabled" ma:internalName="Self_Registration_Enabled0">
      <xsd:simpleType>
        <xsd:restriction base="dms:Boolean"/>
      </xsd:simpleType>
    </xsd:element>
    <xsd:element name="IsNotebookLocked" ma:index="36" nillable="true" ma:displayName="Is Notebook Locked" ma:internalName="IsNotebookLocked">
      <xsd:simpleType>
        <xsd:restriction base="dms:Boolean"/>
      </xsd:simpleType>
    </xsd:element>
    <xsd:element name="MediaServiceAutoKeyPoints" ma:index="3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3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42" nillable="true" ma:displayName="Length (seconds)" ma:internalName="MediaLengthInSeconds" ma:readOnly="true">
      <xsd:simpleType>
        <xsd:restriction base="dms:Unknown"/>
      </xsd:simpleType>
    </xsd:element>
    <xsd:element name="_activity" ma:index="43" nillable="true" ma:displayName="_activity" ma:hidden="true" ma:internalName="_activity">
      <xsd:simpleType>
        <xsd:restriction base="dms:Note"/>
      </xsd:simpleType>
    </xsd:element>
    <xsd:element name="MediaServiceObjectDetectorVersions" ma:index="4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eams_Channel_Section_Location" ma:index="45" nillable="true" ma:displayName="Teams Channel Section Location" ma:internalName="Teams_Channel_Section_Location">
      <xsd:simpleType>
        <xsd:restriction base="dms:Text"/>
      </xsd:simpleType>
    </xsd:element>
    <xsd:element name="MediaServiceSystemTags" ma:index="4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fa6df1ac-d2d0-4c23-b922-f0e303939317">
      <UserInfo>
        <DisplayName/>
        <AccountId xsi:nil="true"/>
        <AccountType/>
      </UserInfo>
    </Owner>
    <Invited_Students xmlns="fa6df1ac-d2d0-4c23-b922-f0e303939317" xsi:nil="true"/>
    <Is_Collaboration_Space_Locked xmlns="fa6df1ac-d2d0-4c23-b922-f0e303939317" xsi:nil="true"/>
    <Templates xmlns="fa6df1ac-d2d0-4c23-b922-f0e303939317" xsi:nil="true"/>
    <Teachers xmlns="fa6df1ac-d2d0-4c23-b922-f0e303939317">
      <UserInfo>
        <DisplayName/>
        <AccountId xsi:nil="true"/>
        <AccountType/>
      </UserInfo>
    </Teachers>
    <Student_Groups xmlns="fa6df1ac-d2d0-4c23-b922-f0e303939317">
      <UserInfo>
        <DisplayName/>
        <AccountId xsi:nil="true"/>
        <AccountType/>
      </UserInfo>
    </Student_Groups>
    <Distribution_Groups xmlns="fa6df1ac-d2d0-4c23-b922-f0e303939317" xsi:nil="true"/>
    <LMS_Mappings xmlns="fa6df1ac-d2d0-4c23-b922-f0e303939317" xsi:nil="true"/>
    <CultureName xmlns="fa6df1ac-d2d0-4c23-b922-f0e303939317" xsi:nil="true"/>
    <Teams_Channel_Section_Location xmlns="fa6df1ac-d2d0-4c23-b922-f0e303939317" xsi:nil="true"/>
    <Self_Registration_Enabled xmlns="fa6df1ac-d2d0-4c23-b922-f0e303939317" xsi:nil="true"/>
    <Has_Teacher_Only_SectionGroup xmlns="fa6df1ac-d2d0-4c23-b922-f0e303939317" xsi:nil="true"/>
    <FolderType xmlns="fa6df1ac-d2d0-4c23-b922-f0e303939317" xsi:nil="true"/>
    <Students xmlns="fa6df1ac-d2d0-4c23-b922-f0e303939317">
      <UserInfo>
        <DisplayName/>
        <AccountId xsi:nil="true"/>
        <AccountType/>
      </UserInfo>
    </Students>
    <AppVersion xmlns="fa6df1ac-d2d0-4c23-b922-f0e303939317" xsi:nil="true"/>
    <_activity xmlns="fa6df1ac-d2d0-4c23-b922-f0e303939317" xsi:nil="true"/>
    <Math_Settings xmlns="fa6df1ac-d2d0-4c23-b922-f0e303939317" xsi:nil="true"/>
    <NotebookType xmlns="fa6df1ac-d2d0-4c23-b922-f0e303939317" xsi:nil="true"/>
    <TeamsChannelId xmlns="fa6df1ac-d2d0-4c23-b922-f0e303939317" xsi:nil="true"/>
    <Invited_Teachers xmlns="fa6df1ac-d2d0-4c23-b922-f0e303939317" xsi:nil="true"/>
    <IsNotebookLocked xmlns="fa6df1ac-d2d0-4c23-b922-f0e303939317" xsi:nil="true"/>
    <DefaultSectionNames xmlns="fa6df1ac-d2d0-4c23-b922-f0e303939317" xsi:nil="true"/>
    <Self_Registration_Enabled0 xmlns="fa6df1ac-d2d0-4c23-b922-f0e303939317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087CA5F-0D33-44A2-A77C-B8343EE488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2C909CA-F589-4520-A587-0C9CF255DA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fd6668-44c9-4f5c-b9e8-c09419d913a8"/>
    <ds:schemaRef ds:uri="fa6df1ac-d2d0-4c23-b922-f0e3039393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F1E4F56-6270-4428-8E58-F26432555A92}">
  <ds:schemaRefs>
    <ds:schemaRef ds:uri="http://schemas.microsoft.com/office/2006/metadata/properties"/>
    <ds:schemaRef ds:uri="http://schemas.microsoft.com/office/infopath/2007/PartnerControls"/>
    <ds:schemaRef ds:uri="fa6df1ac-d2d0-4c23-b922-f0e303939317"/>
  </ds:schemaRefs>
</ds:datastoreItem>
</file>

<file path=customXml/itemProps4.xml><?xml version="1.0" encoding="utf-8"?>
<ds:datastoreItem xmlns:ds="http://schemas.openxmlformats.org/officeDocument/2006/customXml" ds:itemID="{C80D4F43-C8EA-4B16-A03A-B82E542F3D0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American Gov WAGS Sep. 8th - 12th  (1)</Template>
  <TotalTime>0</TotalTime>
  <Pages>3</Pages>
  <Words>509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Jarius</dc:creator>
  <cp:keywords/>
  <dc:description/>
  <cp:lastModifiedBy>Smith, Jarius</cp:lastModifiedBy>
  <cp:revision>1</cp:revision>
  <dcterms:created xsi:type="dcterms:W3CDTF">2025-09-18T13:25:00Z</dcterms:created>
  <dcterms:modified xsi:type="dcterms:W3CDTF">2025-09-18T13:25:00Z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0x010100D783A8A1AD16E7478E675C2F585A3C97</vt:lpwstr>
  </property>
</Properties>
</file>