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4C921CE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4E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4E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7E260CE1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4D34EB">
        <w:rPr>
          <w:rFonts w:ascii="Times New Roman" w:hAnsi="Times New Roman" w:cs="Times New Roman"/>
          <w:b/>
          <w:bCs/>
          <w:sz w:val="28"/>
          <w:szCs w:val="28"/>
        </w:rPr>
        <w:t xml:space="preserve"> Atomic structure &amp;periodicity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4EB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D34EB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4EB">
        <w:rPr>
          <w:rFonts w:ascii="Times New Roman" w:hAnsi="Times New Roman" w:cs="Times New Roman"/>
          <w:b/>
          <w:bCs/>
          <w:sz w:val="28"/>
          <w:szCs w:val="28"/>
        </w:rPr>
        <w:t>September 9-13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4EAF54E1" w:rsidR="00902768" w:rsidRPr="000F5ABE" w:rsidRDefault="004D34EB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I am learning about the atomic structure &amp; periodic table</w:t>
            </w:r>
          </w:p>
        </w:tc>
        <w:tc>
          <w:tcPr>
            <w:tcW w:w="844" w:type="pct"/>
          </w:tcPr>
          <w:p w14:paraId="463F5C6A" w14:textId="77777777" w:rsidR="004D34EB" w:rsidRPr="000F5ABE" w:rsidRDefault="004D34EB" w:rsidP="004D34E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0F5ABE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>I can explain what makes elements and isotopes different from each other.</w:t>
            </w:r>
            <w:r w:rsidRPr="000F5ABE">
              <w:rPr>
                <w:rStyle w:val="eop"/>
                <w:rFonts w:ascii="Cambria" w:hAnsi="Cambria" w:cs="Segoe UI"/>
                <w:i/>
                <w:sz w:val="20"/>
                <w:szCs w:val="20"/>
              </w:rPr>
              <w:t> </w:t>
            </w:r>
          </w:p>
          <w:p w14:paraId="07C939F5" w14:textId="77777777" w:rsidR="004D34EB" w:rsidRPr="000F5ABE" w:rsidRDefault="004D34EB" w:rsidP="004D34E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0F5ABE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>--I can calculate the number of neutrons in an atom.</w:t>
            </w:r>
            <w:r w:rsidRPr="000F5ABE">
              <w:rPr>
                <w:rStyle w:val="eop"/>
                <w:rFonts w:ascii="Cambria" w:hAnsi="Cambria" w:cs="Segoe UI"/>
                <w:i/>
                <w:sz w:val="20"/>
                <w:szCs w:val="20"/>
              </w:rPr>
              <w:t> </w:t>
            </w:r>
          </w:p>
          <w:p w14:paraId="688EE266" w14:textId="200C3FA7" w:rsidR="00902768" w:rsidRPr="000F5ABE" w:rsidRDefault="00902768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060851C4" w14:textId="77777777" w:rsidR="00432C92" w:rsidRPr="00432C92" w:rsidRDefault="006E37C9" w:rsidP="00432C9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E34750">
              <w:rPr>
                <w:rFonts w:ascii="Cambria" w:hAnsi="Cambria"/>
                <w:i/>
                <w:sz w:val="20"/>
                <w:szCs w:val="20"/>
                <w:highlight w:val="yellow"/>
              </w:rPr>
              <w:t>Do now</w:t>
            </w:r>
            <w:r>
              <w:rPr>
                <w:rFonts w:ascii="Cambria" w:hAnsi="Cambria"/>
                <w:i/>
                <w:sz w:val="20"/>
                <w:szCs w:val="20"/>
              </w:rPr>
              <w:t>:</w:t>
            </w:r>
            <w:r w:rsidR="00834C79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432C92" w:rsidRPr="00432C92">
              <w:rPr>
                <w:rFonts w:ascii="Cambria" w:hAnsi="Cambria" w:cs="Segoe UI"/>
                <w:i/>
                <w:color w:val="000000"/>
                <w:sz w:val="20"/>
                <w:szCs w:val="20"/>
              </w:rPr>
              <w:t>Discuss what characteristics can we use to classify different dogs? Point out each dog is a different variety, called a breed, but they are all dogs. </w:t>
            </w:r>
          </w:p>
          <w:p w14:paraId="083587DA" w14:textId="564FC5F3" w:rsidR="00432C92" w:rsidRPr="00432C92" w:rsidRDefault="00432C92" w:rsidP="00432C92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432C92">
              <w:rPr>
                <w:rFonts w:ascii="Cambria" w:eastAsia="Times New Roman" w:hAnsi="Cambria" w:cs="Segoe UI"/>
                <w:i/>
                <w:color w:val="000000"/>
                <w:sz w:val="20"/>
                <w:szCs w:val="20"/>
              </w:rPr>
              <w:t>---- this analogy will walk them throughout the unit to understand the concept of isotopes. </w:t>
            </w:r>
          </w:p>
          <w:p w14:paraId="3DEEC669" w14:textId="7961960D" w:rsidR="00902768" w:rsidRPr="000F5ABE" w:rsidRDefault="00902768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028A206A" w14:textId="1F9C1304" w:rsidR="00902768" w:rsidRDefault="006E37C9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Slides and student guided notes.</w:t>
            </w:r>
          </w:p>
          <w:p w14:paraId="419255F2" w14:textId="6EBE75BB" w:rsidR="00432C92" w:rsidRDefault="00432C92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--college board video.</w:t>
            </w:r>
          </w:p>
          <w:p w14:paraId="697156A8" w14:textId="77777777" w:rsidR="006E37C9" w:rsidRDefault="006E37C9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7FCC0D2E" w14:textId="77777777" w:rsidR="00834C79" w:rsidRDefault="00731CA5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Explain atomic number, atomic mass and isotopes.</w:t>
            </w:r>
          </w:p>
          <w:p w14:paraId="3656B9AB" w14:textId="03A825F5" w:rsidR="00731CA5" w:rsidRPr="006E37C9" w:rsidRDefault="00731CA5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Build an atom –</w:t>
            </w:r>
            <w:proofErr w:type="spellStart"/>
            <w:r w:rsidRPr="00E34750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phet</w:t>
            </w:r>
            <w:proofErr w:type="spellEnd"/>
            <w:r w:rsidRPr="00E34750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 xml:space="preserve"> simulation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—students will explore to build atom with partners.</w:t>
            </w:r>
          </w:p>
        </w:tc>
        <w:tc>
          <w:tcPr>
            <w:tcW w:w="999" w:type="pct"/>
          </w:tcPr>
          <w:p w14:paraId="45FB0818" w14:textId="64509C6A" w:rsidR="00AA044A" w:rsidRPr="00432C92" w:rsidRDefault="00432C92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32C92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bdr w:val="none" w:sz="0" w:space="0" w:color="auto" w:frame="1"/>
              </w:rPr>
              <w:t>Worksheet on atomic structure</w:t>
            </w:r>
          </w:p>
        </w:tc>
      </w:tr>
      <w:tr w:rsidR="00902768" w:rsidRPr="002F7AA4" w14:paraId="0B01928F" w14:textId="537EC6F9" w:rsidTr="00D56776">
        <w:trPr>
          <w:cantSplit/>
          <w:trHeight w:val="1790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1E0678FD" w:rsidR="00902768" w:rsidRPr="000F5ABE" w:rsidRDefault="004D34EB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I am learning about the atomic structure &amp; periodic table</w:t>
            </w:r>
          </w:p>
        </w:tc>
        <w:tc>
          <w:tcPr>
            <w:tcW w:w="844" w:type="pct"/>
          </w:tcPr>
          <w:p w14:paraId="19092CFE" w14:textId="77777777" w:rsidR="004D34EB" w:rsidRPr="000F5ABE" w:rsidRDefault="004D34EB" w:rsidP="004D34E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0F5ABE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>--I can calculate the atomic mass of an element.</w:t>
            </w:r>
            <w:r w:rsidRPr="000F5ABE">
              <w:rPr>
                <w:rStyle w:val="eop"/>
                <w:rFonts w:ascii="Cambria" w:hAnsi="Cambria" w:cs="Segoe UI"/>
                <w:i/>
                <w:sz w:val="20"/>
                <w:szCs w:val="20"/>
              </w:rPr>
              <w:t> </w:t>
            </w:r>
          </w:p>
          <w:p w14:paraId="5556F14F" w14:textId="100FC213" w:rsidR="00902768" w:rsidRPr="000F5ABE" w:rsidRDefault="004D34EB" w:rsidP="004D34E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 xml:space="preserve">--I can explain why chemists, use the periodic </w:t>
            </w:r>
            <w:r w:rsidRPr="000F5ABE">
              <w:rPr>
                <w:rStyle w:val="normaltextrun"/>
                <w:rFonts w:ascii="Cambria" w:hAnsi="Cambria"/>
                <w:i/>
                <w:sz w:val="20"/>
                <w:szCs w:val="20"/>
              </w:rPr>
              <w:t>table.</w:t>
            </w:r>
          </w:p>
        </w:tc>
        <w:tc>
          <w:tcPr>
            <w:tcW w:w="1032" w:type="pct"/>
          </w:tcPr>
          <w:p w14:paraId="173AB532" w14:textId="64F0C0B4" w:rsidR="00AA044A" w:rsidRDefault="00155325" w:rsidP="0015532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34750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155325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</w:p>
          <w:p w14:paraId="031D99D4" w14:textId="7396AD2B" w:rsidR="006A70C1" w:rsidRDefault="006A70C1" w:rsidP="0015532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MCQ—with justification.</w:t>
            </w:r>
          </w:p>
          <w:p w14:paraId="62486C05" w14:textId="16923B58" w:rsidR="00432C92" w:rsidRPr="00D56776" w:rsidRDefault="00432C92" w:rsidP="0015532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56776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shd w:val="clear" w:color="auto" w:fill="FFFFFF"/>
              </w:rPr>
              <w:t>explain why most of the isotopes are not whole-number values like the mass numbers that we normally see which are mostly only whole numbers. </w:t>
            </w:r>
            <w:r w:rsidRPr="00D56776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63" w:type="pct"/>
          </w:tcPr>
          <w:p w14:paraId="625AA2CC" w14:textId="77777777" w:rsidR="00902768" w:rsidRDefault="00731CA5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slides and student guided notes.</w:t>
            </w:r>
          </w:p>
          <w:p w14:paraId="6E00BCE9" w14:textId="1B997356" w:rsidR="00731CA5" w:rsidRDefault="00432C92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--college board video.</w:t>
            </w:r>
          </w:p>
          <w:p w14:paraId="157BFE44" w14:textId="22F92CFA" w:rsidR="00731CA5" w:rsidRDefault="00731CA5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Student assignment—introduction to atomic structure </w:t>
            </w:r>
            <w:r w:rsidR="006E08D6">
              <w:rPr>
                <w:rFonts w:ascii="Cambria" w:hAnsi="Cambria" w:cs="Times New Roman"/>
                <w:i/>
                <w:sz w:val="20"/>
                <w:szCs w:val="20"/>
              </w:rPr>
              <w:t xml:space="preserve">and </w:t>
            </w:r>
            <w:proofErr w:type="spellStart"/>
            <w:r w:rsidR="00C66D66" w:rsidRPr="00E34750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>beanium</w:t>
            </w:r>
            <w:proofErr w:type="spellEnd"/>
            <w:r w:rsidR="00C66D66" w:rsidRPr="00E34750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 xml:space="preserve"> lab</w:t>
            </w:r>
            <w:r w:rsidR="00D56776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  <w:p w14:paraId="4101652C" w14:textId="4579F018" w:rsidR="006E08D6" w:rsidRPr="00731CA5" w:rsidRDefault="006E08D6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Calculating average atomic mass of isotopes.</w:t>
            </w:r>
          </w:p>
        </w:tc>
        <w:tc>
          <w:tcPr>
            <w:tcW w:w="999" w:type="pct"/>
          </w:tcPr>
          <w:p w14:paraId="4B99056E" w14:textId="71834E2B" w:rsidR="00902768" w:rsidRPr="00432C92" w:rsidRDefault="00432C92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Assignment on average atomic mass.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795C34C9" w:rsidR="00E500EE" w:rsidRPr="000F5ABE" w:rsidRDefault="004D34EB" w:rsidP="00E500E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I am learning about the atomic structure &amp; periodic table</w:t>
            </w:r>
          </w:p>
        </w:tc>
        <w:tc>
          <w:tcPr>
            <w:tcW w:w="844" w:type="pct"/>
          </w:tcPr>
          <w:p w14:paraId="05A3AE05" w14:textId="7196F288" w:rsidR="002A27CB" w:rsidRPr="000F5ABE" w:rsidRDefault="002A27CB" w:rsidP="002A27C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42FF2465" w14:textId="00D850E2" w:rsidR="002A27CB" w:rsidRPr="000F5ABE" w:rsidRDefault="002A27CB" w:rsidP="002A27C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- Explain that elements in the same column/group have similar chemical properties.</w:t>
            </w:r>
          </w:p>
          <w:p w14:paraId="51241ED7" w14:textId="77777777" w:rsidR="002A27CB" w:rsidRPr="000F5ABE" w:rsidRDefault="002A27CB" w:rsidP="002A27C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- Identify locations of metals, nonmetals and metalloids on the periodic table and describe</w:t>
            </w:r>
          </w:p>
          <w:p w14:paraId="5726765F" w14:textId="71C00A60" w:rsidR="00E500EE" w:rsidRPr="000F5ABE" w:rsidRDefault="002A27CB" w:rsidP="002A27C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the common properties of each type of element.</w:t>
            </w:r>
          </w:p>
        </w:tc>
        <w:tc>
          <w:tcPr>
            <w:tcW w:w="1032" w:type="pct"/>
          </w:tcPr>
          <w:p w14:paraId="627FDB0F" w14:textId="67FC88A8" w:rsidR="006A70C1" w:rsidRDefault="00155325" w:rsidP="00567D14">
            <w:pPr>
              <w:rPr>
                <w:rStyle w:val="ytp-videowall-still-info-author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34750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567D14" w:rsidRPr="00802DEC">
              <w:rPr>
                <w:rStyle w:val="ytp-videowall-still-info-author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E139349" w14:textId="0B1E42E6" w:rsidR="00D56776" w:rsidRDefault="00D56776" w:rsidP="00567D14">
            <w:pPr>
              <w:rPr>
                <w:rStyle w:val="ytp-videowall-still-info-author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ytp-videowall-still-info-author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Practice quiz questions – give proper reasoning.</w:t>
            </w:r>
          </w:p>
          <w:p w14:paraId="521EB9B8" w14:textId="77777777" w:rsidR="006A70C1" w:rsidRDefault="006A70C1" w:rsidP="00567D14">
            <w:pPr>
              <w:rPr>
                <w:rStyle w:val="normaltextrun"/>
                <w:rFonts w:ascii="Cambria" w:hAnsi="Cambria"/>
                <w:i/>
                <w:color w:val="000000"/>
                <w:shd w:val="clear" w:color="auto" w:fill="FFFFFF"/>
              </w:rPr>
            </w:pPr>
          </w:p>
          <w:p w14:paraId="3C3F7E0B" w14:textId="5E03C80E" w:rsidR="00567D14" w:rsidRPr="00802DEC" w:rsidRDefault="00567D14" w:rsidP="00567D14">
            <w:pPr>
              <w:rPr>
                <w:rStyle w:val="eop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02DEC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Have students examine the periodic table and determine the pattern how the elements are arranged?</w:t>
            </w:r>
            <w:r w:rsidRPr="00802DEC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461D779" w14:textId="6AD3405D" w:rsidR="00E500EE" w:rsidRPr="00155325" w:rsidRDefault="00567D14" w:rsidP="00567D14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02DEC">
              <w:rPr>
                <w:rFonts w:ascii="Cambria" w:hAnsi="Cambria" w:cs="Times New Roman"/>
                <w:i/>
                <w:sz w:val="20"/>
                <w:szCs w:val="20"/>
              </w:rPr>
              <w:t>Discuss the answers of the students.</w:t>
            </w:r>
          </w:p>
        </w:tc>
        <w:tc>
          <w:tcPr>
            <w:tcW w:w="1063" w:type="pct"/>
          </w:tcPr>
          <w:p w14:paraId="045913A8" w14:textId="7ACF5E70" w:rsidR="00432C92" w:rsidRPr="00D56776" w:rsidRDefault="00432C92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56776">
              <w:rPr>
                <w:rFonts w:ascii="Cambria" w:hAnsi="Cambria" w:cs="Times New Roman"/>
                <w:sz w:val="20"/>
                <w:szCs w:val="20"/>
              </w:rPr>
              <w:t>--</w:t>
            </w:r>
            <w:r w:rsidRPr="00D56776">
              <w:rPr>
                <w:rFonts w:ascii="Cambria" w:hAnsi="Cambria" w:cs="Times New Roman"/>
                <w:i/>
                <w:sz w:val="20"/>
                <w:szCs w:val="20"/>
              </w:rPr>
              <w:t>college board video.</w:t>
            </w:r>
          </w:p>
          <w:p w14:paraId="6E3F78BF" w14:textId="77777777" w:rsidR="00432C92" w:rsidRPr="00D56776" w:rsidRDefault="00432C92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1EAB83E9" w14:textId="6853B479" w:rsidR="00C03C39" w:rsidRPr="00D56776" w:rsidRDefault="006E08D6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56776">
              <w:rPr>
                <w:rFonts w:ascii="Cambria" w:hAnsi="Cambria" w:cs="Times New Roman"/>
                <w:i/>
                <w:sz w:val="20"/>
                <w:szCs w:val="20"/>
              </w:rPr>
              <w:t>Discuss the layout of periodic table.</w:t>
            </w:r>
          </w:p>
          <w:p w14:paraId="016E92B1" w14:textId="59926655" w:rsidR="006E08D6" w:rsidRPr="00D56776" w:rsidRDefault="006E08D6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56776">
              <w:rPr>
                <w:rFonts w:ascii="Cambria" w:hAnsi="Cambria" w:cs="Times New Roman"/>
                <w:i/>
                <w:sz w:val="20"/>
                <w:szCs w:val="20"/>
              </w:rPr>
              <w:t>Periodic table coloring activity</w:t>
            </w:r>
          </w:p>
          <w:p w14:paraId="3CF2D8B6" w14:textId="34F04AB3" w:rsidR="006E08D6" w:rsidRPr="00D56776" w:rsidRDefault="006E08D6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0FB78278" w14:textId="64B122EB" w:rsidR="000F5ABE" w:rsidRPr="00D56776" w:rsidRDefault="000F5ABE" w:rsidP="00842409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9E305" w14:textId="2F0F7668" w:rsidR="000F5ABE" w:rsidRPr="00D56776" w:rsidRDefault="00D56776" w:rsidP="000F5AB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Homework –getting to know PT</w:t>
            </w:r>
          </w:p>
          <w:p w14:paraId="21452E0F" w14:textId="77777777" w:rsidR="000F5ABE" w:rsidRPr="00D56776" w:rsidRDefault="000F5ABE" w:rsidP="000F5AB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2E695FE6" w14:textId="77777777" w:rsidR="000F5ABE" w:rsidRPr="00D56776" w:rsidRDefault="000F5ABE" w:rsidP="000F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3EEF1" w14:textId="77777777" w:rsidR="000F5ABE" w:rsidRPr="00D56776" w:rsidRDefault="000F5ABE" w:rsidP="000F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31401" w14:textId="77777777" w:rsidR="000F5ABE" w:rsidRPr="00D56776" w:rsidRDefault="000F5ABE" w:rsidP="000F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E77FD" w14:textId="77777777" w:rsidR="000F5ABE" w:rsidRPr="00D56776" w:rsidRDefault="000F5ABE" w:rsidP="000F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5B723" w14:textId="77777777" w:rsidR="000F5ABE" w:rsidRPr="00D56776" w:rsidRDefault="000F5ABE" w:rsidP="000F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590D2" w14:textId="604FC169" w:rsidR="000F5ABE" w:rsidRPr="00D56776" w:rsidRDefault="000F5ABE" w:rsidP="000F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C98CE" w14:textId="37FDF8F5" w:rsidR="000F5ABE" w:rsidRPr="00D56776" w:rsidRDefault="000F5ABE" w:rsidP="000F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49643" w14:textId="77777777" w:rsidR="00AA044A" w:rsidRPr="00D56776" w:rsidRDefault="00AA044A" w:rsidP="000F5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14" w:type="pct"/>
          </w:tcPr>
          <w:p w14:paraId="0562CB0E" w14:textId="6161E9AB" w:rsidR="00C03C39" w:rsidRPr="000F5ABE" w:rsidRDefault="004D34EB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I am learning about the atomic structure &amp; periodic table</w:t>
            </w:r>
          </w:p>
        </w:tc>
        <w:tc>
          <w:tcPr>
            <w:tcW w:w="844" w:type="pct"/>
          </w:tcPr>
          <w:p w14:paraId="3EA68D90" w14:textId="77777777" w:rsidR="00194863" w:rsidRPr="000F5ABE" w:rsidRDefault="00194863" w:rsidP="00194863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- Explain how the organization of the periodic table is based on the recurring properties of</w:t>
            </w:r>
          </w:p>
          <w:p w14:paraId="1691B085" w14:textId="77777777" w:rsidR="00194863" w:rsidRPr="000F5ABE" w:rsidRDefault="00194863" w:rsidP="00194863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the elements and explained by the pattern of electron configurations and the presence of</w:t>
            </w:r>
          </w:p>
          <w:p w14:paraId="79CAD6D9" w14:textId="1D1ECE06" w:rsidR="00C03C39" w:rsidRPr="000F5ABE" w:rsidRDefault="00194863" w:rsidP="00194863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completely or partially filled shells (and subshells) of electrons in atoms.</w:t>
            </w:r>
          </w:p>
        </w:tc>
        <w:tc>
          <w:tcPr>
            <w:tcW w:w="1032" w:type="pct"/>
          </w:tcPr>
          <w:p w14:paraId="3B4B38A5" w14:textId="77777777" w:rsidR="00C03C39" w:rsidRDefault="00155325" w:rsidP="00D33168">
            <w:pPr>
              <w:autoSpaceDE w:val="0"/>
              <w:autoSpaceDN w:val="0"/>
              <w:adjustRightInd w:val="0"/>
              <w:rPr>
                <w:rFonts w:ascii="Cambria" w:hAnsi="Cambria"/>
                <w:i/>
                <w:sz w:val="20"/>
                <w:szCs w:val="20"/>
              </w:rPr>
            </w:pPr>
            <w:r w:rsidRPr="00E34750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D56776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="00E34750" w:rsidRPr="00E34750">
              <w:rPr>
                <w:rFonts w:ascii="Cambria" w:hAnsi="Cambria"/>
                <w:i/>
                <w:sz w:val="20"/>
                <w:szCs w:val="20"/>
              </w:rPr>
              <w:t xml:space="preserve">Calculate the average atomic mass of sulfur if 95.00% of all sulfur atoms have a mass of 31.972 </w:t>
            </w:r>
            <w:proofErr w:type="spellStart"/>
            <w:r w:rsidR="00E34750" w:rsidRPr="00E34750">
              <w:rPr>
                <w:rFonts w:ascii="Cambria" w:hAnsi="Cambria"/>
                <w:i/>
                <w:sz w:val="20"/>
                <w:szCs w:val="20"/>
              </w:rPr>
              <w:t>amu</w:t>
            </w:r>
            <w:proofErr w:type="spellEnd"/>
            <w:r w:rsidR="00E34750" w:rsidRPr="00E34750">
              <w:rPr>
                <w:rFonts w:ascii="Cambria" w:hAnsi="Cambria"/>
                <w:i/>
                <w:sz w:val="20"/>
                <w:szCs w:val="20"/>
              </w:rPr>
              <w:t>, 0.76% has a mass of 32.971amu and 4.22% have a mass of 33.967amu.</w:t>
            </w:r>
          </w:p>
          <w:p w14:paraId="67FF00DD" w14:textId="77777777" w:rsidR="00E34750" w:rsidRDefault="00E3475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6AE94E5F" w14:textId="77777777" w:rsidR="00E34750" w:rsidRDefault="00E3475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Discuss the answer.</w:t>
            </w:r>
          </w:p>
          <w:p w14:paraId="5F4678FC" w14:textId="77777777" w:rsidR="00E34750" w:rsidRDefault="00E3475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34CE0A41" w14:textId="37754551" w:rsidR="00E34750" w:rsidRPr="00155325" w:rsidRDefault="00E3475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Introduce the energy of different shells and explain the EC—long and short form</w:t>
            </w:r>
          </w:p>
        </w:tc>
        <w:tc>
          <w:tcPr>
            <w:tcW w:w="1063" w:type="pct"/>
          </w:tcPr>
          <w:p w14:paraId="5077078D" w14:textId="77777777" w:rsidR="00C03C39" w:rsidRDefault="00155325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College board daily video</w:t>
            </w:r>
          </w:p>
          <w:p w14:paraId="62EBF3C5" w14:textId="7A5F6B15" w:rsidR="00D56776" w:rsidRPr="00155325" w:rsidRDefault="00D56776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34750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Gizmo activity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on electron configuration.</w:t>
            </w:r>
          </w:p>
        </w:tc>
        <w:tc>
          <w:tcPr>
            <w:tcW w:w="999" w:type="pct"/>
          </w:tcPr>
          <w:p w14:paraId="6D98A12B" w14:textId="17EE87F6" w:rsidR="00C03C39" w:rsidRPr="00E34750" w:rsidRDefault="00E34750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Homework—electron configuration</w:t>
            </w:r>
            <w:bookmarkStart w:id="0" w:name="_GoBack"/>
            <w:bookmarkEnd w:id="0"/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044E3FA2" w:rsidR="00C03C39" w:rsidRPr="000F5ABE" w:rsidRDefault="004D34EB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I am learning about the atomic structure &amp; periodic table</w:t>
            </w:r>
          </w:p>
        </w:tc>
        <w:tc>
          <w:tcPr>
            <w:tcW w:w="844" w:type="pct"/>
          </w:tcPr>
          <w:p w14:paraId="53ACC40C" w14:textId="31206949" w:rsidR="000F5ABE" w:rsidRPr="000F5ABE" w:rsidRDefault="000F5ABE" w:rsidP="00324DC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 xml:space="preserve">I </w:t>
            </w:r>
            <w:proofErr w:type="gramStart"/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can..</w:t>
            </w:r>
            <w:proofErr w:type="gramEnd"/>
          </w:p>
          <w:p w14:paraId="107209BD" w14:textId="522848CA" w:rsidR="00324DC9" w:rsidRPr="000F5ABE" w:rsidRDefault="000F5ABE" w:rsidP="00324DC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--</w:t>
            </w:r>
            <w:r w:rsidR="00324DC9" w:rsidRPr="000F5ABE">
              <w:rPr>
                <w:rFonts w:ascii="Cambria" w:hAnsi="Cambria" w:cs="Times New Roman"/>
                <w:i/>
                <w:sz w:val="20"/>
                <w:szCs w:val="20"/>
              </w:rPr>
              <w:t>Compare and calculate</w:t>
            </w:r>
          </w:p>
          <w:p w14:paraId="01EC63DE" w14:textId="77777777" w:rsidR="00324DC9" w:rsidRPr="000F5ABE" w:rsidRDefault="00324DC9" w:rsidP="00324DC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the wavelength,</w:t>
            </w:r>
          </w:p>
          <w:p w14:paraId="64BFE4B5" w14:textId="77777777" w:rsidR="00324DC9" w:rsidRPr="000F5ABE" w:rsidRDefault="00324DC9" w:rsidP="00324DC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frequency, and energy of</w:t>
            </w:r>
          </w:p>
          <w:p w14:paraId="30B5E247" w14:textId="77777777" w:rsidR="00324DC9" w:rsidRPr="000F5ABE" w:rsidRDefault="00324DC9" w:rsidP="00324DC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particular</w:t>
            </w:r>
          </w:p>
          <w:p w14:paraId="4CB68533" w14:textId="77777777" w:rsidR="00324DC9" w:rsidRPr="000F5ABE" w:rsidRDefault="00324DC9" w:rsidP="00324DC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electromagnetic</w:t>
            </w:r>
          </w:p>
          <w:p w14:paraId="2AF52BE9" w14:textId="1120D357" w:rsidR="00C03C39" w:rsidRPr="000F5ABE" w:rsidRDefault="00324DC9" w:rsidP="00324DC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ABE">
              <w:rPr>
                <w:rFonts w:ascii="Cambria" w:hAnsi="Cambria" w:cs="Times New Roman"/>
                <w:i/>
                <w:sz w:val="20"/>
                <w:szCs w:val="20"/>
              </w:rPr>
              <w:t>radiation.</w:t>
            </w:r>
          </w:p>
        </w:tc>
        <w:tc>
          <w:tcPr>
            <w:tcW w:w="1032" w:type="pct"/>
          </w:tcPr>
          <w:p w14:paraId="62FE9737" w14:textId="77777777" w:rsidR="00C03C39" w:rsidRDefault="00155325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34750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Now:</w:t>
            </w:r>
          </w:p>
          <w:p w14:paraId="09A61164" w14:textId="77777777" w:rsidR="00521B10" w:rsidRPr="00521B10" w:rsidRDefault="00521B10" w:rsidP="00521B1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>Using the following electron configuration:</w:t>
            </w:r>
          </w:p>
          <w:p w14:paraId="42F5E964" w14:textId="77777777" w:rsidR="00521B10" w:rsidRPr="00521B10" w:rsidRDefault="00521B10" w:rsidP="00521B1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                                                                   [</w:t>
            </w:r>
            <w:proofErr w:type="spellStart"/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>Ar</w:t>
            </w:r>
            <w:proofErr w:type="spellEnd"/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>]</w:t>
            </w: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  <w:vertAlign w:val="superscript"/>
              </w:rPr>
              <w:t xml:space="preserve"> </w:t>
            </w: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>4s</w:t>
            </w: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  <w:vertAlign w:val="superscript"/>
              </w:rPr>
              <w:t xml:space="preserve">2 </w:t>
            </w: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>3d</w:t>
            </w: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  <w:vertAlign w:val="superscript"/>
              </w:rPr>
              <w:t>10</w:t>
            </w: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4p</w:t>
            </w: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  <w:vertAlign w:val="superscript"/>
              </w:rPr>
              <w:t xml:space="preserve">5    </w:t>
            </w:r>
          </w:p>
          <w:p w14:paraId="6F0786C7" w14:textId="77777777" w:rsidR="00521B10" w:rsidRPr="00521B10" w:rsidRDefault="00521B10" w:rsidP="00521B1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 And complete:</w:t>
            </w:r>
          </w:p>
          <w:p w14:paraId="0ECA7E40" w14:textId="77777777" w:rsidR="00521B10" w:rsidRPr="00521B10" w:rsidRDefault="00521B10" w:rsidP="00521B1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  <w:vertAlign w:val="superscript"/>
              </w:rPr>
              <w:t xml:space="preserve">  </w:t>
            </w: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>1) Group ---------</w:t>
            </w:r>
          </w:p>
          <w:p w14:paraId="095A1DC4" w14:textId="77777777" w:rsidR="00521B10" w:rsidRPr="00521B10" w:rsidRDefault="00521B10" w:rsidP="00521B1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2) Period ---------</w:t>
            </w:r>
          </w:p>
          <w:p w14:paraId="6134AABD" w14:textId="77777777" w:rsidR="00521B10" w:rsidRPr="00521B10" w:rsidRDefault="00521B10" w:rsidP="00521B1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3) Valence electrons -------</w:t>
            </w:r>
          </w:p>
          <w:p w14:paraId="3C86F9E4" w14:textId="77777777" w:rsidR="00521B10" w:rsidRPr="00521B10" w:rsidRDefault="00521B10" w:rsidP="00521B1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4) Atomic Number --------</w:t>
            </w: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  <w:vertAlign w:val="superscript"/>
              </w:rPr>
              <w:t xml:space="preserve"> </w:t>
            </w:r>
          </w:p>
          <w:p w14:paraId="212D6284" w14:textId="77777777" w:rsidR="00521B10" w:rsidRPr="00521B10" w:rsidRDefault="00521B10" w:rsidP="00521B1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5) Element symbol ---------</w:t>
            </w: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  <w:vertAlign w:val="superscript"/>
              </w:rPr>
              <w:t xml:space="preserve">   </w:t>
            </w:r>
          </w:p>
          <w:p w14:paraId="65292EC1" w14:textId="77777777" w:rsidR="00521B10" w:rsidRPr="00521B10" w:rsidRDefault="00521B10" w:rsidP="00521B1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6) Family name ------------</w:t>
            </w:r>
          </w:p>
          <w:p w14:paraId="110FFD37" w14:textId="77F382EB" w:rsidR="00521B10" w:rsidRPr="00155325" w:rsidRDefault="00521B10" w:rsidP="00521B1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21B10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7) Other element with similar properties</w:t>
            </w:r>
          </w:p>
        </w:tc>
        <w:tc>
          <w:tcPr>
            <w:tcW w:w="1063" w:type="pct"/>
          </w:tcPr>
          <w:p w14:paraId="177AFB88" w14:textId="77777777" w:rsidR="00C03C39" w:rsidRDefault="00D56776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college board video</w:t>
            </w:r>
          </w:p>
          <w:p w14:paraId="70E9E586" w14:textId="77777777" w:rsidR="00D56776" w:rsidRDefault="00D56776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introduce the relationship between wavelength, frequency and energy of the radiation.</w:t>
            </w:r>
          </w:p>
          <w:p w14:paraId="6B699379" w14:textId="657167F2" w:rsidR="00D56776" w:rsidRPr="00D56776" w:rsidRDefault="00D56776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Group /pair work to complete an assignment on the concept learnt.</w:t>
            </w:r>
          </w:p>
        </w:tc>
        <w:tc>
          <w:tcPr>
            <w:tcW w:w="999" w:type="pct"/>
          </w:tcPr>
          <w:p w14:paraId="3FE9F23F" w14:textId="24315D5D" w:rsidR="00AA044A" w:rsidRPr="00E34750" w:rsidRDefault="00E3475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Homework—complete the missed problems in class.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1621" w14:textId="77777777" w:rsidR="00751817" w:rsidRDefault="00751817">
      <w:pPr>
        <w:spacing w:after="0" w:line="240" w:lineRule="auto"/>
      </w:pPr>
      <w:r>
        <w:separator/>
      </w:r>
    </w:p>
  </w:endnote>
  <w:endnote w:type="continuationSeparator" w:id="0">
    <w:p w14:paraId="566EA608" w14:textId="77777777" w:rsidR="00751817" w:rsidRDefault="0075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AB05" w14:textId="77777777" w:rsidR="00751817" w:rsidRDefault="00751817">
      <w:pPr>
        <w:spacing w:after="0" w:line="240" w:lineRule="auto"/>
      </w:pPr>
      <w:r>
        <w:separator/>
      </w:r>
    </w:p>
  </w:footnote>
  <w:footnote w:type="continuationSeparator" w:id="0">
    <w:p w14:paraId="02BD9893" w14:textId="77777777" w:rsidR="00751817" w:rsidRDefault="0075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5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0F5ABE"/>
    <w:rsid w:val="00107E0D"/>
    <w:rsid w:val="001129BC"/>
    <w:rsid w:val="00130CEC"/>
    <w:rsid w:val="0014688A"/>
    <w:rsid w:val="00155325"/>
    <w:rsid w:val="00181A75"/>
    <w:rsid w:val="00194863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76DFE"/>
    <w:rsid w:val="002957F0"/>
    <w:rsid w:val="00297A18"/>
    <w:rsid w:val="002A27CB"/>
    <w:rsid w:val="002A6C5E"/>
    <w:rsid w:val="002B2383"/>
    <w:rsid w:val="002C591E"/>
    <w:rsid w:val="002E75F5"/>
    <w:rsid w:val="002F338F"/>
    <w:rsid w:val="002F7AA4"/>
    <w:rsid w:val="003114CD"/>
    <w:rsid w:val="003171EF"/>
    <w:rsid w:val="00324DC9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2C92"/>
    <w:rsid w:val="004332F5"/>
    <w:rsid w:val="0046354C"/>
    <w:rsid w:val="00490A44"/>
    <w:rsid w:val="004D34EB"/>
    <w:rsid w:val="004F108B"/>
    <w:rsid w:val="00506778"/>
    <w:rsid w:val="0051739B"/>
    <w:rsid w:val="00521B10"/>
    <w:rsid w:val="00522EEE"/>
    <w:rsid w:val="00526546"/>
    <w:rsid w:val="005439B6"/>
    <w:rsid w:val="00552928"/>
    <w:rsid w:val="00567D14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90F3B"/>
    <w:rsid w:val="006A4292"/>
    <w:rsid w:val="006A70C1"/>
    <w:rsid w:val="006C21FF"/>
    <w:rsid w:val="006E08D6"/>
    <w:rsid w:val="006E2C7D"/>
    <w:rsid w:val="006E37C9"/>
    <w:rsid w:val="006F1C37"/>
    <w:rsid w:val="006F3554"/>
    <w:rsid w:val="006F3DB7"/>
    <w:rsid w:val="007316CC"/>
    <w:rsid w:val="00731CA5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4201"/>
    <w:rsid w:val="007A6563"/>
    <w:rsid w:val="00802F74"/>
    <w:rsid w:val="00825C2A"/>
    <w:rsid w:val="00834C79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66D66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56776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750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6993"/>
    <w:rsid w:val="00F026A9"/>
    <w:rsid w:val="00F06609"/>
    <w:rsid w:val="00F27743"/>
    <w:rsid w:val="00F27920"/>
    <w:rsid w:val="00F3263B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4fe98146-5e1e-4168-b55d-b67a3818c9fb"/>
    <ds:schemaRef ds:uri="d90ca092-4bec-4e23-aa5f-15e295414db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401B6-202A-4C4B-9B01-5C5EE9A4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4</cp:revision>
  <cp:lastPrinted>2024-08-19T01:54:00Z</cp:lastPrinted>
  <dcterms:created xsi:type="dcterms:W3CDTF">2024-09-07T17:13:00Z</dcterms:created>
  <dcterms:modified xsi:type="dcterms:W3CDTF">2024-09-08T16:42:00Z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