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220"/>
        <w:gridCol w:w="2288"/>
        <w:gridCol w:w="2157"/>
        <w:gridCol w:w="1980"/>
        <w:gridCol w:w="1667"/>
        <w:gridCol w:w="2113"/>
        <w:gridCol w:w="1381"/>
        <w:gridCol w:w="1455"/>
      </w:tblGrid>
      <w:tr w:rsidR="00CE6AA5" w:rsidRPr="002D02E5" w14:paraId="171028A4" w14:textId="77777777" w:rsidTr="00070D56">
        <w:trPr>
          <w:trHeight w:val="709"/>
        </w:trPr>
        <w:tc>
          <w:tcPr>
            <w:tcW w:w="14261" w:type="dxa"/>
            <w:gridSpan w:val="8"/>
          </w:tcPr>
          <w:p w14:paraId="6ACDB0DB" w14:textId="472E9677" w:rsidR="00070D56" w:rsidRPr="00DD4689" w:rsidRDefault="00CE6AA5" w:rsidP="00CE6AA5">
            <w:pPr>
              <w:rPr>
                <w:rFonts w:ascii="Times New Roman" w:hAnsi="Times New Roman" w:cs="Times New Roman"/>
                <w:b/>
                <w:color w:val="FF0000"/>
                <w:sz w:val="16"/>
                <w:szCs w:val="16"/>
              </w:rPr>
            </w:pPr>
            <w:r w:rsidRPr="00903017">
              <w:rPr>
                <w:rFonts w:ascii="Times New Roman" w:hAnsi="Times New Roman" w:cs="Times New Roman"/>
                <w:b/>
                <w:sz w:val="16"/>
                <w:szCs w:val="16"/>
              </w:rPr>
              <w:t>Standard</w:t>
            </w:r>
            <w:r w:rsidRPr="00903017">
              <w:rPr>
                <w:rFonts w:ascii="Times New Roman" w:hAnsi="Times New Roman" w:cs="Times New Roman"/>
                <w:sz w:val="16"/>
                <w:szCs w:val="16"/>
              </w:rPr>
              <w:t xml:space="preserve">:  </w:t>
            </w:r>
            <w:r w:rsidR="009B66FF">
              <w:rPr>
                <w:rFonts w:ascii="Times New Roman" w:hAnsi="Times New Roman" w:cs="Times New Roman"/>
                <w:color w:val="FF0000"/>
                <w:sz w:val="16"/>
                <w:szCs w:val="16"/>
              </w:rPr>
              <w:t xml:space="preserve">Unit 5: </w:t>
            </w:r>
            <w:r w:rsidR="009B66FF" w:rsidRPr="009B66FF">
              <w:rPr>
                <w:rFonts w:ascii="Times New Roman" w:hAnsi="Times New Roman" w:cs="Times New Roman"/>
                <w:color w:val="FF0000"/>
                <w:sz w:val="16"/>
                <w:szCs w:val="16"/>
              </w:rPr>
              <w:t>Political Participation</w:t>
            </w:r>
          </w:p>
          <w:p w14:paraId="1B0E84FA" w14:textId="332BF044" w:rsidR="00070D56" w:rsidRPr="00903017" w:rsidRDefault="00CE6AA5" w:rsidP="00CE6AA5">
            <w:pPr>
              <w:rPr>
                <w:rFonts w:ascii="Times New Roman" w:hAnsi="Times New Roman" w:cs="Times New Roman"/>
                <w:b/>
                <w:sz w:val="16"/>
                <w:szCs w:val="16"/>
              </w:rPr>
            </w:pPr>
            <w:r w:rsidRPr="00903017">
              <w:rPr>
                <w:rFonts w:ascii="Times New Roman" w:hAnsi="Times New Roman" w:cs="Times New Roman"/>
                <w:b/>
                <w:sz w:val="16"/>
                <w:szCs w:val="16"/>
              </w:rPr>
              <w:t xml:space="preserve">Assessment: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Quiz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Unit Test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Project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Lab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None</w:t>
            </w:r>
          </w:p>
        </w:tc>
      </w:tr>
      <w:tr w:rsidR="0038575B" w:rsidRPr="005A3650" w14:paraId="42B5CDC1" w14:textId="77777777" w:rsidTr="005A3650">
        <w:trPr>
          <w:trHeight w:val="617"/>
        </w:trPr>
        <w:tc>
          <w:tcPr>
            <w:tcW w:w="1220" w:type="dxa"/>
            <w:vMerge w:val="restart"/>
          </w:tcPr>
          <w:p w14:paraId="0825E80A" w14:textId="77777777" w:rsidR="0038575B" w:rsidRPr="00903017" w:rsidRDefault="0038575B" w:rsidP="00B41B19">
            <w:pPr>
              <w:rPr>
                <w:rFonts w:ascii="Times New Roman" w:hAnsi="Times New Roman" w:cs="Times New Roman"/>
                <w:b/>
                <w:sz w:val="16"/>
                <w:szCs w:val="16"/>
              </w:rPr>
            </w:pPr>
          </w:p>
          <w:p w14:paraId="2C9A5A13" w14:textId="77777777" w:rsidR="0038575B" w:rsidRPr="00903017" w:rsidRDefault="0038575B" w:rsidP="00793F6A">
            <w:pPr>
              <w:rPr>
                <w:rFonts w:ascii="Times New Roman" w:hAnsi="Times New Roman" w:cs="Times New Roman"/>
                <w:sz w:val="16"/>
                <w:szCs w:val="16"/>
              </w:rPr>
            </w:pPr>
          </w:p>
        </w:tc>
        <w:tc>
          <w:tcPr>
            <w:tcW w:w="2288" w:type="dxa"/>
            <w:vMerge w:val="restart"/>
            <w:vAlign w:val="center"/>
          </w:tcPr>
          <w:p w14:paraId="4C72AD0F" w14:textId="1E1BC1FC"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b/>
                <w:sz w:val="14"/>
                <w:szCs w:val="16"/>
              </w:rPr>
              <w:t>Pre-Teaching</w:t>
            </w:r>
          </w:p>
          <w:p w14:paraId="7C9D4B17" w14:textId="13DCE324"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i/>
                <w:noProof/>
                <w:sz w:val="14"/>
                <w:szCs w:val="16"/>
              </w:rPr>
              <w:drawing>
                <wp:anchor distT="0" distB="0" distL="114300" distR="114300" simplePos="0" relativeHeight="251655680" behindDoc="0" locked="0" layoutInCell="1" allowOverlap="1" wp14:anchorId="6E15ADF9" wp14:editId="54DB73F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sz w:val="14"/>
                <w:szCs w:val="16"/>
              </w:rPr>
              <w:t xml:space="preserve">       Learning Target</w:t>
            </w:r>
          </w:p>
          <w:p w14:paraId="2E4755A6" w14:textId="44888630"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noProof/>
                <w:sz w:val="14"/>
                <w:szCs w:val="16"/>
              </w:rPr>
              <w:drawing>
                <wp:anchor distT="0" distB="0" distL="114300" distR="114300" simplePos="0" relativeHeight="251658752" behindDoc="0" locked="0" layoutInCell="1" allowOverlap="1" wp14:anchorId="2F9FC7E0" wp14:editId="648EC9A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sz w:val="14"/>
                <w:szCs w:val="16"/>
              </w:rPr>
              <w:t xml:space="preserve">      </w:t>
            </w:r>
            <w:r w:rsidRPr="005A3650">
              <w:rPr>
                <w:rFonts w:ascii="Times New Roman" w:hAnsi="Times New Roman" w:cs="Times New Roman"/>
                <w:b/>
                <w:sz w:val="14"/>
                <w:szCs w:val="16"/>
              </w:rPr>
              <w:t>Success Criteria 1</w:t>
            </w:r>
          </w:p>
          <w:p w14:paraId="43A01BC8" w14:textId="77777777" w:rsidR="0038575B" w:rsidRPr="005A3650" w:rsidRDefault="0038575B" w:rsidP="0038575B">
            <w:pPr>
              <w:rPr>
                <w:rFonts w:ascii="Times New Roman" w:hAnsi="Times New Roman" w:cs="Times New Roman"/>
                <w:b/>
                <w:sz w:val="14"/>
                <w:szCs w:val="16"/>
              </w:rPr>
            </w:pPr>
          </w:p>
          <w:p w14:paraId="416FB284" w14:textId="2823FA34"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noProof/>
                <w:sz w:val="14"/>
                <w:szCs w:val="16"/>
              </w:rPr>
              <w:drawing>
                <wp:anchor distT="0" distB="0" distL="114300" distR="114300" simplePos="0" relativeHeight="251661824" behindDoc="0" locked="0" layoutInCell="1" allowOverlap="1" wp14:anchorId="4F824CCD" wp14:editId="527EC66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5A3650">
              <w:rPr>
                <w:rFonts w:ascii="Times New Roman" w:hAnsi="Times New Roman" w:cs="Times New Roman"/>
                <w:b/>
                <w:sz w:val="14"/>
                <w:szCs w:val="16"/>
              </w:rPr>
              <w:t xml:space="preserve">           </w:t>
            </w:r>
          </w:p>
          <w:p w14:paraId="290F3F66" w14:textId="7D531017"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sz w:val="14"/>
                <w:szCs w:val="16"/>
              </w:rPr>
              <w:t xml:space="preserve">          Success Criteria 2</w:t>
            </w:r>
            <w:bookmarkStart w:id="0" w:name="_GoBack"/>
            <w:bookmarkEnd w:id="0"/>
          </w:p>
        </w:tc>
        <w:tc>
          <w:tcPr>
            <w:tcW w:w="2157" w:type="dxa"/>
            <w:vAlign w:val="center"/>
          </w:tcPr>
          <w:p w14:paraId="2091A09A" w14:textId="0B14E55E"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Activation of Learning</w:t>
            </w:r>
          </w:p>
          <w:p w14:paraId="1664FA22" w14:textId="6C4B6282"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i/>
                <w:sz w:val="14"/>
                <w:szCs w:val="16"/>
              </w:rPr>
              <w:t>(5 min)</w:t>
            </w:r>
          </w:p>
        </w:tc>
        <w:tc>
          <w:tcPr>
            <w:tcW w:w="1980" w:type="dxa"/>
            <w:vAlign w:val="center"/>
          </w:tcPr>
          <w:p w14:paraId="5B078061" w14:textId="5409C8B0"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Focused Instruction</w:t>
            </w:r>
          </w:p>
          <w:p w14:paraId="40672AD6"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49D4E9E5" w14:textId="3AD9680B"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*I DO</w:t>
            </w:r>
          </w:p>
        </w:tc>
        <w:tc>
          <w:tcPr>
            <w:tcW w:w="1667" w:type="dxa"/>
            <w:vAlign w:val="center"/>
          </w:tcPr>
          <w:p w14:paraId="081DDC2C"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Guided Instruction</w:t>
            </w:r>
          </w:p>
          <w:p w14:paraId="63F3D7D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7C943FA0" w14:textId="0F4E79BE"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*WE DO</w:t>
            </w:r>
          </w:p>
        </w:tc>
        <w:tc>
          <w:tcPr>
            <w:tcW w:w="2113" w:type="dxa"/>
            <w:vAlign w:val="center"/>
          </w:tcPr>
          <w:p w14:paraId="5E59CD71"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Collaborative</w:t>
            </w:r>
          </w:p>
          <w:p w14:paraId="362B4CAE"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Learning</w:t>
            </w:r>
          </w:p>
          <w:p w14:paraId="5423F3E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362986E1" w14:textId="0A15F8EC"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*Y’ALL DO</w:t>
            </w:r>
          </w:p>
        </w:tc>
        <w:tc>
          <w:tcPr>
            <w:tcW w:w="1381" w:type="dxa"/>
            <w:vAlign w:val="center"/>
          </w:tcPr>
          <w:p w14:paraId="72282D24"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Independent Learning</w:t>
            </w:r>
          </w:p>
          <w:p w14:paraId="470D2973"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0A58C241" w14:textId="05BA2B88"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*YOU DO</w:t>
            </w:r>
          </w:p>
        </w:tc>
        <w:tc>
          <w:tcPr>
            <w:tcW w:w="1455" w:type="dxa"/>
            <w:vAlign w:val="center"/>
          </w:tcPr>
          <w:p w14:paraId="0A20FAFA"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Closing</w:t>
            </w:r>
          </w:p>
          <w:p w14:paraId="2E49079D"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(5 min)</w:t>
            </w:r>
          </w:p>
        </w:tc>
      </w:tr>
      <w:tr w:rsidR="0038575B" w:rsidRPr="005A3650" w14:paraId="1D88E8C9" w14:textId="77777777" w:rsidTr="005A3650">
        <w:trPr>
          <w:trHeight w:val="1886"/>
        </w:trPr>
        <w:tc>
          <w:tcPr>
            <w:tcW w:w="1220" w:type="dxa"/>
            <w:vMerge/>
          </w:tcPr>
          <w:p w14:paraId="375CD7B4" w14:textId="230F0552" w:rsidR="0038575B" w:rsidRPr="00903017" w:rsidRDefault="0038575B" w:rsidP="00032304">
            <w:pPr>
              <w:rPr>
                <w:rFonts w:ascii="Times New Roman" w:hAnsi="Times New Roman" w:cs="Times New Roman"/>
                <w:b/>
                <w:sz w:val="16"/>
                <w:szCs w:val="16"/>
              </w:rPr>
            </w:pPr>
          </w:p>
        </w:tc>
        <w:tc>
          <w:tcPr>
            <w:tcW w:w="2288" w:type="dxa"/>
            <w:vMerge/>
          </w:tcPr>
          <w:p w14:paraId="440A32E6" w14:textId="0EF76CBF" w:rsidR="0038575B" w:rsidRPr="005A3650" w:rsidRDefault="0038575B" w:rsidP="00032304">
            <w:pPr>
              <w:pStyle w:val="ListParagraph"/>
              <w:ind w:left="360"/>
              <w:rPr>
                <w:rFonts w:ascii="Times New Roman" w:hAnsi="Times New Roman" w:cs="Times New Roman"/>
                <w:color w:val="595959" w:themeColor="text1" w:themeTint="A6"/>
                <w:sz w:val="14"/>
                <w:szCs w:val="16"/>
              </w:rPr>
            </w:pPr>
          </w:p>
        </w:tc>
        <w:tc>
          <w:tcPr>
            <w:tcW w:w="2157" w:type="dxa"/>
          </w:tcPr>
          <w:p w14:paraId="15EBDE5C"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Do Now</w:t>
            </w:r>
          </w:p>
          <w:p w14:paraId="6CCB83F6" w14:textId="3789B64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Quick Write*</w:t>
            </w:r>
          </w:p>
          <w:p w14:paraId="1695A67F"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5A65DB93"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Polls</w:t>
            </w:r>
          </w:p>
          <w:p w14:paraId="4894B351"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Notice/Wonder</w:t>
            </w:r>
          </w:p>
          <w:p w14:paraId="7B3F8DB5" w14:textId="5354366F"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Number Talks</w:t>
            </w:r>
          </w:p>
          <w:p w14:paraId="6019D56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Engaging Video</w:t>
            </w:r>
          </w:p>
          <w:p w14:paraId="2E191E16" w14:textId="2E55C129" w:rsidR="00070D56" w:rsidRPr="005A3650" w:rsidRDefault="0038575B" w:rsidP="00070D56">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Open-Ended Question</w:t>
            </w:r>
          </w:p>
        </w:tc>
        <w:tc>
          <w:tcPr>
            <w:tcW w:w="1980" w:type="dxa"/>
          </w:tcPr>
          <w:p w14:paraId="46D9C737" w14:textId="7146F85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 Aloud</w:t>
            </w:r>
          </w:p>
          <w:p w14:paraId="2BBC73D4" w14:textId="39CA88C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Visuals</w:t>
            </w:r>
          </w:p>
          <w:p w14:paraId="77B4669A" w14:textId="428DD10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Demonstration</w:t>
            </w:r>
          </w:p>
          <w:p w14:paraId="5ED112F0" w14:textId="2316498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Analogies*</w:t>
            </w:r>
          </w:p>
          <w:p w14:paraId="15D057BC" w14:textId="00426E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Worked Examples</w:t>
            </w:r>
          </w:p>
          <w:p w14:paraId="13FE775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564F8595" w14:textId="2910135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Mnemonic Devices*</w:t>
            </w:r>
          </w:p>
        </w:tc>
        <w:tc>
          <w:tcPr>
            <w:tcW w:w="1667" w:type="dxa"/>
          </w:tcPr>
          <w:p w14:paraId="7127F1F2" w14:textId="276D857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Socratic Seminar *</w:t>
            </w:r>
          </w:p>
          <w:p w14:paraId="2479B625" w14:textId="27CE1FB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Call/Response</w:t>
            </w:r>
          </w:p>
          <w:p w14:paraId="6C4D6C33" w14:textId="65EAC9B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Probing Questions</w:t>
            </w:r>
          </w:p>
          <w:p w14:paraId="469D623B" w14:textId="2A331C1E"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Graphic Organizer</w:t>
            </w:r>
          </w:p>
          <w:p w14:paraId="6FE189F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43C491C6" w14:textId="6F7A8EE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Whiteboard</w:t>
            </w:r>
          </w:p>
        </w:tc>
        <w:tc>
          <w:tcPr>
            <w:tcW w:w="2113" w:type="dxa"/>
          </w:tcPr>
          <w:p w14:paraId="02972E1D" w14:textId="3923861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Jigsaw*</w:t>
            </w:r>
          </w:p>
          <w:p w14:paraId="7CD0D185" w14:textId="22DBB2D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Discussions*</w:t>
            </w:r>
          </w:p>
          <w:p w14:paraId="7202C3FE" w14:textId="236E58F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Expert Groups</w:t>
            </w:r>
          </w:p>
          <w:p w14:paraId="6F25CE99" w14:textId="7326A59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Labs</w:t>
            </w:r>
          </w:p>
          <w:p w14:paraId="4048667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Stations</w:t>
            </w:r>
          </w:p>
          <w:p w14:paraId="0CBE1D3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1336DED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Create Visuals</w:t>
            </w:r>
          </w:p>
          <w:p w14:paraId="6719414E" w14:textId="341187F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Gallery Walk</w:t>
            </w:r>
          </w:p>
        </w:tc>
        <w:tc>
          <w:tcPr>
            <w:tcW w:w="1381" w:type="dxa"/>
          </w:tcPr>
          <w:p w14:paraId="187ED31F" w14:textId="2BB720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Written Response*</w:t>
            </w:r>
          </w:p>
          <w:p w14:paraId="5475FDF0" w14:textId="7AC0E73C"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Portfolio</w:t>
            </w:r>
          </w:p>
          <w:p w14:paraId="4D9BCA6F" w14:textId="6F3B55A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Presentation</w:t>
            </w:r>
          </w:p>
          <w:p w14:paraId="6CB1F3E4" w14:textId="21F84046"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Canvas Assignment</w:t>
            </w:r>
          </w:p>
          <w:p w14:paraId="01E65D6E" w14:textId="2B50D4A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Choice Board</w:t>
            </w:r>
          </w:p>
          <w:p w14:paraId="7D9AF224" w14:textId="11D4379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Independent Project</w:t>
            </w:r>
          </w:p>
          <w:p w14:paraId="4EEB2826" w14:textId="20BE3512" w:rsidR="0038575B" w:rsidRPr="005A3650" w:rsidRDefault="0038575B" w:rsidP="00C423AB">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Portfolio</w:t>
            </w:r>
          </w:p>
        </w:tc>
        <w:tc>
          <w:tcPr>
            <w:tcW w:w="1455" w:type="dxa"/>
          </w:tcPr>
          <w:p w14:paraId="34F29FA3" w14:textId="744F241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Group Discussion</w:t>
            </w:r>
          </w:p>
          <w:p w14:paraId="5AE303D5" w14:textId="3724FFB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Exit Ticket</w:t>
            </w:r>
          </w:p>
          <w:p w14:paraId="5216F77E" w14:textId="147DBA22"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3-2-1</w:t>
            </w:r>
          </w:p>
          <w:p w14:paraId="562172F1" w14:textId="19F268C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Parking Lot</w:t>
            </w:r>
          </w:p>
          <w:p w14:paraId="5C435D0B" w14:textId="61699CF4"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Journaling*</w:t>
            </w:r>
          </w:p>
          <w:p w14:paraId="2E701957" w14:textId="5320F62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w:t>
            </w:r>
          </w:p>
        </w:tc>
      </w:tr>
      <w:tr w:rsidR="00AF5CAC" w:rsidRPr="002D02E5" w14:paraId="74ECB0AA" w14:textId="77777777" w:rsidTr="00DD4689">
        <w:trPr>
          <w:cantSplit/>
          <w:trHeight w:val="622"/>
        </w:trPr>
        <w:tc>
          <w:tcPr>
            <w:tcW w:w="1220" w:type="dxa"/>
            <w:textDirection w:val="btLr"/>
            <w:vAlign w:val="center"/>
          </w:tcPr>
          <w:p w14:paraId="355D553C" w14:textId="06E82EDF" w:rsidR="00AF5CAC" w:rsidRPr="00903017" w:rsidRDefault="00AF5CAC" w:rsidP="00AF5CAC">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Monday</w:t>
            </w:r>
          </w:p>
        </w:tc>
        <w:tc>
          <w:tcPr>
            <w:tcW w:w="2288" w:type="dxa"/>
          </w:tcPr>
          <w:p w14:paraId="5F75B269" w14:textId="77777777" w:rsidR="00AF5CAC" w:rsidRDefault="00AF5CAC" w:rsidP="00AF5CAC">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6BD2AC6D" wp14:editId="0C2DCC7C">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414A3CEA" w14:textId="77777777" w:rsidR="00AF5CAC" w:rsidRPr="00F80F23" w:rsidRDefault="00AF5CAC" w:rsidP="00AF5CAC">
            <w:pPr>
              <w:rPr>
                <w:rFonts w:ascii="Times New Roman" w:hAnsi="Times New Roman" w:cs="Times New Roman"/>
                <w:sz w:val="14"/>
                <w:szCs w:val="14"/>
              </w:rPr>
            </w:pPr>
          </w:p>
          <w:p w14:paraId="47590B19" w14:textId="76926284" w:rsidR="00AF5CAC" w:rsidRPr="00903017" w:rsidRDefault="00AF5CAC" w:rsidP="00AF5CAC">
            <w:pPr>
              <w:rPr>
                <w:rFonts w:ascii="Times New Roman" w:hAnsi="Times New Roman" w:cs="Times New Roman"/>
                <w:b/>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540A6053" wp14:editId="2D1E4198">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how interest groups help influence the public.</w:t>
            </w:r>
            <w:r>
              <w:rPr>
                <w:rFonts w:ascii="Times New Roman" w:hAnsi="Times New Roman" w:cs="Times New Roman"/>
                <w:sz w:val="14"/>
                <w:szCs w:val="14"/>
              </w:rPr>
              <w:t xml:space="preserve"> </w:t>
            </w:r>
          </w:p>
        </w:tc>
        <w:tc>
          <w:tcPr>
            <w:tcW w:w="2157" w:type="dxa"/>
          </w:tcPr>
          <w:p w14:paraId="739FBD2B" w14:textId="79B25EFF" w:rsidR="00AF5CAC" w:rsidRPr="000042B6" w:rsidRDefault="00AF5CAC" w:rsidP="00AF5CAC">
            <w:pPr>
              <w:rPr>
                <w:rFonts w:ascii="Times New Roman" w:hAnsi="Times New Roman" w:cs="Times New Roman"/>
                <w:sz w:val="16"/>
                <w:szCs w:val="16"/>
              </w:rPr>
            </w:pPr>
            <w:r>
              <w:rPr>
                <w:rFonts w:ascii="Times New Roman" w:hAnsi="Times New Roman" w:cs="Times New Roman"/>
                <w:b/>
                <w:sz w:val="16"/>
                <w:szCs w:val="16"/>
              </w:rPr>
              <w:t>Quick Write</w:t>
            </w:r>
          </w:p>
        </w:tc>
        <w:tc>
          <w:tcPr>
            <w:tcW w:w="1980" w:type="dxa"/>
          </w:tcPr>
          <w:p w14:paraId="3E0B8FD4" w14:textId="38B22BEA" w:rsidR="00AF5CAC" w:rsidRPr="00903017" w:rsidRDefault="00AF5CAC" w:rsidP="00AF5CAC">
            <w:pPr>
              <w:rPr>
                <w:rFonts w:ascii="Times New Roman" w:hAnsi="Times New Roman" w:cs="Times New Roman"/>
                <w:sz w:val="16"/>
                <w:szCs w:val="16"/>
              </w:rPr>
            </w:pPr>
            <w:r>
              <w:rPr>
                <w:rFonts w:ascii="Times New Roman" w:hAnsi="Times New Roman" w:cs="Times New Roman"/>
                <w:b/>
                <w:sz w:val="16"/>
                <w:szCs w:val="16"/>
              </w:rPr>
              <w:t>Interest Group Project</w:t>
            </w:r>
          </w:p>
        </w:tc>
        <w:tc>
          <w:tcPr>
            <w:tcW w:w="1667" w:type="dxa"/>
          </w:tcPr>
          <w:p w14:paraId="5C99985F" w14:textId="668F4CB3" w:rsidR="00AF5CAC" w:rsidRPr="000042B6" w:rsidRDefault="00AF5CAC" w:rsidP="00AF5CAC">
            <w:pPr>
              <w:rPr>
                <w:rFonts w:ascii="Times New Roman" w:hAnsi="Times New Roman" w:cs="Times New Roman"/>
                <w:sz w:val="16"/>
                <w:szCs w:val="16"/>
              </w:rPr>
            </w:pPr>
            <w:r w:rsidRPr="00AF5CAC">
              <w:rPr>
                <w:rFonts w:ascii="Times New Roman" w:hAnsi="Times New Roman" w:cs="Times New Roman"/>
                <w:b/>
                <w:sz w:val="16"/>
                <w:szCs w:val="16"/>
              </w:rPr>
              <w:t>Interest Group Project</w:t>
            </w:r>
          </w:p>
        </w:tc>
        <w:tc>
          <w:tcPr>
            <w:tcW w:w="2113" w:type="dxa"/>
          </w:tcPr>
          <w:p w14:paraId="0B7764FC" w14:textId="32BD09BB" w:rsidR="00AF5CAC" w:rsidRPr="000042B6" w:rsidRDefault="00AF5CAC" w:rsidP="00AF5CAC">
            <w:pPr>
              <w:rPr>
                <w:rFonts w:ascii="Times New Roman" w:hAnsi="Times New Roman" w:cs="Times New Roman"/>
                <w:sz w:val="16"/>
                <w:szCs w:val="16"/>
              </w:rPr>
            </w:pPr>
            <w:r w:rsidRPr="00AF5CAC">
              <w:rPr>
                <w:rFonts w:ascii="Times New Roman" w:hAnsi="Times New Roman" w:cs="Times New Roman"/>
                <w:b/>
                <w:sz w:val="16"/>
                <w:szCs w:val="16"/>
              </w:rPr>
              <w:t>Interest Group Project</w:t>
            </w:r>
          </w:p>
        </w:tc>
        <w:tc>
          <w:tcPr>
            <w:tcW w:w="1381" w:type="dxa"/>
          </w:tcPr>
          <w:p w14:paraId="7E69BD4F" w14:textId="64E1B74F" w:rsidR="00AF5CAC" w:rsidRPr="000042B6" w:rsidRDefault="00AF5CAC" w:rsidP="00AF5CAC">
            <w:pPr>
              <w:rPr>
                <w:rFonts w:ascii="Times New Roman" w:hAnsi="Times New Roman" w:cs="Times New Roman"/>
                <w:sz w:val="16"/>
                <w:szCs w:val="16"/>
              </w:rPr>
            </w:pPr>
            <w:r w:rsidRPr="00AF5CAC">
              <w:rPr>
                <w:rFonts w:ascii="Times New Roman" w:hAnsi="Times New Roman" w:cs="Times New Roman"/>
                <w:b/>
                <w:sz w:val="16"/>
                <w:szCs w:val="16"/>
              </w:rPr>
              <w:t>Interest Group Project</w:t>
            </w:r>
          </w:p>
        </w:tc>
        <w:tc>
          <w:tcPr>
            <w:tcW w:w="1455" w:type="dxa"/>
          </w:tcPr>
          <w:p w14:paraId="39906E85" w14:textId="59CA80DF" w:rsidR="00AF5CAC" w:rsidRPr="000042B6" w:rsidRDefault="00AF5CAC" w:rsidP="00AF5CAC">
            <w:pPr>
              <w:rPr>
                <w:rFonts w:ascii="Times New Roman" w:hAnsi="Times New Roman" w:cs="Times New Roman"/>
                <w:sz w:val="16"/>
                <w:szCs w:val="16"/>
              </w:rPr>
            </w:pPr>
            <w:r>
              <w:rPr>
                <w:rFonts w:ascii="Times New Roman" w:hAnsi="Times New Roman" w:cs="Times New Roman"/>
                <w:sz w:val="16"/>
                <w:szCs w:val="16"/>
              </w:rPr>
              <w:t>3-2-1</w:t>
            </w:r>
          </w:p>
        </w:tc>
      </w:tr>
      <w:tr w:rsidR="00AF5CAC" w:rsidRPr="002D02E5" w14:paraId="564B18BB" w14:textId="77777777" w:rsidTr="00DE3581">
        <w:trPr>
          <w:cantSplit/>
          <w:trHeight w:val="559"/>
        </w:trPr>
        <w:tc>
          <w:tcPr>
            <w:tcW w:w="1220" w:type="dxa"/>
            <w:textDirection w:val="btLr"/>
            <w:vAlign w:val="center"/>
          </w:tcPr>
          <w:p w14:paraId="37426D7C" w14:textId="1B4E7C81" w:rsidR="00AF5CAC" w:rsidRPr="00903017" w:rsidRDefault="00AF5CAC" w:rsidP="00AF5CAC">
            <w:pPr>
              <w:ind w:left="113" w:right="113"/>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Tuesday</w:t>
            </w:r>
          </w:p>
        </w:tc>
        <w:tc>
          <w:tcPr>
            <w:tcW w:w="2288" w:type="dxa"/>
          </w:tcPr>
          <w:p w14:paraId="4BA3953D" w14:textId="77777777" w:rsidR="00AF5CAC" w:rsidRDefault="00AF5CAC" w:rsidP="00AF5CAC">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48DED397" wp14:editId="27682FB5">
                  <wp:extent cx="133985" cy="131445"/>
                  <wp:effectExtent l="0" t="0" r="0" b="1905"/>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5DA11C73" w14:textId="77777777" w:rsidR="00AF5CAC" w:rsidRPr="00F80F23" w:rsidRDefault="00AF5CAC" w:rsidP="00AF5CAC">
            <w:pPr>
              <w:rPr>
                <w:rFonts w:ascii="Times New Roman" w:hAnsi="Times New Roman" w:cs="Times New Roman"/>
                <w:sz w:val="14"/>
                <w:szCs w:val="14"/>
              </w:rPr>
            </w:pPr>
          </w:p>
          <w:p w14:paraId="7E0EF547" w14:textId="08CD5913" w:rsidR="00AF5CAC" w:rsidRPr="00F80F23" w:rsidRDefault="00AF5CAC" w:rsidP="00AF5CAC">
            <w:pPr>
              <w:rPr>
                <w:rFonts w:ascii="Times New Roman" w:hAnsi="Times New Roman" w:cs="Times New Roman"/>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62FB0326" wp14:editId="52B4C52F">
                  <wp:extent cx="118110" cy="94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 xml:space="preserve">how interest groups help influence the public. </w:t>
            </w:r>
          </w:p>
        </w:tc>
        <w:tc>
          <w:tcPr>
            <w:tcW w:w="2157" w:type="dxa"/>
          </w:tcPr>
          <w:p w14:paraId="714BCC63" w14:textId="14DAFD68" w:rsidR="00AF5CAC" w:rsidRPr="00F80F23" w:rsidRDefault="00AF5CAC" w:rsidP="00AF5CAC">
            <w:pPr>
              <w:rPr>
                <w:rFonts w:ascii="Times New Roman" w:hAnsi="Times New Roman" w:cs="Times New Roman"/>
                <w:sz w:val="16"/>
                <w:szCs w:val="16"/>
              </w:rPr>
            </w:pPr>
            <w:r>
              <w:rPr>
                <w:rFonts w:ascii="Times New Roman" w:hAnsi="Times New Roman" w:cs="Times New Roman"/>
                <w:sz w:val="16"/>
                <w:szCs w:val="16"/>
              </w:rPr>
              <w:t>Polls</w:t>
            </w:r>
          </w:p>
        </w:tc>
        <w:tc>
          <w:tcPr>
            <w:tcW w:w="1980" w:type="dxa"/>
            <w:vAlign w:val="center"/>
          </w:tcPr>
          <w:p w14:paraId="1EE4AD17" w14:textId="665AA508" w:rsidR="00AF5CAC" w:rsidRPr="00903017" w:rsidRDefault="00AF5CAC" w:rsidP="00AF5CAC">
            <w:pPr>
              <w:rPr>
                <w:rFonts w:ascii="Times New Roman" w:hAnsi="Times New Roman" w:cs="Times New Roman"/>
                <w:sz w:val="16"/>
                <w:szCs w:val="16"/>
              </w:rPr>
            </w:pPr>
          </w:p>
        </w:tc>
        <w:tc>
          <w:tcPr>
            <w:tcW w:w="1667" w:type="dxa"/>
            <w:vAlign w:val="center"/>
          </w:tcPr>
          <w:p w14:paraId="45D10E6B" w14:textId="3E7A05FD" w:rsidR="00AF5CAC" w:rsidRPr="00903017" w:rsidRDefault="00AF5CAC" w:rsidP="00AF5CAC">
            <w:pPr>
              <w:rPr>
                <w:rFonts w:ascii="Times New Roman" w:hAnsi="Times New Roman" w:cs="Times New Roman"/>
                <w:sz w:val="16"/>
                <w:szCs w:val="16"/>
              </w:rPr>
            </w:pPr>
          </w:p>
        </w:tc>
        <w:tc>
          <w:tcPr>
            <w:tcW w:w="2113" w:type="dxa"/>
            <w:vAlign w:val="center"/>
          </w:tcPr>
          <w:p w14:paraId="0022E828" w14:textId="3A4E4248" w:rsidR="00AF5CAC" w:rsidRPr="00903017" w:rsidRDefault="00AF5CAC" w:rsidP="00AF5CAC">
            <w:pPr>
              <w:rPr>
                <w:rFonts w:ascii="Times New Roman" w:hAnsi="Times New Roman" w:cs="Times New Roman"/>
                <w:sz w:val="16"/>
                <w:szCs w:val="16"/>
              </w:rPr>
            </w:pPr>
            <w:r>
              <w:rPr>
                <w:rFonts w:ascii="Times New Roman" w:hAnsi="Times New Roman" w:cs="Times New Roman"/>
                <w:sz w:val="20"/>
                <w:szCs w:val="20"/>
              </w:rPr>
              <w:t>Students will present their interest group's ads.</w:t>
            </w:r>
          </w:p>
        </w:tc>
        <w:tc>
          <w:tcPr>
            <w:tcW w:w="1381" w:type="dxa"/>
          </w:tcPr>
          <w:p w14:paraId="7750C086" w14:textId="77777777" w:rsidR="00AF5CAC" w:rsidRDefault="00AF5CAC" w:rsidP="00AF5CAC">
            <w:pPr>
              <w:rPr>
                <w:rFonts w:ascii="Times New Roman" w:hAnsi="Times New Roman" w:cs="Times New Roman"/>
                <w:sz w:val="16"/>
                <w:szCs w:val="16"/>
              </w:rPr>
            </w:pPr>
          </w:p>
          <w:p w14:paraId="5630EC5E" w14:textId="7FA5EB49" w:rsidR="00AF5CAC" w:rsidRPr="00903017" w:rsidRDefault="00AF5CAC" w:rsidP="00AF5CAC">
            <w:pPr>
              <w:rPr>
                <w:rFonts w:ascii="Times New Roman" w:hAnsi="Times New Roman" w:cs="Times New Roman"/>
                <w:sz w:val="16"/>
                <w:szCs w:val="16"/>
              </w:rPr>
            </w:pPr>
          </w:p>
        </w:tc>
        <w:tc>
          <w:tcPr>
            <w:tcW w:w="1455" w:type="dxa"/>
          </w:tcPr>
          <w:p w14:paraId="2DE8C7F0" w14:textId="210B1C96" w:rsidR="00AF5CAC" w:rsidRPr="00903017" w:rsidRDefault="00AF5CAC" w:rsidP="00AF5CAC">
            <w:pPr>
              <w:rPr>
                <w:rFonts w:ascii="Times New Roman" w:hAnsi="Times New Roman" w:cs="Times New Roman"/>
                <w:sz w:val="16"/>
                <w:szCs w:val="16"/>
              </w:rPr>
            </w:pPr>
            <w:r>
              <w:rPr>
                <w:rFonts w:ascii="Times New Roman" w:hAnsi="Times New Roman" w:cs="Times New Roman"/>
                <w:sz w:val="16"/>
                <w:szCs w:val="16"/>
              </w:rPr>
              <w:t>Reflection</w:t>
            </w:r>
          </w:p>
        </w:tc>
      </w:tr>
      <w:tr w:rsidR="00AF5CAC" w:rsidRPr="002D02E5" w14:paraId="2A78BB25" w14:textId="77777777" w:rsidTr="00BF10EF">
        <w:trPr>
          <w:cantSplit/>
          <w:trHeight w:val="795"/>
        </w:trPr>
        <w:tc>
          <w:tcPr>
            <w:tcW w:w="1220" w:type="dxa"/>
            <w:textDirection w:val="btLr"/>
            <w:vAlign w:val="center"/>
          </w:tcPr>
          <w:p w14:paraId="1A008FE8" w14:textId="2D0B1C6F" w:rsidR="00AF5CAC" w:rsidRPr="00903017" w:rsidRDefault="00AF5CAC" w:rsidP="00AF5CAC">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Wednesday</w:t>
            </w:r>
          </w:p>
        </w:tc>
        <w:tc>
          <w:tcPr>
            <w:tcW w:w="2288" w:type="dxa"/>
          </w:tcPr>
          <w:p w14:paraId="4FB4D917" w14:textId="58437DAF" w:rsidR="00AF5CAC" w:rsidRDefault="00AF5CAC" w:rsidP="00AF5CAC">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47D1D075" wp14:editId="5736F3FE">
                  <wp:extent cx="133985" cy="131445"/>
                  <wp:effectExtent l="0" t="0" r="0" b="1905"/>
                  <wp:docPr id="29" name="Picture 2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67F91C2C" w14:textId="77777777" w:rsidR="00AF5CAC" w:rsidRPr="00F80F23" w:rsidRDefault="00AF5CAC" w:rsidP="00AF5CAC">
            <w:pPr>
              <w:rPr>
                <w:rFonts w:ascii="Times New Roman" w:hAnsi="Times New Roman" w:cs="Times New Roman"/>
                <w:sz w:val="14"/>
                <w:szCs w:val="14"/>
              </w:rPr>
            </w:pPr>
          </w:p>
          <w:p w14:paraId="4BA88B9A" w14:textId="49C5E11E" w:rsidR="00AF5CAC" w:rsidRPr="00903017" w:rsidRDefault="00AF5CAC" w:rsidP="00AF5CAC">
            <w:pPr>
              <w:rPr>
                <w:rFonts w:ascii="Times New Roman" w:hAnsi="Times New Roman" w:cs="Times New Roman"/>
                <w:b/>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723B28CB" wp14:editId="6298E58F">
                  <wp:extent cx="118110" cy="946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w:t>
            </w:r>
            <w:r>
              <w:rPr>
                <w:rFonts w:ascii="Times New Roman" w:hAnsi="Times New Roman" w:cs="Times New Roman"/>
                <w:sz w:val="14"/>
                <w:szCs w:val="14"/>
              </w:rPr>
              <w:t>can explain the impact political parties have on society and trends in the US.</w:t>
            </w:r>
          </w:p>
        </w:tc>
        <w:tc>
          <w:tcPr>
            <w:tcW w:w="2157" w:type="dxa"/>
          </w:tcPr>
          <w:p w14:paraId="7EEE310C" w14:textId="0070DC2F" w:rsidR="00AF5CAC" w:rsidRPr="00EB68BF" w:rsidRDefault="00AF5CAC" w:rsidP="00AF5CAC">
            <w:pPr>
              <w:rPr>
                <w:rFonts w:ascii="Times New Roman" w:hAnsi="Times New Roman" w:cs="Times New Roman"/>
                <w:sz w:val="16"/>
                <w:szCs w:val="16"/>
              </w:rPr>
            </w:pPr>
            <w:r>
              <w:rPr>
                <w:rFonts w:ascii="Times New Roman" w:hAnsi="Times New Roman" w:cs="Times New Roman"/>
                <w:sz w:val="16"/>
                <w:szCs w:val="16"/>
              </w:rPr>
              <w:t>AP Classroom</w:t>
            </w:r>
          </w:p>
        </w:tc>
        <w:tc>
          <w:tcPr>
            <w:tcW w:w="1980" w:type="dxa"/>
            <w:vAlign w:val="center"/>
          </w:tcPr>
          <w:p w14:paraId="1C006E23" w14:textId="5F68DBF3" w:rsidR="00AF5CAC" w:rsidRPr="00903017" w:rsidRDefault="00AF5CAC" w:rsidP="00AF5CAC">
            <w:pPr>
              <w:rPr>
                <w:rFonts w:ascii="Times New Roman" w:hAnsi="Times New Roman" w:cs="Times New Roman"/>
                <w:sz w:val="16"/>
                <w:szCs w:val="16"/>
              </w:rPr>
            </w:pPr>
            <w:r>
              <w:rPr>
                <w:rFonts w:ascii="Times New Roman" w:hAnsi="Times New Roman" w:cs="Times New Roman"/>
                <w:bCs/>
                <w:color w:val="000000" w:themeColor="text1"/>
                <w:sz w:val="20"/>
                <w:szCs w:val="20"/>
              </w:rPr>
              <w:t>Students and teacher will discuss the impact of elections.</w:t>
            </w:r>
          </w:p>
        </w:tc>
        <w:tc>
          <w:tcPr>
            <w:tcW w:w="1667" w:type="dxa"/>
            <w:vAlign w:val="center"/>
          </w:tcPr>
          <w:p w14:paraId="578DEA5D" w14:textId="44D14AFC" w:rsidR="00AF5CAC" w:rsidRPr="00903017" w:rsidRDefault="00AF5CAC" w:rsidP="00AF5CAC">
            <w:pPr>
              <w:rPr>
                <w:rFonts w:ascii="Times New Roman" w:hAnsi="Times New Roman" w:cs="Times New Roman"/>
                <w:sz w:val="16"/>
                <w:szCs w:val="16"/>
              </w:rPr>
            </w:pPr>
            <w:r>
              <w:rPr>
                <w:rFonts w:ascii="Times New Roman" w:hAnsi="Times New Roman" w:cs="Times New Roman"/>
                <w:bCs/>
                <w:color w:val="000000" w:themeColor="text1"/>
                <w:sz w:val="20"/>
                <w:szCs w:val="20"/>
              </w:rPr>
              <w:t>Students and teacher will discuss the impact of elections.</w:t>
            </w:r>
          </w:p>
        </w:tc>
        <w:tc>
          <w:tcPr>
            <w:tcW w:w="2113" w:type="dxa"/>
            <w:vAlign w:val="center"/>
          </w:tcPr>
          <w:p w14:paraId="7A64CDB8" w14:textId="6461844D" w:rsidR="00AF5CAC" w:rsidRPr="00903017" w:rsidRDefault="00AF5CAC" w:rsidP="00AF5CAC">
            <w:pPr>
              <w:rPr>
                <w:rFonts w:ascii="Times New Roman" w:hAnsi="Times New Roman" w:cs="Times New Roman"/>
                <w:sz w:val="16"/>
                <w:szCs w:val="16"/>
              </w:rPr>
            </w:pPr>
            <w:r>
              <w:rPr>
                <w:rFonts w:ascii="Times New Roman" w:hAnsi="Times New Roman" w:cs="Times New Roman"/>
                <w:bCs/>
                <w:color w:val="000000" w:themeColor="text1"/>
                <w:sz w:val="20"/>
                <w:szCs w:val="20"/>
              </w:rPr>
              <w:t>Students and teacher will discuss the impact of elections.</w:t>
            </w:r>
          </w:p>
        </w:tc>
        <w:tc>
          <w:tcPr>
            <w:tcW w:w="1381" w:type="dxa"/>
          </w:tcPr>
          <w:p w14:paraId="5BCBF682" w14:textId="77777777" w:rsidR="00AF5CAC" w:rsidRDefault="00AF5CAC" w:rsidP="00AF5CAC">
            <w:pPr>
              <w:rPr>
                <w:rFonts w:ascii="Times New Roman" w:hAnsi="Times New Roman" w:cs="Times New Roman"/>
                <w:sz w:val="16"/>
                <w:szCs w:val="16"/>
              </w:rPr>
            </w:pPr>
          </w:p>
          <w:p w14:paraId="0835072E" w14:textId="3ABCC174" w:rsidR="00AF5CAC" w:rsidRPr="00903017" w:rsidRDefault="00AF5CAC" w:rsidP="00AF5CAC">
            <w:pPr>
              <w:rPr>
                <w:rFonts w:ascii="Times New Roman" w:hAnsi="Times New Roman" w:cs="Times New Roman"/>
                <w:sz w:val="16"/>
                <w:szCs w:val="16"/>
              </w:rPr>
            </w:pPr>
            <w:r>
              <w:rPr>
                <w:rFonts w:ascii="Times New Roman" w:hAnsi="Times New Roman" w:cs="Times New Roman"/>
                <w:sz w:val="16"/>
                <w:szCs w:val="16"/>
              </w:rPr>
              <w:t>Vocabulary Words</w:t>
            </w:r>
          </w:p>
        </w:tc>
        <w:tc>
          <w:tcPr>
            <w:tcW w:w="1455" w:type="dxa"/>
          </w:tcPr>
          <w:p w14:paraId="75612296" w14:textId="064399C0" w:rsidR="00AF5CAC" w:rsidRPr="00903017" w:rsidRDefault="00AF5CAC" w:rsidP="00AF5CAC">
            <w:pPr>
              <w:rPr>
                <w:rFonts w:ascii="Times New Roman" w:hAnsi="Times New Roman" w:cs="Times New Roman"/>
                <w:sz w:val="16"/>
                <w:szCs w:val="16"/>
              </w:rPr>
            </w:pPr>
            <w:r>
              <w:rPr>
                <w:rFonts w:ascii="Times New Roman" w:hAnsi="Times New Roman" w:cs="Times New Roman"/>
                <w:sz w:val="16"/>
                <w:szCs w:val="16"/>
              </w:rPr>
              <w:t>AP Classroom</w:t>
            </w:r>
          </w:p>
        </w:tc>
      </w:tr>
      <w:tr w:rsidR="00AF5CAC" w:rsidRPr="002D02E5" w14:paraId="2FF05BFF" w14:textId="77777777" w:rsidTr="0071352C">
        <w:trPr>
          <w:cantSplit/>
          <w:trHeight w:val="630"/>
        </w:trPr>
        <w:tc>
          <w:tcPr>
            <w:tcW w:w="1220" w:type="dxa"/>
            <w:textDirection w:val="btLr"/>
            <w:vAlign w:val="center"/>
          </w:tcPr>
          <w:p w14:paraId="74B04E95" w14:textId="1E4E9150" w:rsidR="00AF5CAC" w:rsidRPr="00903017" w:rsidRDefault="00AF5CAC" w:rsidP="00AF5CAC">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lastRenderedPageBreak/>
              <w:t>Thursday</w:t>
            </w:r>
          </w:p>
        </w:tc>
        <w:tc>
          <w:tcPr>
            <w:tcW w:w="2288" w:type="dxa"/>
          </w:tcPr>
          <w:p w14:paraId="27FEF938" w14:textId="2226F35F" w:rsidR="00AF5CAC" w:rsidRPr="00903017" w:rsidRDefault="00AF5CAC" w:rsidP="00AF5CAC">
            <w:pPr>
              <w:rPr>
                <w:rFonts w:ascii="Times New Roman" w:hAnsi="Times New Roman" w:cs="Times New Roman"/>
                <w:b/>
                <w:sz w:val="16"/>
                <w:szCs w:val="16"/>
              </w:rPr>
            </w:pPr>
            <w:r>
              <w:rPr>
                <w:rFonts w:ascii="Times New Roman" w:hAnsi="Times New Roman" w:cs="Times New Roman"/>
                <w:i/>
                <w:noProof/>
                <w:sz w:val="14"/>
                <w:szCs w:val="14"/>
              </w:rPr>
              <w:t>Vocabulary Quiz</w:t>
            </w:r>
          </w:p>
        </w:tc>
        <w:tc>
          <w:tcPr>
            <w:tcW w:w="2157" w:type="dxa"/>
          </w:tcPr>
          <w:p w14:paraId="61274EBE" w14:textId="49173BC1" w:rsidR="00AF5CAC" w:rsidRPr="00903017" w:rsidRDefault="00AF5CAC" w:rsidP="00AF5CAC">
            <w:pPr>
              <w:rPr>
                <w:rFonts w:ascii="Times New Roman" w:hAnsi="Times New Roman" w:cs="Times New Roman"/>
                <w:sz w:val="16"/>
                <w:szCs w:val="16"/>
              </w:rPr>
            </w:pPr>
            <w:r>
              <w:rPr>
                <w:rFonts w:ascii="Times New Roman" w:hAnsi="Times New Roman" w:cs="Times New Roman"/>
                <w:i/>
                <w:noProof/>
                <w:sz w:val="14"/>
                <w:szCs w:val="14"/>
              </w:rPr>
              <w:t>Vocabulary Quiz</w:t>
            </w:r>
          </w:p>
        </w:tc>
        <w:tc>
          <w:tcPr>
            <w:tcW w:w="1980" w:type="dxa"/>
          </w:tcPr>
          <w:p w14:paraId="7BAB9F2C" w14:textId="2299C874" w:rsidR="00AF5CAC" w:rsidRPr="00903017" w:rsidRDefault="00AF5CAC" w:rsidP="00AF5CAC">
            <w:pPr>
              <w:rPr>
                <w:rFonts w:ascii="Times New Roman" w:hAnsi="Times New Roman" w:cs="Times New Roman"/>
                <w:sz w:val="16"/>
                <w:szCs w:val="16"/>
              </w:rPr>
            </w:pPr>
            <w:r>
              <w:rPr>
                <w:rFonts w:ascii="Times New Roman" w:hAnsi="Times New Roman" w:cs="Times New Roman"/>
                <w:i/>
                <w:noProof/>
                <w:sz w:val="14"/>
                <w:szCs w:val="14"/>
              </w:rPr>
              <w:t>Vocabulary Quiz</w:t>
            </w:r>
          </w:p>
        </w:tc>
        <w:tc>
          <w:tcPr>
            <w:tcW w:w="1667" w:type="dxa"/>
          </w:tcPr>
          <w:p w14:paraId="02066648" w14:textId="0664DDBE" w:rsidR="00AF5CAC" w:rsidRPr="00903017" w:rsidRDefault="00AF5CAC" w:rsidP="00AF5CAC">
            <w:pPr>
              <w:rPr>
                <w:rFonts w:ascii="Times New Roman" w:hAnsi="Times New Roman" w:cs="Times New Roman"/>
                <w:sz w:val="16"/>
                <w:szCs w:val="16"/>
              </w:rPr>
            </w:pPr>
            <w:r>
              <w:rPr>
                <w:rFonts w:ascii="Times New Roman" w:hAnsi="Times New Roman" w:cs="Times New Roman"/>
                <w:i/>
                <w:noProof/>
                <w:sz w:val="14"/>
                <w:szCs w:val="14"/>
              </w:rPr>
              <w:t>Vocabulary Quiz</w:t>
            </w:r>
          </w:p>
        </w:tc>
        <w:tc>
          <w:tcPr>
            <w:tcW w:w="2113" w:type="dxa"/>
          </w:tcPr>
          <w:p w14:paraId="4A8E7F0B" w14:textId="5228FFC9" w:rsidR="00AF5CAC" w:rsidRPr="00903017" w:rsidRDefault="00AF5CAC" w:rsidP="00AF5CAC">
            <w:pPr>
              <w:rPr>
                <w:rFonts w:ascii="Times New Roman" w:hAnsi="Times New Roman" w:cs="Times New Roman"/>
                <w:sz w:val="16"/>
                <w:szCs w:val="16"/>
              </w:rPr>
            </w:pPr>
            <w:r>
              <w:rPr>
                <w:rFonts w:ascii="Times New Roman" w:hAnsi="Times New Roman" w:cs="Times New Roman"/>
                <w:i/>
                <w:noProof/>
                <w:sz w:val="14"/>
                <w:szCs w:val="14"/>
              </w:rPr>
              <w:t>Vocabulary Quiz</w:t>
            </w:r>
          </w:p>
        </w:tc>
        <w:tc>
          <w:tcPr>
            <w:tcW w:w="1381" w:type="dxa"/>
          </w:tcPr>
          <w:p w14:paraId="57ACAD40" w14:textId="1AED0696" w:rsidR="00AF5CAC" w:rsidRPr="00903017" w:rsidRDefault="00AF5CAC" w:rsidP="00AF5CAC">
            <w:pPr>
              <w:rPr>
                <w:rFonts w:ascii="Times New Roman" w:hAnsi="Times New Roman" w:cs="Times New Roman"/>
                <w:sz w:val="16"/>
                <w:szCs w:val="16"/>
              </w:rPr>
            </w:pPr>
            <w:r>
              <w:rPr>
                <w:rFonts w:ascii="Times New Roman" w:hAnsi="Times New Roman" w:cs="Times New Roman"/>
                <w:i/>
                <w:noProof/>
                <w:sz w:val="14"/>
                <w:szCs w:val="14"/>
              </w:rPr>
              <w:t>Vocabulary Quiz</w:t>
            </w:r>
          </w:p>
        </w:tc>
        <w:tc>
          <w:tcPr>
            <w:tcW w:w="1455" w:type="dxa"/>
          </w:tcPr>
          <w:p w14:paraId="167F6272" w14:textId="1C330352" w:rsidR="00AF5CAC" w:rsidRPr="00903017" w:rsidRDefault="00AF5CAC" w:rsidP="00AF5CAC">
            <w:pPr>
              <w:rPr>
                <w:rFonts w:ascii="Times New Roman" w:hAnsi="Times New Roman" w:cs="Times New Roman"/>
                <w:sz w:val="16"/>
                <w:szCs w:val="16"/>
              </w:rPr>
            </w:pPr>
            <w:r>
              <w:rPr>
                <w:rFonts w:ascii="Times New Roman" w:hAnsi="Times New Roman" w:cs="Times New Roman"/>
                <w:i/>
                <w:noProof/>
                <w:sz w:val="14"/>
                <w:szCs w:val="14"/>
              </w:rPr>
              <w:t>Vocabulary Quiz</w:t>
            </w:r>
          </w:p>
        </w:tc>
      </w:tr>
      <w:tr w:rsidR="00AF5CAC" w:rsidRPr="002D02E5" w14:paraId="4C1484AE" w14:textId="77777777" w:rsidTr="00903017">
        <w:trPr>
          <w:cantSplit/>
          <w:trHeight w:val="812"/>
        </w:trPr>
        <w:tc>
          <w:tcPr>
            <w:tcW w:w="1220" w:type="dxa"/>
            <w:textDirection w:val="btLr"/>
            <w:vAlign w:val="center"/>
          </w:tcPr>
          <w:p w14:paraId="6882D6BD" w14:textId="47296C60" w:rsidR="00AF5CAC" w:rsidRPr="00903017" w:rsidRDefault="00AF5CAC" w:rsidP="00AF5CAC">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Friday</w:t>
            </w:r>
          </w:p>
        </w:tc>
        <w:tc>
          <w:tcPr>
            <w:tcW w:w="2288" w:type="dxa"/>
          </w:tcPr>
          <w:p w14:paraId="152FB98A" w14:textId="4F6A41F2" w:rsidR="00AF5CAC" w:rsidRDefault="00AF5CAC" w:rsidP="00AF5CAC">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330B59E2" wp14:editId="55840BE4">
                  <wp:extent cx="133985" cy="131445"/>
                  <wp:effectExtent l="0" t="0" r="0" b="1905"/>
                  <wp:docPr id="33" name="Picture 3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62EDA811" w14:textId="77777777" w:rsidR="00AF5CAC" w:rsidRPr="00F80F23" w:rsidRDefault="00AF5CAC" w:rsidP="00AF5CAC">
            <w:pPr>
              <w:rPr>
                <w:rFonts w:ascii="Times New Roman" w:hAnsi="Times New Roman" w:cs="Times New Roman"/>
                <w:sz w:val="14"/>
                <w:szCs w:val="14"/>
              </w:rPr>
            </w:pPr>
          </w:p>
          <w:p w14:paraId="7E7511D5" w14:textId="149EEE6C" w:rsidR="00AF5CAC" w:rsidRPr="00903017" w:rsidRDefault="00AF5CAC" w:rsidP="00AF5CAC">
            <w:pPr>
              <w:rPr>
                <w:rFonts w:ascii="Times New Roman" w:hAnsi="Times New Roman" w:cs="Times New Roman"/>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45C90D08" wp14:editId="4D05D8A0">
                  <wp:extent cx="118110" cy="946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 xml:space="preserve">how interest groups get started in politics. </w:t>
            </w:r>
          </w:p>
        </w:tc>
        <w:tc>
          <w:tcPr>
            <w:tcW w:w="2157" w:type="dxa"/>
          </w:tcPr>
          <w:p w14:paraId="6C3A1E46" w14:textId="7EE389F3" w:rsidR="00AF5CAC" w:rsidRPr="00903017" w:rsidRDefault="00AF5CAC" w:rsidP="00AF5CAC">
            <w:pPr>
              <w:rPr>
                <w:rFonts w:ascii="Times New Roman" w:hAnsi="Times New Roman" w:cs="Times New Roman"/>
                <w:sz w:val="16"/>
                <w:szCs w:val="16"/>
              </w:rPr>
            </w:pPr>
            <w:r>
              <w:rPr>
                <w:rFonts w:ascii="Times New Roman" w:hAnsi="Times New Roman" w:cs="Times New Roman"/>
                <w:sz w:val="16"/>
                <w:szCs w:val="16"/>
              </w:rPr>
              <w:t>Quick Write</w:t>
            </w:r>
          </w:p>
        </w:tc>
        <w:tc>
          <w:tcPr>
            <w:tcW w:w="1980" w:type="dxa"/>
          </w:tcPr>
          <w:p w14:paraId="0CA8540D" w14:textId="7A302C2E" w:rsidR="00AF5CAC" w:rsidRPr="00903017" w:rsidRDefault="00AF5CAC" w:rsidP="00AF5CAC">
            <w:pPr>
              <w:rPr>
                <w:rFonts w:ascii="Times New Roman" w:hAnsi="Times New Roman" w:cs="Times New Roman"/>
                <w:sz w:val="16"/>
                <w:szCs w:val="16"/>
              </w:rPr>
            </w:pPr>
          </w:p>
        </w:tc>
        <w:tc>
          <w:tcPr>
            <w:tcW w:w="1667" w:type="dxa"/>
          </w:tcPr>
          <w:p w14:paraId="30AD2A80" w14:textId="4214E18E" w:rsidR="00AF5CAC" w:rsidRPr="00903017" w:rsidRDefault="00AF5CAC" w:rsidP="00AF5CAC">
            <w:pPr>
              <w:rPr>
                <w:rFonts w:ascii="Times New Roman" w:hAnsi="Times New Roman" w:cs="Times New Roman"/>
                <w:sz w:val="16"/>
                <w:szCs w:val="16"/>
              </w:rPr>
            </w:pPr>
            <w:r>
              <w:rPr>
                <w:rFonts w:ascii="Times New Roman" w:hAnsi="Times New Roman" w:cs="Times New Roman"/>
                <w:sz w:val="16"/>
                <w:szCs w:val="16"/>
              </w:rPr>
              <w:t>Stations</w:t>
            </w:r>
          </w:p>
        </w:tc>
        <w:tc>
          <w:tcPr>
            <w:tcW w:w="2113" w:type="dxa"/>
          </w:tcPr>
          <w:p w14:paraId="7E4437AE" w14:textId="2CB4E411" w:rsidR="00AF5CAC" w:rsidRPr="00903017" w:rsidRDefault="00AF5CAC" w:rsidP="00AF5CAC">
            <w:pPr>
              <w:rPr>
                <w:rFonts w:ascii="Times New Roman" w:hAnsi="Times New Roman" w:cs="Times New Roman"/>
                <w:sz w:val="16"/>
                <w:szCs w:val="16"/>
              </w:rPr>
            </w:pPr>
            <w:r>
              <w:rPr>
                <w:rFonts w:ascii="Times New Roman" w:hAnsi="Times New Roman" w:cs="Times New Roman"/>
                <w:sz w:val="16"/>
                <w:szCs w:val="16"/>
              </w:rPr>
              <w:t>Stations</w:t>
            </w:r>
          </w:p>
        </w:tc>
        <w:tc>
          <w:tcPr>
            <w:tcW w:w="1381" w:type="dxa"/>
          </w:tcPr>
          <w:p w14:paraId="1A18FD7B" w14:textId="75F18069" w:rsidR="00AF5CAC" w:rsidRPr="00903017" w:rsidRDefault="00AF5CAC" w:rsidP="00AF5CAC">
            <w:pPr>
              <w:rPr>
                <w:rFonts w:ascii="Times New Roman" w:hAnsi="Times New Roman" w:cs="Times New Roman"/>
                <w:sz w:val="16"/>
                <w:szCs w:val="16"/>
              </w:rPr>
            </w:pPr>
            <w:r>
              <w:rPr>
                <w:rFonts w:ascii="Times New Roman" w:hAnsi="Times New Roman" w:cs="Times New Roman"/>
                <w:sz w:val="16"/>
                <w:szCs w:val="16"/>
              </w:rPr>
              <w:t>Stations</w:t>
            </w:r>
          </w:p>
        </w:tc>
        <w:tc>
          <w:tcPr>
            <w:tcW w:w="1455" w:type="dxa"/>
          </w:tcPr>
          <w:p w14:paraId="4BC1277B" w14:textId="017BB377" w:rsidR="00AF5CAC" w:rsidRPr="00903017" w:rsidRDefault="00AF5CAC" w:rsidP="00AF5CAC">
            <w:pPr>
              <w:rPr>
                <w:rFonts w:ascii="Times New Roman" w:hAnsi="Times New Roman" w:cs="Times New Roman"/>
                <w:sz w:val="16"/>
                <w:szCs w:val="16"/>
              </w:rPr>
            </w:pPr>
            <w:r>
              <w:rPr>
                <w:rFonts w:ascii="Times New Roman" w:hAnsi="Times New Roman" w:cs="Times New Roman"/>
                <w:sz w:val="16"/>
                <w:szCs w:val="16"/>
              </w:rPr>
              <w:t>Reflection</w:t>
            </w:r>
          </w:p>
        </w:tc>
      </w:tr>
    </w:tbl>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0C4E" w14:textId="77777777" w:rsidR="00AD7AAB" w:rsidRDefault="00AD7AAB" w:rsidP="00B8594D">
      <w:pPr>
        <w:spacing w:after="0" w:line="240" w:lineRule="auto"/>
      </w:pPr>
      <w:r>
        <w:separator/>
      </w:r>
    </w:p>
  </w:endnote>
  <w:endnote w:type="continuationSeparator" w:id="0">
    <w:p w14:paraId="2BCEB867" w14:textId="77777777" w:rsidR="00AD7AAB" w:rsidRDefault="00AD7AA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B627" w14:textId="77777777" w:rsidR="00AD7AAB" w:rsidRDefault="00AD7AAB" w:rsidP="00B8594D">
      <w:pPr>
        <w:spacing w:after="0" w:line="240" w:lineRule="auto"/>
      </w:pPr>
      <w:r>
        <w:separator/>
      </w:r>
    </w:p>
  </w:footnote>
  <w:footnote w:type="continuationSeparator" w:id="0">
    <w:p w14:paraId="16C08F5D" w14:textId="77777777" w:rsidR="00AD7AAB" w:rsidRDefault="00AD7AA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14903822"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- 2023-24</w:t>
    </w:r>
  </w:p>
  <w:p w14:paraId="4C312744" w14:textId="3159722B" w:rsidR="00CE6AA5" w:rsidRPr="00C423AB" w:rsidRDefault="00CE6AA5" w:rsidP="00CE6AA5">
    <w:pPr>
      <w:rPr>
        <w:b/>
        <w:bCs/>
        <w:sz w:val="24"/>
        <w:szCs w:val="28"/>
      </w:rPr>
    </w:pPr>
    <w:r w:rsidRPr="00C423AB">
      <w:rPr>
        <w:b/>
        <w:bCs/>
        <w:sz w:val="24"/>
        <w:szCs w:val="28"/>
      </w:rPr>
      <w:t xml:space="preserve">Teacher: </w:t>
    </w:r>
    <w:r w:rsidR="00365CD7">
      <w:rPr>
        <w:b/>
        <w:bCs/>
        <w:color w:val="FF0000"/>
        <w:sz w:val="24"/>
        <w:szCs w:val="28"/>
      </w:rPr>
      <w:t>BEASLEY</w:t>
    </w:r>
    <w:r w:rsidRPr="00C423AB">
      <w:rPr>
        <w:b/>
        <w:bCs/>
        <w:sz w:val="24"/>
        <w:szCs w:val="28"/>
      </w:rPr>
      <w:t xml:space="preserve">   </w:t>
    </w:r>
    <w:r w:rsidR="00C423AB">
      <w:rPr>
        <w:b/>
        <w:bCs/>
        <w:sz w:val="24"/>
        <w:szCs w:val="28"/>
      </w:rPr>
      <w:t xml:space="preserve">       </w:t>
    </w:r>
    <w:r w:rsidRPr="00C423AB">
      <w:rPr>
        <w:b/>
        <w:bCs/>
        <w:sz w:val="24"/>
        <w:szCs w:val="28"/>
      </w:rPr>
      <w:t>Subject</w:t>
    </w:r>
    <w:r w:rsidR="00176B6A">
      <w:rPr>
        <w:b/>
        <w:bCs/>
        <w:color w:val="FF0000"/>
        <w:sz w:val="24"/>
        <w:szCs w:val="28"/>
      </w:rPr>
      <w:t>: SOCIAL STUDIES</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Course: </w:t>
    </w:r>
    <w:r w:rsidR="00176B6A">
      <w:rPr>
        <w:b/>
        <w:bCs/>
        <w:color w:val="FF0000"/>
        <w:sz w:val="24"/>
        <w:szCs w:val="28"/>
      </w:rPr>
      <w:t>AP US GOVERNMENT</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176B6A">
      <w:rPr>
        <w:b/>
        <w:bCs/>
        <w:color w:val="FF0000"/>
        <w:sz w:val="24"/>
        <w:szCs w:val="28"/>
      </w:rPr>
      <w:t>MIX</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Date(s): </w:t>
    </w:r>
    <w:r w:rsidR="009A5861">
      <w:rPr>
        <w:b/>
        <w:bCs/>
        <w:color w:val="FF0000"/>
        <w:sz w:val="24"/>
        <w:szCs w:val="28"/>
      </w:rPr>
      <w:t xml:space="preserve">March </w:t>
    </w:r>
    <w:r w:rsidR="009B66FF">
      <w:rPr>
        <w:b/>
        <w:bCs/>
        <w:color w:val="FF0000"/>
        <w:sz w:val="24"/>
        <w:szCs w:val="28"/>
      </w:rPr>
      <w:t>1</w:t>
    </w:r>
    <w:r w:rsidR="00AF5CAC">
      <w:rPr>
        <w:b/>
        <w:bCs/>
        <w:color w:val="FF0000"/>
        <w:sz w:val="24"/>
        <w:szCs w:val="28"/>
      </w:rPr>
      <w:t>7</w:t>
    </w:r>
    <w:r w:rsidR="009B66FF" w:rsidRPr="009B66FF">
      <w:rPr>
        <w:b/>
        <w:bCs/>
        <w:color w:val="FF0000"/>
        <w:sz w:val="24"/>
        <w:szCs w:val="28"/>
        <w:vertAlign w:val="superscript"/>
      </w:rPr>
      <w:t>th</w:t>
    </w:r>
    <w:r w:rsidR="009B66FF">
      <w:rPr>
        <w:b/>
        <w:bCs/>
        <w:color w:val="FF0000"/>
        <w:sz w:val="24"/>
        <w:szCs w:val="28"/>
      </w:rPr>
      <w:t>-</w:t>
    </w:r>
    <w:r w:rsidR="00AF5CAC">
      <w:rPr>
        <w:b/>
        <w:bCs/>
        <w:color w:val="FF0000"/>
        <w:sz w:val="24"/>
        <w:szCs w:val="28"/>
      </w:rPr>
      <w:t>21</w:t>
    </w:r>
    <w:r w:rsidR="00AF5CAC" w:rsidRPr="00AF5CAC">
      <w:rPr>
        <w:b/>
        <w:bCs/>
        <w:color w:val="FF0000"/>
        <w:sz w:val="24"/>
        <w:szCs w:val="28"/>
        <w:vertAlign w:val="superscript"/>
      </w:rPr>
      <w:t>st</w:t>
    </w:r>
    <w:r w:rsidR="00AF5CAC">
      <w:rPr>
        <w:b/>
        <w:bCs/>
        <w:color w:val="FF0000"/>
        <w:sz w:val="24"/>
        <w:szCs w:val="28"/>
      </w:rPr>
      <w:t xml:space="preserve"> </w:t>
    </w:r>
    <w:r w:rsidR="009B66FF">
      <w:rPr>
        <w:b/>
        <w:bCs/>
        <w:color w:val="FF0000"/>
        <w:sz w:val="24"/>
        <w:szCs w:val="28"/>
      </w:rPr>
      <w:t xml:space="preserve"> </w:t>
    </w:r>
    <w:r w:rsidR="009A5861">
      <w:rPr>
        <w:b/>
        <w:bCs/>
        <w:color w:val="FF0000"/>
        <w:sz w:val="24"/>
        <w:szCs w:val="28"/>
      </w:rPr>
      <w:t xml:space="preserve"> </w:t>
    </w:r>
    <w:r w:rsidR="00E16CC8">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flip:x;visibility:visible;mso-wrap-style:square" o:bullet="t">
        <v:imagedata r:id="rId1" o:title="FEF22E5"/>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2B6"/>
    <w:rsid w:val="00013640"/>
    <w:rsid w:val="00032304"/>
    <w:rsid w:val="00070D56"/>
    <w:rsid w:val="00096F12"/>
    <w:rsid w:val="000B466B"/>
    <w:rsid w:val="000D0CEB"/>
    <w:rsid w:val="000D14BB"/>
    <w:rsid w:val="00134848"/>
    <w:rsid w:val="00176B6A"/>
    <w:rsid w:val="001A0043"/>
    <w:rsid w:val="001E38D3"/>
    <w:rsid w:val="00201823"/>
    <w:rsid w:val="00203369"/>
    <w:rsid w:val="002116E6"/>
    <w:rsid w:val="002765A4"/>
    <w:rsid w:val="002A41FE"/>
    <w:rsid w:val="002C0ED1"/>
    <w:rsid w:val="002C4A96"/>
    <w:rsid w:val="002D02E5"/>
    <w:rsid w:val="00330408"/>
    <w:rsid w:val="00365CD7"/>
    <w:rsid w:val="0038575B"/>
    <w:rsid w:val="003A71B1"/>
    <w:rsid w:val="00410FCB"/>
    <w:rsid w:val="0042704F"/>
    <w:rsid w:val="00431512"/>
    <w:rsid w:val="00437670"/>
    <w:rsid w:val="00477002"/>
    <w:rsid w:val="004D0CFB"/>
    <w:rsid w:val="004E1A01"/>
    <w:rsid w:val="004E5E3E"/>
    <w:rsid w:val="004F799A"/>
    <w:rsid w:val="00521A58"/>
    <w:rsid w:val="005223BE"/>
    <w:rsid w:val="00522F9C"/>
    <w:rsid w:val="005419F0"/>
    <w:rsid w:val="005859AD"/>
    <w:rsid w:val="00590ABD"/>
    <w:rsid w:val="005A2FE0"/>
    <w:rsid w:val="005A3650"/>
    <w:rsid w:val="005C3AF6"/>
    <w:rsid w:val="005F7A19"/>
    <w:rsid w:val="006021C3"/>
    <w:rsid w:val="006040F4"/>
    <w:rsid w:val="00611878"/>
    <w:rsid w:val="006E7E26"/>
    <w:rsid w:val="006F261D"/>
    <w:rsid w:val="00730085"/>
    <w:rsid w:val="00733323"/>
    <w:rsid w:val="007614E6"/>
    <w:rsid w:val="007C7FFD"/>
    <w:rsid w:val="007E34D6"/>
    <w:rsid w:val="007F729C"/>
    <w:rsid w:val="00802658"/>
    <w:rsid w:val="008523B5"/>
    <w:rsid w:val="00872678"/>
    <w:rsid w:val="00885A0A"/>
    <w:rsid w:val="008D2EE4"/>
    <w:rsid w:val="00903017"/>
    <w:rsid w:val="00943A36"/>
    <w:rsid w:val="0095181C"/>
    <w:rsid w:val="009618CA"/>
    <w:rsid w:val="009A5861"/>
    <w:rsid w:val="009B0C18"/>
    <w:rsid w:val="009B66FF"/>
    <w:rsid w:val="009D44A2"/>
    <w:rsid w:val="00A03B34"/>
    <w:rsid w:val="00A22B4E"/>
    <w:rsid w:val="00A32571"/>
    <w:rsid w:val="00A544E6"/>
    <w:rsid w:val="00A54B17"/>
    <w:rsid w:val="00A8195B"/>
    <w:rsid w:val="00AB7A3A"/>
    <w:rsid w:val="00AC70E0"/>
    <w:rsid w:val="00AD2D6D"/>
    <w:rsid w:val="00AD7AAB"/>
    <w:rsid w:val="00AF5CAC"/>
    <w:rsid w:val="00B41B19"/>
    <w:rsid w:val="00B8594D"/>
    <w:rsid w:val="00BA1AF9"/>
    <w:rsid w:val="00BA51D5"/>
    <w:rsid w:val="00BA67C1"/>
    <w:rsid w:val="00BD402D"/>
    <w:rsid w:val="00BD64B6"/>
    <w:rsid w:val="00BE5F2B"/>
    <w:rsid w:val="00C11BB1"/>
    <w:rsid w:val="00C423AB"/>
    <w:rsid w:val="00C55148"/>
    <w:rsid w:val="00CB3D54"/>
    <w:rsid w:val="00CC27F0"/>
    <w:rsid w:val="00CD3D32"/>
    <w:rsid w:val="00CE6AA5"/>
    <w:rsid w:val="00D67896"/>
    <w:rsid w:val="00DB5730"/>
    <w:rsid w:val="00DD4689"/>
    <w:rsid w:val="00DD5C06"/>
    <w:rsid w:val="00DF1BE7"/>
    <w:rsid w:val="00E0389E"/>
    <w:rsid w:val="00E16CC8"/>
    <w:rsid w:val="00E712C6"/>
    <w:rsid w:val="00E82C59"/>
    <w:rsid w:val="00EA0AC1"/>
    <w:rsid w:val="00EB2DFB"/>
    <w:rsid w:val="00EB5791"/>
    <w:rsid w:val="00EB68BF"/>
    <w:rsid w:val="00F4441F"/>
    <w:rsid w:val="00F47690"/>
    <w:rsid w:val="00F67529"/>
    <w:rsid w:val="00F71DAF"/>
    <w:rsid w:val="00F74867"/>
    <w:rsid w:val="00F80F23"/>
    <w:rsid w:val="00FC6E8B"/>
    <w:rsid w:val="00FC7C15"/>
    <w:rsid w:val="00FF10A4"/>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4145">
      <w:bodyDiv w:val="1"/>
      <w:marLeft w:val="0"/>
      <w:marRight w:val="0"/>
      <w:marTop w:val="0"/>
      <w:marBottom w:val="0"/>
      <w:divBdr>
        <w:top w:val="none" w:sz="0" w:space="0" w:color="auto"/>
        <w:left w:val="none" w:sz="0" w:space="0" w:color="auto"/>
        <w:bottom w:val="none" w:sz="0" w:space="0" w:color="auto"/>
        <w:right w:val="none" w:sz="0" w:space="0" w:color="auto"/>
      </w:divBdr>
      <w:divsChild>
        <w:div w:id="2025597264">
          <w:marLeft w:val="547"/>
          <w:marRight w:val="0"/>
          <w:marTop w:val="154"/>
          <w:marBottom w:val="0"/>
          <w:divBdr>
            <w:top w:val="none" w:sz="0" w:space="0" w:color="auto"/>
            <w:left w:val="none" w:sz="0" w:space="0" w:color="auto"/>
            <w:bottom w:val="none" w:sz="0" w:space="0" w:color="auto"/>
            <w:right w:val="none" w:sz="0" w:space="0" w:color="auto"/>
          </w:divBdr>
        </w:div>
      </w:divsChild>
    </w:div>
    <w:div w:id="126238780">
      <w:bodyDiv w:val="1"/>
      <w:marLeft w:val="0"/>
      <w:marRight w:val="0"/>
      <w:marTop w:val="0"/>
      <w:marBottom w:val="0"/>
      <w:divBdr>
        <w:top w:val="none" w:sz="0" w:space="0" w:color="auto"/>
        <w:left w:val="none" w:sz="0" w:space="0" w:color="auto"/>
        <w:bottom w:val="none" w:sz="0" w:space="0" w:color="auto"/>
        <w:right w:val="none" w:sz="0" w:space="0" w:color="auto"/>
      </w:divBdr>
      <w:divsChild>
        <w:div w:id="2003963922">
          <w:marLeft w:val="547"/>
          <w:marRight w:val="0"/>
          <w:marTop w:val="200"/>
          <w:marBottom w:val="0"/>
          <w:divBdr>
            <w:top w:val="none" w:sz="0" w:space="0" w:color="auto"/>
            <w:left w:val="none" w:sz="0" w:space="0" w:color="auto"/>
            <w:bottom w:val="none" w:sz="0" w:space="0" w:color="auto"/>
            <w:right w:val="none" w:sz="0" w:space="0" w:color="auto"/>
          </w:divBdr>
        </w:div>
      </w:divsChild>
    </w:div>
    <w:div w:id="149519926">
      <w:bodyDiv w:val="1"/>
      <w:marLeft w:val="0"/>
      <w:marRight w:val="0"/>
      <w:marTop w:val="0"/>
      <w:marBottom w:val="0"/>
      <w:divBdr>
        <w:top w:val="none" w:sz="0" w:space="0" w:color="auto"/>
        <w:left w:val="none" w:sz="0" w:space="0" w:color="auto"/>
        <w:bottom w:val="none" w:sz="0" w:space="0" w:color="auto"/>
        <w:right w:val="none" w:sz="0" w:space="0" w:color="auto"/>
      </w:divBdr>
      <w:divsChild>
        <w:div w:id="574440176">
          <w:marLeft w:val="634"/>
          <w:marRight w:val="0"/>
          <w:marTop w:val="360"/>
          <w:marBottom w:val="0"/>
          <w:divBdr>
            <w:top w:val="none" w:sz="0" w:space="0" w:color="auto"/>
            <w:left w:val="none" w:sz="0" w:space="0" w:color="auto"/>
            <w:bottom w:val="none" w:sz="0" w:space="0" w:color="auto"/>
            <w:right w:val="none" w:sz="0" w:space="0" w:color="auto"/>
          </w:divBdr>
        </w:div>
      </w:divsChild>
    </w:div>
    <w:div w:id="206140763">
      <w:bodyDiv w:val="1"/>
      <w:marLeft w:val="0"/>
      <w:marRight w:val="0"/>
      <w:marTop w:val="0"/>
      <w:marBottom w:val="0"/>
      <w:divBdr>
        <w:top w:val="none" w:sz="0" w:space="0" w:color="auto"/>
        <w:left w:val="none" w:sz="0" w:space="0" w:color="auto"/>
        <w:bottom w:val="none" w:sz="0" w:space="0" w:color="auto"/>
        <w:right w:val="none" w:sz="0" w:space="0" w:color="auto"/>
      </w:divBdr>
      <w:divsChild>
        <w:div w:id="163010651">
          <w:marLeft w:val="1166"/>
          <w:marRight w:val="0"/>
          <w:marTop w:val="134"/>
          <w:marBottom w:val="0"/>
          <w:divBdr>
            <w:top w:val="none" w:sz="0" w:space="0" w:color="auto"/>
            <w:left w:val="none" w:sz="0" w:space="0" w:color="auto"/>
            <w:bottom w:val="none" w:sz="0" w:space="0" w:color="auto"/>
            <w:right w:val="none" w:sz="0" w:space="0" w:color="auto"/>
          </w:divBdr>
        </w:div>
        <w:div w:id="1485464846">
          <w:marLeft w:val="1166"/>
          <w:marRight w:val="0"/>
          <w:marTop w:val="134"/>
          <w:marBottom w:val="0"/>
          <w:divBdr>
            <w:top w:val="none" w:sz="0" w:space="0" w:color="auto"/>
            <w:left w:val="none" w:sz="0" w:space="0" w:color="auto"/>
            <w:bottom w:val="none" w:sz="0" w:space="0" w:color="auto"/>
            <w:right w:val="none" w:sz="0" w:space="0" w:color="auto"/>
          </w:divBdr>
        </w:div>
        <w:div w:id="2101481336">
          <w:marLeft w:val="1166"/>
          <w:marRight w:val="0"/>
          <w:marTop w:val="134"/>
          <w:marBottom w:val="0"/>
          <w:divBdr>
            <w:top w:val="none" w:sz="0" w:space="0" w:color="auto"/>
            <w:left w:val="none" w:sz="0" w:space="0" w:color="auto"/>
            <w:bottom w:val="none" w:sz="0" w:space="0" w:color="auto"/>
            <w:right w:val="none" w:sz="0" w:space="0" w:color="auto"/>
          </w:divBdr>
        </w:div>
        <w:div w:id="1111165126">
          <w:marLeft w:val="1166"/>
          <w:marRight w:val="0"/>
          <w:marTop w:val="134"/>
          <w:marBottom w:val="0"/>
          <w:divBdr>
            <w:top w:val="none" w:sz="0" w:space="0" w:color="auto"/>
            <w:left w:val="none" w:sz="0" w:space="0" w:color="auto"/>
            <w:bottom w:val="none" w:sz="0" w:space="0" w:color="auto"/>
            <w:right w:val="none" w:sz="0" w:space="0" w:color="auto"/>
          </w:divBdr>
        </w:div>
      </w:divsChild>
    </w:div>
    <w:div w:id="359669441">
      <w:bodyDiv w:val="1"/>
      <w:marLeft w:val="0"/>
      <w:marRight w:val="0"/>
      <w:marTop w:val="0"/>
      <w:marBottom w:val="0"/>
      <w:divBdr>
        <w:top w:val="none" w:sz="0" w:space="0" w:color="auto"/>
        <w:left w:val="none" w:sz="0" w:space="0" w:color="auto"/>
        <w:bottom w:val="none" w:sz="0" w:space="0" w:color="auto"/>
        <w:right w:val="none" w:sz="0" w:space="0" w:color="auto"/>
      </w:divBdr>
      <w:divsChild>
        <w:div w:id="183130928">
          <w:marLeft w:val="547"/>
          <w:marRight w:val="0"/>
          <w:marTop w:val="154"/>
          <w:marBottom w:val="0"/>
          <w:divBdr>
            <w:top w:val="none" w:sz="0" w:space="0" w:color="auto"/>
            <w:left w:val="none" w:sz="0" w:space="0" w:color="auto"/>
            <w:bottom w:val="none" w:sz="0" w:space="0" w:color="auto"/>
            <w:right w:val="none" w:sz="0" w:space="0" w:color="auto"/>
          </w:divBdr>
        </w:div>
        <w:div w:id="1207185256">
          <w:marLeft w:val="547"/>
          <w:marRight w:val="0"/>
          <w:marTop w:val="154"/>
          <w:marBottom w:val="0"/>
          <w:divBdr>
            <w:top w:val="none" w:sz="0" w:space="0" w:color="auto"/>
            <w:left w:val="none" w:sz="0" w:space="0" w:color="auto"/>
            <w:bottom w:val="none" w:sz="0" w:space="0" w:color="auto"/>
            <w:right w:val="none" w:sz="0" w:space="0" w:color="auto"/>
          </w:divBdr>
        </w:div>
        <w:div w:id="1630235916">
          <w:marLeft w:val="547"/>
          <w:marRight w:val="0"/>
          <w:marTop w:val="154"/>
          <w:marBottom w:val="0"/>
          <w:divBdr>
            <w:top w:val="none" w:sz="0" w:space="0" w:color="auto"/>
            <w:left w:val="none" w:sz="0" w:space="0" w:color="auto"/>
            <w:bottom w:val="none" w:sz="0" w:space="0" w:color="auto"/>
            <w:right w:val="none" w:sz="0" w:space="0" w:color="auto"/>
          </w:divBdr>
        </w:div>
      </w:divsChild>
    </w:div>
    <w:div w:id="408506058">
      <w:bodyDiv w:val="1"/>
      <w:marLeft w:val="0"/>
      <w:marRight w:val="0"/>
      <w:marTop w:val="0"/>
      <w:marBottom w:val="0"/>
      <w:divBdr>
        <w:top w:val="none" w:sz="0" w:space="0" w:color="auto"/>
        <w:left w:val="none" w:sz="0" w:space="0" w:color="auto"/>
        <w:bottom w:val="none" w:sz="0" w:space="0" w:color="auto"/>
        <w:right w:val="none" w:sz="0" w:space="0" w:color="auto"/>
      </w:divBdr>
      <w:divsChild>
        <w:div w:id="349994268">
          <w:marLeft w:val="288"/>
          <w:marRight w:val="0"/>
          <w:marTop w:val="180"/>
          <w:marBottom w:val="0"/>
          <w:divBdr>
            <w:top w:val="none" w:sz="0" w:space="0" w:color="auto"/>
            <w:left w:val="none" w:sz="0" w:space="0" w:color="auto"/>
            <w:bottom w:val="none" w:sz="0" w:space="0" w:color="auto"/>
            <w:right w:val="none" w:sz="0" w:space="0" w:color="auto"/>
          </w:divBdr>
        </w:div>
        <w:div w:id="516701530">
          <w:marLeft w:val="288"/>
          <w:marRight w:val="0"/>
          <w:marTop w:val="180"/>
          <w:marBottom w:val="0"/>
          <w:divBdr>
            <w:top w:val="none" w:sz="0" w:space="0" w:color="auto"/>
            <w:left w:val="none" w:sz="0" w:space="0" w:color="auto"/>
            <w:bottom w:val="none" w:sz="0" w:space="0" w:color="auto"/>
            <w:right w:val="none" w:sz="0" w:space="0" w:color="auto"/>
          </w:divBdr>
        </w:div>
        <w:div w:id="1653218513">
          <w:marLeft w:val="288"/>
          <w:marRight w:val="0"/>
          <w:marTop w:val="180"/>
          <w:marBottom w:val="0"/>
          <w:divBdr>
            <w:top w:val="none" w:sz="0" w:space="0" w:color="auto"/>
            <w:left w:val="none" w:sz="0" w:space="0" w:color="auto"/>
            <w:bottom w:val="none" w:sz="0" w:space="0" w:color="auto"/>
            <w:right w:val="none" w:sz="0" w:space="0" w:color="auto"/>
          </w:divBdr>
        </w:div>
        <w:div w:id="271134020">
          <w:marLeft w:val="288"/>
          <w:marRight w:val="0"/>
          <w:marTop w:val="180"/>
          <w:marBottom w:val="0"/>
          <w:divBdr>
            <w:top w:val="none" w:sz="0" w:space="0" w:color="auto"/>
            <w:left w:val="none" w:sz="0" w:space="0" w:color="auto"/>
            <w:bottom w:val="none" w:sz="0" w:space="0" w:color="auto"/>
            <w:right w:val="none" w:sz="0" w:space="0" w:color="auto"/>
          </w:divBdr>
        </w:div>
      </w:divsChild>
    </w:div>
    <w:div w:id="445269838">
      <w:bodyDiv w:val="1"/>
      <w:marLeft w:val="0"/>
      <w:marRight w:val="0"/>
      <w:marTop w:val="0"/>
      <w:marBottom w:val="0"/>
      <w:divBdr>
        <w:top w:val="none" w:sz="0" w:space="0" w:color="auto"/>
        <w:left w:val="none" w:sz="0" w:space="0" w:color="auto"/>
        <w:bottom w:val="none" w:sz="0" w:space="0" w:color="auto"/>
        <w:right w:val="none" w:sz="0" w:space="0" w:color="auto"/>
      </w:divBdr>
      <w:divsChild>
        <w:div w:id="1855024827">
          <w:marLeft w:val="547"/>
          <w:marRight w:val="0"/>
          <w:marTop w:val="130"/>
          <w:marBottom w:val="0"/>
          <w:divBdr>
            <w:top w:val="none" w:sz="0" w:space="0" w:color="auto"/>
            <w:left w:val="none" w:sz="0" w:space="0" w:color="auto"/>
            <w:bottom w:val="none" w:sz="0" w:space="0" w:color="auto"/>
            <w:right w:val="none" w:sz="0" w:space="0" w:color="auto"/>
          </w:divBdr>
        </w:div>
        <w:div w:id="1181823135">
          <w:marLeft w:val="547"/>
          <w:marRight w:val="0"/>
          <w:marTop w:val="130"/>
          <w:marBottom w:val="0"/>
          <w:divBdr>
            <w:top w:val="none" w:sz="0" w:space="0" w:color="auto"/>
            <w:left w:val="none" w:sz="0" w:space="0" w:color="auto"/>
            <w:bottom w:val="none" w:sz="0" w:space="0" w:color="auto"/>
            <w:right w:val="none" w:sz="0" w:space="0" w:color="auto"/>
          </w:divBdr>
        </w:div>
        <w:div w:id="1848524008">
          <w:marLeft w:val="1166"/>
          <w:marRight w:val="0"/>
          <w:marTop w:val="115"/>
          <w:marBottom w:val="0"/>
          <w:divBdr>
            <w:top w:val="none" w:sz="0" w:space="0" w:color="auto"/>
            <w:left w:val="none" w:sz="0" w:space="0" w:color="auto"/>
            <w:bottom w:val="none" w:sz="0" w:space="0" w:color="auto"/>
            <w:right w:val="none" w:sz="0" w:space="0" w:color="auto"/>
          </w:divBdr>
        </w:div>
      </w:divsChild>
    </w:div>
    <w:div w:id="638071760">
      <w:bodyDiv w:val="1"/>
      <w:marLeft w:val="0"/>
      <w:marRight w:val="0"/>
      <w:marTop w:val="0"/>
      <w:marBottom w:val="0"/>
      <w:divBdr>
        <w:top w:val="none" w:sz="0" w:space="0" w:color="auto"/>
        <w:left w:val="none" w:sz="0" w:space="0" w:color="auto"/>
        <w:bottom w:val="none" w:sz="0" w:space="0" w:color="auto"/>
        <w:right w:val="none" w:sz="0" w:space="0" w:color="auto"/>
      </w:divBdr>
      <w:divsChild>
        <w:div w:id="1768430141">
          <w:marLeft w:val="547"/>
          <w:marRight w:val="0"/>
          <w:marTop w:val="154"/>
          <w:marBottom w:val="0"/>
          <w:divBdr>
            <w:top w:val="none" w:sz="0" w:space="0" w:color="auto"/>
            <w:left w:val="none" w:sz="0" w:space="0" w:color="auto"/>
            <w:bottom w:val="none" w:sz="0" w:space="0" w:color="auto"/>
            <w:right w:val="none" w:sz="0" w:space="0" w:color="auto"/>
          </w:divBdr>
        </w:div>
        <w:div w:id="771972557">
          <w:marLeft w:val="547"/>
          <w:marRight w:val="0"/>
          <w:marTop w:val="154"/>
          <w:marBottom w:val="0"/>
          <w:divBdr>
            <w:top w:val="none" w:sz="0" w:space="0" w:color="auto"/>
            <w:left w:val="none" w:sz="0" w:space="0" w:color="auto"/>
            <w:bottom w:val="none" w:sz="0" w:space="0" w:color="auto"/>
            <w:right w:val="none" w:sz="0" w:space="0" w:color="auto"/>
          </w:divBdr>
        </w:div>
      </w:divsChild>
    </w:div>
    <w:div w:id="680664105">
      <w:bodyDiv w:val="1"/>
      <w:marLeft w:val="0"/>
      <w:marRight w:val="0"/>
      <w:marTop w:val="0"/>
      <w:marBottom w:val="0"/>
      <w:divBdr>
        <w:top w:val="none" w:sz="0" w:space="0" w:color="auto"/>
        <w:left w:val="none" w:sz="0" w:space="0" w:color="auto"/>
        <w:bottom w:val="none" w:sz="0" w:space="0" w:color="auto"/>
        <w:right w:val="none" w:sz="0" w:space="0" w:color="auto"/>
      </w:divBdr>
      <w:divsChild>
        <w:div w:id="2052338642">
          <w:marLeft w:val="288"/>
          <w:marRight w:val="0"/>
          <w:marTop w:val="180"/>
          <w:marBottom w:val="0"/>
          <w:divBdr>
            <w:top w:val="none" w:sz="0" w:space="0" w:color="auto"/>
            <w:left w:val="none" w:sz="0" w:space="0" w:color="auto"/>
            <w:bottom w:val="none" w:sz="0" w:space="0" w:color="auto"/>
            <w:right w:val="none" w:sz="0" w:space="0" w:color="auto"/>
          </w:divBdr>
        </w:div>
      </w:divsChild>
    </w:div>
    <w:div w:id="714694536">
      <w:bodyDiv w:val="1"/>
      <w:marLeft w:val="0"/>
      <w:marRight w:val="0"/>
      <w:marTop w:val="0"/>
      <w:marBottom w:val="0"/>
      <w:divBdr>
        <w:top w:val="none" w:sz="0" w:space="0" w:color="auto"/>
        <w:left w:val="none" w:sz="0" w:space="0" w:color="auto"/>
        <w:bottom w:val="none" w:sz="0" w:space="0" w:color="auto"/>
        <w:right w:val="none" w:sz="0" w:space="0" w:color="auto"/>
      </w:divBdr>
      <w:divsChild>
        <w:div w:id="427314447">
          <w:marLeft w:val="547"/>
          <w:marRight w:val="0"/>
          <w:marTop w:val="154"/>
          <w:marBottom w:val="0"/>
          <w:divBdr>
            <w:top w:val="none" w:sz="0" w:space="0" w:color="auto"/>
            <w:left w:val="none" w:sz="0" w:space="0" w:color="auto"/>
            <w:bottom w:val="none" w:sz="0" w:space="0" w:color="auto"/>
            <w:right w:val="none" w:sz="0" w:space="0" w:color="auto"/>
          </w:divBdr>
        </w:div>
        <w:div w:id="2039773510">
          <w:marLeft w:val="547"/>
          <w:marRight w:val="0"/>
          <w:marTop w:val="154"/>
          <w:marBottom w:val="0"/>
          <w:divBdr>
            <w:top w:val="none" w:sz="0" w:space="0" w:color="auto"/>
            <w:left w:val="none" w:sz="0" w:space="0" w:color="auto"/>
            <w:bottom w:val="none" w:sz="0" w:space="0" w:color="auto"/>
            <w:right w:val="none" w:sz="0" w:space="0" w:color="auto"/>
          </w:divBdr>
        </w:div>
        <w:div w:id="1614508421">
          <w:marLeft w:val="547"/>
          <w:marRight w:val="0"/>
          <w:marTop w:val="154"/>
          <w:marBottom w:val="0"/>
          <w:divBdr>
            <w:top w:val="none" w:sz="0" w:space="0" w:color="auto"/>
            <w:left w:val="none" w:sz="0" w:space="0" w:color="auto"/>
            <w:bottom w:val="none" w:sz="0" w:space="0" w:color="auto"/>
            <w:right w:val="none" w:sz="0" w:space="0" w:color="auto"/>
          </w:divBdr>
        </w:div>
      </w:divsChild>
    </w:div>
    <w:div w:id="802424613">
      <w:bodyDiv w:val="1"/>
      <w:marLeft w:val="0"/>
      <w:marRight w:val="0"/>
      <w:marTop w:val="0"/>
      <w:marBottom w:val="0"/>
      <w:divBdr>
        <w:top w:val="none" w:sz="0" w:space="0" w:color="auto"/>
        <w:left w:val="none" w:sz="0" w:space="0" w:color="auto"/>
        <w:bottom w:val="none" w:sz="0" w:space="0" w:color="auto"/>
        <w:right w:val="none" w:sz="0" w:space="0" w:color="auto"/>
      </w:divBdr>
      <w:divsChild>
        <w:div w:id="500972973">
          <w:marLeft w:val="634"/>
          <w:marRight w:val="0"/>
          <w:marTop w:val="360"/>
          <w:marBottom w:val="0"/>
          <w:divBdr>
            <w:top w:val="none" w:sz="0" w:space="0" w:color="auto"/>
            <w:left w:val="none" w:sz="0" w:space="0" w:color="auto"/>
            <w:bottom w:val="none" w:sz="0" w:space="0" w:color="auto"/>
            <w:right w:val="none" w:sz="0" w:space="0" w:color="auto"/>
          </w:divBdr>
        </w:div>
      </w:divsChild>
    </w:div>
    <w:div w:id="832838104">
      <w:bodyDiv w:val="1"/>
      <w:marLeft w:val="0"/>
      <w:marRight w:val="0"/>
      <w:marTop w:val="0"/>
      <w:marBottom w:val="0"/>
      <w:divBdr>
        <w:top w:val="none" w:sz="0" w:space="0" w:color="auto"/>
        <w:left w:val="none" w:sz="0" w:space="0" w:color="auto"/>
        <w:bottom w:val="none" w:sz="0" w:space="0" w:color="auto"/>
        <w:right w:val="none" w:sz="0" w:space="0" w:color="auto"/>
      </w:divBdr>
      <w:divsChild>
        <w:div w:id="889725657">
          <w:marLeft w:val="547"/>
          <w:marRight w:val="0"/>
          <w:marTop w:val="130"/>
          <w:marBottom w:val="0"/>
          <w:divBdr>
            <w:top w:val="none" w:sz="0" w:space="0" w:color="auto"/>
            <w:left w:val="none" w:sz="0" w:space="0" w:color="auto"/>
            <w:bottom w:val="none" w:sz="0" w:space="0" w:color="auto"/>
            <w:right w:val="none" w:sz="0" w:space="0" w:color="auto"/>
          </w:divBdr>
        </w:div>
        <w:div w:id="844393886">
          <w:marLeft w:val="547"/>
          <w:marRight w:val="0"/>
          <w:marTop w:val="130"/>
          <w:marBottom w:val="0"/>
          <w:divBdr>
            <w:top w:val="none" w:sz="0" w:space="0" w:color="auto"/>
            <w:left w:val="none" w:sz="0" w:space="0" w:color="auto"/>
            <w:bottom w:val="none" w:sz="0" w:space="0" w:color="auto"/>
            <w:right w:val="none" w:sz="0" w:space="0" w:color="auto"/>
          </w:divBdr>
        </w:div>
        <w:div w:id="366685141">
          <w:marLeft w:val="547"/>
          <w:marRight w:val="0"/>
          <w:marTop w:val="130"/>
          <w:marBottom w:val="0"/>
          <w:divBdr>
            <w:top w:val="none" w:sz="0" w:space="0" w:color="auto"/>
            <w:left w:val="none" w:sz="0" w:space="0" w:color="auto"/>
            <w:bottom w:val="none" w:sz="0" w:space="0" w:color="auto"/>
            <w:right w:val="none" w:sz="0" w:space="0" w:color="auto"/>
          </w:divBdr>
        </w:div>
      </w:divsChild>
    </w:div>
    <w:div w:id="1535070717">
      <w:bodyDiv w:val="1"/>
      <w:marLeft w:val="0"/>
      <w:marRight w:val="0"/>
      <w:marTop w:val="0"/>
      <w:marBottom w:val="0"/>
      <w:divBdr>
        <w:top w:val="none" w:sz="0" w:space="0" w:color="auto"/>
        <w:left w:val="none" w:sz="0" w:space="0" w:color="auto"/>
        <w:bottom w:val="none" w:sz="0" w:space="0" w:color="auto"/>
        <w:right w:val="none" w:sz="0" w:space="0" w:color="auto"/>
      </w:divBdr>
      <w:divsChild>
        <w:div w:id="951012302">
          <w:marLeft w:val="547"/>
          <w:marRight w:val="0"/>
          <w:marTop w:val="144"/>
          <w:marBottom w:val="0"/>
          <w:divBdr>
            <w:top w:val="none" w:sz="0" w:space="0" w:color="auto"/>
            <w:left w:val="none" w:sz="0" w:space="0" w:color="auto"/>
            <w:bottom w:val="none" w:sz="0" w:space="0" w:color="auto"/>
            <w:right w:val="none" w:sz="0" w:space="0" w:color="auto"/>
          </w:divBdr>
        </w:div>
        <w:div w:id="1430080263">
          <w:marLeft w:val="547"/>
          <w:marRight w:val="0"/>
          <w:marTop w:val="144"/>
          <w:marBottom w:val="0"/>
          <w:divBdr>
            <w:top w:val="none" w:sz="0" w:space="0" w:color="auto"/>
            <w:left w:val="none" w:sz="0" w:space="0" w:color="auto"/>
            <w:bottom w:val="none" w:sz="0" w:space="0" w:color="auto"/>
            <w:right w:val="none" w:sz="0" w:space="0" w:color="auto"/>
          </w:divBdr>
        </w:div>
        <w:div w:id="603269347">
          <w:marLeft w:val="547"/>
          <w:marRight w:val="0"/>
          <w:marTop w:val="144"/>
          <w:marBottom w:val="0"/>
          <w:divBdr>
            <w:top w:val="none" w:sz="0" w:space="0" w:color="auto"/>
            <w:left w:val="none" w:sz="0" w:space="0" w:color="auto"/>
            <w:bottom w:val="none" w:sz="0" w:space="0" w:color="auto"/>
            <w:right w:val="none" w:sz="0" w:space="0" w:color="auto"/>
          </w:divBdr>
        </w:div>
        <w:div w:id="450322846">
          <w:marLeft w:val="547"/>
          <w:marRight w:val="0"/>
          <w:marTop w:val="144"/>
          <w:marBottom w:val="0"/>
          <w:divBdr>
            <w:top w:val="none" w:sz="0" w:space="0" w:color="auto"/>
            <w:left w:val="none" w:sz="0" w:space="0" w:color="auto"/>
            <w:bottom w:val="none" w:sz="0" w:space="0" w:color="auto"/>
            <w:right w:val="none" w:sz="0" w:space="0" w:color="auto"/>
          </w:divBdr>
        </w:div>
        <w:div w:id="2092311360">
          <w:marLeft w:val="547"/>
          <w:marRight w:val="0"/>
          <w:marTop w:val="144"/>
          <w:marBottom w:val="0"/>
          <w:divBdr>
            <w:top w:val="none" w:sz="0" w:space="0" w:color="auto"/>
            <w:left w:val="none" w:sz="0" w:space="0" w:color="auto"/>
            <w:bottom w:val="none" w:sz="0" w:space="0" w:color="auto"/>
            <w:right w:val="none" w:sz="0" w:space="0" w:color="auto"/>
          </w:divBdr>
        </w:div>
      </w:divsChild>
    </w:div>
    <w:div w:id="2067027942">
      <w:bodyDiv w:val="1"/>
      <w:marLeft w:val="0"/>
      <w:marRight w:val="0"/>
      <w:marTop w:val="0"/>
      <w:marBottom w:val="0"/>
      <w:divBdr>
        <w:top w:val="none" w:sz="0" w:space="0" w:color="auto"/>
        <w:left w:val="none" w:sz="0" w:space="0" w:color="auto"/>
        <w:bottom w:val="none" w:sz="0" w:space="0" w:color="auto"/>
        <w:right w:val="none" w:sz="0" w:space="0" w:color="auto"/>
      </w:divBdr>
    </w:div>
    <w:div w:id="2074304093">
      <w:bodyDiv w:val="1"/>
      <w:marLeft w:val="0"/>
      <w:marRight w:val="0"/>
      <w:marTop w:val="0"/>
      <w:marBottom w:val="0"/>
      <w:divBdr>
        <w:top w:val="none" w:sz="0" w:space="0" w:color="auto"/>
        <w:left w:val="none" w:sz="0" w:space="0" w:color="auto"/>
        <w:bottom w:val="none" w:sz="0" w:space="0" w:color="auto"/>
        <w:right w:val="none" w:sz="0" w:space="0" w:color="auto"/>
      </w:divBdr>
      <w:divsChild>
        <w:div w:id="2185138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purl.org/dc/elements/1.1/"/>
    <ds:schemaRef ds:uri="http://purl.org/dc/terms/"/>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2359da0f-1c45-41b3-ae38-4ceed857c816"/>
    <ds:schemaRef ds:uri="http://schemas.microsoft.com/office/2006/metadata/properties"/>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1E3F80FB-29DD-434C-BB07-9B560DEE2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B1FD5-3F5B-4093-9A9A-D58FB4CE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2608</Characters>
  <Application>Microsoft Office Word</Application>
  <DocSecurity>0</DocSecurity>
  <Lines>200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2</cp:revision>
  <cp:lastPrinted>2024-09-17T11:01:00Z</cp:lastPrinted>
  <dcterms:created xsi:type="dcterms:W3CDTF">2025-03-15T02:35:00Z</dcterms:created>
  <dcterms:modified xsi:type="dcterms:W3CDTF">2025-03-15T02:35:00Z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