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29"/>
        <w:gridCol w:w="2806"/>
        <w:gridCol w:w="1530"/>
        <w:gridCol w:w="1410"/>
        <w:gridCol w:w="2013"/>
        <w:gridCol w:w="1818"/>
        <w:gridCol w:w="1883"/>
        <w:gridCol w:w="1472"/>
      </w:tblGrid>
      <w:tr w:rsidRPr="00790668" w:rsidR="00CE6AA5" w:rsidTr="1C04965F" w14:paraId="171028A4" w14:textId="77777777">
        <w:trPr>
          <w:trHeight w:val="709"/>
        </w:trPr>
        <w:tc>
          <w:tcPr>
            <w:tcW w:w="14261" w:type="dxa"/>
            <w:gridSpan w:val="8"/>
            <w:tcMar/>
          </w:tcPr>
          <w:p w:rsidR="00070D56" w:rsidP="00CE6AA5" w:rsidRDefault="00CE6AA5" w14:paraId="6ACDB0DB" w14:textId="530FEB92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Standard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:  </w:t>
            </w:r>
            <w:r w:rsidR="006E6B29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Period 1</w:t>
            </w:r>
          </w:p>
          <w:p w:rsidRPr="00790668" w:rsidR="000259D9" w:rsidP="00CE6AA5" w:rsidRDefault="000259D9" w14:paraId="24CD2C63" w14:textId="77777777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  <w:p w:rsidRPr="00790668" w:rsidR="00070D56" w:rsidP="00CE6AA5" w:rsidRDefault="00CE6AA5" w14:paraId="1B0E84FA" w14:textId="332BF04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Pr="00790668" w:rsidR="00070D5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 w:rsidR="00070D5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Pr="00790668" w:rsidR="00070D5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Pr="00790668" w:rsidR="00070D5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 w:rsidR="0003230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Pr="00790668" w:rsidR="0038575B" w:rsidTr="1C04965F" w14:paraId="42B5CDC1" w14:textId="77777777">
        <w:trPr>
          <w:trHeight w:val="800"/>
        </w:trPr>
        <w:tc>
          <w:tcPr>
            <w:tcW w:w="1329" w:type="dxa"/>
            <w:vMerge w:val="restart"/>
            <w:tcMar/>
          </w:tcPr>
          <w:p w:rsidRPr="00790668" w:rsidR="0038575B" w:rsidP="00B41B19" w:rsidRDefault="0038575B" w14:paraId="0825E80A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Pr="00790668" w:rsidR="0038575B" w:rsidP="00793F6A" w:rsidRDefault="0038575B" w14:paraId="2C9A5A13" w14:textId="7777777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06" w:type="dxa"/>
            <w:vMerge w:val="restart"/>
            <w:tcMar/>
            <w:vAlign w:val="center"/>
          </w:tcPr>
          <w:p w:rsidRPr="00790668" w:rsidR="0038575B" w:rsidP="0038575B" w:rsidRDefault="0038575B" w14:paraId="4C72AD0F" w14:textId="1E1BC1F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:rsidRPr="00790668" w:rsidR="0038575B" w:rsidP="0038575B" w:rsidRDefault="0038575B" w14:paraId="7C9D4B17" w14:textId="0E6A01A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Pr="00790668" w:rsidR="0038575B" w:rsidP="0038575B" w:rsidRDefault="0038575B" w14:paraId="32B4BEC6" w14:textId="1E9F0A2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Pr="00790668" w:rsid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6548B0C" wp14:editId="04673D41">
                  <wp:extent cx="133985" cy="131445"/>
                  <wp:effectExtent l="0" t="0" r="0" b="1905"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Learning Target</w:t>
            </w:r>
          </w:p>
          <w:p w:rsidR="00790668" w:rsidP="0038575B" w:rsidRDefault="0038575B" w14:paraId="401A9070" w14:textId="44BFB2C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Pr="00790668" w:rsidR="0038575B" w:rsidP="0038575B" w:rsidRDefault="00790668" w14:paraId="7A37425B" w14:textId="0939E05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F9FC7E0" wp14:editId="41D766A1">
                  <wp:extent cx="118110" cy="94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 w:rsidR="0038575B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:rsidRPr="00790668" w:rsidR="0038575B" w:rsidP="0038575B" w:rsidRDefault="00790668" w14:paraId="290F3F66" w14:textId="64E3D25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4F824CCD" wp14:editId="2D674EC0">
                  <wp:extent cx="127000" cy="1016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 w:rsidR="0038575B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2</w:t>
            </w:r>
          </w:p>
        </w:tc>
        <w:tc>
          <w:tcPr>
            <w:tcW w:w="1530" w:type="dxa"/>
            <w:tcMar/>
            <w:vAlign w:val="center"/>
          </w:tcPr>
          <w:p w:rsidRPr="00790668" w:rsidR="0038575B" w:rsidP="00CE6AA5" w:rsidRDefault="0038575B" w14:paraId="2091A09A" w14:textId="0B14E55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:rsidRPr="00790668" w:rsidR="0038575B" w:rsidP="00CE6AA5" w:rsidRDefault="0038575B" w14:paraId="1664FA22" w14:textId="6C4B628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410" w:type="dxa"/>
            <w:tcMar/>
            <w:vAlign w:val="center"/>
          </w:tcPr>
          <w:p w:rsidRPr="00790668" w:rsidR="0038575B" w:rsidP="00CE6AA5" w:rsidRDefault="0038575B" w14:paraId="5B078061" w14:textId="5409C8B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:rsidRPr="00790668" w:rsidR="0038575B" w:rsidP="00CE6AA5" w:rsidRDefault="0038575B" w14:paraId="40672AD6" w14:textId="77777777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:rsidRPr="00790668" w:rsidR="0038575B" w:rsidP="00CE6AA5" w:rsidRDefault="0038575B" w14:paraId="49D4E9E5" w14:textId="3AD9680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13" w:type="dxa"/>
            <w:tcMar/>
            <w:vAlign w:val="center"/>
          </w:tcPr>
          <w:p w:rsidRPr="00790668" w:rsidR="0038575B" w:rsidP="00CE6AA5" w:rsidRDefault="0038575B" w14:paraId="081DDC2C" w14:textId="7777777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:rsidRPr="00790668" w:rsidR="0038575B" w:rsidP="00CE6AA5" w:rsidRDefault="0038575B" w14:paraId="63F3D7DA" w14:textId="77777777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:rsidRPr="00790668" w:rsidR="0038575B" w:rsidP="00CE6AA5" w:rsidRDefault="0038575B" w14:paraId="7C943FA0" w14:textId="0F4E79B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818" w:type="dxa"/>
            <w:tcMar/>
            <w:vAlign w:val="center"/>
          </w:tcPr>
          <w:p w:rsidRPr="00790668" w:rsidR="0038575B" w:rsidP="00CE6AA5" w:rsidRDefault="0038575B" w14:paraId="5E59CD71" w14:textId="7777777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:rsidRPr="00790668" w:rsidR="0038575B" w:rsidP="00CE6AA5" w:rsidRDefault="0038575B" w14:paraId="362B4CAE" w14:textId="7777777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:rsidRPr="00790668" w:rsidR="0038575B" w:rsidP="00CE6AA5" w:rsidRDefault="0038575B" w14:paraId="5423F3EA" w14:textId="77777777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:rsidRPr="00790668" w:rsidR="0038575B" w:rsidP="00CE6AA5" w:rsidRDefault="0038575B" w14:paraId="362986E1" w14:textId="0A15F8E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83" w:type="dxa"/>
            <w:tcMar/>
            <w:vAlign w:val="center"/>
          </w:tcPr>
          <w:p w:rsidRPr="00790668" w:rsidR="0038575B" w:rsidP="00CE6AA5" w:rsidRDefault="0038575B" w14:paraId="72282D24" w14:textId="7777777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:rsidRPr="00790668" w:rsidR="0038575B" w:rsidP="00CE6AA5" w:rsidRDefault="0038575B" w14:paraId="470D2973" w14:textId="77777777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:rsidRPr="00790668" w:rsidR="0038575B" w:rsidP="00CE6AA5" w:rsidRDefault="0038575B" w14:paraId="0A58C241" w14:textId="05BA2B8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72" w:type="dxa"/>
            <w:tcMar/>
            <w:vAlign w:val="center"/>
          </w:tcPr>
          <w:p w:rsidRPr="00790668" w:rsidR="0038575B" w:rsidP="00CE6AA5" w:rsidRDefault="0038575B" w14:paraId="0A20FAFA" w14:textId="7777777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:rsidRPr="00790668" w:rsidR="0038575B" w:rsidP="00CE6AA5" w:rsidRDefault="0038575B" w14:paraId="2E49079D" w14:textId="77777777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Pr="00790668" w:rsidR="0038575B" w:rsidTr="1C04965F" w14:paraId="1D88E8C9" w14:textId="77777777">
        <w:trPr>
          <w:trHeight w:val="1195"/>
        </w:trPr>
        <w:tc>
          <w:tcPr>
            <w:tcW w:w="1329" w:type="dxa"/>
            <w:vMerge/>
            <w:tcMar/>
          </w:tcPr>
          <w:p w:rsidRPr="00790668" w:rsidR="0038575B" w:rsidP="00032304" w:rsidRDefault="0038575B" w14:paraId="375CD7B4" w14:textId="230F055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06" w:type="dxa"/>
            <w:vMerge/>
            <w:tcMar/>
          </w:tcPr>
          <w:p w:rsidRPr="00790668" w:rsidR="0038575B" w:rsidP="00032304" w:rsidRDefault="0038575B" w14:paraId="440A32E6" w14:textId="0EF76CBF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530" w:type="dxa"/>
            <w:tcMar/>
          </w:tcPr>
          <w:p w:rsidRPr="00790668" w:rsidR="0038575B" w:rsidP="00B8594D" w:rsidRDefault="0038575B" w14:paraId="15EBDE5C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:rsidRPr="00790668" w:rsidR="0038575B" w:rsidP="00B8594D" w:rsidRDefault="0038575B" w14:paraId="6CCB83F6" w14:textId="3789B6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:rsidRPr="00790668" w:rsidR="0038575B" w:rsidP="00B8594D" w:rsidRDefault="0038575B" w14:paraId="1695A67F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:rsidRPr="00790668" w:rsidR="0038575B" w:rsidP="00B8594D" w:rsidRDefault="0038575B" w14:paraId="5A65DB93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:rsidRPr="00790668" w:rsidR="0038575B" w:rsidP="00B8594D" w:rsidRDefault="0038575B" w14:paraId="4894B351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:rsidRPr="00790668" w:rsidR="0038575B" w:rsidP="00B8594D" w:rsidRDefault="0038575B" w14:paraId="7B3F8DB5" w14:textId="535436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:rsidRPr="00790668" w:rsidR="0038575B" w:rsidP="00B8594D" w:rsidRDefault="0038575B" w14:paraId="6019D56D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:rsidRPr="00790668" w:rsidR="00070D56" w:rsidP="00070D56" w:rsidRDefault="0038575B" w14:paraId="2E191E16" w14:textId="2E55C1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410" w:type="dxa"/>
            <w:tcMar/>
          </w:tcPr>
          <w:p w:rsidRPr="00790668" w:rsidR="0038575B" w:rsidP="00B8594D" w:rsidRDefault="0038575B" w14:paraId="46D9C737" w14:textId="7146F8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:rsidRPr="00790668" w:rsidR="0038575B" w:rsidP="00B8594D" w:rsidRDefault="0038575B" w14:paraId="2BBC73D4" w14:textId="39CA88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:rsidRPr="00790668" w:rsidR="0038575B" w:rsidP="00B8594D" w:rsidRDefault="0038575B" w14:paraId="77B4669A" w14:textId="428DD1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:rsidRPr="00790668" w:rsidR="0038575B" w:rsidP="00B8594D" w:rsidRDefault="0038575B" w14:paraId="5ED112F0" w14:textId="231649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:rsidRPr="00790668" w:rsidR="0038575B" w:rsidP="00B8594D" w:rsidRDefault="0038575B" w14:paraId="15D057BC" w14:textId="00426E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:rsidRPr="00790668" w:rsidR="0038575B" w:rsidP="00B8594D" w:rsidRDefault="0038575B" w14:paraId="13FE775E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:rsidRPr="00790668" w:rsidR="0038575B" w:rsidP="00B8594D" w:rsidRDefault="0038575B" w14:paraId="564F8595" w14:textId="2910135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13" w:type="dxa"/>
            <w:tcMar/>
          </w:tcPr>
          <w:p w:rsidRPr="00790668" w:rsidR="0038575B" w:rsidP="00B8594D" w:rsidRDefault="0038575B" w14:paraId="7127F1F2" w14:textId="276D85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:rsidRPr="00790668" w:rsidR="0038575B" w:rsidP="00B8594D" w:rsidRDefault="0038575B" w14:paraId="2479B625" w14:textId="27CE1F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:rsidRPr="00790668" w:rsidR="0038575B" w:rsidP="00B8594D" w:rsidRDefault="0038575B" w14:paraId="6C4D6C33" w14:textId="65EAC9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:rsidRPr="00790668" w:rsidR="0038575B" w:rsidP="00B8594D" w:rsidRDefault="0038575B" w14:paraId="469D623B" w14:textId="2A331C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:rsidRPr="00790668" w:rsidR="0038575B" w:rsidP="00B8594D" w:rsidRDefault="0038575B" w14:paraId="6FE189F4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:rsidRPr="00790668" w:rsidR="0038575B" w:rsidP="00B8594D" w:rsidRDefault="0038575B" w14:paraId="43C491C6" w14:textId="6F7A8E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818" w:type="dxa"/>
            <w:tcMar/>
          </w:tcPr>
          <w:p w:rsidRPr="00790668" w:rsidR="0038575B" w:rsidP="00B8594D" w:rsidRDefault="0038575B" w14:paraId="02972E1D" w14:textId="392386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:rsidRPr="00790668" w:rsidR="0038575B" w:rsidP="00B8594D" w:rsidRDefault="0038575B" w14:paraId="7CD0D185" w14:textId="22DBB2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:rsidRPr="00790668" w:rsidR="0038575B" w:rsidP="00B8594D" w:rsidRDefault="0038575B" w14:paraId="7202C3FE" w14:textId="236E58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:rsidRPr="00790668" w:rsidR="0038575B" w:rsidP="00B8594D" w:rsidRDefault="0038575B" w14:paraId="6F25CE99" w14:textId="7326A5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:rsidRPr="00790668" w:rsidR="0038575B" w:rsidP="00B8594D" w:rsidRDefault="0038575B" w14:paraId="4048667D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:rsidRPr="00790668" w:rsidR="0038575B" w:rsidP="00B8594D" w:rsidRDefault="0038575B" w14:paraId="0CBE1D34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:rsidRPr="00790668" w:rsidR="0038575B" w:rsidP="00B8594D" w:rsidRDefault="0038575B" w14:paraId="1336DEDE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:rsidRPr="00790668" w:rsidR="0038575B" w:rsidP="00B8594D" w:rsidRDefault="0038575B" w14:paraId="6719414E" w14:textId="341187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83" w:type="dxa"/>
            <w:tcMar/>
          </w:tcPr>
          <w:p w:rsidRPr="00790668" w:rsidR="0038575B" w:rsidP="00B8594D" w:rsidRDefault="0038575B" w14:paraId="187ED31F" w14:textId="2BB720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:rsidRPr="00790668" w:rsidR="0038575B" w:rsidP="00B8594D" w:rsidRDefault="0038575B" w14:paraId="5475FDF0" w14:textId="7AC0E7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:rsidRPr="00790668" w:rsidR="0038575B" w:rsidP="00B8594D" w:rsidRDefault="0038575B" w14:paraId="4D9BCA6F" w14:textId="6F3B55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:rsidRPr="00790668" w:rsidR="0038575B" w:rsidP="00B8594D" w:rsidRDefault="0038575B" w14:paraId="6CB1F3E4" w14:textId="21F840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:rsidRPr="00790668" w:rsidR="0038575B" w:rsidP="00B8594D" w:rsidRDefault="0038575B" w14:paraId="01E65D6E" w14:textId="2B50D4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:rsidRPr="00790668" w:rsidR="0038575B" w:rsidP="00B8594D" w:rsidRDefault="0038575B" w14:paraId="7D9AF224" w14:textId="11D4379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:rsidRPr="00790668" w:rsidR="0038575B" w:rsidP="00C423AB" w:rsidRDefault="0038575B" w14:paraId="4EEB2826" w14:textId="20BE35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72" w:type="dxa"/>
            <w:tcMar/>
          </w:tcPr>
          <w:p w:rsidRPr="00790668" w:rsidR="0038575B" w:rsidP="00B8594D" w:rsidRDefault="0038575B" w14:paraId="34F29FA3" w14:textId="744F24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:rsidRPr="00790668" w:rsidR="0038575B" w:rsidP="00B8594D" w:rsidRDefault="0038575B" w14:paraId="5AE303D5" w14:textId="3724FF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:rsidRPr="00790668" w:rsidR="0038575B" w:rsidP="00B8594D" w:rsidRDefault="0038575B" w14:paraId="5216F77E" w14:textId="147DBA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:rsidRPr="00790668" w:rsidR="0038575B" w:rsidP="00B8594D" w:rsidRDefault="0038575B" w14:paraId="562172F1" w14:textId="19F268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:rsidRPr="00790668" w:rsidR="0038575B" w:rsidP="00B8594D" w:rsidRDefault="0038575B" w14:paraId="5C435D0B" w14:textId="61699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:rsidRPr="00790668" w:rsidR="0038575B" w:rsidP="00B8594D" w:rsidRDefault="0038575B" w14:paraId="2E701957" w14:textId="5320F6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Pr="00790668" w:rsidR="00F46011" w:rsidTr="1C04965F" w14:paraId="74ECB0AA" w14:textId="77777777">
        <w:trPr>
          <w:cantSplit/>
          <w:trHeight w:val="428"/>
        </w:trPr>
        <w:tc>
          <w:tcPr>
            <w:tcW w:w="1329" w:type="dxa"/>
            <w:tcMar/>
            <w:textDirection w:val="btLr"/>
            <w:vAlign w:val="center"/>
          </w:tcPr>
          <w:p w:rsidRPr="00790668" w:rsidR="00F46011" w:rsidP="00F46011" w:rsidRDefault="00F46011" w14:paraId="355D553C" w14:textId="06E82E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2806" w:type="dxa"/>
            <w:tcMar/>
          </w:tcPr>
          <w:p w:rsidRPr="00790668" w:rsidR="00F46011" w:rsidP="1C04965F" w:rsidRDefault="00F46011" w14:paraId="47590B19" w14:textId="3E90F2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04965F" w:rsidR="56166046"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  <w:t>Finish SAQ</w:t>
            </w:r>
          </w:p>
        </w:tc>
        <w:tc>
          <w:tcPr>
            <w:tcW w:w="1530" w:type="dxa"/>
            <w:tcMar/>
          </w:tcPr>
          <w:p w:rsidRPr="00790668" w:rsidR="00F46011" w:rsidP="00F46011" w:rsidRDefault="002E3411" w14:paraId="739FBD2B" w14:noSpellErr="1" w14:textId="73514A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0" w:type="dxa"/>
            <w:tcMar/>
          </w:tcPr>
          <w:p w:rsidRPr="00790668" w:rsidR="00F46011" w:rsidP="00F46011" w:rsidRDefault="00F46011" w14:paraId="3E0B8FD4" w14:textId="4429443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bookmarkStart w:name="_GoBack" w:id="0"/>
            <w:bookmarkEnd w:id="0"/>
          </w:p>
        </w:tc>
        <w:tc>
          <w:tcPr>
            <w:tcW w:w="2013" w:type="dxa"/>
            <w:tcMar/>
          </w:tcPr>
          <w:p w:rsidRPr="00790668" w:rsidR="00F46011" w:rsidP="00F46011" w:rsidRDefault="00F46011" w14:paraId="5C99985F" w14:textId="7E2AD3D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  <w:tcMar/>
          </w:tcPr>
          <w:p w:rsidRPr="00790668" w:rsidR="00F46011" w:rsidP="00F46011" w:rsidRDefault="002E3411" w14:paraId="0B7764FC" w14:noSpellErr="1" w14:textId="70CDA4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790668" w:rsidR="00F46011" w:rsidP="00F46011" w:rsidRDefault="00F46011" w14:paraId="7E69BD4F" w14:textId="77725C9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  <w:tcMar/>
          </w:tcPr>
          <w:p w:rsidRPr="00790668" w:rsidR="00F46011" w:rsidP="00F46011" w:rsidRDefault="002E3411" w14:paraId="39906E85" w14:noSpellErr="1" w14:textId="5750C5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790668" w:rsidR="00042D55" w:rsidTr="1C04965F" w14:paraId="564B18BB" w14:textId="77777777">
        <w:trPr>
          <w:cantSplit/>
          <w:trHeight w:val="1215"/>
        </w:trPr>
        <w:tc>
          <w:tcPr>
            <w:tcW w:w="1329" w:type="dxa"/>
            <w:tcMar/>
            <w:textDirection w:val="btLr"/>
            <w:vAlign w:val="center"/>
          </w:tcPr>
          <w:p w:rsidRPr="00790668" w:rsidR="00042D55" w:rsidP="00042D55" w:rsidRDefault="00042D55" w14:paraId="37426D7C" w14:textId="1B4E7C81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2806" w:type="dxa"/>
            <w:tcMar/>
          </w:tcPr>
          <w:p w:rsidRPr="00790668" w:rsidR="00042D55" w:rsidP="1C04965F" w:rsidRDefault="00790668" w14:paraId="19584871" w14:textId="7930C2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A6EDEFC">
              <w:drawing>
                <wp:inline wp14:editId="1CBC5600" wp14:anchorId="7AC90205">
                  <wp:extent cx="133985" cy="131445"/>
                  <wp:effectExtent l="0" t="0" r="0" b="1905"/>
                  <wp:docPr id="1674402544" name="Picture 4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 w:rsidR="0A6EDEFC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how the growth of the Spanish Empire in North America shaped the development of social and economic structures over time.</w:t>
            </w:r>
          </w:p>
          <w:p w:rsidRPr="00790668" w:rsidR="00042D55" w:rsidP="1C04965F" w:rsidRDefault="00790668" w14:paraId="7E0EF547" w14:textId="3E9DD5B3">
            <w:pPr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</w:pPr>
            <w:r w:rsidR="0A6EDEFC">
              <w:drawing>
                <wp:inline wp14:editId="12FA56F3" wp14:anchorId="567E8B5C">
                  <wp:extent cx="127000" cy="101600"/>
                  <wp:effectExtent l="0" t="0" r="6350" b="0"/>
                  <wp:docPr id="1417143367" name="Picture 5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 w:rsidR="0A6EDEFC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how the growth of the Spanish Empire in North America shaped the development of social and economic structures over time.</w:t>
            </w:r>
          </w:p>
        </w:tc>
        <w:tc>
          <w:tcPr>
            <w:tcW w:w="1530" w:type="dxa"/>
            <w:tcMar/>
          </w:tcPr>
          <w:p w:rsidRPr="00790668" w:rsidR="00042D55" w:rsidP="00042D55" w:rsidRDefault="006E6B29" w14:paraId="1A69A2A1" w14:textId="1644BA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Do Now</w:t>
            </w:r>
          </w:p>
        </w:tc>
        <w:tc>
          <w:tcPr>
            <w:tcW w:w="1410" w:type="dxa"/>
            <w:tcMar/>
          </w:tcPr>
          <w:p w:rsidRPr="00790668" w:rsidR="00042D55" w:rsidP="00042D55" w:rsidRDefault="00042D55" w14:paraId="1EE4AD17" w14:textId="3FCFF26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3" w:type="dxa"/>
            <w:tcMar/>
          </w:tcPr>
          <w:p w:rsidRPr="00790668" w:rsidR="00042D55" w:rsidP="00042D55" w:rsidRDefault="00042D55" w14:paraId="45D10E6B" w14:textId="7C99B07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  <w:tcMar/>
          </w:tcPr>
          <w:p w:rsidRPr="00790668" w:rsidR="00042D55" w:rsidP="1C04965F" w:rsidRDefault="002E3411" w14:noSpellErr="1" w14:paraId="7E81818F" w14:textId="586C2F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C04965F" w:rsidR="140A0702">
              <w:rPr>
                <w:rFonts w:ascii="Times New Roman" w:hAnsi="Times New Roman" w:cs="Times New Roman"/>
                <w:sz w:val="14"/>
                <w:szCs w:val="14"/>
              </w:rPr>
              <w:t>Primary Source Document Group</w:t>
            </w:r>
          </w:p>
          <w:p w:rsidRPr="00790668" w:rsidR="00042D55" w:rsidP="00042D55" w:rsidRDefault="002E3411" w14:paraId="0022E828" w14:textId="04C3C1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790668" w:rsidR="00042D55" w:rsidP="00042D55" w:rsidRDefault="00042D55" w14:paraId="5630EC5E" w14:textId="271E4C3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  <w:tcMar/>
          </w:tcPr>
          <w:p w:rsidRPr="00790668" w:rsidR="00042D55" w:rsidP="00042D55" w:rsidRDefault="002E3411" w14:paraId="2DE8C7F0" w14:textId="6380F85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</w:tr>
      <w:tr w:rsidRPr="00790668" w:rsidR="00042D55" w:rsidTr="1C04965F" w14:paraId="2A78BB25" w14:textId="77777777">
        <w:trPr>
          <w:cantSplit/>
          <w:trHeight w:val="1301"/>
        </w:trPr>
        <w:tc>
          <w:tcPr>
            <w:tcW w:w="1329" w:type="dxa"/>
            <w:tcMar/>
            <w:textDirection w:val="btLr"/>
            <w:vAlign w:val="center"/>
          </w:tcPr>
          <w:p w:rsidRPr="00790668" w:rsidR="00042D55" w:rsidP="00042D55" w:rsidRDefault="00042D55" w14:paraId="1A008FE8" w14:textId="2D0B1C6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2806" w:type="dxa"/>
            <w:tcMar/>
          </w:tcPr>
          <w:p w:rsidRPr="00790668" w:rsidR="00042D55" w:rsidP="1C04965F" w:rsidRDefault="00790668" w14:paraId="78B49ECB" w14:textId="79524E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305C3292">
              <w:drawing>
                <wp:inline wp14:editId="71D70C1D" wp14:anchorId="1BCC75F5">
                  <wp:extent cx="133985" cy="131445"/>
                  <wp:effectExtent l="0" t="0" r="0" b="1905"/>
                  <wp:docPr id="792964188" name="Picture 20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 w:rsidR="305C3292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how and why European and Native American perspectives of others developed and changed in the period.</w:t>
            </w:r>
          </w:p>
          <w:p w:rsidRPr="00790668" w:rsidR="00042D55" w:rsidP="1C04965F" w:rsidRDefault="00790668" w14:noSpellErr="1" w14:paraId="1EDCE12F" w14:textId="58D1D44B">
            <w:pPr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</w:pPr>
            <w:r w:rsidR="305C3292">
              <w:drawing>
                <wp:inline wp14:editId="480B7438" wp14:anchorId="4462F6AE">
                  <wp:extent cx="127000" cy="101600"/>
                  <wp:effectExtent l="0" t="0" r="6350" b="0"/>
                  <wp:docPr id="2093694826" name="Picture 19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 w:rsidR="305C3292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how and why European and Native American perspectives of others developed and changed in the period.</w:t>
            </w:r>
          </w:p>
          <w:p w:rsidRPr="00790668" w:rsidR="00042D55" w:rsidP="1C04965F" w:rsidRDefault="00790668" w14:paraId="4BA88B9A" w14:textId="7AD567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Mar/>
          </w:tcPr>
          <w:p w:rsidRPr="00790668" w:rsidR="00042D55" w:rsidP="00042D55" w:rsidRDefault="002E3411" w14:paraId="37F1D968" w14:textId="00FE3B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1C04965F" w:rsidR="305C3292">
              <w:rPr>
                <w:rFonts w:ascii="Times New Roman" w:hAnsi="Times New Roman" w:cs="Times New Roman"/>
                <w:sz w:val="14"/>
                <w:szCs w:val="14"/>
              </w:rPr>
              <w:t>Do Now</w:t>
            </w:r>
          </w:p>
        </w:tc>
        <w:tc>
          <w:tcPr>
            <w:tcW w:w="1410" w:type="dxa"/>
            <w:tcMar/>
          </w:tcPr>
          <w:p w:rsidRPr="00790668" w:rsidR="00042D55" w:rsidP="00042D55" w:rsidRDefault="00042D55" w14:paraId="1C006E23" w14:textId="2E96B52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3" w:type="dxa"/>
            <w:tcMar/>
          </w:tcPr>
          <w:p w:rsidRPr="00790668" w:rsidR="00042D55" w:rsidP="00042D55" w:rsidRDefault="002E3411" w14:paraId="578DEA5D" w14:noSpellErr="1" w14:textId="678E38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  <w:tcMar/>
          </w:tcPr>
          <w:p w:rsidRPr="00790668" w:rsidR="00042D55" w:rsidP="1C04965F" w:rsidRDefault="002E3411" w14:paraId="7A64CDB8" w14:textId="4C1587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04965F" w:rsidR="305C3292">
              <w:rPr>
                <w:rFonts w:ascii="Times New Roman" w:hAnsi="Times New Roman" w:cs="Times New Roman"/>
                <w:sz w:val="14"/>
                <w:szCs w:val="14"/>
              </w:rPr>
              <w:t>Identifying</w:t>
            </w:r>
            <w:r w:rsidRPr="1C04965F" w:rsidR="305C3292">
              <w:rPr>
                <w:rFonts w:ascii="Times New Roman" w:hAnsi="Times New Roman" w:cs="Times New Roman"/>
                <w:sz w:val="14"/>
                <w:szCs w:val="14"/>
              </w:rPr>
              <w:t xml:space="preserve"> Historical Evidence</w:t>
            </w:r>
          </w:p>
        </w:tc>
        <w:tc>
          <w:tcPr>
            <w:tcW w:w="1883" w:type="dxa"/>
            <w:tcMar/>
          </w:tcPr>
          <w:p w:rsidRPr="00790668" w:rsidR="00042D55" w:rsidP="00042D55" w:rsidRDefault="00042D55" w14:paraId="0835072E" w14:textId="6D5FE9A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  <w:tcMar/>
          </w:tcPr>
          <w:p w:rsidRPr="00790668" w:rsidR="00042D55" w:rsidP="1C04965F" w:rsidRDefault="002E3411" w14:paraId="75612296" w14:textId="75AD38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04965F" w:rsidR="305C3292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Pr="00790668" w:rsidR="002E3411" w:rsidTr="1C04965F" w14:paraId="2FF05BFF" w14:textId="77777777">
        <w:trPr>
          <w:cantSplit/>
          <w:trHeight w:val="1161"/>
        </w:trPr>
        <w:tc>
          <w:tcPr>
            <w:tcW w:w="1329" w:type="dxa"/>
            <w:tcMar/>
            <w:textDirection w:val="btLr"/>
            <w:vAlign w:val="center"/>
          </w:tcPr>
          <w:p w:rsidRPr="00790668" w:rsidR="002E3411" w:rsidP="002E3411" w:rsidRDefault="002E3411" w14:paraId="74B04E95" w14:textId="1E4E9150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2806" w:type="dxa"/>
            <w:tcMar/>
          </w:tcPr>
          <w:p w:rsidRPr="00790668" w:rsidR="002E3411" w:rsidP="002E3411" w:rsidRDefault="002E3411" w14:paraId="27FEF938" w14:textId="685F69F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  <w:tc>
          <w:tcPr>
            <w:tcW w:w="1530" w:type="dxa"/>
            <w:tcMar/>
          </w:tcPr>
          <w:p w:rsidRPr="00790668" w:rsidR="002E3411" w:rsidP="002E3411" w:rsidRDefault="002E3411" w14:paraId="61274EBE" w14:textId="36D4429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  <w:tc>
          <w:tcPr>
            <w:tcW w:w="1410" w:type="dxa"/>
            <w:tcMar/>
          </w:tcPr>
          <w:p w:rsidRPr="00790668" w:rsidR="002E3411" w:rsidP="002E3411" w:rsidRDefault="002E3411" w14:paraId="7BAB9F2C" w14:textId="75F44F2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  <w:tc>
          <w:tcPr>
            <w:tcW w:w="2013" w:type="dxa"/>
            <w:tcMar/>
          </w:tcPr>
          <w:p w:rsidRPr="00790668" w:rsidR="002E3411" w:rsidP="002E3411" w:rsidRDefault="002E3411" w14:paraId="02066648" w14:textId="2681078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  <w:tc>
          <w:tcPr>
            <w:tcW w:w="1818" w:type="dxa"/>
            <w:tcMar/>
          </w:tcPr>
          <w:p w:rsidRPr="00790668" w:rsidR="002E3411" w:rsidP="002E3411" w:rsidRDefault="002E3411" w14:paraId="4A8E7F0B" w14:textId="69748C2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  <w:tc>
          <w:tcPr>
            <w:tcW w:w="1883" w:type="dxa"/>
            <w:tcMar/>
          </w:tcPr>
          <w:p w:rsidRPr="00790668" w:rsidR="002E3411" w:rsidP="002E3411" w:rsidRDefault="002E3411" w14:paraId="57ACAD40" w14:textId="22DC0D4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  <w:tc>
          <w:tcPr>
            <w:tcW w:w="1472" w:type="dxa"/>
            <w:tcMar/>
          </w:tcPr>
          <w:p w:rsidRPr="00790668" w:rsidR="002E3411" w:rsidP="002E3411" w:rsidRDefault="002E3411" w14:paraId="167F6272" w14:textId="29DAC1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Review</w:t>
            </w:r>
          </w:p>
        </w:tc>
      </w:tr>
      <w:tr w:rsidRPr="00790668" w:rsidR="002E3411" w:rsidTr="1C04965F" w14:paraId="4C1484AE" w14:textId="77777777">
        <w:trPr>
          <w:cantSplit/>
          <w:trHeight w:val="1402"/>
        </w:trPr>
        <w:tc>
          <w:tcPr>
            <w:tcW w:w="1329" w:type="dxa"/>
            <w:tcMar/>
            <w:textDirection w:val="btLr"/>
            <w:vAlign w:val="center"/>
          </w:tcPr>
          <w:p w:rsidRPr="00790668" w:rsidR="002E3411" w:rsidP="002E3411" w:rsidRDefault="002E3411" w14:paraId="6882D6BD" w14:textId="47296C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lastRenderedPageBreak/>
              <w:t>Friday</w:t>
            </w:r>
          </w:p>
        </w:tc>
        <w:tc>
          <w:tcPr>
            <w:tcW w:w="2806" w:type="dxa"/>
            <w:tcMar/>
          </w:tcPr>
          <w:p w:rsidRPr="00790668" w:rsidR="002E3411" w:rsidP="002E3411" w:rsidRDefault="002E3411" w14:paraId="7E7511D5" w14:textId="650D2BE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  <w:tc>
          <w:tcPr>
            <w:tcW w:w="1530" w:type="dxa"/>
            <w:tcMar/>
          </w:tcPr>
          <w:p w:rsidRPr="00790668" w:rsidR="002E3411" w:rsidP="002E3411" w:rsidRDefault="002E3411" w14:paraId="6C3A1E46" w14:textId="0C821AD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  <w:tc>
          <w:tcPr>
            <w:tcW w:w="1410" w:type="dxa"/>
            <w:tcMar/>
          </w:tcPr>
          <w:p w:rsidRPr="00790668" w:rsidR="002E3411" w:rsidP="002E3411" w:rsidRDefault="002E3411" w14:paraId="0CA8540D" w14:textId="5B4452B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  <w:tc>
          <w:tcPr>
            <w:tcW w:w="2013" w:type="dxa"/>
            <w:tcMar/>
          </w:tcPr>
          <w:p w:rsidRPr="006E6B29" w:rsidR="002E3411" w:rsidP="002E3411" w:rsidRDefault="002E3411" w14:paraId="30AD2A80" w14:textId="6B95892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  <w:tc>
          <w:tcPr>
            <w:tcW w:w="1818" w:type="dxa"/>
            <w:tcMar/>
          </w:tcPr>
          <w:p w:rsidRPr="00790668" w:rsidR="002E3411" w:rsidP="002E3411" w:rsidRDefault="002E3411" w14:paraId="7E4437AE" w14:textId="4C7C65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  <w:tc>
          <w:tcPr>
            <w:tcW w:w="1883" w:type="dxa"/>
            <w:tcMar/>
          </w:tcPr>
          <w:p w:rsidRPr="00790668" w:rsidR="002E3411" w:rsidP="002E3411" w:rsidRDefault="002E3411" w14:paraId="1A18FD7B" w14:textId="1A0241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  <w:tc>
          <w:tcPr>
            <w:tcW w:w="1472" w:type="dxa"/>
            <w:tcMar/>
          </w:tcPr>
          <w:p w:rsidRPr="00790668" w:rsidR="002E3411" w:rsidP="002E3411" w:rsidRDefault="002E3411" w14:paraId="4BC1277B" w14:textId="7D0AEE0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Unit 1 MCQ/SAQ Test</w:t>
            </w:r>
          </w:p>
        </w:tc>
      </w:tr>
    </w:tbl>
    <w:p w:rsidRPr="00032304" w:rsidR="00032304" w:rsidP="00032304" w:rsidRDefault="00032304" w14:paraId="3C3979F8" w14:textId="77777777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:rsidR="000D14BB" w:rsidP="002C4A96" w:rsidRDefault="000D14BB" w14:paraId="15A07767" w14:textId="78FE4C27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70" w:rsidP="00B8594D" w:rsidRDefault="00437670" w14:paraId="73C70469" w14:textId="77777777">
      <w:pPr>
        <w:spacing w:after="0" w:line="240" w:lineRule="auto"/>
      </w:pPr>
      <w:r>
        <w:separator/>
      </w:r>
    </w:p>
  </w:endnote>
  <w:endnote w:type="continuationSeparator" w:id="0">
    <w:p w:rsidR="00437670" w:rsidP="00B8594D" w:rsidRDefault="00437670" w14:paraId="070DB6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70" w:rsidP="00B8594D" w:rsidRDefault="00437670" w14:paraId="6FBB72F4" w14:textId="77777777">
      <w:pPr>
        <w:spacing w:after="0" w:line="240" w:lineRule="auto"/>
      </w:pPr>
      <w:r>
        <w:separator/>
      </w:r>
    </w:p>
  </w:footnote>
  <w:footnote w:type="continuationSeparator" w:id="0">
    <w:p w:rsidR="00437670" w:rsidP="00B8594D" w:rsidRDefault="00437670" w14:paraId="027D86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12015" w:rsidR="00CE6AA5" w:rsidP="00CE6AA5" w:rsidRDefault="00E0389E" w14:paraId="15006BB8" w14:textId="48640E7B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Pr="00012015" w:rsidR="00CE6AA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30830">
      <w:rPr>
        <w:b/>
        <w:sz w:val="32"/>
      </w:rPr>
      <w:t>5</w:t>
    </w:r>
    <w:r w:rsidR="00CE6AA5">
      <w:rPr>
        <w:b/>
        <w:sz w:val="32"/>
      </w:rPr>
      <w:t>-2</w:t>
    </w:r>
    <w:r w:rsidR="00130830">
      <w:rPr>
        <w:b/>
        <w:sz w:val="32"/>
      </w:rPr>
      <w:t>6</w:t>
    </w:r>
  </w:p>
  <w:p w:rsidRPr="00C423AB" w:rsidR="00CE6AA5" w:rsidP="00CE6AA5" w:rsidRDefault="00CE6AA5" w14:paraId="4C312744" w14:textId="674785C3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Pr="00042D55" w:rsidR="00042D55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042D55">
      <w:rPr>
        <w:b/>
        <w:bCs/>
        <w:color w:val="FF0000"/>
        <w:sz w:val="24"/>
        <w:szCs w:val="28"/>
      </w:rPr>
      <w:t>AP US History</w:t>
    </w:r>
    <w:r w:rsidRP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042D55">
      <w:rPr>
        <w:b/>
        <w:bCs/>
        <w:color w:val="FF0000"/>
        <w:sz w:val="24"/>
        <w:szCs w:val="28"/>
      </w:rPr>
      <w:t xml:space="preserve">August </w:t>
    </w:r>
    <w:r w:rsidR="002E3411">
      <w:rPr>
        <w:b/>
        <w:bCs/>
        <w:color w:val="FF0000"/>
        <w:sz w:val="24"/>
        <w:szCs w:val="28"/>
      </w:rPr>
      <w:t>18</w:t>
    </w:r>
    <w:r w:rsidRPr="00042D55" w:rsidR="00042D55">
      <w:rPr>
        <w:b/>
        <w:bCs/>
        <w:color w:val="FF0000"/>
        <w:sz w:val="24"/>
        <w:szCs w:val="28"/>
        <w:vertAlign w:val="superscript"/>
      </w:rPr>
      <w:t>th</w:t>
    </w:r>
    <w:r w:rsidR="00042D55">
      <w:rPr>
        <w:b/>
        <w:bCs/>
        <w:color w:val="FF0000"/>
        <w:sz w:val="24"/>
        <w:szCs w:val="28"/>
      </w:rPr>
      <w:t xml:space="preserve">-August </w:t>
    </w:r>
    <w:r w:rsidR="002E3411">
      <w:rPr>
        <w:b/>
        <w:bCs/>
        <w:color w:val="FF0000"/>
        <w:sz w:val="24"/>
        <w:szCs w:val="28"/>
      </w:rPr>
      <w:t>22</w:t>
    </w:r>
    <w:r w:rsidRPr="002E3411" w:rsidR="002E3411">
      <w:rPr>
        <w:b/>
        <w:bCs/>
        <w:color w:val="FF0000"/>
        <w:sz w:val="24"/>
        <w:szCs w:val="28"/>
        <w:vertAlign w:val="superscript"/>
      </w:rPr>
      <w:t>nd</w:t>
    </w:r>
    <w:r w:rsidR="002E3411">
      <w:rPr>
        <w:b/>
        <w:bCs/>
        <w:color w:val="FF0000"/>
        <w:sz w:val="24"/>
        <w:szCs w:val="28"/>
      </w:rPr>
      <w:t xml:space="preserve"> </w:t>
    </w:r>
  </w:p>
  <w:p w:rsidR="00B8594D" w:rsidRDefault="00B8594D" w14:paraId="160C8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Picture 26" style="width:9.2pt;height:7.6pt;visibility:visible;mso-wrap-style:square" o:spid="_x0000_i1026" o:bullet="t" type="#_x0000_t75">
        <v:imagedata o:title="" r:id="rId1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DE839CD"/>
    <w:multiLevelType w:val="hybridMultilevel"/>
    <w:tmpl w:val="3AC4C77E"/>
    <w:lvl w:ilvl="0" w:tplc="D20240D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BF01B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F050E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B664A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DE24B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EBF22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CCB03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AAEA5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148EE0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2" w15:restartNumberingAfterBreak="0">
    <w:nsid w:val="472C1A6C"/>
    <w:multiLevelType w:val="hybridMultilevel"/>
    <w:tmpl w:val="C19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59D9"/>
    <w:rsid w:val="00032304"/>
    <w:rsid w:val="00042D55"/>
    <w:rsid w:val="00070D56"/>
    <w:rsid w:val="000D14BB"/>
    <w:rsid w:val="00130830"/>
    <w:rsid w:val="00134848"/>
    <w:rsid w:val="002116E6"/>
    <w:rsid w:val="002C4A96"/>
    <w:rsid w:val="002D02E5"/>
    <w:rsid w:val="002E3411"/>
    <w:rsid w:val="0038575B"/>
    <w:rsid w:val="00437670"/>
    <w:rsid w:val="00477002"/>
    <w:rsid w:val="004E5E3E"/>
    <w:rsid w:val="00590ABD"/>
    <w:rsid w:val="00633731"/>
    <w:rsid w:val="006E6B29"/>
    <w:rsid w:val="00790668"/>
    <w:rsid w:val="00872678"/>
    <w:rsid w:val="00940FA5"/>
    <w:rsid w:val="00A54B17"/>
    <w:rsid w:val="00AB1FE1"/>
    <w:rsid w:val="00AB7A3A"/>
    <w:rsid w:val="00AC70E0"/>
    <w:rsid w:val="00AD2D6D"/>
    <w:rsid w:val="00B34A54"/>
    <w:rsid w:val="00B41B19"/>
    <w:rsid w:val="00B8594D"/>
    <w:rsid w:val="00C423AB"/>
    <w:rsid w:val="00CB3D54"/>
    <w:rsid w:val="00CE6AA5"/>
    <w:rsid w:val="00DF1BE7"/>
    <w:rsid w:val="00E0389E"/>
    <w:rsid w:val="00E712C6"/>
    <w:rsid w:val="00F4441F"/>
    <w:rsid w:val="00F46011"/>
    <w:rsid w:val="00FC7C15"/>
    <w:rsid w:val="00FF10A4"/>
    <w:rsid w:val="0A6EDEFC"/>
    <w:rsid w:val="140A0702"/>
    <w:rsid w:val="1C04965F"/>
    <w:rsid w:val="305C3292"/>
    <w:rsid w:val="56166046"/>
    <w:rsid w:val="7F02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23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fa3a2b7-a130-429e-97b7-3166c1212409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DDAA6-ED14-4536-A711-1AB8F26F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7A738-7498-4125-BE7C-59334CE604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Hubbard, Amanda</dc:creator>
  <keywords/>
  <dc:description/>
  <lastModifiedBy>Beasley, Jillyan</lastModifiedBy>
  <revision>4</revision>
  <lastPrinted>2024-07-28T21:42:00.0000000Z</lastPrinted>
  <dcterms:created xsi:type="dcterms:W3CDTF">2025-07-31T15:43:00.0000000Z</dcterms:created>
  <dcterms:modified xsi:type="dcterms:W3CDTF">2025-08-17T21:46:57.6666721Z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5be9060a-4f86-45f1-a893-df79925120e0</vt:lpwstr>
  </property>
</Properties>
</file>