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3"/>
        <w:gridCol w:w="13897"/>
      </w:tblGrid>
      <w:tr w:rsidR="004A0A6A" w:rsidRPr="00E962CB" w14:paraId="15DA2983" w14:textId="77777777" w:rsidTr="00E962CB">
        <w:tc>
          <w:tcPr>
            <w:tcW w:w="498" w:type="dxa"/>
            <w:tcBorders>
              <w:bottom w:val="nil"/>
              <w:right w:val="nil"/>
            </w:tcBorders>
          </w:tcPr>
          <w:p w14:paraId="46FFD0DC" w14:textId="77777777" w:rsidR="004A0A6A" w:rsidRPr="00E962CB" w:rsidRDefault="004A0A6A">
            <w:pPr>
              <w:rPr>
                <w:rFonts w:ascii="Arial Nova Light" w:hAnsi="Arial Nova Light"/>
              </w:rPr>
            </w:pPr>
          </w:p>
        </w:tc>
        <w:tc>
          <w:tcPr>
            <w:tcW w:w="14118" w:type="dxa"/>
            <w:tcBorders>
              <w:left w:val="nil"/>
              <w:bottom w:val="nil"/>
            </w:tcBorders>
          </w:tcPr>
          <w:p w14:paraId="56477CEF" w14:textId="77777777" w:rsidR="004A0A6A" w:rsidRDefault="004A0A6A" w:rsidP="004A0A6A">
            <w:pPr>
              <w:rPr>
                <w:rFonts w:ascii="Arial Nova Light" w:hAnsi="Arial Nova Light" w:cstheme="minorHAnsi"/>
                <w:b/>
              </w:rPr>
            </w:pPr>
            <w:r w:rsidRPr="00E962CB">
              <w:rPr>
                <w:rFonts w:ascii="Arial Nova Light" w:hAnsi="Arial Nova Light" w:cstheme="minorHAnsi"/>
                <w:b/>
              </w:rPr>
              <w:t>Standard:</w:t>
            </w:r>
            <w:r w:rsidR="00E962CB">
              <w:rPr>
                <w:rFonts w:ascii="Arial Nova Light" w:hAnsi="Arial Nova Light" w:cstheme="minorHAnsi"/>
                <w:b/>
              </w:rPr>
              <w:t xml:space="preserve"> </w:t>
            </w:r>
          </w:p>
          <w:p w14:paraId="6EA250F8" w14:textId="36DAC02D" w:rsidR="00AF17AF" w:rsidRPr="00222FD4" w:rsidRDefault="00AF17AF" w:rsidP="00D312D8">
            <w:pPr>
              <w:pStyle w:val="ListParagraph"/>
              <w:numPr>
                <w:ilvl w:val="0"/>
                <w:numId w:val="21"/>
              </w:numPr>
              <w:rPr>
                <w:rFonts w:ascii="Arial Nova Light" w:hAnsi="Arial Nova Light" w:cstheme="minorHAnsi"/>
                <w:bCs/>
                <w:sz w:val="18"/>
                <w:szCs w:val="18"/>
              </w:rPr>
            </w:pPr>
            <w:r w:rsidRPr="00222FD4">
              <w:rPr>
                <w:rFonts w:ascii="Arial Nova Light" w:hAnsi="Arial Nova Light" w:cstheme="minorHAnsi"/>
                <w:bCs/>
                <w:sz w:val="18"/>
                <w:szCs w:val="18"/>
              </w:rPr>
              <w:t>ELAGSE9-10RL9: Analyze how an author draws on and transforms source material in a</w:t>
            </w:r>
            <w:r w:rsidR="00222FD4">
              <w:rPr>
                <w:rFonts w:ascii="Arial Nova Light" w:hAnsi="Arial Nova Light" w:cstheme="minorHAnsi"/>
                <w:bCs/>
                <w:sz w:val="18"/>
                <w:szCs w:val="18"/>
              </w:rPr>
              <w:t xml:space="preserve"> </w:t>
            </w:r>
            <w:r w:rsidRPr="00222FD4">
              <w:rPr>
                <w:rFonts w:ascii="Arial Nova Light" w:hAnsi="Arial Nova Light" w:cstheme="minorHAnsi"/>
                <w:bCs/>
                <w:sz w:val="18"/>
                <w:szCs w:val="18"/>
              </w:rPr>
              <w:t>specific work (e.g., how Shakespeare treats a theme or topic from Ovid or the Bible or how a later author draws on a play by Shakespeare).</w:t>
            </w:r>
          </w:p>
          <w:p w14:paraId="60D0B119" w14:textId="41E1F29E" w:rsidR="00E03F4C" w:rsidRPr="008F0835" w:rsidRDefault="00E03F4C" w:rsidP="00D312D8">
            <w:pPr>
              <w:pStyle w:val="ListParagraph"/>
              <w:numPr>
                <w:ilvl w:val="0"/>
                <w:numId w:val="21"/>
              </w:numPr>
              <w:rPr>
                <w:rFonts w:ascii="Arial Nova Light" w:hAnsi="Arial Nova Light" w:cstheme="minorHAnsi"/>
                <w:bCs/>
                <w:sz w:val="18"/>
                <w:szCs w:val="18"/>
              </w:rPr>
            </w:pPr>
            <w:r w:rsidRPr="008F0835">
              <w:rPr>
                <w:rFonts w:ascii="Arial Nova Light" w:hAnsi="Arial Nova Light" w:cstheme="minorHAnsi"/>
                <w:bCs/>
                <w:sz w:val="18"/>
                <w:szCs w:val="18"/>
              </w:rPr>
              <w:t>ELAGSE9-10RL4: Determine the meaning of words and phrases as they are used in the text,</w:t>
            </w:r>
            <w:r w:rsidR="00DA5A13">
              <w:rPr>
                <w:rFonts w:ascii="Arial Nova Light" w:hAnsi="Arial Nova Light" w:cstheme="minorHAnsi"/>
                <w:bCs/>
                <w:sz w:val="18"/>
                <w:szCs w:val="18"/>
              </w:rPr>
              <w:t xml:space="preserve"> </w:t>
            </w:r>
            <w:r w:rsidRPr="008F0835">
              <w:rPr>
                <w:rFonts w:ascii="Arial Nova Light" w:hAnsi="Arial Nova Light" w:cstheme="minorHAnsi"/>
                <w:bCs/>
                <w:sz w:val="18"/>
                <w:szCs w:val="18"/>
              </w:rPr>
              <w:t>including figurative and connotative meanings; analyze the cumulative impact of specific word choices on meaning and tone (e.g., how the language evokes a sense of time and place; how it sets a formal or informal tone.)</w:t>
            </w:r>
          </w:p>
          <w:p w14:paraId="3A13A40E" w14:textId="3C23BBA1" w:rsidR="009D6CD2" w:rsidRPr="00DA5A13" w:rsidRDefault="001D2F68" w:rsidP="00D312D8">
            <w:pPr>
              <w:pStyle w:val="ListParagraph"/>
              <w:numPr>
                <w:ilvl w:val="0"/>
                <w:numId w:val="21"/>
              </w:numPr>
              <w:rPr>
                <w:rFonts w:ascii="Arial Nova Light" w:hAnsi="Arial Nova Light" w:cstheme="minorHAnsi"/>
                <w:bCs/>
                <w:sz w:val="18"/>
                <w:szCs w:val="18"/>
              </w:rPr>
            </w:pPr>
            <w:r w:rsidRPr="00DA5A13">
              <w:rPr>
                <w:rFonts w:ascii="Arial Nova Light" w:hAnsi="Arial Nova Light" w:cstheme="minorHAnsi"/>
                <w:bCs/>
                <w:sz w:val="18"/>
                <w:szCs w:val="18"/>
              </w:rPr>
              <w:t>ELAGSE9-10RI4: Determine the meaning of words and phrases as they are used in a text,</w:t>
            </w:r>
            <w:r w:rsidR="00DA5A13">
              <w:rPr>
                <w:rFonts w:ascii="Arial Nova Light" w:hAnsi="Arial Nova Light" w:cstheme="minorHAnsi"/>
                <w:bCs/>
                <w:sz w:val="18"/>
                <w:szCs w:val="18"/>
              </w:rPr>
              <w:t xml:space="preserve"> </w:t>
            </w:r>
            <w:r w:rsidRPr="00DA5A13">
              <w:rPr>
                <w:rFonts w:ascii="Arial Nova Light" w:hAnsi="Arial Nova Light" w:cstheme="minorHAnsi"/>
                <w:bCs/>
                <w:sz w:val="18"/>
                <w:szCs w:val="18"/>
              </w:rPr>
              <w:t>including figurative, connotative, and technical meanings; analyze the cumulative impact of specific word choices on meaning and tone (e.g., how the language of a court opinion differs from that of a newspaper).</w:t>
            </w:r>
          </w:p>
          <w:p w14:paraId="5EFC7325" w14:textId="51742FE0" w:rsidR="009D6CD2" w:rsidRPr="00AF17AF" w:rsidRDefault="009D6CD2" w:rsidP="00D312D8">
            <w:pPr>
              <w:pStyle w:val="ListParagraph"/>
              <w:numPr>
                <w:ilvl w:val="0"/>
                <w:numId w:val="21"/>
              </w:numPr>
              <w:rPr>
                <w:rFonts w:ascii="Arial Nova Light" w:hAnsi="Arial Nova Light" w:cstheme="minorHAnsi"/>
                <w:bCs/>
              </w:rPr>
            </w:pPr>
            <w:r w:rsidRPr="00AF17AF">
              <w:rPr>
                <w:rFonts w:ascii="Arial Nova Light" w:hAnsi="Arial Nova Light" w:cstheme="minorHAnsi"/>
                <w:bCs/>
                <w:sz w:val="18"/>
                <w:szCs w:val="18"/>
              </w:rPr>
              <w:t>ELAGSE9-10RI9: 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tc>
      </w:tr>
      <w:tr w:rsidR="00A114BE" w:rsidRPr="00E962CB" w14:paraId="1B58C182" w14:textId="77777777" w:rsidTr="00E962CB">
        <w:tc>
          <w:tcPr>
            <w:tcW w:w="498" w:type="dxa"/>
            <w:tcBorders>
              <w:top w:val="nil"/>
              <w:right w:val="nil"/>
            </w:tcBorders>
          </w:tcPr>
          <w:p w14:paraId="6D773C9C" w14:textId="77777777" w:rsidR="00A114BE" w:rsidRPr="00E962CB" w:rsidRDefault="00A114BE">
            <w:pPr>
              <w:rPr>
                <w:rFonts w:ascii="Arial Nova Light" w:hAnsi="Arial Nova Light"/>
              </w:rPr>
            </w:pPr>
          </w:p>
        </w:tc>
        <w:tc>
          <w:tcPr>
            <w:tcW w:w="14118" w:type="dxa"/>
            <w:tcBorders>
              <w:top w:val="nil"/>
              <w:left w:val="nil"/>
            </w:tcBorders>
          </w:tcPr>
          <w:p w14:paraId="125D2B74" w14:textId="77777777"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37044CD4"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580"/>
        <w:gridCol w:w="2079"/>
        <w:gridCol w:w="1994"/>
        <w:gridCol w:w="1950"/>
        <w:gridCol w:w="2090"/>
        <w:gridCol w:w="1902"/>
        <w:gridCol w:w="1871"/>
      </w:tblGrid>
      <w:tr w:rsidR="00E214EA" w:rsidRPr="00E962CB" w14:paraId="6C5F4082" w14:textId="77777777">
        <w:trPr>
          <w:trHeight w:val="1097"/>
        </w:trPr>
        <w:tc>
          <w:tcPr>
            <w:tcW w:w="498" w:type="dxa"/>
            <w:tcBorders>
              <w:bottom w:val="nil"/>
              <w:right w:val="nil"/>
            </w:tcBorders>
          </w:tcPr>
          <w:p w14:paraId="3B042820" w14:textId="77777777" w:rsidR="00E214EA" w:rsidRPr="00E962CB" w:rsidRDefault="00E214EA">
            <w:pPr>
              <w:rPr>
                <w:rFonts w:ascii="Arial Nova Light" w:hAnsi="Arial Nova Light"/>
              </w:rPr>
            </w:pPr>
          </w:p>
        </w:tc>
        <w:tc>
          <w:tcPr>
            <w:tcW w:w="427" w:type="dxa"/>
            <w:tcBorders>
              <w:left w:val="nil"/>
              <w:bottom w:val="nil"/>
            </w:tcBorders>
          </w:tcPr>
          <w:p w14:paraId="29841590" w14:textId="77777777" w:rsidR="00E214EA" w:rsidRPr="00E962CB" w:rsidRDefault="00E214EA">
            <w:pPr>
              <w:jc w:val="center"/>
              <w:rPr>
                <w:rFonts w:ascii="Arial Nova Light" w:hAnsi="Arial Nova Light" w:cstheme="minorHAnsi"/>
                <w:b/>
              </w:rPr>
            </w:pPr>
          </w:p>
        </w:tc>
        <w:tc>
          <w:tcPr>
            <w:tcW w:w="1598" w:type="dxa"/>
            <w:vAlign w:val="center"/>
          </w:tcPr>
          <w:p w14:paraId="4B3C0928"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Pre-Teaching</w:t>
            </w:r>
          </w:p>
          <w:p w14:paraId="5938272F" w14:textId="77777777" w:rsidR="00E214EA" w:rsidRPr="00E962CB" w:rsidRDefault="00E214EA">
            <w:pPr>
              <w:jc w:val="center"/>
              <w:rPr>
                <w:rFonts w:ascii="Arial Nova Light" w:hAnsi="Arial Nova Light"/>
              </w:rPr>
            </w:pPr>
          </w:p>
        </w:tc>
        <w:tc>
          <w:tcPr>
            <w:tcW w:w="2122" w:type="dxa"/>
            <w:vAlign w:val="center"/>
          </w:tcPr>
          <w:p w14:paraId="5A44263E"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Activation of Learning</w:t>
            </w:r>
          </w:p>
          <w:p w14:paraId="037BEF25" w14:textId="77777777" w:rsidR="00E214EA" w:rsidRPr="00E962CB" w:rsidRDefault="00E214EA">
            <w:pPr>
              <w:jc w:val="center"/>
              <w:rPr>
                <w:rFonts w:ascii="Arial Nova Light" w:hAnsi="Arial Nova Light"/>
              </w:rPr>
            </w:pPr>
            <w:r w:rsidRPr="00E962CB">
              <w:rPr>
                <w:rFonts w:ascii="Arial Nova Light" w:hAnsi="Arial Nova Light" w:cstheme="minorHAnsi"/>
                <w:i/>
                <w:sz w:val="18"/>
              </w:rPr>
              <w:t>(5 min)</w:t>
            </w:r>
          </w:p>
        </w:tc>
        <w:tc>
          <w:tcPr>
            <w:tcW w:w="2033" w:type="dxa"/>
            <w:vAlign w:val="center"/>
          </w:tcPr>
          <w:p w14:paraId="44921105"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Focused Instruction</w:t>
            </w:r>
          </w:p>
          <w:p w14:paraId="32A3B799" w14:textId="77777777" w:rsidR="00E214EA" w:rsidRPr="00E962CB" w:rsidRDefault="00E214EA">
            <w:pPr>
              <w:jc w:val="center"/>
              <w:rPr>
                <w:rFonts w:ascii="Arial Nova Light" w:hAnsi="Arial Nova Light" w:cstheme="minorHAnsi"/>
                <w:i/>
                <w:sz w:val="16"/>
              </w:rPr>
            </w:pPr>
            <w:r w:rsidRPr="00E962CB">
              <w:rPr>
                <w:rFonts w:ascii="Arial Nova Light" w:hAnsi="Arial Nova Light" w:cstheme="minorHAnsi"/>
                <w:i/>
                <w:sz w:val="16"/>
              </w:rPr>
              <w:t>(10 min)</w:t>
            </w:r>
          </w:p>
          <w:p w14:paraId="4DC726B2" w14:textId="77777777" w:rsidR="00E214EA" w:rsidRPr="00E962CB" w:rsidRDefault="00E214EA">
            <w:pPr>
              <w:jc w:val="center"/>
              <w:rPr>
                <w:rFonts w:ascii="Arial Nova Light" w:hAnsi="Arial Nova Light"/>
              </w:rPr>
            </w:pPr>
            <w:r w:rsidRPr="00E962CB">
              <w:rPr>
                <w:rFonts w:ascii="Arial Nova Light" w:hAnsi="Arial Nova Light" w:cstheme="minorHAnsi"/>
                <w:b/>
                <w:i/>
                <w:sz w:val="16"/>
              </w:rPr>
              <w:t>*I DO</w:t>
            </w:r>
          </w:p>
        </w:tc>
        <w:tc>
          <w:tcPr>
            <w:tcW w:w="1987" w:type="dxa"/>
            <w:vAlign w:val="center"/>
          </w:tcPr>
          <w:p w14:paraId="6C246AC1"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Guided Instruction</w:t>
            </w:r>
          </w:p>
          <w:p w14:paraId="4C206420" w14:textId="77777777" w:rsidR="00E214EA" w:rsidRPr="00E962CB" w:rsidRDefault="00E214EA">
            <w:pPr>
              <w:jc w:val="center"/>
              <w:rPr>
                <w:rFonts w:ascii="Arial Nova Light" w:hAnsi="Arial Nova Light" w:cstheme="minorHAnsi"/>
                <w:i/>
                <w:sz w:val="16"/>
              </w:rPr>
            </w:pPr>
            <w:r w:rsidRPr="00E962CB">
              <w:rPr>
                <w:rFonts w:ascii="Arial Nova Light" w:hAnsi="Arial Nova Light" w:cstheme="minorHAnsi"/>
                <w:i/>
                <w:sz w:val="16"/>
              </w:rPr>
              <w:t>(10 min)</w:t>
            </w:r>
          </w:p>
          <w:p w14:paraId="11ADFCC4" w14:textId="77777777" w:rsidR="00E214EA" w:rsidRPr="00E962CB" w:rsidRDefault="00E214EA">
            <w:pPr>
              <w:jc w:val="center"/>
              <w:rPr>
                <w:rFonts w:ascii="Arial Nova Light" w:hAnsi="Arial Nova Light"/>
              </w:rPr>
            </w:pPr>
            <w:r w:rsidRPr="00E962CB">
              <w:rPr>
                <w:rFonts w:ascii="Arial Nova Light" w:hAnsi="Arial Nova Light" w:cstheme="minorHAnsi"/>
                <w:b/>
                <w:i/>
                <w:sz w:val="16"/>
              </w:rPr>
              <w:t>*WE DO</w:t>
            </w:r>
          </w:p>
          <w:p w14:paraId="5AC69636" w14:textId="77777777" w:rsidR="00E214EA" w:rsidRPr="00E962CB" w:rsidRDefault="00E214EA">
            <w:pPr>
              <w:jc w:val="center"/>
              <w:rPr>
                <w:rFonts w:ascii="Arial Nova Light" w:hAnsi="Arial Nova Light"/>
              </w:rPr>
            </w:pPr>
          </w:p>
        </w:tc>
        <w:tc>
          <w:tcPr>
            <w:tcW w:w="2122" w:type="dxa"/>
            <w:vAlign w:val="center"/>
          </w:tcPr>
          <w:p w14:paraId="0F7D7980"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Collaborative</w:t>
            </w:r>
          </w:p>
          <w:p w14:paraId="5BAADBD8"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Learning</w:t>
            </w:r>
          </w:p>
          <w:p w14:paraId="44C0DE16" w14:textId="77777777" w:rsidR="00E214EA" w:rsidRPr="00E962CB" w:rsidRDefault="00E214EA">
            <w:pPr>
              <w:jc w:val="center"/>
              <w:rPr>
                <w:rFonts w:ascii="Arial Nova Light" w:hAnsi="Arial Nova Light" w:cstheme="minorHAnsi"/>
                <w:i/>
                <w:sz w:val="16"/>
              </w:rPr>
            </w:pPr>
            <w:r w:rsidRPr="00E962CB">
              <w:rPr>
                <w:rFonts w:ascii="Arial Nova Light" w:hAnsi="Arial Nova Light" w:cstheme="minorHAnsi"/>
                <w:i/>
                <w:sz w:val="16"/>
              </w:rPr>
              <w:t>(10 min)</w:t>
            </w:r>
          </w:p>
          <w:p w14:paraId="3614CC0F" w14:textId="77777777" w:rsidR="00E214EA" w:rsidRPr="00E962CB" w:rsidRDefault="00E214EA">
            <w:pPr>
              <w:jc w:val="center"/>
              <w:rPr>
                <w:rFonts w:ascii="Arial Nova Light" w:hAnsi="Arial Nova Light"/>
              </w:rPr>
            </w:pPr>
            <w:r w:rsidRPr="00E962CB">
              <w:rPr>
                <w:rFonts w:ascii="Arial Nova Light" w:hAnsi="Arial Nova Light" w:cstheme="minorHAnsi"/>
                <w:b/>
                <w:i/>
                <w:sz w:val="16"/>
              </w:rPr>
              <w:t>*Y’ALL DO</w:t>
            </w:r>
          </w:p>
        </w:tc>
        <w:tc>
          <w:tcPr>
            <w:tcW w:w="1927" w:type="dxa"/>
            <w:vAlign w:val="center"/>
          </w:tcPr>
          <w:p w14:paraId="56E51BA9"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Independent Learning</w:t>
            </w:r>
          </w:p>
          <w:p w14:paraId="2E6315C9" w14:textId="77777777" w:rsidR="00E214EA" w:rsidRPr="00E962CB" w:rsidRDefault="00E214EA">
            <w:pPr>
              <w:jc w:val="center"/>
              <w:rPr>
                <w:rFonts w:ascii="Arial Nova Light" w:hAnsi="Arial Nova Light" w:cstheme="minorHAnsi"/>
                <w:i/>
                <w:sz w:val="16"/>
              </w:rPr>
            </w:pPr>
            <w:r w:rsidRPr="00E962CB">
              <w:rPr>
                <w:rFonts w:ascii="Arial Nova Light" w:hAnsi="Arial Nova Light" w:cstheme="minorHAnsi"/>
                <w:i/>
                <w:sz w:val="16"/>
              </w:rPr>
              <w:t>(10 min)</w:t>
            </w:r>
          </w:p>
          <w:p w14:paraId="2A478F5F" w14:textId="77777777" w:rsidR="00E214EA" w:rsidRPr="00E962CB" w:rsidRDefault="00E214EA">
            <w:pPr>
              <w:jc w:val="center"/>
              <w:rPr>
                <w:rFonts w:ascii="Arial Nova Light" w:hAnsi="Arial Nova Light"/>
              </w:rPr>
            </w:pPr>
            <w:r w:rsidRPr="00E962CB">
              <w:rPr>
                <w:rFonts w:ascii="Arial Nova Light" w:hAnsi="Arial Nova Light" w:cstheme="minorHAnsi"/>
                <w:b/>
                <w:i/>
                <w:sz w:val="16"/>
              </w:rPr>
              <w:t>*YOU DO</w:t>
            </w:r>
          </w:p>
        </w:tc>
        <w:tc>
          <w:tcPr>
            <w:tcW w:w="1902" w:type="dxa"/>
            <w:vAlign w:val="center"/>
          </w:tcPr>
          <w:p w14:paraId="1653F0B4" w14:textId="77777777" w:rsidR="00E214EA" w:rsidRPr="00E962CB" w:rsidRDefault="00E214EA">
            <w:pPr>
              <w:jc w:val="center"/>
              <w:rPr>
                <w:rFonts w:ascii="Arial Nova Light" w:hAnsi="Arial Nova Light" w:cstheme="minorHAnsi"/>
                <w:b/>
              </w:rPr>
            </w:pPr>
            <w:r w:rsidRPr="00E962CB">
              <w:rPr>
                <w:rFonts w:ascii="Arial Nova Light" w:hAnsi="Arial Nova Light" w:cstheme="minorHAnsi"/>
                <w:b/>
              </w:rPr>
              <w:t>Closing</w:t>
            </w:r>
          </w:p>
          <w:p w14:paraId="2D45DDEB" w14:textId="77777777" w:rsidR="00E214EA" w:rsidRPr="00E962CB" w:rsidRDefault="00E214EA">
            <w:pPr>
              <w:jc w:val="center"/>
              <w:rPr>
                <w:rFonts w:ascii="Arial Nova Light" w:hAnsi="Arial Nova Light"/>
              </w:rPr>
            </w:pPr>
            <w:r w:rsidRPr="00E962CB">
              <w:rPr>
                <w:rFonts w:ascii="Arial Nova Light" w:hAnsi="Arial Nova Light" w:cstheme="minorHAnsi"/>
                <w:i/>
                <w:sz w:val="16"/>
              </w:rPr>
              <w:t>(5 min)</w:t>
            </w:r>
          </w:p>
        </w:tc>
      </w:tr>
      <w:tr w:rsidR="00E214EA" w:rsidRPr="00E962CB" w14:paraId="31D44466" w14:textId="77777777">
        <w:tc>
          <w:tcPr>
            <w:tcW w:w="498" w:type="dxa"/>
            <w:tcBorders>
              <w:top w:val="nil"/>
              <w:right w:val="nil"/>
            </w:tcBorders>
          </w:tcPr>
          <w:p w14:paraId="1D3AA7A6" w14:textId="77777777" w:rsidR="00E214EA" w:rsidRPr="00E962CB" w:rsidRDefault="00E214EA">
            <w:pPr>
              <w:rPr>
                <w:rFonts w:ascii="Arial Nova Light" w:hAnsi="Arial Nova Light"/>
              </w:rPr>
            </w:pPr>
          </w:p>
        </w:tc>
        <w:tc>
          <w:tcPr>
            <w:tcW w:w="427" w:type="dxa"/>
            <w:tcBorders>
              <w:top w:val="nil"/>
              <w:left w:val="nil"/>
              <w:bottom w:val="single" w:sz="4" w:space="0" w:color="auto"/>
            </w:tcBorders>
            <w:vAlign w:val="center"/>
          </w:tcPr>
          <w:p w14:paraId="6E3E5ED9" w14:textId="77777777" w:rsidR="00E214EA" w:rsidRPr="00E962CB" w:rsidRDefault="00E214EA">
            <w:pPr>
              <w:jc w:val="center"/>
              <w:rPr>
                <w:rFonts w:ascii="Arial Nova Light" w:hAnsi="Arial Nova Light"/>
              </w:rPr>
            </w:pPr>
          </w:p>
        </w:tc>
        <w:tc>
          <w:tcPr>
            <w:tcW w:w="1598" w:type="dxa"/>
            <w:tcBorders>
              <w:bottom w:val="single" w:sz="4" w:space="0" w:color="auto"/>
            </w:tcBorders>
            <w:vAlign w:val="center"/>
          </w:tcPr>
          <w:p w14:paraId="69C998F9" w14:textId="77777777" w:rsidR="00E214EA" w:rsidRPr="00E962CB" w:rsidRDefault="00E214EA">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8240" behindDoc="0" locked="0" layoutInCell="1" allowOverlap="1" wp14:anchorId="59F763C7" wp14:editId="02BBA370">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E8941" w14:textId="77777777" w:rsidR="00E214EA" w:rsidRPr="00E962CB" w:rsidRDefault="00E214EA">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40E48C08" w14:textId="77777777" w:rsidR="00E214EA" w:rsidRPr="00E962CB" w:rsidRDefault="00E214EA">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58241" behindDoc="0" locked="0" layoutInCell="1" allowOverlap="1" wp14:anchorId="7379A081" wp14:editId="1C0F6423">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ADCEDD8" w14:textId="77777777" w:rsidR="00E214EA" w:rsidRPr="00E962CB" w:rsidRDefault="00E214EA">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289D3044" w14:textId="77777777" w:rsidR="00E214EA" w:rsidRPr="00E962CB" w:rsidRDefault="00E214EA">
            <w:pPr>
              <w:rPr>
                <w:rFonts w:ascii="Arial Nova Light" w:hAnsi="Arial Nova Light" w:cstheme="minorHAnsi"/>
                <w:b/>
                <w:sz w:val="12"/>
              </w:rPr>
            </w:pPr>
          </w:p>
          <w:p w14:paraId="31516E68" w14:textId="77777777" w:rsidR="00E214EA" w:rsidRPr="00E962CB" w:rsidRDefault="00E214EA">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58242" behindDoc="0" locked="0" layoutInCell="1" allowOverlap="1" wp14:anchorId="15815315" wp14:editId="1D5D013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1C054D1F" w14:textId="77777777" w:rsidR="00E214EA" w:rsidRPr="00E962CB" w:rsidRDefault="00E214EA">
            <w:pPr>
              <w:rPr>
                <w:rFonts w:ascii="Arial Nova Light" w:hAnsi="Arial Nova Light"/>
              </w:rPr>
            </w:pPr>
            <w:r w:rsidRPr="00E962CB">
              <w:rPr>
                <w:rFonts w:ascii="Arial Nova Light" w:hAnsi="Arial Nova Light" w:cstheme="minorHAnsi"/>
                <w:b/>
                <w:sz w:val="12"/>
              </w:rPr>
              <w:t xml:space="preserve">          Success Criteria 2</w:t>
            </w:r>
          </w:p>
        </w:tc>
        <w:tc>
          <w:tcPr>
            <w:tcW w:w="2122" w:type="dxa"/>
          </w:tcPr>
          <w:p w14:paraId="126C60BA"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62C77777"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193EFD67"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208C24D9"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3B6E56CC"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304B245" w14:textId="77777777" w:rsidR="00E214EA" w:rsidRPr="00E962CB" w:rsidRDefault="00E214EA">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3637B298"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11CB4D89"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2033" w:type="dxa"/>
          </w:tcPr>
          <w:p w14:paraId="3F6A2BDB"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6721350A"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7FFCC195"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1E9B6220"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4A1015C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662151C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274C411A"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87" w:type="dxa"/>
          </w:tcPr>
          <w:p w14:paraId="336A4030"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0E2D3EB1"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78CACA30"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16BB94F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354F89FF"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476DDE8B"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122" w:type="dxa"/>
          </w:tcPr>
          <w:p w14:paraId="5CFF4B58"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48FA486F"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44B99F85"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202978F3"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7211CEA0"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3030D3DA"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5C3C1242"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0795536F"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27" w:type="dxa"/>
          </w:tcPr>
          <w:p w14:paraId="06AE7A8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6EA05A06"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18AA7A1D"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5F1B6D98"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3A484FDD"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032C9D7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61A293D5"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350E40E7" w14:textId="77777777" w:rsidR="00E214EA" w:rsidRPr="00E962CB" w:rsidRDefault="00E214EA">
            <w:pPr>
              <w:jc w:val="center"/>
              <w:rPr>
                <w:rFonts w:ascii="Arial Nova Light" w:hAnsi="Arial Nova Light"/>
              </w:rPr>
            </w:pPr>
          </w:p>
        </w:tc>
        <w:tc>
          <w:tcPr>
            <w:tcW w:w="1902" w:type="dxa"/>
          </w:tcPr>
          <w:p w14:paraId="7EDCA552"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71BF3EF6"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50DF4D17"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219D5096"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2B294D2E" w14:textId="77777777" w:rsidR="00E214EA" w:rsidRPr="00E962CB" w:rsidRDefault="00E214EA">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6A82AA83" w14:textId="77777777" w:rsidR="00E214EA" w:rsidRPr="00E962CB" w:rsidRDefault="00E214EA">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366007" w:rsidRPr="00E962CB" w14:paraId="1BF73C87" w14:textId="77777777" w:rsidTr="00F25D44">
        <w:trPr>
          <w:cantSplit/>
          <w:trHeight w:val="432"/>
        </w:trPr>
        <w:tc>
          <w:tcPr>
            <w:tcW w:w="498" w:type="dxa"/>
            <w:vMerge w:val="restart"/>
            <w:textDirection w:val="btLr"/>
          </w:tcPr>
          <w:p w14:paraId="3750CA9B" w14:textId="77777777" w:rsidR="00366007" w:rsidRPr="00E962CB" w:rsidRDefault="00366007">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31797613" w14:textId="77777777" w:rsidR="00366007" w:rsidRPr="00E962CB" w:rsidRDefault="00366007">
            <w:pPr>
              <w:jc w:val="center"/>
              <w:rPr>
                <w:rFonts w:ascii="Arial Nova Light" w:hAnsi="Arial Nova Light"/>
              </w:rPr>
            </w:pPr>
            <w:r w:rsidRPr="00E962CB">
              <w:rPr>
                <w:rFonts w:ascii="Arial Nova Light" w:hAnsi="Arial Nova Light" w:cstheme="minorHAnsi"/>
                <w:i/>
                <w:noProof/>
              </w:rPr>
              <w:drawing>
                <wp:inline distT="0" distB="0" distL="0" distR="0" wp14:anchorId="1404FB8B" wp14:editId="1E32C56F">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1BB3819C" w14:textId="77777777" w:rsidR="00366007" w:rsidRPr="00E962CB" w:rsidRDefault="00366007">
            <w:pPr>
              <w:rPr>
                <w:rFonts w:ascii="Arial Nova Light" w:hAnsi="Arial Nova Light"/>
                <w:sz w:val="16"/>
                <w:szCs w:val="16"/>
              </w:rPr>
            </w:pPr>
          </w:p>
        </w:tc>
        <w:tc>
          <w:tcPr>
            <w:tcW w:w="12093" w:type="dxa"/>
            <w:gridSpan w:val="6"/>
            <w:vMerge w:val="restart"/>
            <w:vAlign w:val="center"/>
          </w:tcPr>
          <w:p w14:paraId="424CEB9A" w14:textId="479C9005" w:rsidR="00366007" w:rsidRPr="00E962CB" w:rsidRDefault="00366007" w:rsidP="00F25D44">
            <w:pPr>
              <w:jc w:val="center"/>
              <w:rPr>
                <w:rFonts w:ascii="Arial Nova Light" w:hAnsi="Arial Nova Light"/>
                <w:sz w:val="16"/>
                <w:szCs w:val="16"/>
              </w:rPr>
            </w:pPr>
            <w:r>
              <w:rPr>
                <w:rFonts w:ascii="Arial Nova Light" w:hAnsi="Arial Nova Light"/>
                <w:sz w:val="16"/>
                <w:szCs w:val="16"/>
              </w:rPr>
              <w:t>Spring</w:t>
            </w:r>
            <w:r w:rsidR="0078336E">
              <w:rPr>
                <w:rFonts w:ascii="Arial Nova Light" w:hAnsi="Arial Nova Light"/>
                <w:sz w:val="16"/>
                <w:szCs w:val="16"/>
              </w:rPr>
              <w:t xml:space="preserve"> Break- No </w:t>
            </w:r>
            <w:r w:rsidR="002A48DC">
              <w:rPr>
                <w:rFonts w:ascii="Arial Nova Light" w:hAnsi="Arial Nova Light"/>
                <w:sz w:val="16"/>
                <w:szCs w:val="16"/>
              </w:rPr>
              <w:t>School</w:t>
            </w:r>
          </w:p>
        </w:tc>
      </w:tr>
      <w:tr w:rsidR="00366007" w:rsidRPr="00E962CB" w14:paraId="2F92A7C2" w14:textId="77777777">
        <w:trPr>
          <w:cantSplit/>
          <w:trHeight w:val="432"/>
        </w:trPr>
        <w:tc>
          <w:tcPr>
            <w:tcW w:w="498" w:type="dxa"/>
            <w:vMerge/>
            <w:textDirection w:val="btLr"/>
          </w:tcPr>
          <w:p w14:paraId="76D9C8C1" w14:textId="77777777" w:rsidR="00366007" w:rsidRPr="00E962CB" w:rsidRDefault="00366007">
            <w:pPr>
              <w:ind w:left="113" w:right="113"/>
              <w:jc w:val="center"/>
              <w:rPr>
                <w:rFonts w:ascii="Arial Nova Light" w:hAnsi="Arial Nova Light"/>
              </w:rPr>
            </w:pPr>
          </w:p>
        </w:tc>
        <w:tc>
          <w:tcPr>
            <w:tcW w:w="427" w:type="dxa"/>
            <w:tcBorders>
              <w:top w:val="nil"/>
              <w:bottom w:val="nil"/>
              <w:right w:val="nil"/>
            </w:tcBorders>
            <w:vAlign w:val="center"/>
          </w:tcPr>
          <w:p w14:paraId="1BF7796B" w14:textId="77777777" w:rsidR="00366007" w:rsidRPr="00E962CB" w:rsidRDefault="00366007">
            <w:pPr>
              <w:jc w:val="center"/>
              <w:rPr>
                <w:rFonts w:ascii="Arial Nova Light" w:hAnsi="Arial Nova Light"/>
              </w:rPr>
            </w:pPr>
            <w:r w:rsidRPr="00E962CB">
              <w:rPr>
                <w:rFonts w:ascii="Arial Nova Light" w:hAnsi="Arial Nova Light" w:cstheme="minorHAnsi"/>
                <w:b/>
                <w:noProof/>
              </w:rPr>
              <w:drawing>
                <wp:inline distT="0" distB="0" distL="0" distR="0" wp14:anchorId="1CCD072C" wp14:editId="0098E048">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98" w:type="dxa"/>
            <w:tcBorders>
              <w:top w:val="nil"/>
              <w:left w:val="nil"/>
              <w:bottom w:val="nil"/>
            </w:tcBorders>
          </w:tcPr>
          <w:p w14:paraId="7FF9C786" w14:textId="77777777" w:rsidR="00366007" w:rsidRPr="00E962CB" w:rsidRDefault="00366007">
            <w:pPr>
              <w:rPr>
                <w:rFonts w:ascii="Arial Nova Light" w:hAnsi="Arial Nova Light"/>
                <w:sz w:val="16"/>
                <w:szCs w:val="16"/>
              </w:rPr>
            </w:pPr>
          </w:p>
        </w:tc>
        <w:tc>
          <w:tcPr>
            <w:tcW w:w="12093" w:type="dxa"/>
            <w:gridSpan w:val="6"/>
            <w:vMerge/>
          </w:tcPr>
          <w:p w14:paraId="77CA8664" w14:textId="77777777" w:rsidR="00366007" w:rsidRPr="00E962CB" w:rsidRDefault="00366007">
            <w:pPr>
              <w:rPr>
                <w:rFonts w:ascii="Arial Nova Light" w:hAnsi="Arial Nova Light"/>
                <w:sz w:val="16"/>
                <w:szCs w:val="16"/>
              </w:rPr>
            </w:pPr>
          </w:p>
        </w:tc>
      </w:tr>
      <w:tr w:rsidR="00E214EA" w:rsidRPr="00E962CB" w14:paraId="28CAD07F" w14:textId="77777777">
        <w:trPr>
          <w:cantSplit/>
          <w:trHeight w:val="432"/>
        </w:trPr>
        <w:tc>
          <w:tcPr>
            <w:tcW w:w="498" w:type="dxa"/>
            <w:vMerge w:val="restart"/>
            <w:textDirection w:val="btLr"/>
          </w:tcPr>
          <w:p w14:paraId="283A9A04" w14:textId="77777777" w:rsidR="00E214EA" w:rsidRPr="00E962CB" w:rsidRDefault="00E214EA">
            <w:pPr>
              <w:ind w:left="113" w:right="113"/>
              <w:jc w:val="center"/>
              <w:rPr>
                <w:rFonts w:ascii="Arial Nova Light" w:hAnsi="Arial Nova Light"/>
              </w:rPr>
            </w:pPr>
            <w:r w:rsidRPr="00E962CB">
              <w:rPr>
                <w:rFonts w:ascii="Arial Nova Light" w:hAnsi="Arial Nova Light"/>
              </w:rPr>
              <w:t>Tuesday</w:t>
            </w:r>
          </w:p>
        </w:tc>
        <w:tc>
          <w:tcPr>
            <w:tcW w:w="427" w:type="dxa"/>
            <w:tcBorders>
              <w:bottom w:val="nil"/>
              <w:right w:val="nil"/>
            </w:tcBorders>
            <w:vAlign w:val="center"/>
          </w:tcPr>
          <w:p w14:paraId="6B334B71" w14:textId="77777777" w:rsidR="00E214EA" w:rsidRPr="00E962CB" w:rsidRDefault="00E214EA">
            <w:pPr>
              <w:jc w:val="center"/>
              <w:rPr>
                <w:rFonts w:ascii="Arial Nova Light" w:hAnsi="Arial Nova Light"/>
              </w:rPr>
            </w:pPr>
            <w:r w:rsidRPr="00E962CB">
              <w:rPr>
                <w:rFonts w:ascii="Arial Nova Light" w:hAnsi="Arial Nova Light" w:cstheme="minorHAnsi"/>
                <w:i/>
                <w:noProof/>
              </w:rPr>
              <w:drawing>
                <wp:inline distT="0" distB="0" distL="0" distR="0" wp14:anchorId="03E0CD9A" wp14:editId="623C3D33">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29E20C89" w14:textId="1D6C26E1" w:rsidR="00E214EA" w:rsidRPr="00E962CB" w:rsidRDefault="005B3088">
            <w:pPr>
              <w:rPr>
                <w:rFonts w:ascii="Arial Nova Light" w:hAnsi="Arial Nova Light"/>
                <w:sz w:val="16"/>
                <w:szCs w:val="16"/>
              </w:rPr>
            </w:pPr>
            <w:r>
              <w:rPr>
                <w:rFonts w:ascii="Arial Nova Light" w:hAnsi="Arial Nova Light"/>
                <w:sz w:val="16"/>
                <w:szCs w:val="16"/>
              </w:rPr>
              <w:t xml:space="preserve">I am learning about </w:t>
            </w:r>
            <w:r w:rsidR="0037330C">
              <w:rPr>
                <w:rFonts w:ascii="Arial Nova Light" w:hAnsi="Arial Nova Light"/>
                <w:sz w:val="16"/>
                <w:szCs w:val="16"/>
              </w:rPr>
              <w:t xml:space="preserve">seminal documents related to the Civil War. </w:t>
            </w:r>
          </w:p>
        </w:tc>
        <w:tc>
          <w:tcPr>
            <w:tcW w:w="2122" w:type="dxa"/>
            <w:vMerge w:val="restart"/>
          </w:tcPr>
          <w:p w14:paraId="2FBFA22D" w14:textId="6D5BECB7" w:rsidR="00E214EA" w:rsidRDefault="00FF4FC2">
            <w:pPr>
              <w:rPr>
                <w:rFonts w:ascii="Arial Nova Light" w:hAnsi="Arial Nova Light"/>
                <w:sz w:val="16"/>
                <w:szCs w:val="16"/>
              </w:rPr>
            </w:pPr>
            <w:r>
              <w:rPr>
                <w:rFonts w:ascii="Arial Nova Light" w:hAnsi="Arial Nova Light"/>
                <w:sz w:val="16"/>
                <w:szCs w:val="16"/>
              </w:rPr>
              <w:t xml:space="preserve">Quick Write: One simple way to analyze a piece of writing is to use the ICE Method—introduce a </w:t>
            </w:r>
            <w:r>
              <w:rPr>
                <w:rFonts w:ascii="Arial Nova Light" w:hAnsi="Arial Nova Light"/>
                <w:sz w:val="16"/>
                <w:szCs w:val="16"/>
              </w:rPr>
              <w:lastRenderedPageBreak/>
              <w:t xml:space="preserve">quote, cite it (present the quote itself), and explain it. </w:t>
            </w:r>
            <w:r w:rsidR="00E722B4">
              <w:rPr>
                <w:rFonts w:ascii="Arial Nova Light" w:hAnsi="Arial Nova Light"/>
                <w:sz w:val="16"/>
                <w:szCs w:val="16"/>
              </w:rPr>
              <w:t>A</w:t>
            </w:r>
            <w:r w:rsidR="008432F1">
              <w:rPr>
                <w:rFonts w:ascii="Arial Nova Light" w:hAnsi="Arial Nova Light"/>
                <w:sz w:val="16"/>
                <w:szCs w:val="16"/>
              </w:rPr>
              <w:t xml:space="preserve">nalyze </w:t>
            </w:r>
            <w:r w:rsidR="00D9417E">
              <w:rPr>
                <w:rFonts w:ascii="Arial Nova Light" w:hAnsi="Arial Nova Light"/>
                <w:sz w:val="16"/>
                <w:szCs w:val="16"/>
              </w:rPr>
              <w:t>how structure and diction contribute to meaning</w:t>
            </w:r>
            <w:r w:rsidR="003E34A1">
              <w:rPr>
                <w:rFonts w:ascii="Arial Nova Light" w:hAnsi="Arial Nova Light"/>
                <w:sz w:val="16"/>
                <w:szCs w:val="16"/>
              </w:rPr>
              <w:t xml:space="preserve"> in the following quote.</w:t>
            </w:r>
          </w:p>
          <w:p w14:paraId="1FE3DE1E" w14:textId="45520ED5" w:rsidR="00BB73E8" w:rsidRPr="00BB73E8" w:rsidRDefault="00BB73E8" w:rsidP="00BB73E8">
            <w:pPr>
              <w:rPr>
                <w:rFonts w:ascii="Arial Nova Light" w:hAnsi="Arial Nova Light"/>
                <w:sz w:val="10"/>
                <w:szCs w:val="10"/>
              </w:rPr>
            </w:pPr>
            <w:proofErr w:type="gramStart"/>
            <w:r w:rsidRPr="009025E0">
              <w:rPr>
                <w:rFonts w:ascii="Arial Nova Light" w:hAnsi="Arial Nova Light"/>
                <w:sz w:val="10"/>
                <w:szCs w:val="10"/>
              </w:rPr>
              <w:t>”</w:t>
            </w:r>
            <w:r w:rsidRPr="00BB73E8">
              <w:rPr>
                <w:rFonts w:ascii="Arial Nova Light" w:hAnsi="Arial Nova Light"/>
                <w:sz w:val="10"/>
                <w:szCs w:val="10"/>
              </w:rPr>
              <w:t>I</w:t>
            </w:r>
            <w:proofErr w:type="gramEnd"/>
            <w:r w:rsidRPr="00BB73E8">
              <w:rPr>
                <w:rFonts w:ascii="Arial Nova Light" w:hAnsi="Arial Nova Light"/>
                <w:sz w:val="10"/>
                <w:szCs w:val="10"/>
              </w:rPr>
              <w:t xml:space="preserve"> am as strong as any man that is now. </w:t>
            </w:r>
          </w:p>
          <w:p w14:paraId="03CCED95" w14:textId="77777777" w:rsidR="00BB73E8" w:rsidRPr="00BB73E8" w:rsidRDefault="00BB73E8" w:rsidP="00BB73E8">
            <w:pPr>
              <w:rPr>
                <w:rFonts w:ascii="Arial Nova Light" w:hAnsi="Arial Nova Light"/>
                <w:sz w:val="10"/>
                <w:szCs w:val="10"/>
              </w:rPr>
            </w:pPr>
          </w:p>
          <w:p w14:paraId="67C327F2" w14:textId="3F2490F7" w:rsidR="00BB73E8" w:rsidRPr="00BB73E8" w:rsidRDefault="00BB73E8" w:rsidP="00BB73E8">
            <w:pPr>
              <w:rPr>
                <w:rFonts w:ascii="Arial Nova Light" w:hAnsi="Arial Nova Light"/>
                <w:sz w:val="10"/>
                <w:szCs w:val="10"/>
              </w:rPr>
            </w:pPr>
            <w:r w:rsidRPr="00BB73E8">
              <w:rPr>
                <w:rFonts w:ascii="Arial Nova Light" w:hAnsi="Arial Nova Light"/>
                <w:sz w:val="10"/>
                <w:szCs w:val="10"/>
              </w:rPr>
              <w:t xml:space="preserve">As for intellect, all I can say is, if women have a pint and man a quart - why can’t she have her little pint full? </w:t>
            </w:r>
          </w:p>
          <w:p w14:paraId="44E05F4E" w14:textId="77777777" w:rsidR="00BB73E8" w:rsidRPr="00BB73E8" w:rsidRDefault="00BB73E8" w:rsidP="00BB73E8">
            <w:pPr>
              <w:rPr>
                <w:rFonts w:ascii="Arial Nova Light" w:hAnsi="Arial Nova Light"/>
                <w:sz w:val="10"/>
                <w:szCs w:val="10"/>
              </w:rPr>
            </w:pPr>
          </w:p>
          <w:p w14:paraId="6007BF8E" w14:textId="14E224E1" w:rsidR="00BB73E8" w:rsidRPr="00E962CB" w:rsidRDefault="00BB73E8" w:rsidP="009025E0">
            <w:pPr>
              <w:rPr>
                <w:rFonts w:ascii="Arial Nova Light" w:hAnsi="Arial Nova Light"/>
                <w:sz w:val="16"/>
                <w:szCs w:val="16"/>
              </w:rPr>
            </w:pPr>
            <w:r w:rsidRPr="00BB73E8">
              <w:rPr>
                <w:rFonts w:ascii="Arial Nova Light" w:hAnsi="Arial Nova Light"/>
                <w:sz w:val="10"/>
                <w:szCs w:val="10"/>
              </w:rPr>
              <w:t xml:space="preserve">You need not be afraid to give us our rights for fear we will take too much, for we </w:t>
            </w:r>
            <w:proofErr w:type="spellStart"/>
            <w:proofErr w:type="gramStart"/>
            <w:r w:rsidRPr="00BB73E8">
              <w:rPr>
                <w:rFonts w:ascii="Arial Nova Light" w:hAnsi="Arial Nova Light"/>
                <w:sz w:val="10"/>
                <w:szCs w:val="10"/>
              </w:rPr>
              <w:t>cant</w:t>
            </w:r>
            <w:proofErr w:type="spellEnd"/>
            <w:proofErr w:type="gramEnd"/>
            <w:r w:rsidRPr="00BB73E8">
              <w:rPr>
                <w:rFonts w:ascii="Arial Nova Light" w:hAnsi="Arial Nova Light"/>
                <w:sz w:val="10"/>
                <w:szCs w:val="10"/>
              </w:rPr>
              <w:t xml:space="preserve"> take more than our </w:t>
            </w:r>
            <w:proofErr w:type="spellStart"/>
            <w:r w:rsidRPr="00BB73E8">
              <w:rPr>
                <w:rFonts w:ascii="Arial Nova Light" w:hAnsi="Arial Nova Light"/>
                <w:sz w:val="10"/>
                <w:szCs w:val="10"/>
              </w:rPr>
              <w:t>pint’ll</w:t>
            </w:r>
            <w:proofErr w:type="spellEnd"/>
            <w:r w:rsidRPr="00BB73E8">
              <w:rPr>
                <w:rFonts w:ascii="Arial Nova Light" w:hAnsi="Arial Nova Light"/>
                <w:sz w:val="10"/>
                <w:szCs w:val="10"/>
              </w:rPr>
              <w:t xml:space="preserve"> hold. </w:t>
            </w:r>
            <w:proofErr w:type="gramStart"/>
            <w:r w:rsidR="00CF3B22" w:rsidRPr="009025E0">
              <w:rPr>
                <w:rFonts w:ascii="Arial Nova Light" w:hAnsi="Arial Nova Light"/>
                <w:sz w:val="10"/>
                <w:szCs w:val="10"/>
              </w:rPr>
              <w:t>“ –</w:t>
            </w:r>
            <w:proofErr w:type="gramEnd"/>
            <w:r w:rsidR="00CF3B22" w:rsidRPr="009025E0">
              <w:rPr>
                <w:rFonts w:ascii="Arial Nova Light" w:hAnsi="Arial Nova Light"/>
                <w:sz w:val="10"/>
                <w:szCs w:val="10"/>
              </w:rPr>
              <w:t xml:space="preserve"> Sojourner Truth, “</w:t>
            </w:r>
            <w:proofErr w:type="spellStart"/>
            <w:r w:rsidR="00CF3B22" w:rsidRPr="009025E0">
              <w:rPr>
                <w:rFonts w:ascii="Arial Nova Light" w:hAnsi="Arial Nova Light"/>
                <w:sz w:val="10"/>
                <w:szCs w:val="10"/>
              </w:rPr>
              <w:t>Ain’t</w:t>
            </w:r>
            <w:proofErr w:type="spellEnd"/>
            <w:r w:rsidR="00CF3B22" w:rsidRPr="009025E0">
              <w:rPr>
                <w:rFonts w:ascii="Arial Nova Light" w:hAnsi="Arial Nova Light"/>
                <w:sz w:val="10"/>
                <w:szCs w:val="10"/>
              </w:rPr>
              <w:t xml:space="preserve"> I a Woman?” </w:t>
            </w:r>
            <w:r w:rsidR="009025E0" w:rsidRPr="009025E0">
              <w:rPr>
                <w:rFonts w:ascii="Arial Nova Light" w:hAnsi="Arial Nova Light"/>
                <w:sz w:val="10"/>
                <w:szCs w:val="10"/>
              </w:rPr>
              <w:t>(1851)</w:t>
            </w:r>
          </w:p>
        </w:tc>
        <w:tc>
          <w:tcPr>
            <w:tcW w:w="2033" w:type="dxa"/>
            <w:vMerge w:val="restart"/>
          </w:tcPr>
          <w:p w14:paraId="244C97FC" w14:textId="79D9E0AC" w:rsidR="00E214EA" w:rsidRPr="00E962CB" w:rsidRDefault="00047B78">
            <w:pPr>
              <w:rPr>
                <w:rFonts w:ascii="Arial Nova Light" w:hAnsi="Arial Nova Light"/>
                <w:sz w:val="16"/>
                <w:szCs w:val="16"/>
              </w:rPr>
            </w:pPr>
            <w:r>
              <w:rPr>
                <w:rFonts w:ascii="Arial Nova Light" w:hAnsi="Arial Nova Light"/>
                <w:sz w:val="16"/>
                <w:szCs w:val="16"/>
              </w:rPr>
              <w:lastRenderedPageBreak/>
              <w:t>Worked Example: Analy</w:t>
            </w:r>
            <w:r w:rsidR="00303A50">
              <w:rPr>
                <w:rFonts w:ascii="Arial Nova Light" w:hAnsi="Arial Nova Light"/>
                <w:sz w:val="16"/>
                <w:szCs w:val="16"/>
              </w:rPr>
              <w:t>zing Structure and Diction</w:t>
            </w:r>
          </w:p>
        </w:tc>
        <w:tc>
          <w:tcPr>
            <w:tcW w:w="1987" w:type="dxa"/>
            <w:vMerge w:val="restart"/>
          </w:tcPr>
          <w:p w14:paraId="296F5984" w14:textId="126DCF9D" w:rsidR="00E214EA" w:rsidRPr="00E962CB" w:rsidRDefault="00303A50">
            <w:pPr>
              <w:rPr>
                <w:rFonts w:ascii="Arial Nova Light" w:hAnsi="Arial Nova Light"/>
                <w:sz w:val="16"/>
                <w:szCs w:val="16"/>
              </w:rPr>
            </w:pPr>
            <w:r>
              <w:rPr>
                <w:rFonts w:ascii="Arial Nova Light" w:hAnsi="Arial Nova Light"/>
                <w:sz w:val="16"/>
                <w:szCs w:val="16"/>
              </w:rPr>
              <w:t>n/a</w:t>
            </w:r>
          </w:p>
        </w:tc>
        <w:tc>
          <w:tcPr>
            <w:tcW w:w="2122" w:type="dxa"/>
            <w:vMerge w:val="restart"/>
          </w:tcPr>
          <w:p w14:paraId="2FC9F4EC" w14:textId="073B1825" w:rsidR="00E214EA" w:rsidRPr="00E962CB" w:rsidRDefault="00303A50">
            <w:pPr>
              <w:rPr>
                <w:rFonts w:ascii="Arial Nova Light" w:hAnsi="Arial Nova Light"/>
                <w:sz w:val="16"/>
                <w:szCs w:val="16"/>
              </w:rPr>
            </w:pPr>
            <w:r>
              <w:rPr>
                <w:rFonts w:ascii="Arial Nova Light" w:hAnsi="Arial Nova Light"/>
                <w:sz w:val="16"/>
                <w:szCs w:val="16"/>
              </w:rPr>
              <w:t>n/a</w:t>
            </w:r>
          </w:p>
        </w:tc>
        <w:tc>
          <w:tcPr>
            <w:tcW w:w="1927" w:type="dxa"/>
            <w:vMerge w:val="restart"/>
          </w:tcPr>
          <w:p w14:paraId="7990558D" w14:textId="77777777" w:rsidR="00E214EA" w:rsidRDefault="002A48DC">
            <w:pPr>
              <w:rPr>
                <w:rFonts w:ascii="Arial Nova Light" w:hAnsi="Arial Nova Light"/>
                <w:sz w:val="16"/>
                <w:szCs w:val="16"/>
              </w:rPr>
            </w:pPr>
            <w:r>
              <w:rPr>
                <w:rFonts w:ascii="Arial Nova Light" w:hAnsi="Arial Nova Light"/>
                <w:sz w:val="16"/>
                <w:szCs w:val="16"/>
              </w:rPr>
              <w:t xml:space="preserve">Canvas Assignment: Complete Cornell Notes on </w:t>
            </w:r>
            <w:r w:rsidR="004B2250">
              <w:rPr>
                <w:rFonts w:ascii="Arial Nova Light" w:hAnsi="Arial Nova Light"/>
                <w:sz w:val="16"/>
                <w:szCs w:val="16"/>
              </w:rPr>
              <w:t xml:space="preserve">the Civil War. </w:t>
            </w:r>
            <w:r w:rsidR="00161901">
              <w:rPr>
                <w:rFonts w:ascii="Arial Nova Light" w:hAnsi="Arial Nova Light"/>
                <w:sz w:val="16"/>
                <w:szCs w:val="16"/>
              </w:rPr>
              <w:t>Submit assignment on Canvas</w:t>
            </w:r>
            <w:r w:rsidR="00B23B77">
              <w:rPr>
                <w:rFonts w:ascii="Arial Nova Light" w:hAnsi="Arial Nova Light"/>
                <w:sz w:val="16"/>
                <w:szCs w:val="16"/>
              </w:rPr>
              <w:t xml:space="preserve"> </w:t>
            </w:r>
            <w:r w:rsidR="00B23B77">
              <w:rPr>
                <w:rFonts w:ascii="Arial Nova Light" w:hAnsi="Arial Nova Light"/>
                <w:sz w:val="16"/>
                <w:szCs w:val="16"/>
              </w:rPr>
              <w:lastRenderedPageBreak/>
              <w:t>by 2:30PM.</w:t>
            </w:r>
          </w:p>
          <w:p w14:paraId="73DE9CF2" w14:textId="77777777" w:rsidR="00AE25ED" w:rsidRDefault="00AE25ED">
            <w:pPr>
              <w:rPr>
                <w:rFonts w:ascii="Arial Nova Light" w:hAnsi="Arial Nova Light"/>
                <w:sz w:val="16"/>
                <w:szCs w:val="16"/>
              </w:rPr>
            </w:pPr>
          </w:p>
          <w:p w14:paraId="71C5BEA6" w14:textId="4356126F" w:rsidR="00AE25ED" w:rsidRPr="00E962CB" w:rsidRDefault="00AE25ED">
            <w:pPr>
              <w:rPr>
                <w:rFonts w:ascii="Arial Nova Light" w:hAnsi="Arial Nova Light"/>
                <w:sz w:val="16"/>
                <w:szCs w:val="16"/>
              </w:rPr>
            </w:pPr>
            <w:r>
              <w:rPr>
                <w:rFonts w:ascii="Arial Nova Light" w:hAnsi="Arial Nova Light"/>
                <w:sz w:val="16"/>
                <w:szCs w:val="16"/>
              </w:rPr>
              <w:t>Canvas Assignment: If you finish, read</w:t>
            </w:r>
            <w:r w:rsidR="004F3D14">
              <w:rPr>
                <w:rFonts w:ascii="Arial Nova Light" w:hAnsi="Arial Nova Light"/>
                <w:sz w:val="16"/>
                <w:szCs w:val="16"/>
              </w:rPr>
              <w:t xml:space="preserve"> </w:t>
            </w:r>
            <w:r w:rsidR="00F34590">
              <w:rPr>
                <w:rFonts w:ascii="Arial Nova Light" w:hAnsi="Arial Nova Light"/>
                <w:sz w:val="16"/>
                <w:szCs w:val="16"/>
              </w:rPr>
              <w:t xml:space="preserve">and watch </w:t>
            </w:r>
            <w:r w:rsidR="009D186E">
              <w:rPr>
                <w:rFonts w:ascii="Arial Nova Light" w:hAnsi="Arial Nova Light"/>
                <w:sz w:val="16"/>
                <w:szCs w:val="16"/>
              </w:rPr>
              <w:t xml:space="preserve">the video on Abraham Lincoln and the Civil War. Complete the notes and upload to Canvas. </w:t>
            </w:r>
            <w:r w:rsidR="004F3D14">
              <w:rPr>
                <w:rFonts w:ascii="Arial Nova Light" w:hAnsi="Arial Nova Light"/>
                <w:sz w:val="16"/>
                <w:szCs w:val="16"/>
              </w:rPr>
              <w:t xml:space="preserve"> </w:t>
            </w:r>
          </w:p>
        </w:tc>
        <w:tc>
          <w:tcPr>
            <w:tcW w:w="1902" w:type="dxa"/>
            <w:vMerge w:val="restart"/>
          </w:tcPr>
          <w:p w14:paraId="4A2FD9FE" w14:textId="32575C59" w:rsidR="00E214EA" w:rsidRPr="00E962CB" w:rsidRDefault="00EF68D0">
            <w:pPr>
              <w:rPr>
                <w:rFonts w:ascii="Arial Nova Light" w:hAnsi="Arial Nova Light"/>
                <w:sz w:val="16"/>
                <w:szCs w:val="16"/>
              </w:rPr>
            </w:pPr>
            <w:r>
              <w:rPr>
                <w:rFonts w:ascii="Arial Nova Light" w:hAnsi="Arial Nova Light"/>
                <w:sz w:val="16"/>
                <w:szCs w:val="16"/>
              </w:rPr>
              <w:lastRenderedPageBreak/>
              <w:t>Discussion</w:t>
            </w:r>
            <w:r w:rsidR="008C5465">
              <w:rPr>
                <w:rFonts w:ascii="Arial Nova Light" w:hAnsi="Arial Nova Light"/>
                <w:sz w:val="16"/>
                <w:szCs w:val="16"/>
              </w:rPr>
              <w:t xml:space="preserve">: </w:t>
            </w:r>
            <w:r w:rsidR="004C1D71">
              <w:rPr>
                <w:rFonts w:ascii="Arial Nova Light" w:hAnsi="Arial Nova Light"/>
                <w:sz w:val="16"/>
                <w:szCs w:val="16"/>
              </w:rPr>
              <w:t xml:space="preserve">Based on the passage in the </w:t>
            </w:r>
            <w:proofErr w:type="gramStart"/>
            <w:r w:rsidR="004C1D71">
              <w:rPr>
                <w:rFonts w:ascii="Arial Nova Light" w:hAnsi="Arial Nova Light"/>
                <w:sz w:val="16"/>
                <w:szCs w:val="16"/>
              </w:rPr>
              <w:t>warm up</w:t>
            </w:r>
            <w:proofErr w:type="gramEnd"/>
            <w:r w:rsidR="004C1D71">
              <w:rPr>
                <w:rFonts w:ascii="Arial Nova Light" w:hAnsi="Arial Nova Light"/>
                <w:sz w:val="16"/>
                <w:szCs w:val="16"/>
              </w:rPr>
              <w:t xml:space="preserve">, what word best describes the tone of </w:t>
            </w:r>
            <w:r w:rsidR="004C1D71">
              <w:rPr>
                <w:rFonts w:ascii="Arial Nova Light" w:hAnsi="Arial Nova Light"/>
                <w:sz w:val="16"/>
                <w:szCs w:val="16"/>
              </w:rPr>
              <w:lastRenderedPageBreak/>
              <w:t>Truth’s speech?</w:t>
            </w:r>
            <w:r w:rsidR="00F11B37">
              <w:rPr>
                <w:rFonts w:ascii="Arial Nova Light" w:hAnsi="Arial Nova Light"/>
                <w:sz w:val="16"/>
                <w:szCs w:val="16"/>
              </w:rPr>
              <w:t xml:space="preserve"> How </w:t>
            </w:r>
            <w:r w:rsidR="00EE5C08">
              <w:rPr>
                <w:rFonts w:ascii="Arial Nova Light" w:hAnsi="Arial Nova Light"/>
                <w:sz w:val="16"/>
                <w:szCs w:val="16"/>
              </w:rPr>
              <w:t>is the tone conveyed in her word choices</w:t>
            </w:r>
            <w:r>
              <w:rPr>
                <w:rFonts w:ascii="Arial Nova Light" w:hAnsi="Arial Nova Light"/>
                <w:sz w:val="16"/>
                <w:szCs w:val="16"/>
              </w:rPr>
              <w:t xml:space="preserve"> and structure?</w:t>
            </w:r>
          </w:p>
        </w:tc>
      </w:tr>
      <w:tr w:rsidR="00E214EA" w:rsidRPr="00E962CB" w14:paraId="45F7BE07" w14:textId="77777777">
        <w:trPr>
          <w:cantSplit/>
          <w:trHeight w:val="432"/>
        </w:trPr>
        <w:tc>
          <w:tcPr>
            <w:tcW w:w="498" w:type="dxa"/>
            <w:vMerge/>
            <w:textDirection w:val="btLr"/>
          </w:tcPr>
          <w:p w14:paraId="07AD6F35" w14:textId="77777777" w:rsidR="00E214EA" w:rsidRPr="00E962CB" w:rsidRDefault="00E214EA">
            <w:pPr>
              <w:ind w:left="113" w:right="113"/>
              <w:jc w:val="center"/>
              <w:rPr>
                <w:rFonts w:ascii="Arial Nova Light" w:hAnsi="Arial Nova Light"/>
              </w:rPr>
            </w:pPr>
          </w:p>
        </w:tc>
        <w:tc>
          <w:tcPr>
            <w:tcW w:w="427" w:type="dxa"/>
            <w:tcBorders>
              <w:top w:val="nil"/>
              <w:bottom w:val="nil"/>
              <w:right w:val="nil"/>
            </w:tcBorders>
            <w:vAlign w:val="center"/>
          </w:tcPr>
          <w:p w14:paraId="238FFA47" w14:textId="77777777" w:rsidR="00E214EA" w:rsidRPr="00E962CB" w:rsidRDefault="00E214EA">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58243" behindDoc="0" locked="0" layoutInCell="1" allowOverlap="1" wp14:anchorId="3C04B1F7" wp14:editId="1B2C228E">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nil"/>
            </w:tcBorders>
          </w:tcPr>
          <w:p w14:paraId="65814E35" w14:textId="3F42B1C3" w:rsidR="00E214EA" w:rsidRPr="00E962CB" w:rsidRDefault="0037330C">
            <w:pPr>
              <w:rPr>
                <w:rFonts w:ascii="Arial Nova Light" w:hAnsi="Arial Nova Light"/>
                <w:sz w:val="16"/>
                <w:szCs w:val="16"/>
              </w:rPr>
            </w:pPr>
            <w:r>
              <w:rPr>
                <w:rFonts w:ascii="Arial Nova Light" w:hAnsi="Arial Nova Light"/>
                <w:sz w:val="16"/>
                <w:szCs w:val="16"/>
              </w:rPr>
              <w:t xml:space="preserve">I can </w:t>
            </w:r>
            <w:r w:rsidR="006A3604">
              <w:rPr>
                <w:rFonts w:ascii="Arial Nova Light" w:hAnsi="Arial Nova Light"/>
                <w:sz w:val="16"/>
                <w:szCs w:val="16"/>
              </w:rPr>
              <w:t>recall significant figures from the Abolitionist Movement and Civil War era and the</w:t>
            </w:r>
            <w:r w:rsidR="00A759AD">
              <w:rPr>
                <w:rFonts w:ascii="Arial Nova Light" w:hAnsi="Arial Nova Light"/>
                <w:sz w:val="16"/>
                <w:szCs w:val="16"/>
              </w:rPr>
              <w:t xml:space="preserve"> essential texts they created. </w:t>
            </w:r>
          </w:p>
        </w:tc>
        <w:tc>
          <w:tcPr>
            <w:tcW w:w="2122" w:type="dxa"/>
            <w:vMerge/>
          </w:tcPr>
          <w:p w14:paraId="2CA22DFB" w14:textId="77777777" w:rsidR="00E214EA" w:rsidRPr="00E962CB" w:rsidRDefault="00E214EA">
            <w:pPr>
              <w:rPr>
                <w:rFonts w:ascii="Arial Nova Light" w:hAnsi="Arial Nova Light"/>
                <w:sz w:val="16"/>
                <w:szCs w:val="16"/>
              </w:rPr>
            </w:pPr>
          </w:p>
        </w:tc>
        <w:tc>
          <w:tcPr>
            <w:tcW w:w="2033" w:type="dxa"/>
            <w:vMerge/>
          </w:tcPr>
          <w:p w14:paraId="64CAD125" w14:textId="77777777" w:rsidR="00E214EA" w:rsidRPr="00E962CB" w:rsidRDefault="00E214EA">
            <w:pPr>
              <w:rPr>
                <w:rFonts w:ascii="Arial Nova Light" w:hAnsi="Arial Nova Light"/>
                <w:sz w:val="16"/>
                <w:szCs w:val="16"/>
              </w:rPr>
            </w:pPr>
          </w:p>
        </w:tc>
        <w:tc>
          <w:tcPr>
            <w:tcW w:w="1987" w:type="dxa"/>
            <w:vMerge/>
          </w:tcPr>
          <w:p w14:paraId="53C665E9" w14:textId="77777777" w:rsidR="00E214EA" w:rsidRPr="00E962CB" w:rsidRDefault="00E214EA">
            <w:pPr>
              <w:rPr>
                <w:rFonts w:ascii="Arial Nova Light" w:hAnsi="Arial Nova Light"/>
                <w:sz w:val="16"/>
                <w:szCs w:val="16"/>
              </w:rPr>
            </w:pPr>
          </w:p>
        </w:tc>
        <w:tc>
          <w:tcPr>
            <w:tcW w:w="2122" w:type="dxa"/>
            <w:vMerge/>
          </w:tcPr>
          <w:p w14:paraId="7D4083F1" w14:textId="77777777" w:rsidR="00E214EA" w:rsidRPr="00E962CB" w:rsidRDefault="00E214EA">
            <w:pPr>
              <w:rPr>
                <w:rFonts w:ascii="Arial Nova Light" w:hAnsi="Arial Nova Light"/>
                <w:sz w:val="16"/>
                <w:szCs w:val="16"/>
              </w:rPr>
            </w:pPr>
          </w:p>
        </w:tc>
        <w:tc>
          <w:tcPr>
            <w:tcW w:w="1927" w:type="dxa"/>
            <w:vMerge/>
          </w:tcPr>
          <w:p w14:paraId="2F12AEC3" w14:textId="77777777" w:rsidR="00E214EA" w:rsidRPr="00E962CB" w:rsidRDefault="00E214EA">
            <w:pPr>
              <w:rPr>
                <w:rFonts w:ascii="Arial Nova Light" w:hAnsi="Arial Nova Light"/>
                <w:sz w:val="16"/>
                <w:szCs w:val="16"/>
              </w:rPr>
            </w:pPr>
          </w:p>
        </w:tc>
        <w:tc>
          <w:tcPr>
            <w:tcW w:w="1902" w:type="dxa"/>
            <w:vMerge/>
          </w:tcPr>
          <w:p w14:paraId="7AC72C34" w14:textId="77777777" w:rsidR="00E214EA" w:rsidRPr="00E962CB" w:rsidRDefault="00E214EA">
            <w:pPr>
              <w:rPr>
                <w:rFonts w:ascii="Arial Nova Light" w:hAnsi="Arial Nova Light"/>
                <w:sz w:val="16"/>
                <w:szCs w:val="16"/>
              </w:rPr>
            </w:pPr>
          </w:p>
        </w:tc>
      </w:tr>
      <w:tr w:rsidR="00E214EA" w:rsidRPr="00E962CB" w14:paraId="5FF242E3" w14:textId="77777777" w:rsidTr="00673002">
        <w:trPr>
          <w:cantSplit/>
          <w:trHeight w:val="908"/>
        </w:trPr>
        <w:tc>
          <w:tcPr>
            <w:tcW w:w="498" w:type="dxa"/>
            <w:vMerge w:val="restart"/>
            <w:textDirection w:val="btLr"/>
          </w:tcPr>
          <w:p w14:paraId="4C41E530" w14:textId="77777777" w:rsidR="00E214EA" w:rsidRPr="00E962CB" w:rsidRDefault="00E214EA">
            <w:pPr>
              <w:ind w:left="113" w:right="113"/>
              <w:jc w:val="center"/>
              <w:rPr>
                <w:rFonts w:ascii="Arial Nova Light" w:hAnsi="Arial Nova Light"/>
              </w:rPr>
            </w:pPr>
            <w:r w:rsidRPr="00E962CB">
              <w:rPr>
                <w:rFonts w:ascii="Arial Nova Light" w:hAnsi="Arial Nova Light"/>
              </w:rPr>
              <w:t>Wednesday</w:t>
            </w:r>
          </w:p>
        </w:tc>
        <w:tc>
          <w:tcPr>
            <w:tcW w:w="427" w:type="dxa"/>
            <w:tcBorders>
              <w:bottom w:val="nil"/>
              <w:right w:val="nil"/>
            </w:tcBorders>
            <w:vAlign w:val="center"/>
          </w:tcPr>
          <w:p w14:paraId="170249B1" w14:textId="77777777" w:rsidR="00E214EA" w:rsidRPr="00E962CB" w:rsidRDefault="00E214EA">
            <w:pPr>
              <w:jc w:val="center"/>
              <w:rPr>
                <w:rFonts w:ascii="Arial Nova Light" w:hAnsi="Arial Nova Light"/>
              </w:rPr>
            </w:pPr>
            <w:r w:rsidRPr="00E962CB">
              <w:rPr>
                <w:rFonts w:ascii="Arial Nova Light" w:hAnsi="Arial Nova Light" w:cstheme="minorHAnsi"/>
                <w:i/>
                <w:noProof/>
              </w:rPr>
              <w:drawing>
                <wp:inline distT="0" distB="0" distL="0" distR="0" wp14:anchorId="0736628D" wp14:editId="4C6F8135">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4DD1CA51" w14:textId="3B1E3D89" w:rsidR="00E214EA" w:rsidRPr="00E962CB" w:rsidRDefault="00A759AD">
            <w:pPr>
              <w:rPr>
                <w:rFonts w:ascii="Arial Nova Light" w:hAnsi="Arial Nova Light"/>
                <w:sz w:val="16"/>
                <w:szCs w:val="16"/>
              </w:rPr>
            </w:pPr>
            <w:r>
              <w:rPr>
                <w:rFonts w:ascii="Arial Nova Light" w:hAnsi="Arial Nova Light"/>
                <w:sz w:val="16"/>
                <w:szCs w:val="16"/>
              </w:rPr>
              <w:t xml:space="preserve">I am analyzing </w:t>
            </w:r>
            <w:r w:rsidR="0056206A">
              <w:rPr>
                <w:rFonts w:ascii="Arial Nova Light" w:hAnsi="Arial Nova Light"/>
                <w:sz w:val="16"/>
                <w:szCs w:val="16"/>
              </w:rPr>
              <w:t xml:space="preserve">Abraham Lincoln’s “Emancipation Proclamation” </w:t>
            </w:r>
          </w:p>
        </w:tc>
        <w:tc>
          <w:tcPr>
            <w:tcW w:w="2122" w:type="dxa"/>
            <w:vMerge w:val="restart"/>
          </w:tcPr>
          <w:p w14:paraId="044B560D" w14:textId="7605EF07" w:rsidR="00E214EA" w:rsidRPr="00E962CB" w:rsidRDefault="009712F3">
            <w:pPr>
              <w:rPr>
                <w:rFonts w:ascii="Arial Nova Light" w:hAnsi="Arial Nova Light"/>
                <w:sz w:val="16"/>
                <w:szCs w:val="16"/>
              </w:rPr>
            </w:pPr>
            <w:r>
              <w:rPr>
                <w:rFonts w:ascii="Arial Nova Light" w:hAnsi="Arial Nova Light"/>
                <w:sz w:val="16"/>
                <w:szCs w:val="16"/>
              </w:rPr>
              <w:t>Silent Reading:</w:t>
            </w:r>
            <w:r w:rsidR="001B6BED">
              <w:rPr>
                <w:rFonts w:ascii="Arial Nova Light" w:hAnsi="Arial Nova Light"/>
                <w:sz w:val="16"/>
                <w:szCs w:val="16"/>
              </w:rPr>
              <w:t xml:space="preserve"> </w:t>
            </w:r>
            <w:r w:rsidR="005D5FD5">
              <w:rPr>
                <w:rFonts w:ascii="Arial Nova Light" w:hAnsi="Arial Nova Light"/>
                <w:sz w:val="16"/>
                <w:szCs w:val="16"/>
              </w:rPr>
              <w:t xml:space="preserve">Quietly, skim Lincoln’s </w:t>
            </w:r>
            <w:r w:rsidR="006A6FF3">
              <w:rPr>
                <w:rFonts w:ascii="Arial Nova Light" w:hAnsi="Arial Nova Light"/>
                <w:sz w:val="16"/>
                <w:szCs w:val="16"/>
              </w:rPr>
              <w:t>“</w:t>
            </w:r>
            <w:r w:rsidR="0027626D">
              <w:rPr>
                <w:rFonts w:ascii="Arial Nova Light" w:hAnsi="Arial Nova Light"/>
                <w:sz w:val="16"/>
                <w:szCs w:val="16"/>
              </w:rPr>
              <w:t>Emancipation Proclamation</w:t>
            </w:r>
            <w:r w:rsidR="006A6FF3">
              <w:rPr>
                <w:rFonts w:ascii="Arial Nova Light" w:hAnsi="Arial Nova Light"/>
                <w:sz w:val="16"/>
                <w:szCs w:val="16"/>
              </w:rPr>
              <w:t>.” Use SPACECAT to set up your notes as you would on a test or quiz on Lincoln’s text.</w:t>
            </w:r>
            <w:r w:rsidR="00CD260E">
              <w:rPr>
                <w:rFonts w:ascii="Arial Nova Light" w:hAnsi="Arial Nova Light"/>
                <w:sz w:val="16"/>
                <w:szCs w:val="16"/>
              </w:rPr>
              <w:t xml:space="preserve"> </w:t>
            </w:r>
          </w:p>
        </w:tc>
        <w:tc>
          <w:tcPr>
            <w:tcW w:w="2033" w:type="dxa"/>
            <w:vMerge w:val="restart"/>
          </w:tcPr>
          <w:p w14:paraId="5930F548" w14:textId="19D7228D" w:rsidR="00E214EA" w:rsidRPr="00E962CB" w:rsidRDefault="005C13D6">
            <w:pPr>
              <w:rPr>
                <w:rFonts w:ascii="Arial Nova Light" w:hAnsi="Arial Nova Light"/>
                <w:sz w:val="16"/>
                <w:szCs w:val="16"/>
              </w:rPr>
            </w:pPr>
            <w:r>
              <w:rPr>
                <w:rFonts w:ascii="Arial Nova Light" w:hAnsi="Arial Nova Light"/>
                <w:sz w:val="16"/>
                <w:szCs w:val="16"/>
              </w:rPr>
              <w:t>Read Aloud: Read Lincoln’s “Emancipation Proclamation”</w:t>
            </w:r>
            <w:r w:rsidR="00BB3966">
              <w:rPr>
                <w:rFonts w:ascii="Arial Nova Light" w:hAnsi="Arial Nova Light"/>
                <w:sz w:val="16"/>
                <w:szCs w:val="16"/>
              </w:rPr>
              <w:t xml:space="preserve"> (in-class)</w:t>
            </w:r>
          </w:p>
        </w:tc>
        <w:tc>
          <w:tcPr>
            <w:tcW w:w="1987" w:type="dxa"/>
            <w:vMerge w:val="restart"/>
          </w:tcPr>
          <w:p w14:paraId="7FE861D7" w14:textId="77777777" w:rsidR="006A6FF3" w:rsidRDefault="006A6FF3" w:rsidP="006A6FF3">
            <w:pPr>
              <w:rPr>
                <w:rFonts w:ascii="Arial Nova Light" w:hAnsi="Arial Nova Light"/>
                <w:sz w:val="16"/>
                <w:szCs w:val="16"/>
              </w:rPr>
            </w:pPr>
            <w:r>
              <w:rPr>
                <w:rFonts w:ascii="Arial Nova Light" w:hAnsi="Arial Nova Light"/>
                <w:sz w:val="16"/>
                <w:szCs w:val="16"/>
              </w:rPr>
              <w:t xml:space="preserve">Probing Questions: </w:t>
            </w:r>
          </w:p>
          <w:p w14:paraId="5363D41C" w14:textId="77777777" w:rsidR="003B72E5"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What’s the central idea of the passage? How do we know?</w:t>
            </w:r>
          </w:p>
          <w:p w14:paraId="40C6D96C" w14:textId="133AD757" w:rsidR="003B72E5"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Who is the speaker of this text?</w:t>
            </w:r>
          </w:p>
          <w:p w14:paraId="62A51171" w14:textId="78B7DDD9" w:rsidR="003B72E5"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What is Lincoln’s purpose for writing the text?</w:t>
            </w:r>
            <w:r w:rsidR="00DA64FC" w:rsidRPr="003B72E5">
              <w:rPr>
                <w:rFonts w:ascii="Arial Nova Light" w:hAnsi="Arial Nova Light"/>
                <w:sz w:val="10"/>
                <w:szCs w:val="10"/>
              </w:rPr>
              <w:t xml:space="preserve"> What does he want his audience to do?</w:t>
            </w:r>
          </w:p>
          <w:p w14:paraId="017F5CD7" w14:textId="72272436" w:rsidR="00FA62CC"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Who is the audience for the speech?</w:t>
            </w:r>
          </w:p>
          <w:p w14:paraId="06D0E2A3" w14:textId="02FEBC02" w:rsidR="00FA62CC"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What’s the context for the speech?</w:t>
            </w:r>
          </w:p>
          <w:p w14:paraId="29E1B99B" w14:textId="59E37A1F" w:rsidR="00FA62CC"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What inspired Lincoln to make the speech when he made it?</w:t>
            </w:r>
          </w:p>
          <w:p w14:paraId="79F9A197" w14:textId="58615AB5" w:rsidR="00FA62CC"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What rhetorical choices does Lincoln make and their impact?</w:t>
            </w:r>
          </w:p>
          <w:p w14:paraId="0539B391" w14:textId="46EFD636" w:rsidR="00FA62CC" w:rsidRPr="003B72E5" w:rsidRDefault="00973AC0" w:rsidP="003B72E5">
            <w:pPr>
              <w:pStyle w:val="ListParagraph"/>
              <w:numPr>
                <w:ilvl w:val="0"/>
                <w:numId w:val="17"/>
              </w:numPr>
              <w:rPr>
                <w:rFonts w:ascii="Arial Nova Light" w:hAnsi="Arial Nova Light"/>
                <w:sz w:val="16"/>
                <w:szCs w:val="16"/>
              </w:rPr>
            </w:pPr>
            <w:r w:rsidRPr="003B72E5">
              <w:rPr>
                <w:rFonts w:ascii="Arial Nova Light" w:hAnsi="Arial Nova Light"/>
                <w:sz w:val="10"/>
                <w:szCs w:val="10"/>
              </w:rPr>
              <w:t>On which appeals does the proclamation most rely?</w:t>
            </w:r>
          </w:p>
          <w:p w14:paraId="20058FE8" w14:textId="77777777" w:rsidR="008069C8" w:rsidRPr="008069C8" w:rsidRDefault="00973AC0" w:rsidP="008069C8">
            <w:pPr>
              <w:pStyle w:val="ListParagraph"/>
              <w:numPr>
                <w:ilvl w:val="0"/>
                <w:numId w:val="17"/>
              </w:numPr>
              <w:rPr>
                <w:rFonts w:ascii="Arial Nova Light" w:hAnsi="Arial Nova Light"/>
                <w:sz w:val="16"/>
                <w:szCs w:val="16"/>
              </w:rPr>
            </w:pPr>
            <w:r w:rsidRPr="003B72E5">
              <w:rPr>
                <w:rFonts w:ascii="Arial Nova Light" w:hAnsi="Arial Nova Light"/>
                <w:sz w:val="10"/>
                <w:szCs w:val="10"/>
              </w:rPr>
              <w:t>What’s the overall tone of the passage?</w:t>
            </w:r>
          </w:p>
          <w:p w14:paraId="463EACB6" w14:textId="34A7AF87" w:rsidR="00AC5651" w:rsidRPr="008069C8" w:rsidRDefault="00AC5651" w:rsidP="008069C8">
            <w:pPr>
              <w:pStyle w:val="ListParagraph"/>
              <w:numPr>
                <w:ilvl w:val="0"/>
                <w:numId w:val="17"/>
              </w:numPr>
              <w:rPr>
                <w:rFonts w:ascii="Arial Nova Light" w:hAnsi="Arial Nova Light"/>
                <w:sz w:val="16"/>
                <w:szCs w:val="16"/>
              </w:rPr>
            </w:pPr>
            <w:r w:rsidRPr="008069C8">
              <w:rPr>
                <w:rFonts w:ascii="Arial Nova Light" w:hAnsi="Arial Nova Light"/>
                <w:sz w:val="10"/>
                <w:szCs w:val="10"/>
              </w:rPr>
              <w:t>What is Lincoln’s perspective? What are the other perspectives held regarding the subject of the speech and who has them?</w:t>
            </w:r>
          </w:p>
        </w:tc>
        <w:tc>
          <w:tcPr>
            <w:tcW w:w="2122" w:type="dxa"/>
            <w:vMerge w:val="restart"/>
          </w:tcPr>
          <w:p w14:paraId="6D74AEFC" w14:textId="7197E8AB" w:rsidR="00E214EA" w:rsidRPr="00E962CB" w:rsidRDefault="00E3176B" w:rsidP="005C13D6">
            <w:pPr>
              <w:rPr>
                <w:rFonts w:ascii="Arial Nova Light" w:hAnsi="Arial Nova Light"/>
                <w:sz w:val="16"/>
                <w:szCs w:val="16"/>
              </w:rPr>
            </w:pPr>
            <w:r>
              <w:rPr>
                <w:rFonts w:ascii="Arial Nova Light" w:hAnsi="Arial Nova Light"/>
                <w:sz w:val="16"/>
                <w:szCs w:val="16"/>
              </w:rPr>
              <w:t xml:space="preserve">Discussion: </w:t>
            </w:r>
            <w:r w:rsidR="001D34E3">
              <w:rPr>
                <w:rFonts w:ascii="Arial Nova Light" w:hAnsi="Arial Nova Light"/>
                <w:sz w:val="16"/>
                <w:szCs w:val="16"/>
              </w:rPr>
              <w:t xml:space="preserve">With a partner, </w:t>
            </w:r>
            <w:r w:rsidR="00E55F5C">
              <w:rPr>
                <w:rFonts w:ascii="Arial Nova Light" w:hAnsi="Arial Nova Light"/>
                <w:sz w:val="16"/>
                <w:szCs w:val="16"/>
              </w:rPr>
              <w:t xml:space="preserve">discuss how the structure and diction of the speech </w:t>
            </w:r>
            <w:r w:rsidR="00E852C4">
              <w:rPr>
                <w:rFonts w:ascii="Arial Nova Light" w:hAnsi="Arial Nova Light"/>
                <w:sz w:val="16"/>
                <w:szCs w:val="16"/>
              </w:rPr>
              <w:t>contribute to its meaning. Record your answer in</w:t>
            </w:r>
            <w:r w:rsidR="003D1F36">
              <w:rPr>
                <w:rFonts w:ascii="Arial Nova Light" w:hAnsi="Arial Nova Light"/>
                <w:sz w:val="16"/>
                <w:szCs w:val="16"/>
              </w:rPr>
              <w:t xml:space="preserve"> the summary section of</w:t>
            </w:r>
            <w:r w:rsidR="00E852C4">
              <w:rPr>
                <w:rFonts w:ascii="Arial Nova Light" w:hAnsi="Arial Nova Light"/>
                <w:sz w:val="16"/>
                <w:szCs w:val="16"/>
              </w:rPr>
              <w:t xml:space="preserve"> your notes.</w:t>
            </w:r>
          </w:p>
        </w:tc>
        <w:tc>
          <w:tcPr>
            <w:tcW w:w="1927" w:type="dxa"/>
            <w:vMerge w:val="restart"/>
          </w:tcPr>
          <w:p w14:paraId="3069F6D4" w14:textId="68B050E3" w:rsidR="00E214EA" w:rsidRPr="00E962CB" w:rsidRDefault="00080EEC" w:rsidP="00C759F3">
            <w:pPr>
              <w:rPr>
                <w:rFonts w:ascii="Arial Nova Light" w:hAnsi="Arial Nova Light"/>
                <w:sz w:val="16"/>
                <w:szCs w:val="16"/>
              </w:rPr>
            </w:pPr>
            <w:r>
              <w:rPr>
                <w:rFonts w:ascii="Arial Nova Light" w:hAnsi="Arial Nova Light"/>
                <w:sz w:val="16"/>
                <w:szCs w:val="16"/>
              </w:rPr>
              <w:t>n/a</w:t>
            </w:r>
          </w:p>
        </w:tc>
        <w:tc>
          <w:tcPr>
            <w:tcW w:w="1902" w:type="dxa"/>
            <w:vMerge w:val="restart"/>
          </w:tcPr>
          <w:p w14:paraId="6C2EF177" w14:textId="0B0F4955" w:rsidR="00E214EA" w:rsidRPr="00087988" w:rsidRDefault="00087988">
            <w:pPr>
              <w:rPr>
                <w:rFonts w:ascii="Arial Nova Light" w:hAnsi="Arial Nova Light"/>
                <w:sz w:val="16"/>
                <w:szCs w:val="16"/>
              </w:rPr>
            </w:pPr>
            <w:r w:rsidRPr="00087988">
              <w:rPr>
                <w:rFonts w:ascii="Arial Nova Light" w:hAnsi="Arial Nova Light"/>
                <w:sz w:val="16"/>
                <w:szCs w:val="16"/>
              </w:rPr>
              <w:t xml:space="preserve">Exit Ticket: How did the exigence—the urgent need or situation—shape the arguments and rhetorical strategies used </w:t>
            </w:r>
            <w:r>
              <w:rPr>
                <w:rFonts w:ascii="Arial Nova Light" w:hAnsi="Arial Nova Light"/>
                <w:sz w:val="16"/>
                <w:szCs w:val="16"/>
              </w:rPr>
              <w:t>in the “Emancipation Proclamation”</w:t>
            </w:r>
            <w:r w:rsidRPr="00087988">
              <w:rPr>
                <w:rFonts w:ascii="Arial Nova Light" w:hAnsi="Arial Nova Light"/>
                <w:sz w:val="16"/>
                <w:szCs w:val="16"/>
              </w:rPr>
              <w:t xml:space="preserve">? Consider how the historical context influenced </w:t>
            </w:r>
            <w:r w:rsidR="00063B62">
              <w:rPr>
                <w:rFonts w:ascii="Arial Nova Light" w:hAnsi="Arial Nova Light"/>
                <w:sz w:val="16"/>
                <w:szCs w:val="16"/>
              </w:rPr>
              <w:t>Lincoln’s</w:t>
            </w:r>
            <w:r w:rsidRPr="00087988">
              <w:rPr>
                <w:rFonts w:ascii="Arial Nova Light" w:hAnsi="Arial Nova Light"/>
                <w:sz w:val="16"/>
                <w:szCs w:val="16"/>
              </w:rPr>
              <w:t xml:space="preserve"> tone, appeals, and call to action.</w:t>
            </w:r>
          </w:p>
        </w:tc>
      </w:tr>
      <w:tr w:rsidR="00E214EA" w:rsidRPr="00E962CB" w14:paraId="7BCA9A92" w14:textId="77777777" w:rsidTr="003B72E5">
        <w:trPr>
          <w:cantSplit/>
          <w:trHeight w:val="80"/>
        </w:trPr>
        <w:tc>
          <w:tcPr>
            <w:tcW w:w="498" w:type="dxa"/>
            <w:vMerge/>
            <w:textDirection w:val="btLr"/>
          </w:tcPr>
          <w:p w14:paraId="6BFCE497" w14:textId="77777777" w:rsidR="00E214EA" w:rsidRPr="00E962CB" w:rsidRDefault="00E214EA">
            <w:pPr>
              <w:ind w:left="113" w:right="113"/>
              <w:jc w:val="center"/>
              <w:rPr>
                <w:rFonts w:ascii="Arial Nova Light" w:hAnsi="Arial Nova Light"/>
              </w:rPr>
            </w:pPr>
          </w:p>
        </w:tc>
        <w:tc>
          <w:tcPr>
            <w:tcW w:w="427" w:type="dxa"/>
            <w:tcBorders>
              <w:top w:val="nil"/>
              <w:bottom w:val="nil"/>
              <w:right w:val="nil"/>
            </w:tcBorders>
            <w:vAlign w:val="center"/>
          </w:tcPr>
          <w:p w14:paraId="5FDA64CC" w14:textId="77777777" w:rsidR="00E214EA" w:rsidRPr="00E962CB" w:rsidRDefault="00E214EA">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58244" behindDoc="0" locked="0" layoutInCell="1" allowOverlap="1" wp14:anchorId="6CBC9AC1" wp14:editId="751B03DA">
                  <wp:simplePos x="0" y="0"/>
                  <wp:positionH relativeFrom="column">
                    <wp:posOffset>19050</wp:posOffset>
                  </wp:positionH>
                  <wp:positionV relativeFrom="paragraph">
                    <wp:posOffset>-508635</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nil"/>
            </w:tcBorders>
          </w:tcPr>
          <w:p w14:paraId="5859CE55" w14:textId="275851F5" w:rsidR="00E214EA" w:rsidRPr="00E962CB" w:rsidRDefault="0056206A">
            <w:pPr>
              <w:rPr>
                <w:rFonts w:ascii="Arial Nova Light" w:hAnsi="Arial Nova Light"/>
                <w:sz w:val="16"/>
                <w:szCs w:val="16"/>
              </w:rPr>
            </w:pPr>
            <w:r>
              <w:rPr>
                <w:rFonts w:ascii="Arial Nova Light" w:hAnsi="Arial Nova Light"/>
                <w:sz w:val="16"/>
                <w:szCs w:val="16"/>
              </w:rPr>
              <w:t xml:space="preserve">I can </w:t>
            </w:r>
            <w:r w:rsidR="00D444C2">
              <w:rPr>
                <w:rFonts w:ascii="Arial Nova Light" w:hAnsi="Arial Nova Light"/>
                <w:sz w:val="16"/>
                <w:szCs w:val="16"/>
              </w:rPr>
              <w:t xml:space="preserve">perform a rhetorical analysis on Lincoln’s “Emancipation Proclamation.” </w:t>
            </w:r>
          </w:p>
        </w:tc>
        <w:tc>
          <w:tcPr>
            <w:tcW w:w="2122" w:type="dxa"/>
            <w:vMerge/>
          </w:tcPr>
          <w:p w14:paraId="084D861F" w14:textId="77777777" w:rsidR="00E214EA" w:rsidRPr="00E962CB" w:rsidRDefault="00E214EA">
            <w:pPr>
              <w:rPr>
                <w:rFonts w:ascii="Arial Nova Light" w:hAnsi="Arial Nova Light"/>
                <w:sz w:val="16"/>
                <w:szCs w:val="16"/>
              </w:rPr>
            </w:pPr>
          </w:p>
        </w:tc>
        <w:tc>
          <w:tcPr>
            <w:tcW w:w="2033" w:type="dxa"/>
            <w:vMerge/>
          </w:tcPr>
          <w:p w14:paraId="211F14AD" w14:textId="77777777" w:rsidR="00E214EA" w:rsidRPr="00E962CB" w:rsidRDefault="00E214EA">
            <w:pPr>
              <w:rPr>
                <w:rFonts w:ascii="Arial Nova Light" w:hAnsi="Arial Nova Light"/>
                <w:sz w:val="16"/>
                <w:szCs w:val="16"/>
              </w:rPr>
            </w:pPr>
          </w:p>
        </w:tc>
        <w:tc>
          <w:tcPr>
            <w:tcW w:w="1987" w:type="dxa"/>
            <w:vMerge/>
          </w:tcPr>
          <w:p w14:paraId="4068FA47" w14:textId="77777777" w:rsidR="00E214EA" w:rsidRPr="00E962CB" w:rsidRDefault="00E214EA">
            <w:pPr>
              <w:rPr>
                <w:rFonts w:ascii="Arial Nova Light" w:hAnsi="Arial Nova Light"/>
                <w:sz w:val="16"/>
                <w:szCs w:val="16"/>
              </w:rPr>
            </w:pPr>
          </w:p>
        </w:tc>
        <w:tc>
          <w:tcPr>
            <w:tcW w:w="2122" w:type="dxa"/>
            <w:vMerge/>
          </w:tcPr>
          <w:p w14:paraId="16564FEF" w14:textId="77777777" w:rsidR="00E214EA" w:rsidRPr="00E962CB" w:rsidRDefault="00E214EA">
            <w:pPr>
              <w:rPr>
                <w:rFonts w:ascii="Arial Nova Light" w:hAnsi="Arial Nova Light"/>
                <w:sz w:val="16"/>
                <w:szCs w:val="16"/>
              </w:rPr>
            </w:pPr>
          </w:p>
        </w:tc>
        <w:tc>
          <w:tcPr>
            <w:tcW w:w="1927" w:type="dxa"/>
            <w:vMerge/>
          </w:tcPr>
          <w:p w14:paraId="08454B03" w14:textId="77777777" w:rsidR="00E214EA" w:rsidRPr="00E962CB" w:rsidRDefault="00E214EA">
            <w:pPr>
              <w:rPr>
                <w:rFonts w:ascii="Arial Nova Light" w:hAnsi="Arial Nova Light"/>
                <w:sz w:val="16"/>
                <w:szCs w:val="16"/>
              </w:rPr>
            </w:pPr>
          </w:p>
        </w:tc>
        <w:tc>
          <w:tcPr>
            <w:tcW w:w="1902" w:type="dxa"/>
            <w:vMerge/>
          </w:tcPr>
          <w:p w14:paraId="655B54A1" w14:textId="77777777" w:rsidR="00E214EA" w:rsidRPr="00E962CB" w:rsidRDefault="00E214EA">
            <w:pPr>
              <w:rPr>
                <w:rFonts w:ascii="Arial Nova Light" w:hAnsi="Arial Nova Light"/>
                <w:sz w:val="16"/>
                <w:szCs w:val="16"/>
              </w:rPr>
            </w:pPr>
          </w:p>
        </w:tc>
      </w:tr>
      <w:tr w:rsidR="00E214EA" w:rsidRPr="00E962CB" w14:paraId="3CC7E059" w14:textId="77777777">
        <w:trPr>
          <w:cantSplit/>
          <w:trHeight w:val="432"/>
        </w:trPr>
        <w:tc>
          <w:tcPr>
            <w:tcW w:w="498" w:type="dxa"/>
            <w:vMerge w:val="restart"/>
            <w:textDirection w:val="btLr"/>
          </w:tcPr>
          <w:p w14:paraId="2698DD6F" w14:textId="77777777" w:rsidR="00E214EA" w:rsidRPr="00E962CB" w:rsidRDefault="00E214EA">
            <w:pPr>
              <w:ind w:left="113" w:right="113"/>
              <w:jc w:val="center"/>
              <w:rPr>
                <w:rFonts w:ascii="Arial Nova Light" w:hAnsi="Arial Nova Light"/>
              </w:rPr>
            </w:pPr>
            <w:r w:rsidRPr="00E962CB">
              <w:rPr>
                <w:rFonts w:ascii="Arial Nova Light" w:hAnsi="Arial Nova Light"/>
              </w:rPr>
              <w:t>Thursday</w:t>
            </w:r>
          </w:p>
        </w:tc>
        <w:tc>
          <w:tcPr>
            <w:tcW w:w="427" w:type="dxa"/>
            <w:tcBorders>
              <w:bottom w:val="nil"/>
              <w:right w:val="nil"/>
            </w:tcBorders>
            <w:vAlign w:val="center"/>
          </w:tcPr>
          <w:p w14:paraId="5173B1AE" w14:textId="77777777" w:rsidR="00E214EA" w:rsidRPr="00E962CB" w:rsidRDefault="00E214EA">
            <w:pPr>
              <w:jc w:val="center"/>
              <w:rPr>
                <w:rFonts w:ascii="Arial Nova Light" w:hAnsi="Arial Nova Light"/>
              </w:rPr>
            </w:pPr>
            <w:r w:rsidRPr="00E962CB">
              <w:rPr>
                <w:rFonts w:ascii="Arial Nova Light" w:hAnsi="Arial Nova Light" w:cstheme="minorHAnsi"/>
                <w:i/>
                <w:noProof/>
              </w:rPr>
              <w:drawing>
                <wp:inline distT="0" distB="0" distL="0" distR="0" wp14:anchorId="33009F2E" wp14:editId="39E77FFA">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5E744F8E" w14:textId="2E9A0425" w:rsidR="00E214EA" w:rsidRPr="00E962CB" w:rsidRDefault="00D444C2">
            <w:pPr>
              <w:rPr>
                <w:rFonts w:ascii="Arial Nova Light" w:hAnsi="Arial Nova Light"/>
                <w:sz w:val="16"/>
                <w:szCs w:val="16"/>
              </w:rPr>
            </w:pPr>
            <w:r>
              <w:rPr>
                <w:rFonts w:ascii="Arial Nova Light" w:hAnsi="Arial Nova Light"/>
                <w:sz w:val="16"/>
                <w:szCs w:val="16"/>
              </w:rPr>
              <w:t xml:space="preserve">I am assessing my ability to conduct a rhetorical analysis using Civil War texts. </w:t>
            </w:r>
          </w:p>
        </w:tc>
        <w:tc>
          <w:tcPr>
            <w:tcW w:w="2122" w:type="dxa"/>
            <w:vMerge w:val="restart"/>
          </w:tcPr>
          <w:p w14:paraId="2F1CD148" w14:textId="4372083C" w:rsidR="00E214EA" w:rsidRPr="00E962CB" w:rsidRDefault="00DD46A0">
            <w:pPr>
              <w:rPr>
                <w:rFonts w:ascii="Arial Nova Light" w:hAnsi="Arial Nova Light"/>
                <w:sz w:val="16"/>
                <w:szCs w:val="16"/>
              </w:rPr>
            </w:pPr>
            <w:r>
              <w:rPr>
                <w:rFonts w:ascii="Arial Nova Light" w:hAnsi="Arial Nova Light"/>
                <w:sz w:val="16"/>
                <w:szCs w:val="16"/>
              </w:rPr>
              <w:t xml:space="preserve">Do Now: </w:t>
            </w:r>
            <w:r w:rsidR="0077578F">
              <w:rPr>
                <w:rFonts w:ascii="Arial Nova Light" w:hAnsi="Arial Nova Light"/>
                <w:sz w:val="16"/>
                <w:szCs w:val="16"/>
              </w:rPr>
              <w:t xml:space="preserve">How do </w:t>
            </w:r>
            <w:r w:rsidR="009D5F4F">
              <w:rPr>
                <w:rFonts w:ascii="Arial Nova Light" w:hAnsi="Arial Nova Light"/>
                <w:sz w:val="16"/>
                <w:szCs w:val="16"/>
              </w:rPr>
              <w:t>the skills we use for analyzing literature help us to better understand history?</w:t>
            </w:r>
          </w:p>
        </w:tc>
        <w:tc>
          <w:tcPr>
            <w:tcW w:w="2033" w:type="dxa"/>
            <w:vMerge w:val="restart"/>
          </w:tcPr>
          <w:p w14:paraId="7F9570B3" w14:textId="2993D2A4" w:rsidR="00E214EA" w:rsidRPr="00E962CB" w:rsidRDefault="00395440">
            <w:pPr>
              <w:rPr>
                <w:rFonts w:ascii="Arial Nova Light" w:hAnsi="Arial Nova Light"/>
                <w:sz w:val="16"/>
                <w:szCs w:val="16"/>
              </w:rPr>
            </w:pPr>
            <w:r>
              <w:rPr>
                <w:rFonts w:ascii="Arial Nova Light" w:hAnsi="Arial Nova Light"/>
                <w:sz w:val="16"/>
                <w:szCs w:val="16"/>
              </w:rPr>
              <w:t>Instruction:</w:t>
            </w:r>
            <w:r w:rsidR="00FB1DE6">
              <w:rPr>
                <w:rFonts w:ascii="Arial Nova Light" w:hAnsi="Arial Nova Light"/>
                <w:sz w:val="16"/>
                <w:szCs w:val="16"/>
              </w:rPr>
              <w:t xml:space="preserve"> Assessment Protocols</w:t>
            </w:r>
          </w:p>
        </w:tc>
        <w:tc>
          <w:tcPr>
            <w:tcW w:w="1987" w:type="dxa"/>
            <w:vMerge w:val="restart"/>
          </w:tcPr>
          <w:p w14:paraId="2311700D" w14:textId="21FADACA" w:rsidR="00E214EA" w:rsidRPr="00E962CB" w:rsidRDefault="00395440">
            <w:pPr>
              <w:rPr>
                <w:rFonts w:ascii="Arial Nova Light" w:hAnsi="Arial Nova Light"/>
                <w:sz w:val="16"/>
                <w:szCs w:val="16"/>
              </w:rPr>
            </w:pPr>
            <w:r>
              <w:rPr>
                <w:rFonts w:ascii="Arial Nova Light" w:hAnsi="Arial Nova Light"/>
                <w:sz w:val="16"/>
                <w:szCs w:val="16"/>
              </w:rPr>
              <w:t>n/a</w:t>
            </w:r>
          </w:p>
        </w:tc>
        <w:tc>
          <w:tcPr>
            <w:tcW w:w="2122" w:type="dxa"/>
            <w:vMerge w:val="restart"/>
          </w:tcPr>
          <w:p w14:paraId="6F046149" w14:textId="1125DB03" w:rsidR="00E214EA" w:rsidRPr="00E962CB" w:rsidRDefault="00395440">
            <w:pPr>
              <w:rPr>
                <w:rFonts w:ascii="Arial Nova Light" w:hAnsi="Arial Nova Light"/>
                <w:sz w:val="16"/>
                <w:szCs w:val="16"/>
              </w:rPr>
            </w:pPr>
            <w:r>
              <w:rPr>
                <w:rFonts w:ascii="Arial Nova Light" w:hAnsi="Arial Nova Light"/>
                <w:sz w:val="16"/>
                <w:szCs w:val="16"/>
              </w:rPr>
              <w:t>n/a</w:t>
            </w:r>
          </w:p>
        </w:tc>
        <w:tc>
          <w:tcPr>
            <w:tcW w:w="1927" w:type="dxa"/>
            <w:vMerge w:val="restart"/>
          </w:tcPr>
          <w:p w14:paraId="16152110" w14:textId="0F9B14A0" w:rsidR="00E214EA" w:rsidRPr="00E962CB" w:rsidRDefault="00DD4F91">
            <w:pPr>
              <w:rPr>
                <w:rFonts w:ascii="Arial Nova Light" w:hAnsi="Arial Nova Light"/>
                <w:sz w:val="16"/>
                <w:szCs w:val="16"/>
              </w:rPr>
            </w:pPr>
            <w:r>
              <w:rPr>
                <w:rFonts w:ascii="Arial Nova Light" w:hAnsi="Arial Nova Light"/>
                <w:sz w:val="16"/>
                <w:szCs w:val="16"/>
              </w:rPr>
              <w:t xml:space="preserve">Quiz: Civil War History and Emancipation </w:t>
            </w:r>
            <w:r w:rsidR="000E7866">
              <w:rPr>
                <w:rFonts w:ascii="Arial Nova Light" w:hAnsi="Arial Nova Light"/>
                <w:sz w:val="16"/>
                <w:szCs w:val="16"/>
              </w:rPr>
              <w:t>Proclamation</w:t>
            </w:r>
          </w:p>
        </w:tc>
        <w:tc>
          <w:tcPr>
            <w:tcW w:w="1902" w:type="dxa"/>
            <w:vMerge w:val="restart"/>
          </w:tcPr>
          <w:p w14:paraId="3CC07063" w14:textId="77777777" w:rsidR="00E214EA" w:rsidRDefault="00A449E8">
            <w:pPr>
              <w:rPr>
                <w:rFonts w:ascii="Arial Nova Light" w:hAnsi="Arial Nova Light"/>
                <w:sz w:val="16"/>
                <w:szCs w:val="16"/>
              </w:rPr>
            </w:pPr>
            <w:r>
              <w:rPr>
                <w:rFonts w:ascii="Arial Nova Light" w:hAnsi="Arial Nova Light"/>
                <w:sz w:val="16"/>
                <w:szCs w:val="16"/>
              </w:rPr>
              <w:t xml:space="preserve">Exit Ticket: Mark “true” or “false” for each statement. </w:t>
            </w:r>
          </w:p>
          <w:p w14:paraId="744EFE84" w14:textId="77777777" w:rsidR="008069C8" w:rsidRDefault="00433C69" w:rsidP="009C344C">
            <w:pPr>
              <w:pStyle w:val="ListParagraph"/>
              <w:numPr>
                <w:ilvl w:val="0"/>
                <w:numId w:val="18"/>
              </w:numPr>
              <w:rPr>
                <w:rFonts w:ascii="Arial Nova Light" w:hAnsi="Arial Nova Light"/>
                <w:sz w:val="10"/>
                <w:szCs w:val="10"/>
              </w:rPr>
            </w:pPr>
            <w:r w:rsidRPr="008069C8">
              <w:rPr>
                <w:rFonts w:ascii="Arial Nova Light" w:hAnsi="Arial Nova Light"/>
                <w:sz w:val="10"/>
                <w:szCs w:val="10"/>
              </w:rPr>
              <w:t xml:space="preserve">Literature </w:t>
            </w:r>
            <w:proofErr w:type="gramStart"/>
            <w:r w:rsidRPr="008069C8">
              <w:rPr>
                <w:rFonts w:ascii="Arial Nova Light" w:hAnsi="Arial Nova Light"/>
                <w:sz w:val="10"/>
                <w:szCs w:val="10"/>
              </w:rPr>
              <w:t>is a reflection of</w:t>
            </w:r>
            <w:proofErr w:type="gramEnd"/>
            <w:r w:rsidRPr="008069C8">
              <w:rPr>
                <w:rFonts w:ascii="Arial Nova Light" w:hAnsi="Arial Nova Light"/>
                <w:sz w:val="10"/>
                <w:szCs w:val="10"/>
              </w:rPr>
              <w:t xml:space="preserve"> history.</w:t>
            </w:r>
          </w:p>
          <w:p w14:paraId="76B6E98C" w14:textId="77777777" w:rsidR="008069C8" w:rsidRDefault="00433C69" w:rsidP="008069C8">
            <w:pPr>
              <w:pStyle w:val="ListParagraph"/>
              <w:numPr>
                <w:ilvl w:val="0"/>
                <w:numId w:val="18"/>
              </w:numPr>
              <w:rPr>
                <w:rFonts w:ascii="Arial Nova Light" w:hAnsi="Arial Nova Light"/>
                <w:sz w:val="10"/>
                <w:szCs w:val="10"/>
              </w:rPr>
            </w:pPr>
            <w:r w:rsidRPr="008069C8">
              <w:rPr>
                <w:rFonts w:ascii="Arial Nova Light" w:hAnsi="Arial Nova Light"/>
                <w:sz w:val="10"/>
                <w:szCs w:val="10"/>
              </w:rPr>
              <w:t>Lite</w:t>
            </w:r>
            <w:r w:rsidR="007045A3" w:rsidRPr="008069C8">
              <w:rPr>
                <w:rFonts w:ascii="Arial Nova Light" w:hAnsi="Arial Nova Light"/>
                <w:sz w:val="10"/>
                <w:szCs w:val="10"/>
              </w:rPr>
              <w:t>rary works can</w:t>
            </w:r>
            <w:r w:rsidR="00BE2ABC" w:rsidRPr="008069C8">
              <w:rPr>
                <w:rFonts w:ascii="Arial Nova Light" w:hAnsi="Arial Nova Light"/>
                <w:sz w:val="10"/>
                <w:szCs w:val="10"/>
              </w:rPr>
              <w:t xml:space="preserve"> serve as historical document. </w:t>
            </w:r>
          </w:p>
          <w:p w14:paraId="6FD6C489" w14:textId="77777777" w:rsidR="008069C8" w:rsidRDefault="00BE2ABC" w:rsidP="008069C8">
            <w:pPr>
              <w:pStyle w:val="ListParagraph"/>
              <w:numPr>
                <w:ilvl w:val="0"/>
                <w:numId w:val="18"/>
              </w:numPr>
              <w:rPr>
                <w:rFonts w:ascii="Arial Nova Light" w:hAnsi="Arial Nova Light"/>
                <w:sz w:val="10"/>
                <w:szCs w:val="10"/>
              </w:rPr>
            </w:pPr>
            <w:r w:rsidRPr="008069C8">
              <w:rPr>
                <w:rFonts w:ascii="Arial Nova Light" w:hAnsi="Arial Nova Light"/>
                <w:sz w:val="10"/>
                <w:szCs w:val="10"/>
              </w:rPr>
              <w:t xml:space="preserve">Literature is entertainment and is not a vehicle for social change. </w:t>
            </w:r>
          </w:p>
          <w:p w14:paraId="43A219E3" w14:textId="1F648F36" w:rsidR="00BE2ABC" w:rsidRPr="008069C8" w:rsidRDefault="004072D0" w:rsidP="008069C8">
            <w:pPr>
              <w:pStyle w:val="ListParagraph"/>
              <w:numPr>
                <w:ilvl w:val="0"/>
                <w:numId w:val="18"/>
              </w:numPr>
              <w:rPr>
                <w:rFonts w:ascii="Arial Nova Light" w:hAnsi="Arial Nova Light"/>
                <w:sz w:val="10"/>
                <w:szCs w:val="10"/>
              </w:rPr>
            </w:pPr>
            <w:r w:rsidRPr="008069C8">
              <w:rPr>
                <w:rFonts w:ascii="Arial Nova Light" w:hAnsi="Arial Nova Light"/>
                <w:sz w:val="10"/>
                <w:szCs w:val="10"/>
              </w:rPr>
              <w:t>Literature</w:t>
            </w:r>
            <w:r w:rsidR="00F704C3" w:rsidRPr="008069C8">
              <w:rPr>
                <w:rFonts w:ascii="Arial Nova Light" w:hAnsi="Arial Nova Light"/>
                <w:sz w:val="10"/>
                <w:szCs w:val="10"/>
              </w:rPr>
              <w:t xml:space="preserve"> shouldn’t be used to </w:t>
            </w:r>
            <w:r w:rsidR="009C344C" w:rsidRPr="008069C8">
              <w:rPr>
                <w:rFonts w:ascii="Arial Nova Light" w:hAnsi="Arial Nova Light"/>
                <w:sz w:val="10"/>
                <w:szCs w:val="10"/>
              </w:rPr>
              <w:t xml:space="preserve">analyze events and people who lived through them. </w:t>
            </w:r>
          </w:p>
        </w:tc>
      </w:tr>
      <w:tr w:rsidR="00E214EA" w:rsidRPr="00E962CB" w14:paraId="7F709EA0" w14:textId="77777777">
        <w:trPr>
          <w:cantSplit/>
          <w:trHeight w:val="432"/>
        </w:trPr>
        <w:tc>
          <w:tcPr>
            <w:tcW w:w="498" w:type="dxa"/>
            <w:vMerge/>
            <w:textDirection w:val="btLr"/>
          </w:tcPr>
          <w:p w14:paraId="5AF689BA" w14:textId="77777777" w:rsidR="00E214EA" w:rsidRPr="00E962CB" w:rsidRDefault="00E214EA">
            <w:pPr>
              <w:ind w:left="113" w:right="113"/>
              <w:jc w:val="center"/>
              <w:rPr>
                <w:rFonts w:ascii="Arial Nova Light" w:hAnsi="Arial Nova Light"/>
              </w:rPr>
            </w:pPr>
          </w:p>
        </w:tc>
        <w:tc>
          <w:tcPr>
            <w:tcW w:w="427" w:type="dxa"/>
            <w:tcBorders>
              <w:top w:val="nil"/>
              <w:bottom w:val="nil"/>
              <w:right w:val="nil"/>
            </w:tcBorders>
            <w:vAlign w:val="center"/>
          </w:tcPr>
          <w:p w14:paraId="3F0E84C7" w14:textId="77777777" w:rsidR="00E214EA" w:rsidRPr="00E962CB" w:rsidRDefault="00E214EA">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58245" behindDoc="0" locked="0" layoutInCell="1" allowOverlap="1" wp14:anchorId="0125729D" wp14:editId="14AAADE1">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nil"/>
            </w:tcBorders>
          </w:tcPr>
          <w:p w14:paraId="2B08A8D3" w14:textId="3EEA44C4" w:rsidR="00E214EA" w:rsidRPr="00E962CB" w:rsidRDefault="00D444C2">
            <w:pPr>
              <w:rPr>
                <w:rFonts w:ascii="Arial Nova Light" w:hAnsi="Arial Nova Light"/>
                <w:sz w:val="16"/>
                <w:szCs w:val="16"/>
              </w:rPr>
            </w:pPr>
            <w:r>
              <w:rPr>
                <w:rFonts w:ascii="Arial Nova Light" w:hAnsi="Arial Nova Light"/>
                <w:sz w:val="16"/>
                <w:szCs w:val="16"/>
              </w:rPr>
              <w:t xml:space="preserve">I can </w:t>
            </w:r>
            <w:r w:rsidR="00366818">
              <w:rPr>
                <w:rFonts w:ascii="Arial Nova Light" w:hAnsi="Arial Nova Light"/>
                <w:sz w:val="16"/>
                <w:szCs w:val="16"/>
              </w:rPr>
              <w:t>earn a passing grade on a quiz about the rhetorical and literary strategies of Abraham Lincoln.</w:t>
            </w:r>
          </w:p>
        </w:tc>
        <w:tc>
          <w:tcPr>
            <w:tcW w:w="2122" w:type="dxa"/>
            <w:vMerge/>
          </w:tcPr>
          <w:p w14:paraId="06417B07" w14:textId="77777777" w:rsidR="00E214EA" w:rsidRPr="00E962CB" w:rsidRDefault="00E214EA">
            <w:pPr>
              <w:rPr>
                <w:rFonts w:ascii="Arial Nova Light" w:hAnsi="Arial Nova Light"/>
                <w:sz w:val="16"/>
                <w:szCs w:val="16"/>
              </w:rPr>
            </w:pPr>
          </w:p>
        </w:tc>
        <w:tc>
          <w:tcPr>
            <w:tcW w:w="2033" w:type="dxa"/>
            <w:vMerge/>
          </w:tcPr>
          <w:p w14:paraId="19195CE4" w14:textId="77777777" w:rsidR="00E214EA" w:rsidRPr="00E962CB" w:rsidRDefault="00E214EA">
            <w:pPr>
              <w:rPr>
                <w:rFonts w:ascii="Arial Nova Light" w:hAnsi="Arial Nova Light"/>
                <w:sz w:val="16"/>
                <w:szCs w:val="16"/>
              </w:rPr>
            </w:pPr>
          </w:p>
        </w:tc>
        <w:tc>
          <w:tcPr>
            <w:tcW w:w="1987" w:type="dxa"/>
            <w:vMerge/>
          </w:tcPr>
          <w:p w14:paraId="7D0D43C8" w14:textId="77777777" w:rsidR="00E214EA" w:rsidRPr="00E962CB" w:rsidRDefault="00E214EA">
            <w:pPr>
              <w:rPr>
                <w:rFonts w:ascii="Arial Nova Light" w:hAnsi="Arial Nova Light"/>
                <w:sz w:val="16"/>
                <w:szCs w:val="16"/>
              </w:rPr>
            </w:pPr>
          </w:p>
        </w:tc>
        <w:tc>
          <w:tcPr>
            <w:tcW w:w="2122" w:type="dxa"/>
            <w:vMerge/>
          </w:tcPr>
          <w:p w14:paraId="00EE4F43" w14:textId="77777777" w:rsidR="00E214EA" w:rsidRPr="00E962CB" w:rsidRDefault="00E214EA">
            <w:pPr>
              <w:rPr>
                <w:rFonts w:ascii="Arial Nova Light" w:hAnsi="Arial Nova Light"/>
                <w:sz w:val="16"/>
                <w:szCs w:val="16"/>
              </w:rPr>
            </w:pPr>
          </w:p>
        </w:tc>
        <w:tc>
          <w:tcPr>
            <w:tcW w:w="1927" w:type="dxa"/>
            <w:vMerge/>
          </w:tcPr>
          <w:p w14:paraId="51637DB4" w14:textId="77777777" w:rsidR="00E214EA" w:rsidRPr="00E962CB" w:rsidRDefault="00E214EA">
            <w:pPr>
              <w:rPr>
                <w:rFonts w:ascii="Arial Nova Light" w:hAnsi="Arial Nova Light"/>
                <w:sz w:val="16"/>
                <w:szCs w:val="16"/>
              </w:rPr>
            </w:pPr>
          </w:p>
        </w:tc>
        <w:tc>
          <w:tcPr>
            <w:tcW w:w="1902" w:type="dxa"/>
            <w:vMerge/>
          </w:tcPr>
          <w:p w14:paraId="70DA3D5A" w14:textId="77777777" w:rsidR="00E214EA" w:rsidRPr="00E962CB" w:rsidRDefault="00E214EA">
            <w:pPr>
              <w:rPr>
                <w:rFonts w:ascii="Arial Nova Light" w:hAnsi="Arial Nova Light"/>
                <w:sz w:val="16"/>
                <w:szCs w:val="16"/>
              </w:rPr>
            </w:pPr>
          </w:p>
        </w:tc>
      </w:tr>
      <w:tr w:rsidR="001756D7" w:rsidRPr="00E962CB" w14:paraId="47E6B03C" w14:textId="77777777" w:rsidTr="00457104">
        <w:trPr>
          <w:cantSplit/>
          <w:trHeight w:val="432"/>
        </w:trPr>
        <w:tc>
          <w:tcPr>
            <w:tcW w:w="498" w:type="dxa"/>
            <w:vMerge w:val="restart"/>
            <w:textDirection w:val="btLr"/>
          </w:tcPr>
          <w:p w14:paraId="1E8266EC" w14:textId="77777777" w:rsidR="001756D7" w:rsidRPr="00E962CB" w:rsidRDefault="001756D7">
            <w:pPr>
              <w:ind w:left="113" w:right="113"/>
              <w:jc w:val="center"/>
              <w:rPr>
                <w:rFonts w:ascii="Arial Nova Light" w:hAnsi="Arial Nova Light"/>
              </w:rPr>
            </w:pPr>
            <w:r w:rsidRPr="00E962CB">
              <w:rPr>
                <w:rFonts w:ascii="Arial Nova Light" w:hAnsi="Arial Nova Light"/>
              </w:rPr>
              <w:t>Friday</w:t>
            </w:r>
          </w:p>
        </w:tc>
        <w:tc>
          <w:tcPr>
            <w:tcW w:w="427" w:type="dxa"/>
            <w:tcBorders>
              <w:bottom w:val="nil"/>
              <w:right w:val="nil"/>
            </w:tcBorders>
            <w:vAlign w:val="center"/>
          </w:tcPr>
          <w:p w14:paraId="0BB33CE3" w14:textId="77777777" w:rsidR="001756D7" w:rsidRPr="00E962CB" w:rsidRDefault="001756D7">
            <w:pPr>
              <w:jc w:val="center"/>
              <w:rPr>
                <w:rFonts w:ascii="Arial Nova Light" w:hAnsi="Arial Nova Light"/>
              </w:rPr>
            </w:pPr>
            <w:r w:rsidRPr="00E962CB">
              <w:rPr>
                <w:rFonts w:ascii="Arial Nova Light" w:hAnsi="Arial Nova Light" w:cstheme="minorHAnsi"/>
                <w:i/>
                <w:noProof/>
              </w:rPr>
              <w:drawing>
                <wp:inline distT="0" distB="0" distL="0" distR="0" wp14:anchorId="72DD5718" wp14:editId="30632E91">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76337913" w14:textId="77777777" w:rsidR="001756D7" w:rsidRPr="00E962CB" w:rsidRDefault="001756D7">
            <w:pPr>
              <w:rPr>
                <w:rFonts w:ascii="Arial Nova Light" w:hAnsi="Arial Nova Light"/>
                <w:sz w:val="16"/>
                <w:szCs w:val="16"/>
              </w:rPr>
            </w:pPr>
          </w:p>
        </w:tc>
        <w:tc>
          <w:tcPr>
            <w:tcW w:w="12093" w:type="dxa"/>
            <w:gridSpan w:val="6"/>
            <w:vMerge w:val="restart"/>
            <w:vAlign w:val="center"/>
          </w:tcPr>
          <w:p w14:paraId="7A23BBC0" w14:textId="0B9E5000" w:rsidR="001756D7" w:rsidRPr="00E962CB" w:rsidRDefault="001756D7" w:rsidP="00457104">
            <w:pPr>
              <w:jc w:val="center"/>
              <w:rPr>
                <w:rFonts w:ascii="Arial Nova Light" w:hAnsi="Arial Nova Light"/>
                <w:sz w:val="16"/>
                <w:szCs w:val="16"/>
              </w:rPr>
            </w:pPr>
            <w:r>
              <w:rPr>
                <w:rFonts w:ascii="Arial Nova Light" w:hAnsi="Arial Nova Light"/>
                <w:sz w:val="16"/>
                <w:szCs w:val="16"/>
              </w:rPr>
              <w:t>Good Friday</w:t>
            </w:r>
            <w:r w:rsidR="002A48DC">
              <w:rPr>
                <w:rFonts w:ascii="Arial Nova Light" w:hAnsi="Arial Nova Light"/>
                <w:sz w:val="16"/>
                <w:szCs w:val="16"/>
              </w:rPr>
              <w:t>- No School</w:t>
            </w:r>
          </w:p>
        </w:tc>
      </w:tr>
      <w:tr w:rsidR="001756D7" w:rsidRPr="00E962CB" w14:paraId="21AA49D6" w14:textId="77777777">
        <w:trPr>
          <w:trHeight w:val="432"/>
        </w:trPr>
        <w:tc>
          <w:tcPr>
            <w:tcW w:w="498" w:type="dxa"/>
            <w:vMerge/>
          </w:tcPr>
          <w:p w14:paraId="7803BCD8" w14:textId="77777777" w:rsidR="001756D7" w:rsidRPr="00E962CB" w:rsidRDefault="001756D7">
            <w:pPr>
              <w:rPr>
                <w:rFonts w:ascii="Arial Nova Light" w:hAnsi="Arial Nova Light"/>
              </w:rPr>
            </w:pPr>
          </w:p>
        </w:tc>
        <w:tc>
          <w:tcPr>
            <w:tcW w:w="427" w:type="dxa"/>
            <w:tcBorders>
              <w:top w:val="nil"/>
              <w:bottom w:val="single" w:sz="4" w:space="0" w:color="auto"/>
              <w:right w:val="nil"/>
            </w:tcBorders>
            <w:vAlign w:val="center"/>
          </w:tcPr>
          <w:p w14:paraId="42709C83" w14:textId="77777777" w:rsidR="001756D7" w:rsidRPr="00E962CB" w:rsidRDefault="001756D7">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58246" behindDoc="0" locked="0" layoutInCell="1" allowOverlap="1" wp14:anchorId="67FE2FB0" wp14:editId="1D7869ED">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753112BF" w14:textId="77777777" w:rsidR="001756D7" w:rsidRPr="00E962CB" w:rsidRDefault="001756D7">
            <w:pPr>
              <w:rPr>
                <w:rFonts w:ascii="Arial Nova Light" w:hAnsi="Arial Nova Light"/>
              </w:rPr>
            </w:pPr>
          </w:p>
        </w:tc>
        <w:tc>
          <w:tcPr>
            <w:tcW w:w="12093" w:type="dxa"/>
            <w:gridSpan w:val="6"/>
            <w:vMerge/>
          </w:tcPr>
          <w:p w14:paraId="0FFE164D" w14:textId="77777777" w:rsidR="001756D7" w:rsidRPr="00E962CB" w:rsidRDefault="001756D7">
            <w:pPr>
              <w:rPr>
                <w:rFonts w:ascii="Arial Nova Light" w:hAnsi="Arial Nova Light"/>
              </w:rPr>
            </w:pPr>
          </w:p>
        </w:tc>
      </w:tr>
    </w:tbl>
    <w:p w14:paraId="1CDF639F" w14:textId="77777777" w:rsidR="00E214EA" w:rsidRPr="00E962CB" w:rsidRDefault="00E214EA" w:rsidP="00E214EA">
      <w:pPr>
        <w:rPr>
          <w:rFonts w:ascii="Arial Nova Light" w:hAnsi="Arial Nova Light"/>
        </w:rPr>
      </w:pPr>
    </w:p>
    <w:p w14:paraId="40FD8C2D" w14:textId="77777777" w:rsidR="00E214EA" w:rsidRPr="00E962CB" w:rsidRDefault="00E214EA">
      <w:pPr>
        <w:rPr>
          <w:rFonts w:ascii="Arial Nova Light" w:hAnsi="Arial Nova Light"/>
        </w:rPr>
      </w:pPr>
    </w:p>
    <w:sectPr w:rsidR="00E214EA" w:rsidRPr="00E962CB" w:rsidSect="00A114BE">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D4BA" w14:textId="77777777" w:rsidR="00933C87" w:rsidRDefault="00933C87" w:rsidP="00A114BE">
      <w:pPr>
        <w:spacing w:after="0" w:line="240" w:lineRule="auto"/>
      </w:pPr>
      <w:r>
        <w:separator/>
      </w:r>
    </w:p>
  </w:endnote>
  <w:endnote w:type="continuationSeparator" w:id="0">
    <w:p w14:paraId="0C50DCB2" w14:textId="77777777" w:rsidR="00933C87" w:rsidRDefault="00933C87" w:rsidP="00A114BE">
      <w:pPr>
        <w:spacing w:after="0" w:line="240" w:lineRule="auto"/>
      </w:pPr>
      <w:r>
        <w:continuationSeparator/>
      </w:r>
    </w:p>
  </w:endnote>
  <w:endnote w:type="continuationNotice" w:id="1">
    <w:p w14:paraId="54323F9C" w14:textId="77777777" w:rsidR="00933C87" w:rsidRDefault="00933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206F" w14:textId="77777777" w:rsidR="00933C87" w:rsidRDefault="00933C87" w:rsidP="00A114BE">
      <w:pPr>
        <w:spacing w:after="0" w:line="240" w:lineRule="auto"/>
      </w:pPr>
      <w:r>
        <w:separator/>
      </w:r>
    </w:p>
  </w:footnote>
  <w:footnote w:type="continuationSeparator" w:id="0">
    <w:p w14:paraId="66EAE035" w14:textId="77777777" w:rsidR="00933C87" w:rsidRDefault="00933C87" w:rsidP="00A114BE">
      <w:pPr>
        <w:spacing w:after="0" w:line="240" w:lineRule="auto"/>
      </w:pPr>
      <w:r>
        <w:continuationSeparator/>
      </w:r>
    </w:p>
  </w:footnote>
  <w:footnote w:type="continuationNotice" w:id="1">
    <w:p w14:paraId="5F6733EC" w14:textId="77777777" w:rsidR="00933C87" w:rsidRDefault="00933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CDA"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7"/>
      <w:gridCol w:w="1019"/>
      <w:gridCol w:w="1870"/>
      <w:gridCol w:w="969"/>
      <w:gridCol w:w="1885"/>
      <w:gridCol w:w="889"/>
      <w:gridCol w:w="1967"/>
      <w:gridCol w:w="979"/>
      <w:gridCol w:w="1960"/>
    </w:tblGrid>
    <w:tr w:rsidR="00A114BE" w:rsidRPr="00E962CB" w14:paraId="01F714A3" w14:textId="77777777">
      <w:tc>
        <w:tcPr>
          <w:tcW w:w="1076" w:type="dxa"/>
        </w:tcPr>
        <w:p w14:paraId="73D01187"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103D59F0" w14:textId="780DB534" w:rsidR="00A114BE" w:rsidRPr="00E962CB" w:rsidRDefault="00366007" w:rsidP="00A114BE">
          <w:pPr>
            <w:rPr>
              <w:rFonts w:ascii="Arial Nova Light" w:hAnsi="Arial Nova Light"/>
            </w:rPr>
          </w:pPr>
          <w:r>
            <w:rPr>
              <w:rFonts w:ascii="Arial Nova Light" w:hAnsi="Arial Nova Light"/>
            </w:rPr>
            <w:t>Deloach, Dunn, Griffin</w:t>
          </w:r>
        </w:p>
      </w:tc>
      <w:tc>
        <w:tcPr>
          <w:tcW w:w="1019" w:type="dxa"/>
        </w:tcPr>
        <w:p w14:paraId="1CB00343"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2779E839" w14:textId="74747A7E" w:rsidR="00A114BE" w:rsidRPr="00E962CB" w:rsidRDefault="00366007" w:rsidP="00A114BE">
          <w:pPr>
            <w:rPr>
              <w:rFonts w:ascii="Arial Nova Light" w:hAnsi="Arial Nova Light"/>
            </w:rPr>
          </w:pPr>
          <w:r>
            <w:rPr>
              <w:rFonts w:ascii="Arial Nova Light" w:hAnsi="Arial Nova Light"/>
            </w:rPr>
            <w:t>ELA</w:t>
          </w:r>
        </w:p>
      </w:tc>
      <w:tc>
        <w:tcPr>
          <w:tcW w:w="969" w:type="dxa"/>
        </w:tcPr>
        <w:p w14:paraId="0ACEA61B"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34C713A7" w14:textId="0C8E4404" w:rsidR="00A114BE" w:rsidRPr="00E962CB" w:rsidRDefault="00366007" w:rsidP="00A114BE">
          <w:pPr>
            <w:rPr>
              <w:rFonts w:ascii="Arial Nova Light" w:hAnsi="Arial Nova Light"/>
            </w:rPr>
          </w:pPr>
          <w:r>
            <w:rPr>
              <w:rFonts w:ascii="Arial Nova Light" w:hAnsi="Arial Nova Light"/>
            </w:rPr>
            <w:t>---</w:t>
          </w:r>
        </w:p>
      </w:tc>
      <w:tc>
        <w:tcPr>
          <w:tcW w:w="889" w:type="dxa"/>
        </w:tcPr>
        <w:p w14:paraId="5449D033"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2EC508E6" w14:textId="0AEC1CD7" w:rsidR="00A114BE" w:rsidRPr="00E962CB" w:rsidRDefault="00366007" w:rsidP="00A114BE">
          <w:pPr>
            <w:rPr>
              <w:rFonts w:ascii="Arial Nova Light" w:hAnsi="Arial Nova Light"/>
            </w:rPr>
          </w:pPr>
          <w:r>
            <w:rPr>
              <w:rFonts w:ascii="Arial Nova Light" w:hAnsi="Arial Nova Light"/>
            </w:rPr>
            <w:t>10</w:t>
          </w:r>
        </w:p>
      </w:tc>
      <w:tc>
        <w:tcPr>
          <w:tcW w:w="896" w:type="dxa"/>
        </w:tcPr>
        <w:p w14:paraId="57F32743"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263608A9" w14:textId="07DCAEED" w:rsidR="00A114BE" w:rsidRPr="00366007" w:rsidRDefault="00366007" w:rsidP="00A114BE">
          <w:pPr>
            <w:rPr>
              <w:rFonts w:ascii="Arial Nova Light" w:hAnsi="Arial Nova Light"/>
            </w:rPr>
          </w:pPr>
          <w:r>
            <w:rPr>
              <w:rFonts w:ascii="Arial Nova Light" w:hAnsi="Arial Nova Light"/>
            </w:rPr>
            <w:t>April 14-18</w:t>
          </w:r>
        </w:p>
      </w:tc>
    </w:tr>
  </w:tbl>
  <w:p w14:paraId="7EDF7180"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7B97"/>
    <w:multiLevelType w:val="hybridMultilevel"/>
    <w:tmpl w:val="295C1B5E"/>
    <w:lvl w:ilvl="0" w:tplc="65E45122">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06875"/>
    <w:multiLevelType w:val="hybridMultilevel"/>
    <w:tmpl w:val="BCF46830"/>
    <w:lvl w:ilvl="0" w:tplc="C74668B8">
      <w:start w:val="1"/>
      <w:numFmt w:val="bullet"/>
      <w:suff w:val="space"/>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93307"/>
    <w:multiLevelType w:val="hybridMultilevel"/>
    <w:tmpl w:val="BCB276A6"/>
    <w:lvl w:ilvl="0" w:tplc="65E45122">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63ECB"/>
    <w:multiLevelType w:val="hybridMultilevel"/>
    <w:tmpl w:val="5B42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622F33"/>
    <w:multiLevelType w:val="hybridMultilevel"/>
    <w:tmpl w:val="D2244E50"/>
    <w:lvl w:ilvl="0" w:tplc="65E45122">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B5BBC"/>
    <w:multiLevelType w:val="hybridMultilevel"/>
    <w:tmpl w:val="F6523214"/>
    <w:lvl w:ilvl="0" w:tplc="65E45122">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B3E11E1"/>
    <w:multiLevelType w:val="hybridMultilevel"/>
    <w:tmpl w:val="3D8CB838"/>
    <w:lvl w:ilvl="0" w:tplc="C5EC8E1C">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7007C"/>
    <w:multiLevelType w:val="hybridMultilevel"/>
    <w:tmpl w:val="9AA88604"/>
    <w:lvl w:ilvl="0" w:tplc="65E45122">
      <w:start w:val="1"/>
      <w:numFmt w:val="bullet"/>
      <w:suff w:val="space"/>
      <w:lvlText w:val=""/>
      <w:lvlJc w:val="left"/>
      <w:pPr>
        <w:ind w:left="72" w:hanging="7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01DE5"/>
    <w:multiLevelType w:val="hybridMultilevel"/>
    <w:tmpl w:val="2744AA4C"/>
    <w:lvl w:ilvl="0" w:tplc="65E45122">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664D8"/>
    <w:multiLevelType w:val="hybridMultilevel"/>
    <w:tmpl w:val="B374DE14"/>
    <w:lvl w:ilvl="0" w:tplc="A5FA0B9A">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ED240F"/>
    <w:multiLevelType w:val="hybridMultilevel"/>
    <w:tmpl w:val="1AFCC04E"/>
    <w:lvl w:ilvl="0" w:tplc="C5EC8E1C">
      <w:start w:val="1"/>
      <w:numFmt w:val="bullet"/>
      <w:suff w:val="space"/>
      <w:lvlText w:val=""/>
      <w:lvlJc w:val="left"/>
      <w:pPr>
        <w:ind w:left="72" w:hanging="7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0D188D"/>
    <w:multiLevelType w:val="hybridMultilevel"/>
    <w:tmpl w:val="4E36E62E"/>
    <w:lvl w:ilvl="0" w:tplc="BAA627F8">
      <w:start w:val="1"/>
      <w:numFmt w:val="bullet"/>
      <w:suff w:val="space"/>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90339D3"/>
    <w:multiLevelType w:val="hybridMultilevel"/>
    <w:tmpl w:val="46660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9115813">
    <w:abstractNumId w:val="3"/>
  </w:num>
  <w:num w:numId="2" w16cid:durableId="2137873255">
    <w:abstractNumId w:val="11"/>
  </w:num>
  <w:num w:numId="3" w16cid:durableId="1183667987">
    <w:abstractNumId w:val="8"/>
  </w:num>
  <w:num w:numId="4" w16cid:durableId="1420322443">
    <w:abstractNumId w:val="19"/>
  </w:num>
  <w:num w:numId="5" w16cid:durableId="485323306">
    <w:abstractNumId w:val="0"/>
  </w:num>
  <w:num w:numId="6" w16cid:durableId="2034765215">
    <w:abstractNumId w:val="13"/>
  </w:num>
  <w:num w:numId="7" w16cid:durableId="2124154154">
    <w:abstractNumId w:val="12"/>
  </w:num>
  <w:num w:numId="8" w16cid:durableId="1170951668">
    <w:abstractNumId w:val="17"/>
  </w:num>
  <w:num w:numId="9" w16cid:durableId="1653099942">
    <w:abstractNumId w:val="5"/>
  </w:num>
  <w:num w:numId="10" w16cid:durableId="322586172">
    <w:abstractNumId w:val="18"/>
  </w:num>
  <w:num w:numId="11" w16cid:durableId="482240919">
    <w:abstractNumId w:val="16"/>
  </w:num>
  <w:num w:numId="12" w16cid:durableId="801576648">
    <w:abstractNumId w:val="9"/>
  </w:num>
  <w:num w:numId="13" w16cid:durableId="402918786">
    <w:abstractNumId w:val="20"/>
  </w:num>
  <w:num w:numId="14" w16cid:durableId="1347244459">
    <w:abstractNumId w:val="10"/>
  </w:num>
  <w:num w:numId="15" w16cid:durableId="1217664282">
    <w:abstractNumId w:val="7"/>
  </w:num>
  <w:num w:numId="16" w16cid:durableId="1593852726">
    <w:abstractNumId w:val="6"/>
  </w:num>
  <w:num w:numId="17" w16cid:durableId="799692332">
    <w:abstractNumId w:val="1"/>
  </w:num>
  <w:num w:numId="18" w16cid:durableId="1379011459">
    <w:abstractNumId w:val="14"/>
  </w:num>
  <w:num w:numId="19" w16cid:durableId="73556585">
    <w:abstractNumId w:val="4"/>
  </w:num>
  <w:num w:numId="20" w16cid:durableId="277369336">
    <w:abstractNumId w:val="2"/>
  </w:num>
  <w:num w:numId="21" w16cid:durableId="27996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07"/>
    <w:rsid w:val="00047B78"/>
    <w:rsid w:val="00063B62"/>
    <w:rsid w:val="00071440"/>
    <w:rsid w:val="00080EEC"/>
    <w:rsid w:val="00087988"/>
    <w:rsid w:val="000A6E82"/>
    <w:rsid w:val="000B0D4B"/>
    <w:rsid w:val="000C22A9"/>
    <w:rsid w:val="000E7866"/>
    <w:rsid w:val="00122642"/>
    <w:rsid w:val="00161901"/>
    <w:rsid w:val="001756D7"/>
    <w:rsid w:val="001A2003"/>
    <w:rsid w:val="001B6BED"/>
    <w:rsid w:val="001D2F68"/>
    <w:rsid w:val="001D34E3"/>
    <w:rsid w:val="00217A00"/>
    <w:rsid w:val="00222FD4"/>
    <w:rsid w:val="00255A9F"/>
    <w:rsid w:val="00261455"/>
    <w:rsid w:val="002669AC"/>
    <w:rsid w:val="0027626D"/>
    <w:rsid w:val="002A48DC"/>
    <w:rsid w:val="002B39CB"/>
    <w:rsid w:val="00303A50"/>
    <w:rsid w:val="00306836"/>
    <w:rsid w:val="00323883"/>
    <w:rsid w:val="00354A76"/>
    <w:rsid w:val="00366007"/>
    <w:rsid w:val="00366818"/>
    <w:rsid w:val="0037330C"/>
    <w:rsid w:val="00390779"/>
    <w:rsid w:val="00395440"/>
    <w:rsid w:val="003B72E5"/>
    <w:rsid w:val="003B7354"/>
    <w:rsid w:val="003D1F36"/>
    <w:rsid w:val="003D71DA"/>
    <w:rsid w:val="003E34A1"/>
    <w:rsid w:val="004072D0"/>
    <w:rsid w:val="00433C69"/>
    <w:rsid w:val="004500A2"/>
    <w:rsid w:val="00457104"/>
    <w:rsid w:val="004753E8"/>
    <w:rsid w:val="00482C68"/>
    <w:rsid w:val="004A0A6A"/>
    <w:rsid w:val="004B2250"/>
    <w:rsid w:val="004C1D71"/>
    <w:rsid w:val="004F01FF"/>
    <w:rsid w:val="004F3D14"/>
    <w:rsid w:val="00524B68"/>
    <w:rsid w:val="00543712"/>
    <w:rsid w:val="0056206A"/>
    <w:rsid w:val="00587FC5"/>
    <w:rsid w:val="005B3088"/>
    <w:rsid w:val="005C13D6"/>
    <w:rsid w:val="005D5FD5"/>
    <w:rsid w:val="005F51A3"/>
    <w:rsid w:val="00664B80"/>
    <w:rsid w:val="00670328"/>
    <w:rsid w:val="00673002"/>
    <w:rsid w:val="006857E2"/>
    <w:rsid w:val="006A3604"/>
    <w:rsid w:val="006A6FF3"/>
    <w:rsid w:val="00701207"/>
    <w:rsid w:val="007045A3"/>
    <w:rsid w:val="007375D2"/>
    <w:rsid w:val="00753086"/>
    <w:rsid w:val="0077578F"/>
    <w:rsid w:val="0078336E"/>
    <w:rsid w:val="007B0CEA"/>
    <w:rsid w:val="007E6FB4"/>
    <w:rsid w:val="008069C8"/>
    <w:rsid w:val="00816139"/>
    <w:rsid w:val="008432F1"/>
    <w:rsid w:val="00844B8A"/>
    <w:rsid w:val="0085665D"/>
    <w:rsid w:val="00866731"/>
    <w:rsid w:val="008C5465"/>
    <w:rsid w:val="008D146E"/>
    <w:rsid w:val="008F0835"/>
    <w:rsid w:val="009025E0"/>
    <w:rsid w:val="009101A2"/>
    <w:rsid w:val="00933C87"/>
    <w:rsid w:val="009662BE"/>
    <w:rsid w:val="009712F3"/>
    <w:rsid w:val="00973AC0"/>
    <w:rsid w:val="009C344C"/>
    <w:rsid w:val="009D186E"/>
    <w:rsid w:val="009D1931"/>
    <w:rsid w:val="009D5F4F"/>
    <w:rsid w:val="009D6CD2"/>
    <w:rsid w:val="00A114BE"/>
    <w:rsid w:val="00A43624"/>
    <w:rsid w:val="00A449E8"/>
    <w:rsid w:val="00A759AD"/>
    <w:rsid w:val="00A832C3"/>
    <w:rsid w:val="00AB7918"/>
    <w:rsid w:val="00AC5651"/>
    <w:rsid w:val="00AD40A8"/>
    <w:rsid w:val="00AE25ED"/>
    <w:rsid w:val="00AE3750"/>
    <w:rsid w:val="00AF17AF"/>
    <w:rsid w:val="00B23B77"/>
    <w:rsid w:val="00B24F5C"/>
    <w:rsid w:val="00B42933"/>
    <w:rsid w:val="00BB3966"/>
    <w:rsid w:val="00BB73E8"/>
    <w:rsid w:val="00BD27BA"/>
    <w:rsid w:val="00BE2ABC"/>
    <w:rsid w:val="00C433AB"/>
    <w:rsid w:val="00C52405"/>
    <w:rsid w:val="00C638AA"/>
    <w:rsid w:val="00C759F3"/>
    <w:rsid w:val="00CD260E"/>
    <w:rsid w:val="00CF3B22"/>
    <w:rsid w:val="00D276EF"/>
    <w:rsid w:val="00D312D8"/>
    <w:rsid w:val="00D368FE"/>
    <w:rsid w:val="00D444C2"/>
    <w:rsid w:val="00D65FCE"/>
    <w:rsid w:val="00D9417E"/>
    <w:rsid w:val="00DA5A13"/>
    <w:rsid w:val="00DA64FC"/>
    <w:rsid w:val="00DD46A0"/>
    <w:rsid w:val="00DD4F91"/>
    <w:rsid w:val="00E03F4C"/>
    <w:rsid w:val="00E214EA"/>
    <w:rsid w:val="00E3176B"/>
    <w:rsid w:val="00E55F5C"/>
    <w:rsid w:val="00E722B4"/>
    <w:rsid w:val="00E852C4"/>
    <w:rsid w:val="00E962CB"/>
    <w:rsid w:val="00EE5C08"/>
    <w:rsid w:val="00EF68D0"/>
    <w:rsid w:val="00F06724"/>
    <w:rsid w:val="00F07D2D"/>
    <w:rsid w:val="00F11B37"/>
    <w:rsid w:val="00F25D44"/>
    <w:rsid w:val="00F34590"/>
    <w:rsid w:val="00F704C3"/>
    <w:rsid w:val="00FA6177"/>
    <w:rsid w:val="00FA62CC"/>
    <w:rsid w:val="00FB1DE6"/>
    <w:rsid w:val="00FF3FB5"/>
    <w:rsid w:val="00FF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92BC"/>
  <w15:chartTrackingRefBased/>
  <w15:docId w15:val="{AA99B9CC-1FF2-4EE4-B0E6-5F758A84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24-25SY-WAG</Template>
  <TotalTime>1</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2</cp:revision>
  <dcterms:created xsi:type="dcterms:W3CDTF">2025-04-15T14:10:00Z</dcterms:created>
  <dcterms:modified xsi:type="dcterms:W3CDTF">2025-04-15T14:10:00Z</dcterms:modified>
</cp:coreProperties>
</file>