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C5B9" w14:textId="77777777" w:rsidR="00455C0E" w:rsidRDefault="00455C0E">
      <w:pPr>
        <w:pStyle w:val="BodyText"/>
        <w:spacing w:before="0"/>
        <w:rPr>
          <w:rFonts w:ascii="Times New Roman"/>
          <w:sz w:val="24"/>
        </w:rPr>
      </w:pPr>
    </w:p>
    <w:p w14:paraId="47DF1DE7" w14:textId="77777777" w:rsidR="00455C0E" w:rsidRDefault="00455C0E">
      <w:pPr>
        <w:pStyle w:val="BodyText"/>
        <w:spacing w:before="79"/>
        <w:rPr>
          <w:rFonts w:ascii="Times New Roman"/>
          <w:sz w:val="24"/>
        </w:rPr>
      </w:pPr>
    </w:p>
    <w:p w14:paraId="558AFCA3" w14:textId="77777777" w:rsidR="00455C0E" w:rsidRDefault="00000000">
      <w:pPr>
        <w:pStyle w:val="Heading1"/>
        <w:numPr>
          <w:ilvl w:val="0"/>
          <w:numId w:val="1"/>
        </w:numPr>
        <w:tabs>
          <w:tab w:val="left" w:pos="818"/>
        </w:tabs>
        <w:ind w:left="818" w:hanging="358"/>
      </w:pPr>
      <w:r>
        <w:rPr>
          <w:spacing w:val="-2"/>
          <w:w w:val="90"/>
        </w:rPr>
        <w:t>Notepad/Sketchbook</w:t>
      </w:r>
    </w:p>
    <w:p w14:paraId="60474773" w14:textId="77777777" w:rsidR="00331C1A" w:rsidRDefault="00331C1A" w:rsidP="00331C1A">
      <w:pPr>
        <w:tabs>
          <w:tab w:val="left" w:pos="4420"/>
        </w:tabs>
        <w:spacing w:before="8"/>
        <w:rPr>
          <w:w w:val="90"/>
        </w:rPr>
      </w:pPr>
    </w:p>
    <w:tbl>
      <w:tblPr>
        <w:tblpPr w:leftFromText="180" w:rightFromText="180" w:vertAnchor="text" w:horzAnchor="margin" w:tblpY="-106"/>
        <w:tblW w:w="12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9001"/>
      </w:tblGrid>
      <w:tr w:rsidR="00331C1A" w14:paraId="3AB88D6E" w14:textId="77777777" w:rsidTr="00331C1A">
        <w:trPr>
          <w:trHeight w:val="288"/>
        </w:trPr>
        <w:tc>
          <w:tcPr>
            <w:tcW w:w="3867" w:type="dxa"/>
            <w:shd w:val="clear" w:color="auto" w:fill="A4A4A4"/>
          </w:tcPr>
          <w:p w14:paraId="00FA75F2" w14:textId="77777777" w:rsidR="00331C1A" w:rsidRDefault="00331C1A" w:rsidP="00331C1A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9001" w:type="dxa"/>
            <w:shd w:val="clear" w:color="auto" w:fill="A4A4A4"/>
          </w:tcPr>
          <w:p w14:paraId="238B86A1" w14:textId="77777777" w:rsidR="00331C1A" w:rsidRDefault="00331C1A" w:rsidP="00331C1A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331C1A" w14:paraId="1726CDE1" w14:textId="77777777" w:rsidTr="00331C1A">
        <w:trPr>
          <w:trHeight w:val="537"/>
        </w:trPr>
        <w:tc>
          <w:tcPr>
            <w:tcW w:w="386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5168A1E" w14:textId="77777777" w:rsidR="00331C1A" w:rsidRPr="00566670" w:rsidRDefault="00331C1A" w:rsidP="00331C1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66670">
              <w:rPr>
                <w:w w:val="90"/>
                <w:sz w:val="24"/>
                <w:szCs w:val="24"/>
              </w:rPr>
              <w:t>Hardbound</w:t>
            </w:r>
            <w:r w:rsidRPr="00566670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566670">
              <w:rPr>
                <w:w w:val="90"/>
                <w:sz w:val="24"/>
                <w:szCs w:val="24"/>
              </w:rPr>
              <w:t>Sketchbook.</w:t>
            </w:r>
            <w:r w:rsidRPr="00566670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566670">
              <w:rPr>
                <w:spacing w:val="-2"/>
                <w:w w:val="90"/>
                <w:sz w:val="24"/>
                <w:szCs w:val="24"/>
              </w:rPr>
              <w:t>8.5x5.5</w:t>
            </w:r>
          </w:p>
          <w:p w14:paraId="5CBD7843" w14:textId="77777777" w:rsidR="00331C1A" w:rsidRDefault="00331C1A" w:rsidP="00331C1A">
            <w:pPr>
              <w:pStyle w:val="TableParagraph"/>
              <w:spacing w:before="16" w:line="246" w:lineRule="exact"/>
            </w:pPr>
            <w:r w:rsidRPr="00566670">
              <w:rPr>
                <w:spacing w:val="-2"/>
                <w:sz w:val="24"/>
                <w:szCs w:val="24"/>
              </w:rPr>
              <w:t xml:space="preserve">Inches (No spiral) </w:t>
            </w:r>
          </w:p>
        </w:tc>
        <w:tc>
          <w:tcPr>
            <w:tcW w:w="90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BBB9A99" w14:textId="77777777" w:rsidR="00331C1A" w:rsidRDefault="00331C1A" w:rsidP="00331C1A">
            <w:pPr>
              <w:pStyle w:val="TableParagraph"/>
              <w:spacing w:before="2"/>
              <w:ind w:left="105"/>
            </w:pPr>
            <w:r>
              <w:rPr>
                <w:spacing w:val="-10"/>
              </w:rPr>
              <w:t>1</w:t>
            </w:r>
          </w:p>
        </w:tc>
      </w:tr>
    </w:tbl>
    <w:p w14:paraId="27CE3D65" w14:textId="298CFEF7" w:rsidR="00331C1A" w:rsidRPr="00566670" w:rsidRDefault="00331C1A" w:rsidP="00331C1A">
      <w:pPr>
        <w:tabs>
          <w:tab w:val="left" w:pos="4420"/>
        </w:tabs>
        <w:spacing w:before="8"/>
      </w:pPr>
      <w:r w:rsidRPr="00566670">
        <w:rPr>
          <w:w w:val="90"/>
        </w:rPr>
        <w:t>Estimated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price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$</w:t>
      </w:r>
      <w:r w:rsidRPr="00566670">
        <w:rPr>
          <w:spacing w:val="-1"/>
        </w:rPr>
        <w:t xml:space="preserve"> </w:t>
      </w:r>
      <w:r w:rsidRPr="00566670">
        <w:rPr>
          <w:spacing w:val="-4"/>
          <w:w w:val="90"/>
        </w:rPr>
        <w:t>9.70</w:t>
      </w:r>
      <w:r w:rsidRPr="00566670">
        <w:tab/>
      </w:r>
    </w:p>
    <w:p w14:paraId="2E161041" w14:textId="77777777" w:rsidR="00331C1A" w:rsidRPr="00566670" w:rsidRDefault="00331C1A" w:rsidP="00331C1A">
      <w:pPr>
        <w:pStyle w:val="ListParagraph"/>
        <w:numPr>
          <w:ilvl w:val="0"/>
          <w:numId w:val="2"/>
        </w:numPr>
        <w:tabs>
          <w:tab w:val="left" w:pos="4420"/>
        </w:tabs>
        <w:spacing w:before="8"/>
        <w:rPr>
          <w:spacing w:val="-2"/>
          <w:w w:val="90"/>
        </w:rPr>
      </w:pPr>
      <w:r w:rsidRPr="00566670">
        <w:fldChar w:fldCharType="begin"/>
      </w:r>
      <w:r w:rsidRPr="00566670">
        <w:instrText>HYPERLINK "https://www.dickblick.com/items/11879-1055/" \h</w:instrText>
      </w:r>
      <w:r w:rsidRPr="00566670">
        <w:fldChar w:fldCharType="separate"/>
      </w:r>
      <w:r w:rsidRPr="00566670">
        <w:rPr>
          <w:color w:val="0000FF"/>
          <w:w w:val="90"/>
          <w:u w:val="single" w:color="0000FF"/>
        </w:rPr>
        <w:t>Blick</w:t>
      </w:r>
      <w:r w:rsidRPr="00566670">
        <w:rPr>
          <w:color w:val="0000FF"/>
          <w:w w:val="90"/>
          <w:u w:val="single" w:color="0000FF"/>
        </w:rPr>
        <w:fldChar w:fldCharType="end"/>
      </w:r>
      <w:r w:rsidRPr="00566670">
        <w:rPr>
          <w:color w:val="0000FF"/>
          <w:spacing w:val="-3"/>
        </w:rPr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1F7A48CF" w14:textId="77777777" w:rsidR="00331C1A" w:rsidRPr="00566670" w:rsidRDefault="00331C1A" w:rsidP="00331C1A">
      <w:pPr>
        <w:pStyle w:val="ListParagraph"/>
        <w:numPr>
          <w:ilvl w:val="0"/>
          <w:numId w:val="2"/>
        </w:numPr>
        <w:tabs>
          <w:tab w:val="left" w:pos="4420"/>
        </w:tabs>
        <w:spacing w:before="8"/>
        <w:rPr>
          <w:spacing w:val="-2"/>
          <w:w w:val="90"/>
        </w:rPr>
      </w:pPr>
      <w:r w:rsidRPr="00566670">
        <w:rPr>
          <w:spacing w:val="-2"/>
          <w:w w:val="90"/>
        </w:rPr>
        <w:fldChar w:fldCharType="begin"/>
      </w:r>
      <w:r w:rsidRPr="00566670">
        <w:rPr>
          <w:spacing w:val="-2"/>
          <w:w w:val="90"/>
        </w:rPr>
        <w:instrText>HYPERLINK "https://www.walmart.com/ip/Daler-Rowney-Simply-Hardbound-Sketchbook-8-5-x-11-Soft-White-Pages-65-Lb-110-Sheet/21982841?wmlspartner=wlpa&amp;selectedSellerId=0&amp;wl13=4144&amp;gclsrc=aw.ds&amp;adid=2222222227721982841_117755028669_12420145346&amp;wl0=&amp;wl1=g&amp;wl2=c&amp;wl3=501107745824&amp;wl4=pla-394283752452&amp;wl5=9011164&amp;wl6=&amp;wl7=&amp;wl8=&amp;wl9=pla&amp;wl10=8175035&amp;wl11=local&amp;wl12=21982841&amp;veh=sem_LIA&amp;gclsrc=aw.ds&amp;gad_source=1&amp;gbraid=0AAAAADmfBIoawQa0EQ0dgB4a2RmAxi6q4&amp;gclid=Cj0KCQjwh7K1BhCZARIsAKOrVqFqv-m5QGrErDW8-C_c8k9KJXN1UOTqfKALWk_f6FW7CsecMErIA9YaAniuEALw_wcB"</w:instrText>
      </w:r>
      <w:r w:rsidRPr="00566670">
        <w:rPr>
          <w:w w:val="90"/>
        </w:rPr>
      </w:r>
      <w:r w:rsidRPr="00566670">
        <w:rPr>
          <w:spacing w:val="-2"/>
          <w:w w:val="90"/>
        </w:rPr>
        <w:fldChar w:fldCharType="separate"/>
      </w:r>
      <w:r w:rsidRPr="00566670">
        <w:rPr>
          <w:rStyle w:val="Hyperlink"/>
          <w:spacing w:val="-2"/>
          <w:w w:val="90"/>
        </w:rPr>
        <w:t>Walmart</w:t>
      </w:r>
      <w:r w:rsidRPr="00566670">
        <w:rPr>
          <w:spacing w:val="-2"/>
          <w:w w:val="90"/>
        </w:rPr>
        <w:fldChar w:fldCharType="end"/>
      </w:r>
      <w:r w:rsidRPr="00566670">
        <w:rPr>
          <w:spacing w:val="-2"/>
          <w:w w:val="90"/>
        </w:rPr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3147F3B5" w14:textId="77777777" w:rsidR="00331C1A" w:rsidRPr="00566670" w:rsidRDefault="00331C1A" w:rsidP="00331C1A">
      <w:pPr>
        <w:pStyle w:val="ListParagraph"/>
        <w:numPr>
          <w:ilvl w:val="0"/>
          <w:numId w:val="2"/>
        </w:numPr>
        <w:tabs>
          <w:tab w:val="left" w:pos="4420"/>
        </w:tabs>
        <w:spacing w:before="8"/>
        <w:rPr>
          <w:spacing w:val="-2"/>
          <w:w w:val="90"/>
        </w:rPr>
      </w:pPr>
      <w:hyperlink r:id="rId5" w:history="1">
        <w:r w:rsidRPr="00566670">
          <w:rPr>
            <w:rStyle w:val="Hyperlink"/>
            <w:spacing w:val="-2"/>
            <w:w w:val="90"/>
          </w:rPr>
          <w:t>Am</w:t>
        </w:r>
        <w:r w:rsidRPr="00566670">
          <w:rPr>
            <w:rStyle w:val="Hyperlink"/>
            <w:spacing w:val="-2"/>
            <w:w w:val="90"/>
          </w:rPr>
          <w:t>a</w:t>
        </w:r>
        <w:r w:rsidRPr="00566670">
          <w:rPr>
            <w:rStyle w:val="Hyperlink"/>
            <w:spacing w:val="-2"/>
            <w:w w:val="90"/>
          </w:rPr>
          <w:t>zon</w:t>
        </w:r>
      </w:hyperlink>
      <w:r w:rsidRPr="00566670">
        <w:rPr>
          <w:spacing w:val="-2"/>
          <w:w w:val="90"/>
        </w:rPr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274049B5" w14:textId="77777777" w:rsidR="00331C1A" w:rsidRDefault="00331C1A" w:rsidP="00331C1A">
      <w:pPr>
        <w:pStyle w:val="Heading1"/>
        <w:numPr>
          <w:ilvl w:val="0"/>
          <w:numId w:val="1"/>
        </w:numPr>
        <w:tabs>
          <w:tab w:val="left" w:pos="818"/>
        </w:tabs>
        <w:spacing w:before="199"/>
        <w:ind w:left="818" w:hanging="358"/>
      </w:pPr>
      <w:r>
        <w:rPr>
          <w:w w:val="90"/>
        </w:rPr>
        <w:t>Watercolor</w:t>
      </w:r>
      <w:r>
        <w:rPr>
          <w:spacing w:val="3"/>
        </w:rPr>
        <w:t xml:space="preserve"> </w:t>
      </w:r>
      <w:r>
        <w:rPr>
          <w:spacing w:val="-5"/>
          <w:w w:val="90"/>
        </w:rPr>
        <w:t>Pad</w:t>
      </w:r>
    </w:p>
    <w:p w14:paraId="68587FA4" w14:textId="77777777" w:rsidR="00331C1A" w:rsidRDefault="00331C1A" w:rsidP="00331C1A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9001"/>
      </w:tblGrid>
      <w:tr w:rsidR="00331C1A" w14:paraId="2842D769" w14:textId="77777777" w:rsidTr="00FE7F8B">
        <w:trPr>
          <w:trHeight w:val="288"/>
        </w:trPr>
        <w:tc>
          <w:tcPr>
            <w:tcW w:w="3867" w:type="dxa"/>
            <w:shd w:val="clear" w:color="auto" w:fill="A4A4A4"/>
          </w:tcPr>
          <w:p w14:paraId="26259D15" w14:textId="77777777" w:rsidR="00331C1A" w:rsidRDefault="00331C1A" w:rsidP="00FE7F8B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9001" w:type="dxa"/>
            <w:shd w:val="clear" w:color="auto" w:fill="A4A4A4"/>
          </w:tcPr>
          <w:p w14:paraId="0C07F4B1" w14:textId="77777777" w:rsidR="00331C1A" w:rsidRDefault="00331C1A" w:rsidP="00FE7F8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331C1A" w14:paraId="771EECCC" w14:textId="77777777" w:rsidTr="00FE7F8B">
        <w:trPr>
          <w:trHeight w:val="268"/>
        </w:trPr>
        <w:tc>
          <w:tcPr>
            <w:tcW w:w="386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74E97F6" w14:textId="77777777" w:rsidR="00331C1A" w:rsidRPr="00566670" w:rsidRDefault="00331C1A" w:rsidP="00FE7F8B">
            <w:pPr>
              <w:rPr>
                <w:sz w:val="24"/>
                <w:szCs w:val="24"/>
              </w:rPr>
            </w:pPr>
            <w:proofErr w:type="spellStart"/>
            <w:r w:rsidRPr="00566670">
              <w:rPr>
                <w:sz w:val="24"/>
                <w:szCs w:val="24"/>
              </w:rPr>
              <w:t>Canson</w:t>
            </w:r>
            <w:proofErr w:type="spellEnd"/>
            <w:r w:rsidRPr="00566670">
              <w:rPr>
                <w:sz w:val="24"/>
                <w:szCs w:val="24"/>
              </w:rPr>
              <w:t xml:space="preserve"> XL Watercolor Pad - 9" x 12", Euro Fold, 30 Sheets</w:t>
            </w:r>
          </w:p>
          <w:p w14:paraId="0D28706B" w14:textId="77777777" w:rsidR="00331C1A" w:rsidRDefault="00331C1A" w:rsidP="00FE7F8B">
            <w:pPr>
              <w:pStyle w:val="TableParagraph"/>
              <w:spacing w:before="2" w:line="246" w:lineRule="exact"/>
            </w:pPr>
          </w:p>
        </w:tc>
        <w:tc>
          <w:tcPr>
            <w:tcW w:w="90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36D6740" w14:textId="77777777" w:rsidR="00331C1A" w:rsidRDefault="00331C1A" w:rsidP="00FE7F8B">
            <w:pPr>
              <w:pStyle w:val="TableParagraph"/>
              <w:spacing w:before="2" w:line="246" w:lineRule="exact"/>
              <w:ind w:left="105"/>
            </w:pPr>
            <w:r>
              <w:rPr>
                <w:w w:val="90"/>
              </w:rPr>
              <w:t>1</w:t>
            </w:r>
            <w:r>
              <w:rPr>
                <w:spacing w:val="-5"/>
              </w:rPr>
              <w:t xml:space="preserve"> </w:t>
            </w:r>
          </w:p>
        </w:tc>
      </w:tr>
    </w:tbl>
    <w:p w14:paraId="786F332F" w14:textId="77777777" w:rsidR="00331C1A" w:rsidRPr="00566670" w:rsidRDefault="00331C1A" w:rsidP="00331C1A">
      <w:pPr>
        <w:tabs>
          <w:tab w:val="left" w:pos="4420"/>
        </w:tabs>
        <w:spacing w:before="8"/>
        <w:ind w:left="100"/>
      </w:pPr>
      <w:r w:rsidRPr="00566670">
        <w:rPr>
          <w:w w:val="90"/>
        </w:rPr>
        <w:t>Estimated</w:t>
      </w:r>
      <w:r w:rsidRPr="00566670">
        <w:rPr>
          <w:spacing w:val="2"/>
        </w:rPr>
        <w:t xml:space="preserve"> </w:t>
      </w:r>
      <w:r w:rsidRPr="00566670">
        <w:rPr>
          <w:w w:val="90"/>
        </w:rPr>
        <w:t>price:</w:t>
      </w:r>
      <w:r w:rsidRPr="00566670">
        <w:rPr>
          <w:spacing w:val="2"/>
        </w:rPr>
        <w:t xml:space="preserve"> </w:t>
      </w:r>
      <w:r w:rsidRPr="00566670">
        <w:rPr>
          <w:spacing w:val="-2"/>
          <w:w w:val="90"/>
        </w:rPr>
        <w:t>$9.07</w:t>
      </w:r>
      <w:r w:rsidRPr="00566670">
        <w:tab/>
      </w:r>
    </w:p>
    <w:p w14:paraId="5D0B93A0" w14:textId="77777777" w:rsidR="00331C1A" w:rsidRPr="00566670" w:rsidRDefault="00331C1A" w:rsidP="00331C1A">
      <w:pPr>
        <w:pStyle w:val="ListParagraph"/>
        <w:numPr>
          <w:ilvl w:val="0"/>
          <w:numId w:val="3"/>
        </w:numPr>
        <w:tabs>
          <w:tab w:val="left" w:pos="4420"/>
        </w:tabs>
        <w:spacing w:before="8"/>
        <w:rPr>
          <w:spacing w:val="-2"/>
          <w:w w:val="90"/>
        </w:rPr>
      </w:pPr>
      <w:hyperlink r:id="rId6">
        <w:r w:rsidRPr="00566670">
          <w:rPr>
            <w:color w:val="0000FF"/>
            <w:w w:val="90"/>
            <w:u w:val="single" w:color="0000FF"/>
          </w:rPr>
          <w:t>Bl</w:t>
        </w:r>
        <w:r w:rsidRPr="00566670">
          <w:rPr>
            <w:color w:val="0000FF"/>
            <w:w w:val="90"/>
            <w:u w:val="single" w:color="0000FF"/>
          </w:rPr>
          <w:t>i</w:t>
        </w:r>
        <w:r w:rsidRPr="00566670">
          <w:rPr>
            <w:color w:val="0000FF"/>
            <w:w w:val="90"/>
            <w:u w:val="single" w:color="0000FF"/>
          </w:rPr>
          <w:t>c</w:t>
        </w:r>
        <w:r w:rsidRPr="00566670">
          <w:rPr>
            <w:color w:val="0000FF"/>
            <w:w w:val="90"/>
            <w:u w:val="single" w:color="0000FF"/>
          </w:rPr>
          <w:t>k</w:t>
        </w:r>
      </w:hyperlink>
      <w:r w:rsidRPr="00566670">
        <w:rPr>
          <w:color w:val="0000FF"/>
          <w:spacing w:val="-3"/>
        </w:rPr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202B3D37" w14:textId="77777777" w:rsidR="00331C1A" w:rsidRPr="00566670" w:rsidRDefault="00331C1A" w:rsidP="00331C1A">
      <w:pPr>
        <w:pStyle w:val="ListParagraph"/>
        <w:numPr>
          <w:ilvl w:val="0"/>
          <w:numId w:val="3"/>
        </w:numPr>
        <w:tabs>
          <w:tab w:val="left" w:pos="4420"/>
        </w:tabs>
        <w:spacing w:before="8"/>
      </w:pPr>
      <w:hyperlink r:id="rId7" w:history="1">
        <w:r w:rsidRPr="00566670">
          <w:rPr>
            <w:rStyle w:val="Hyperlink"/>
          </w:rPr>
          <w:t>Ama</w:t>
        </w:r>
        <w:r w:rsidRPr="00566670">
          <w:rPr>
            <w:rStyle w:val="Hyperlink"/>
          </w:rPr>
          <w:t>z</w:t>
        </w:r>
        <w:r w:rsidRPr="00566670">
          <w:rPr>
            <w:rStyle w:val="Hyperlink"/>
          </w:rPr>
          <w:t xml:space="preserve">on </w:t>
        </w:r>
      </w:hyperlink>
      <w:r w:rsidRPr="00566670"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35D82386" w14:textId="77777777" w:rsidR="00331C1A" w:rsidRPr="00566670" w:rsidRDefault="00331C1A" w:rsidP="00331C1A">
      <w:pPr>
        <w:pStyle w:val="ListParagraph"/>
        <w:numPr>
          <w:ilvl w:val="0"/>
          <w:numId w:val="3"/>
        </w:numPr>
        <w:tabs>
          <w:tab w:val="left" w:pos="4420"/>
        </w:tabs>
        <w:spacing w:before="8"/>
      </w:pPr>
      <w:hyperlink r:id="rId8" w:history="1">
        <w:r w:rsidRPr="00566670">
          <w:rPr>
            <w:rStyle w:val="Hyperlink"/>
          </w:rPr>
          <w:t>Walm</w:t>
        </w:r>
        <w:r w:rsidRPr="00566670">
          <w:rPr>
            <w:rStyle w:val="Hyperlink"/>
          </w:rPr>
          <w:t>a</w:t>
        </w:r>
        <w:r w:rsidRPr="00566670">
          <w:rPr>
            <w:rStyle w:val="Hyperlink"/>
          </w:rPr>
          <w:t>r</w:t>
        </w:r>
        <w:r w:rsidRPr="00566670">
          <w:rPr>
            <w:rStyle w:val="Hyperlink"/>
          </w:rPr>
          <w:t>t</w:t>
        </w:r>
      </w:hyperlink>
      <w:r w:rsidRPr="00566670">
        <w:t xml:space="preserve"> </w:t>
      </w:r>
      <w:r w:rsidRPr="00566670">
        <w:rPr>
          <w:w w:val="90"/>
        </w:rPr>
        <w:t>(click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4"/>
        </w:rPr>
        <w:t xml:space="preserve"> </w:t>
      </w:r>
      <w:r w:rsidRPr="00566670">
        <w:rPr>
          <w:w w:val="90"/>
        </w:rPr>
        <w:t>link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go</w:t>
      </w:r>
      <w:r w:rsidRPr="00566670">
        <w:rPr>
          <w:spacing w:val="-1"/>
        </w:rPr>
        <w:t xml:space="preserve"> </w:t>
      </w:r>
      <w:r w:rsidRPr="00566670">
        <w:rPr>
          <w:w w:val="90"/>
        </w:rPr>
        <w:t>to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the</w:t>
      </w:r>
      <w:r w:rsidRPr="00566670">
        <w:rPr>
          <w:spacing w:val="-3"/>
        </w:rPr>
        <w:t xml:space="preserve"> </w:t>
      </w:r>
      <w:r w:rsidRPr="00566670">
        <w:rPr>
          <w:w w:val="90"/>
        </w:rPr>
        <w:t>web</w:t>
      </w:r>
      <w:r w:rsidRPr="00566670">
        <w:rPr>
          <w:spacing w:val="-2"/>
        </w:rPr>
        <w:t xml:space="preserve"> </w:t>
      </w:r>
      <w:r w:rsidRPr="00566670">
        <w:rPr>
          <w:spacing w:val="-2"/>
          <w:w w:val="90"/>
        </w:rPr>
        <w:t>address)</w:t>
      </w:r>
    </w:p>
    <w:p w14:paraId="36F2B556" w14:textId="77777777" w:rsidR="00331C1A" w:rsidRDefault="00331C1A" w:rsidP="00331C1A">
      <w:pPr>
        <w:pStyle w:val="Heading1"/>
        <w:numPr>
          <w:ilvl w:val="0"/>
          <w:numId w:val="1"/>
        </w:numPr>
        <w:tabs>
          <w:tab w:val="left" w:pos="818"/>
        </w:tabs>
        <w:spacing w:before="199"/>
        <w:ind w:left="818" w:hanging="358"/>
      </w:pPr>
      <w:r>
        <w:rPr>
          <w:w w:val="85"/>
        </w:rPr>
        <w:t>Graphite</w:t>
      </w:r>
      <w:r>
        <w:rPr>
          <w:spacing w:val="15"/>
        </w:rPr>
        <w:t xml:space="preserve"> </w:t>
      </w:r>
      <w:r>
        <w:rPr>
          <w:spacing w:val="-2"/>
          <w:w w:val="95"/>
        </w:rPr>
        <w:t>pencils</w:t>
      </w:r>
    </w:p>
    <w:p w14:paraId="1823819B" w14:textId="77777777" w:rsidR="00331C1A" w:rsidRDefault="00331C1A" w:rsidP="00331C1A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6"/>
        <w:gridCol w:w="6774"/>
      </w:tblGrid>
      <w:tr w:rsidR="00331C1A" w14:paraId="0BB0D38B" w14:textId="77777777" w:rsidTr="00CF365A">
        <w:trPr>
          <w:trHeight w:val="287"/>
        </w:trPr>
        <w:tc>
          <w:tcPr>
            <w:tcW w:w="6116" w:type="dxa"/>
            <w:shd w:val="clear" w:color="auto" w:fill="A4A4A4"/>
          </w:tcPr>
          <w:p w14:paraId="252FD739" w14:textId="77777777" w:rsidR="00331C1A" w:rsidRDefault="00331C1A" w:rsidP="00CF365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6774" w:type="dxa"/>
            <w:shd w:val="clear" w:color="auto" w:fill="A4A4A4"/>
          </w:tcPr>
          <w:p w14:paraId="37607D39" w14:textId="77777777" w:rsidR="00331C1A" w:rsidRDefault="00331C1A" w:rsidP="00CF365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Hardness/Quantity</w:t>
            </w:r>
          </w:p>
        </w:tc>
      </w:tr>
      <w:tr w:rsidR="00331C1A" w14:paraId="3373AF8F" w14:textId="77777777" w:rsidTr="00CF365A">
        <w:trPr>
          <w:trHeight w:val="268"/>
        </w:trPr>
        <w:tc>
          <w:tcPr>
            <w:tcW w:w="6116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9B03B30" w14:textId="77777777" w:rsidR="00331C1A" w:rsidRDefault="00331C1A" w:rsidP="00CF365A">
            <w:pPr>
              <w:pStyle w:val="TableParagraph"/>
              <w:spacing w:before="2" w:line="246" w:lineRule="exact"/>
            </w:pPr>
            <w:r>
              <w:rPr>
                <w:w w:val="90"/>
              </w:rPr>
              <w:t>Staedtler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Lumograph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Drawing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Sketching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Pencil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6</w:t>
            </w:r>
          </w:p>
        </w:tc>
        <w:tc>
          <w:tcPr>
            <w:tcW w:w="677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8DB630D" w14:textId="77777777" w:rsidR="00331C1A" w:rsidRDefault="00331C1A" w:rsidP="00CF365A">
            <w:pPr>
              <w:pStyle w:val="TableParagraph"/>
              <w:spacing w:before="2" w:line="246" w:lineRule="exact"/>
              <w:ind w:left="10"/>
              <w:jc w:val="center"/>
            </w:pPr>
            <w:r>
              <w:rPr>
                <w:w w:val="85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Set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contains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6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hardness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degrees,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including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HB,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2B,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4B,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6B,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7B,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85"/>
              </w:rPr>
              <w:t>8B</w:t>
            </w:r>
          </w:p>
        </w:tc>
      </w:tr>
    </w:tbl>
    <w:p w14:paraId="7822BF83" w14:textId="77777777" w:rsidR="00331C1A" w:rsidRPr="00566670" w:rsidRDefault="00331C1A" w:rsidP="00331C1A">
      <w:pPr>
        <w:pStyle w:val="BodyText"/>
        <w:tabs>
          <w:tab w:val="left" w:pos="2260"/>
          <w:tab w:val="left" w:pos="4466"/>
        </w:tabs>
        <w:ind w:left="100"/>
        <w:rPr>
          <w:sz w:val="22"/>
          <w:szCs w:val="22"/>
        </w:rPr>
      </w:pPr>
      <w:r w:rsidRPr="00566670">
        <w:rPr>
          <w:w w:val="90"/>
          <w:sz w:val="22"/>
          <w:szCs w:val="22"/>
        </w:rPr>
        <w:t>*</w:t>
      </w:r>
      <w:r w:rsidRPr="00566670">
        <w:rPr>
          <w:spacing w:val="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Estimated</w:t>
      </w:r>
      <w:r w:rsidRPr="00566670">
        <w:rPr>
          <w:spacing w:val="7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price</w:t>
      </w:r>
      <w:r w:rsidRPr="00566670">
        <w:rPr>
          <w:spacing w:val="7"/>
          <w:sz w:val="22"/>
          <w:szCs w:val="22"/>
        </w:rPr>
        <w:t xml:space="preserve"> </w:t>
      </w:r>
      <w:r w:rsidRPr="00566670">
        <w:rPr>
          <w:spacing w:val="-4"/>
          <w:w w:val="90"/>
          <w:sz w:val="22"/>
          <w:szCs w:val="22"/>
        </w:rPr>
        <w:t>$9.89</w:t>
      </w:r>
      <w:r w:rsidRPr="00566670">
        <w:rPr>
          <w:sz w:val="22"/>
          <w:szCs w:val="22"/>
        </w:rPr>
        <w:tab/>
      </w:r>
    </w:p>
    <w:p w14:paraId="6F7A5D07" w14:textId="42A1B964" w:rsidR="00331C1A" w:rsidRDefault="00331C1A" w:rsidP="00331C1A">
      <w:pPr>
        <w:pStyle w:val="BodyText"/>
        <w:numPr>
          <w:ilvl w:val="0"/>
          <w:numId w:val="8"/>
        </w:numPr>
        <w:tabs>
          <w:tab w:val="left" w:pos="2260"/>
          <w:tab w:val="left" w:pos="4466"/>
        </w:tabs>
        <w:rPr>
          <w:spacing w:val="-2"/>
          <w:w w:val="90"/>
          <w:sz w:val="22"/>
          <w:szCs w:val="22"/>
        </w:rPr>
      </w:pPr>
      <w:r w:rsidRPr="00566670">
        <w:rPr>
          <w:sz w:val="22"/>
          <w:szCs w:val="22"/>
        </w:rPr>
        <w:fldChar w:fldCharType="begin"/>
      </w:r>
      <w:r w:rsidRPr="00566670">
        <w:rPr>
          <w:sz w:val="22"/>
          <w:szCs w:val="22"/>
        </w:rPr>
        <w:instrText>HYPERLINK "https://www.dickblick.com/items/20438-1069/" \h</w:instrText>
      </w:r>
      <w:r w:rsidRPr="00566670">
        <w:rPr>
          <w:sz w:val="22"/>
          <w:szCs w:val="22"/>
        </w:rPr>
      </w:r>
      <w:r w:rsidRPr="00566670">
        <w:rPr>
          <w:sz w:val="22"/>
          <w:szCs w:val="22"/>
        </w:rPr>
        <w:fldChar w:fldCharType="separate"/>
      </w:r>
      <w:r w:rsidRPr="00566670">
        <w:rPr>
          <w:color w:val="0000FF"/>
          <w:w w:val="90"/>
          <w:sz w:val="22"/>
          <w:szCs w:val="22"/>
          <w:u w:val="single" w:color="0000FF"/>
        </w:rPr>
        <w:t>Bl</w:t>
      </w:r>
      <w:r w:rsidRPr="00566670">
        <w:rPr>
          <w:color w:val="0000FF"/>
          <w:w w:val="90"/>
          <w:sz w:val="22"/>
          <w:szCs w:val="22"/>
          <w:u w:val="single" w:color="0000FF"/>
        </w:rPr>
        <w:t>i</w:t>
      </w:r>
      <w:r w:rsidRPr="00566670">
        <w:rPr>
          <w:color w:val="0000FF"/>
          <w:w w:val="90"/>
          <w:sz w:val="22"/>
          <w:szCs w:val="22"/>
          <w:u w:val="single" w:color="0000FF"/>
        </w:rPr>
        <w:t>ck</w:t>
      </w:r>
      <w:r w:rsidRPr="00566670">
        <w:rPr>
          <w:color w:val="0000FF"/>
          <w:w w:val="90"/>
          <w:sz w:val="22"/>
          <w:szCs w:val="22"/>
          <w:u w:val="single" w:color="0000FF"/>
        </w:rPr>
        <w:fldChar w:fldCharType="end"/>
      </w:r>
      <w:r w:rsidRPr="00566670">
        <w:rPr>
          <w:color w:val="0000FF"/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(click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1"/>
          <w:w w:val="90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link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go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5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6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web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spacing w:val="-2"/>
          <w:w w:val="90"/>
          <w:sz w:val="22"/>
          <w:szCs w:val="22"/>
        </w:rPr>
        <w:t>address)</w:t>
      </w:r>
    </w:p>
    <w:p w14:paraId="0D88327D" w14:textId="58953761" w:rsidR="00331C1A" w:rsidRPr="00331C1A" w:rsidRDefault="00331C1A" w:rsidP="00331C1A">
      <w:pPr>
        <w:pStyle w:val="BodyText"/>
        <w:numPr>
          <w:ilvl w:val="0"/>
          <w:numId w:val="8"/>
        </w:numPr>
        <w:tabs>
          <w:tab w:val="left" w:pos="2260"/>
          <w:tab w:val="left" w:pos="4466"/>
        </w:tabs>
        <w:rPr>
          <w:color w:val="0000FF"/>
          <w:spacing w:val="-2"/>
          <w:sz w:val="22"/>
          <w:szCs w:val="22"/>
        </w:rPr>
      </w:pPr>
      <w:hyperlink r:id="rId9">
        <w:r w:rsidRPr="00566670">
          <w:rPr>
            <w:color w:val="0000FF"/>
            <w:w w:val="90"/>
            <w:sz w:val="22"/>
            <w:szCs w:val="22"/>
            <w:u w:val="single" w:color="0000FF"/>
          </w:rPr>
          <w:t>Ama</w:t>
        </w:r>
        <w:r w:rsidRPr="00566670">
          <w:rPr>
            <w:color w:val="0000FF"/>
            <w:w w:val="90"/>
            <w:sz w:val="22"/>
            <w:szCs w:val="22"/>
            <w:u w:val="single" w:color="0000FF"/>
          </w:rPr>
          <w:t>z</w:t>
        </w:r>
        <w:r w:rsidRPr="00566670">
          <w:rPr>
            <w:color w:val="0000FF"/>
            <w:w w:val="90"/>
            <w:sz w:val="22"/>
            <w:szCs w:val="22"/>
            <w:u w:val="single" w:color="0000FF"/>
          </w:rPr>
          <w:t>on</w:t>
        </w:r>
      </w:hyperlink>
      <w:r w:rsidRPr="00566670">
        <w:rPr>
          <w:color w:val="0000FF"/>
          <w:spacing w:val="-2"/>
          <w:sz w:val="22"/>
          <w:szCs w:val="22"/>
          <w:u w:val="single" w:color="0000FF"/>
        </w:rPr>
        <w:t xml:space="preserve"> </w:t>
      </w:r>
      <w:r w:rsidRPr="00566670">
        <w:rPr>
          <w:color w:val="0000FF"/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(click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1"/>
          <w:w w:val="90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link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go</w:t>
      </w:r>
      <w:r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5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6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web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spacing w:val="-2"/>
          <w:w w:val="90"/>
          <w:sz w:val="22"/>
          <w:szCs w:val="22"/>
        </w:rPr>
        <w:t>address)</w:t>
      </w:r>
      <w:r w:rsidRPr="00331C1A">
        <w:rPr>
          <w:w w:val="85"/>
        </w:rPr>
        <w:t xml:space="preserve"> </w:t>
      </w:r>
    </w:p>
    <w:p w14:paraId="2E2EC942" w14:textId="6C72DCA9" w:rsidR="00331C1A" w:rsidRDefault="00331C1A" w:rsidP="00331C1A">
      <w:pPr>
        <w:pStyle w:val="Heading1"/>
        <w:numPr>
          <w:ilvl w:val="0"/>
          <w:numId w:val="8"/>
        </w:numPr>
        <w:tabs>
          <w:tab w:val="left" w:pos="818"/>
        </w:tabs>
        <w:spacing w:before="196"/>
        <w:ind w:left="818" w:hanging="358"/>
      </w:pPr>
      <w:r>
        <w:rPr>
          <w:w w:val="85"/>
        </w:rPr>
        <w:t>Colored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pencils</w:t>
      </w:r>
    </w:p>
    <w:p w14:paraId="53EBB1F5" w14:textId="77777777" w:rsidR="00331C1A" w:rsidRDefault="00331C1A" w:rsidP="00331C1A"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  <w:gridCol w:w="6481"/>
      </w:tblGrid>
      <w:tr w:rsidR="00331C1A" w14:paraId="222BD410" w14:textId="77777777" w:rsidTr="00C32FAE">
        <w:trPr>
          <w:trHeight w:val="288"/>
        </w:trPr>
        <w:tc>
          <w:tcPr>
            <w:tcW w:w="6387" w:type="dxa"/>
            <w:shd w:val="clear" w:color="auto" w:fill="A4A4A4"/>
          </w:tcPr>
          <w:p w14:paraId="1416DAB3" w14:textId="77777777" w:rsidR="00331C1A" w:rsidRDefault="00331C1A" w:rsidP="00C32FAE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6481" w:type="dxa"/>
            <w:shd w:val="clear" w:color="auto" w:fill="A4A4A4"/>
          </w:tcPr>
          <w:p w14:paraId="4BD0BE92" w14:textId="77777777" w:rsidR="00331C1A" w:rsidRDefault="00331C1A" w:rsidP="00C32FAE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331C1A" w14:paraId="017AFBE8" w14:textId="77777777" w:rsidTr="00C32FAE">
        <w:trPr>
          <w:trHeight w:val="424"/>
        </w:trPr>
        <w:tc>
          <w:tcPr>
            <w:tcW w:w="638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673284E" w14:textId="77777777" w:rsidR="00331C1A" w:rsidRDefault="00331C1A" w:rsidP="00C32FAE">
            <w:r w:rsidRPr="003050E8">
              <w:t>Prismacolor Premier Colored Pencils, Soft Core, 24 Pac</w:t>
            </w:r>
            <w:r>
              <w:t>k</w:t>
            </w:r>
          </w:p>
        </w:tc>
        <w:tc>
          <w:tcPr>
            <w:tcW w:w="648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ADDFE8C" w14:textId="77777777" w:rsidR="00331C1A" w:rsidRDefault="00331C1A" w:rsidP="00C32FAE">
            <w:pPr>
              <w:pStyle w:val="TableParagraph"/>
              <w:spacing w:before="2"/>
              <w:ind w:left="117" w:right="113"/>
              <w:jc w:val="center"/>
            </w:pPr>
            <w:r>
              <w:rPr>
                <w:w w:val="90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colors</w:t>
            </w:r>
          </w:p>
        </w:tc>
      </w:tr>
    </w:tbl>
    <w:p w14:paraId="661EABDA" w14:textId="77777777" w:rsidR="00331C1A" w:rsidRPr="00566670" w:rsidRDefault="00331C1A" w:rsidP="00331C1A">
      <w:pPr>
        <w:pStyle w:val="BodyText"/>
        <w:spacing w:before="7"/>
        <w:ind w:left="100"/>
        <w:rPr>
          <w:spacing w:val="73"/>
          <w:w w:val="150"/>
          <w:sz w:val="22"/>
          <w:szCs w:val="22"/>
        </w:rPr>
      </w:pPr>
      <w:r w:rsidRPr="00566670">
        <w:rPr>
          <w:w w:val="90"/>
          <w:sz w:val="22"/>
          <w:szCs w:val="22"/>
        </w:rPr>
        <w:t>*</w:t>
      </w:r>
      <w:r w:rsidRPr="00566670">
        <w:rPr>
          <w:spacing w:val="-5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Estimated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price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$24.30</w:t>
      </w:r>
      <w:r w:rsidRPr="00566670">
        <w:rPr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suggested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retailer:</w:t>
      </w:r>
      <w:r w:rsidRPr="00566670">
        <w:rPr>
          <w:spacing w:val="73"/>
          <w:w w:val="150"/>
          <w:sz w:val="22"/>
          <w:szCs w:val="22"/>
        </w:rPr>
        <w:t xml:space="preserve"> </w:t>
      </w:r>
    </w:p>
    <w:p w14:paraId="41B3A95B" w14:textId="77777777" w:rsidR="00331C1A" w:rsidRPr="00566670" w:rsidRDefault="00331C1A" w:rsidP="00331C1A">
      <w:pPr>
        <w:pStyle w:val="BodyText"/>
        <w:numPr>
          <w:ilvl w:val="0"/>
          <w:numId w:val="4"/>
        </w:numPr>
        <w:spacing w:before="7"/>
        <w:rPr>
          <w:sz w:val="22"/>
          <w:szCs w:val="22"/>
        </w:rPr>
      </w:pPr>
      <w:hyperlink r:id="rId10" w:history="1">
        <w:r w:rsidRPr="00566670">
          <w:rPr>
            <w:rStyle w:val="Hyperlink"/>
            <w:sz w:val="22"/>
            <w:szCs w:val="22"/>
          </w:rPr>
          <w:t>Blick</w:t>
        </w:r>
      </w:hyperlink>
      <w:r w:rsidRPr="00566670">
        <w:rPr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(click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link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go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5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web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spacing w:val="-2"/>
          <w:w w:val="90"/>
          <w:sz w:val="22"/>
          <w:szCs w:val="22"/>
        </w:rPr>
        <w:t>address)</w:t>
      </w:r>
    </w:p>
    <w:p w14:paraId="2474E13A" w14:textId="77777777" w:rsidR="00331C1A" w:rsidRPr="00331C1A" w:rsidRDefault="00331C1A" w:rsidP="00331C1A">
      <w:pPr>
        <w:pStyle w:val="BodyText"/>
        <w:numPr>
          <w:ilvl w:val="0"/>
          <w:numId w:val="4"/>
        </w:numPr>
        <w:spacing w:before="7"/>
        <w:rPr>
          <w:spacing w:val="-2"/>
          <w:w w:val="90"/>
          <w:sz w:val="22"/>
          <w:szCs w:val="22"/>
        </w:rPr>
      </w:pPr>
      <w:hyperlink r:id="rId11">
        <w:r w:rsidRPr="00566670">
          <w:rPr>
            <w:color w:val="0000FF"/>
            <w:w w:val="90"/>
            <w:sz w:val="22"/>
            <w:szCs w:val="22"/>
            <w:u w:val="single" w:color="0000FF"/>
          </w:rPr>
          <w:t>Amazon</w:t>
        </w:r>
      </w:hyperlink>
      <w:r w:rsidRPr="00566670">
        <w:rPr>
          <w:color w:val="0000FF"/>
          <w:spacing w:val="-1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(click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4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link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go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to</w:t>
      </w:r>
      <w:r w:rsidRPr="00566670">
        <w:rPr>
          <w:spacing w:val="-3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the</w:t>
      </w:r>
      <w:r w:rsidRPr="00566670">
        <w:rPr>
          <w:spacing w:val="-5"/>
          <w:sz w:val="22"/>
          <w:szCs w:val="22"/>
        </w:rPr>
        <w:t xml:space="preserve"> </w:t>
      </w:r>
      <w:r w:rsidRPr="00566670">
        <w:rPr>
          <w:w w:val="90"/>
          <w:sz w:val="22"/>
          <w:szCs w:val="22"/>
        </w:rPr>
        <w:t>web</w:t>
      </w:r>
      <w:r w:rsidRPr="00566670">
        <w:rPr>
          <w:spacing w:val="-2"/>
          <w:sz w:val="22"/>
          <w:szCs w:val="22"/>
        </w:rPr>
        <w:t xml:space="preserve"> </w:t>
      </w:r>
      <w:r w:rsidRPr="00566670">
        <w:rPr>
          <w:spacing w:val="-2"/>
          <w:w w:val="90"/>
          <w:sz w:val="22"/>
          <w:szCs w:val="22"/>
        </w:rPr>
        <w:t>address)</w:t>
      </w:r>
    </w:p>
    <w:p w14:paraId="49249F35" w14:textId="32F12764" w:rsidR="00455C0E" w:rsidRPr="00331C1A" w:rsidRDefault="00455C0E" w:rsidP="00331C1A">
      <w:pPr>
        <w:pStyle w:val="BodyText"/>
        <w:tabs>
          <w:tab w:val="left" w:pos="2260"/>
          <w:tab w:val="left" w:pos="4466"/>
        </w:tabs>
        <w:ind w:left="100"/>
        <w:rPr>
          <w:sz w:val="22"/>
          <w:szCs w:val="22"/>
        </w:rPr>
        <w:sectPr w:rsidR="00455C0E" w:rsidRPr="00331C1A" w:rsidSect="00331C1A">
          <w:type w:val="continuous"/>
          <w:pgSz w:w="15840" w:h="12240" w:orient="landscape"/>
          <w:pgMar w:top="1340" w:right="1400" w:bottom="280" w:left="1340" w:header="720" w:footer="720" w:gutter="0"/>
          <w:cols w:num="2" w:space="720" w:equalWidth="0">
            <w:col w:w="10362" w:space="1918"/>
            <w:col w:w="820"/>
          </w:cols>
        </w:sectPr>
      </w:pPr>
    </w:p>
    <w:p w14:paraId="021E74D7" w14:textId="1BD598A7" w:rsidR="00FA0662" w:rsidRDefault="00FA0662">
      <w:pPr>
        <w:tabs>
          <w:tab w:val="left" w:pos="4420"/>
        </w:tabs>
        <w:spacing w:before="8"/>
        <w:ind w:left="100"/>
        <w:rPr>
          <w:sz w:val="20"/>
        </w:rPr>
      </w:pPr>
    </w:p>
    <w:p w14:paraId="58E0371B" w14:textId="77777777" w:rsidR="00455C0E" w:rsidRDefault="00000000" w:rsidP="00331C1A">
      <w:pPr>
        <w:pStyle w:val="Heading1"/>
        <w:numPr>
          <w:ilvl w:val="0"/>
          <w:numId w:val="8"/>
        </w:numPr>
        <w:tabs>
          <w:tab w:val="left" w:pos="818"/>
        </w:tabs>
        <w:spacing w:before="195"/>
        <w:ind w:left="818" w:hanging="358"/>
      </w:pPr>
      <w:r>
        <w:rPr>
          <w:w w:val="80"/>
        </w:rPr>
        <w:t>Erasers</w:t>
      </w:r>
      <w:r>
        <w:rPr>
          <w:spacing w:val="5"/>
        </w:rPr>
        <w:t xml:space="preserve"> </w:t>
      </w:r>
      <w:r>
        <w:rPr>
          <w:w w:val="80"/>
        </w:rPr>
        <w:t>and</w:t>
      </w:r>
      <w:r>
        <w:rPr>
          <w:spacing w:val="4"/>
        </w:rPr>
        <w:t xml:space="preserve"> </w:t>
      </w:r>
      <w:r>
        <w:rPr>
          <w:spacing w:val="-2"/>
          <w:w w:val="80"/>
        </w:rPr>
        <w:t>sharpener</w:t>
      </w:r>
    </w:p>
    <w:p w14:paraId="2CAEF2C8" w14:textId="77777777" w:rsidR="00455C0E" w:rsidRDefault="00455C0E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  <w:gridCol w:w="6481"/>
      </w:tblGrid>
      <w:tr w:rsidR="00455C0E" w14:paraId="640F1FE9" w14:textId="77777777">
        <w:trPr>
          <w:trHeight w:val="288"/>
        </w:trPr>
        <w:tc>
          <w:tcPr>
            <w:tcW w:w="6387" w:type="dxa"/>
            <w:shd w:val="clear" w:color="auto" w:fill="A4A4A4"/>
          </w:tcPr>
          <w:p w14:paraId="4EA4B2AE" w14:textId="77777777" w:rsidR="00455C0E" w:rsidRDefault="00000000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6481" w:type="dxa"/>
            <w:shd w:val="clear" w:color="auto" w:fill="A4A4A4"/>
          </w:tcPr>
          <w:p w14:paraId="1F6796C1" w14:textId="77777777" w:rsidR="00455C0E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455C0E" w14:paraId="77497DD5" w14:textId="77777777">
        <w:trPr>
          <w:trHeight w:val="268"/>
        </w:trPr>
        <w:tc>
          <w:tcPr>
            <w:tcW w:w="638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3481785" w14:textId="77777777" w:rsidR="00455C0E" w:rsidRDefault="00000000">
            <w:pPr>
              <w:pStyle w:val="TableParagraph"/>
              <w:spacing w:before="2" w:line="246" w:lineRule="exact"/>
              <w:ind w:left="158"/>
            </w:pPr>
            <w:r>
              <w:rPr>
                <w:w w:val="90"/>
              </w:rPr>
              <w:t>Prismacolor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eraser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multipack</w:t>
            </w:r>
          </w:p>
        </w:tc>
        <w:tc>
          <w:tcPr>
            <w:tcW w:w="648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FBB160A" w14:textId="77777777" w:rsidR="00455C0E" w:rsidRDefault="00000000">
            <w:pPr>
              <w:pStyle w:val="TableParagraph"/>
              <w:spacing w:before="2" w:line="246" w:lineRule="exact"/>
              <w:ind w:left="117" w:right="113"/>
              <w:jc w:val="center"/>
            </w:pPr>
            <w:r>
              <w:rPr>
                <w:w w:val="90"/>
              </w:rPr>
              <w:t>1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set</w:t>
            </w:r>
          </w:p>
        </w:tc>
      </w:tr>
    </w:tbl>
    <w:p w14:paraId="09032D73" w14:textId="77777777" w:rsidR="00566670" w:rsidRPr="00566670" w:rsidRDefault="00000000">
      <w:pPr>
        <w:tabs>
          <w:tab w:val="left" w:pos="4420"/>
        </w:tabs>
        <w:spacing w:before="8"/>
        <w:ind w:left="100"/>
      </w:pPr>
      <w:r w:rsidRPr="00566670">
        <w:rPr>
          <w:w w:val="90"/>
        </w:rPr>
        <w:t>Estimated</w:t>
      </w:r>
      <w:r w:rsidRPr="00566670">
        <w:rPr>
          <w:spacing w:val="2"/>
        </w:rPr>
        <w:t xml:space="preserve"> </w:t>
      </w:r>
      <w:r w:rsidRPr="00566670">
        <w:rPr>
          <w:w w:val="90"/>
        </w:rPr>
        <w:t>price:</w:t>
      </w:r>
      <w:r w:rsidRPr="00566670">
        <w:rPr>
          <w:spacing w:val="2"/>
        </w:rPr>
        <w:t xml:space="preserve"> </w:t>
      </w:r>
      <w:r w:rsidRPr="00566670">
        <w:rPr>
          <w:spacing w:val="-2"/>
          <w:w w:val="90"/>
        </w:rPr>
        <w:t>$</w:t>
      </w:r>
      <w:r w:rsidR="00566670" w:rsidRPr="00566670">
        <w:rPr>
          <w:spacing w:val="-2"/>
          <w:w w:val="90"/>
        </w:rPr>
        <w:t>2</w:t>
      </w:r>
      <w:r w:rsidRPr="00566670">
        <w:rPr>
          <w:spacing w:val="-2"/>
          <w:w w:val="90"/>
        </w:rPr>
        <w:t>.</w:t>
      </w:r>
      <w:r w:rsidR="00566670" w:rsidRPr="00566670">
        <w:rPr>
          <w:spacing w:val="-2"/>
          <w:w w:val="90"/>
        </w:rPr>
        <w:t>71</w:t>
      </w:r>
      <w:r w:rsidRPr="00566670">
        <w:tab/>
      </w:r>
    </w:p>
    <w:p w14:paraId="596D4C7D" w14:textId="46456405" w:rsidR="00455C0E" w:rsidRPr="00331C1A" w:rsidRDefault="00000000" w:rsidP="00331C1A">
      <w:pPr>
        <w:pStyle w:val="ListParagraph"/>
        <w:numPr>
          <w:ilvl w:val="0"/>
          <w:numId w:val="9"/>
        </w:numPr>
        <w:tabs>
          <w:tab w:val="left" w:pos="4420"/>
        </w:tabs>
        <w:spacing w:before="8"/>
        <w:rPr>
          <w:b/>
          <w:color w:val="0000FF"/>
          <w:spacing w:val="-2"/>
          <w:w w:val="95"/>
          <w:u w:val="single" w:color="0000FF"/>
        </w:rPr>
      </w:pPr>
      <w:hyperlink r:id="rId12">
        <w:r w:rsidRPr="00331C1A">
          <w:rPr>
            <w:b/>
            <w:color w:val="0000FF"/>
            <w:spacing w:val="-2"/>
            <w:w w:val="95"/>
            <w:u w:val="single" w:color="0000FF"/>
          </w:rPr>
          <w:t>B</w:t>
        </w:r>
        <w:r w:rsidRPr="00331C1A">
          <w:rPr>
            <w:b/>
            <w:color w:val="0000FF"/>
            <w:spacing w:val="-2"/>
            <w:w w:val="95"/>
            <w:u w:val="single" w:color="0000FF"/>
          </w:rPr>
          <w:t>l</w:t>
        </w:r>
        <w:r w:rsidRPr="00331C1A">
          <w:rPr>
            <w:b/>
            <w:color w:val="0000FF"/>
            <w:spacing w:val="-2"/>
            <w:w w:val="95"/>
            <w:u w:val="single" w:color="0000FF"/>
          </w:rPr>
          <w:t>i</w:t>
        </w:r>
        <w:r w:rsidRPr="00331C1A">
          <w:rPr>
            <w:b/>
            <w:color w:val="0000FF"/>
            <w:spacing w:val="-2"/>
            <w:w w:val="95"/>
            <w:u w:val="single" w:color="0000FF"/>
          </w:rPr>
          <w:t>ck</w:t>
        </w:r>
      </w:hyperlink>
    </w:p>
    <w:p w14:paraId="2769ABC4" w14:textId="23E43FBE" w:rsidR="00566670" w:rsidRPr="00331C1A" w:rsidRDefault="00566670" w:rsidP="00331C1A">
      <w:pPr>
        <w:pStyle w:val="ListParagraph"/>
        <w:numPr>
          <w:ilvl w:val="0"/>
          <w:numId w:val="9"/>
        </w:numPr>
        <w:tabs>
          <w:tab w:val="left" w:pos="4420"/>
        </w:tabs>
        <w:spacing w:before="8"/>
        <w:rPr>
          <w:b/>
          <w:color w:val="0000FF"/>
          <w:spacing w:val="-2"/>
          <w:w w:val="95"/>
          <w:u w:val="single" w:color="0000FF"/>
        </w:rPr>
      </w:pPr>
      <w:r w:rsidRPr="00331C1A">
        <w:rPr>
          <w:b/>
          <w:color w:val="0000FF"/>
          <w:spacing w:val="-2"/>
          <w:w w:val="95"/>
          <w:u w:val="single" w:color="0000FF"/>
        </w:rPr>
        <w:fldChar w:fldCharType="begin"/>
      </w:r>
      <w:r w:rsidRPr="00331C1A">
        <w:rPr>
          <w:b/>
          <w:color w:val="0000FF"/>
          <w:spacing w:val="-2"/>
          <w:w w:val="95"/>
          <w:u w:val="single" w:color="0000FF"/>
        </w:rPr>
        <w:instrText>HYPERLINK "https://www.amazon.com/Prismacolor-Premier-Kneaded-Plastic-Erasers/dp/B003UDR9Y4/ref=sr_1_2?crid=1VE6MWODZTRJY&amp;dib=eyJ2IjoiMSJ9.5r-1CyvN4ZP8IrYrMhBIE8gAMx4Z54SdD1E5zaGpCOseZxmClq-4ljIOmmKgCT7jAbmqsXWCIAN0A7dbvAY7_Q6lJrseLHoVIXrRZCMj-S_hugVnb0ZYL0C-YOsGt334-z-atwRB3XXIMIN5KW9I0rpP5t8Fn7gEkOlEeqS9GdvtrQaZgpafd3deJD40LusuKwhCogd7O-ojeETqdQNDhfST3yabIECX9iCYfsttIChmJxt2ejv3HxWvqsO_xwwyiBQuc6QSU3nsJNEZd2Vlrn-xn7XkbZQ933GF5d6Jf9A.nXH0Windp8vKYPG6khq0k8EVAsJIifdOWG_yi3OUOuc&amp;dib_tag=se&amp;keywords=Prismacolor+Eraser+Multi-Pack&amp;qid=1722610755&amp;s=office-products&amp;sprefix=prismacolor+eraser+multi-pack%2Coffice-products%2C134&amp;sr=1-2"</w:instrText>
      </w:r>
      <w:r w:rsidRPr="00566670">
        <w:rPr>
          <w:w w:val="95"/>
          <w:u w:color="0000FF"/>
        </w:rPr>
      </w:r>
      <w:r w:rsidRPr="00331C1A">
        <w:rPr>
          <w:b/>
          <w:color w:val="0000FF"/>
          <w:spacing w:val="-2"/>
          <w:w w:val="95"/>
          <w:u w:val="single" w:color="0000FF"/>
        </w:rPr>
        <w:fldChar w:fldCharType="separate"/>
      </w:r>
      <w:r w:rsidRPr="00331C1A">
        <w:rPr>
          <w:rStyle w:val="Hyperlink"/>
          <w:b/>
          <w:spacing w:val="-2"/>
          <w:w w:val="95"/>
        </w:rPr>
        <w:t>Amazon</w:t>
      </w:r>
      <w:r w:rsidRPr="00331C1A">
        <w:rPr>
          <w:b/>
          <w:color w:val="0000FF"/>
          <w:spacing w:val="-2"/>
          <w:w w:val="95"/>
          <w:u w:val="single" w:color="0000FF"/>
        </w:rPr>
        <w:fldChar w:fldCharType="end"/>
      </w:r>
    </w:p>
    <w:p w14:paraId="5CBE684B" w14:textId="4D264BA0" w:rsidR="005C1317" w:rsidRDefault="00566670" w:rsidP="00331C1A">
      <w:pPr>
        <w:pStyle w:val="Heading1"/>
        <w:numPr>
          <w:ilvl w:val="0"/>
          <w:numId w:val="9"/>
        </w:numPr>
        <w:tabs>
          <w:tab w:val="left" w:pos="818"/>
        </w:tabs>
      </w:pPr>
      <w:hyperlink r:id="rId13" w:history="1">
        <w:r w:rsidRPr="00566670">
          <w:rPr>
            <w:rStyle w:val="Hyperlink"/>
            <w:sz w:val="22"/>
            <w:szCs w:val="22"/>
          </w:rPr>
          <w:t>Walmart</w:t>
        </w:r>
      </w:hyperlink>
      <w:r w:rsidR="005C1317" w:rsidRPr="005C1317">
        <w:rPr>
          <w:w w:val="85"/>
        </w:rPr>
        <w:t xml:space="preserve"> </w:t>
      </w:r>
    </w:p>
    <w:p w14:paraId="64D76DA6" w14:textId="77777777" w:rsidR="00331C1A" w:rsidRPr="005C1317" w:rsidRDefault="00331C1A" w:rsidP="00331C1A">
      <w:pPr>
        <w:pStyle w:val="Heading1"/>
        <w:tabs>
          <w:tab w:val="left" w:pos="818"/>
        </w:tabs>
        <w:ind w:left="820" w:firstLine="0"/>
      </w:pPr>
    </w:p>
    <w:p w14:paraId="29F9F462" w14:textId="1B2CE7D6" w:rsidR="005C1317" w:rsidRDefault="005C1317" w:rsidP="00331C1A">
      <w:pPr>
        <w:pStyle w:val="Heading1"/>
        <w:numPr>
          <w:ilvl w:val="0"/>
          <w:numId w:val="8"/>
        </w:numPr>
        <w:tabs>
          <w:tab w:val="left" w:pos="818"/>
        </w:tabs>
      </w:pPr>
      <w:r>
        <w:rPr>
          <w:w w:val="85"/>
        </w:rPr>
        <w:t>Watercolor</w:t>
      </w:r>
      <w:r>
        <w:rPr>
          <w:spacing w:val="38"/>
        </w:rPr>
        <w:t xml:space="preserve"> </w:t>
      </w:r>
      <w:r>
        <w:rPr>
          <w:spacing w:val="-4"/>
        </w:rPr>
        <w:t>paint</w:t>
      </w:r>
    </w:p>
    <w:p w14:paraId="75210DAB" w14:textId="77777777" w:rsidR="005C1317" w:rsidRDefault="005C1317" w:rsidP="005C131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9001"/>
      </w:tblGrid>
      <w:tr w:rsidR="005C1317" w14:paraId="55175093" w14:textId="77777777" w:rsidTr="000E7B7F">
        <w:trPr>
          <w:trHeight w:val="290"/>
        </w:trPr>
        <w:tc>
          <w:tcPr>
            <w:tcW w:w="3867" w:type="dxa"/>
            <w:shd w:val="clear" w:color="auto" w:fill="A4A4A4"/>
          </w:tcPr>
          <w:p w14:paraId="1016508F" w14:textId="77777777" w:rsidR="005C1317" w:rsidRDefault="005C1317" w:rsidP="000E7B7F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9001" w:type="dxa"/>
            <w:shd w:val="clear" w:color="auto" w:fill="A4A4A4"/>
          </w:tcPr>
          <w:p w14:paraId="431D461B" w14:textId="77777777" w:rsidR="005C1317" w:rsidRDefault="005C1317" w:rsidP="000E7B7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5C1317" w14:paraId="2DD596AC" w14:textId="77777777" w:rsidTr="005C1317">
        <w:trPr>
          <w:trHeight w:val="793"/>
        </w:trPr>
        <w:tc>
          <w:tcPr>
            <w:tcW w:w="386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B79D2B1" w14:textId="54E898CE" w:rsidR="005C1317" w:rsidRDefault="005C1317" w:rsidP="005C1317">
            <w:r w:rsidRPr="00566670">
              <w:t>Winsor &amp; Newton Cotman Watercolor Paint Set, Sketchers' Pocket Set, 12 Half Pan w/ Brush</w:t>
            </w:r>
          </w:p>
        </w:tc>
        <w:tc>
          <w:tcPr>
            <w:tcW w:w="90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B94B587" w14:textId="77777777" w:rsidR="005C1317" w:rsidRDefault="005C1317" w:rsidP="000E7B7F">
            <w:pPr>
              <w:pStyle w:val="TableParagraph"/>
              <w:spacing w:before="2"/>
              <w:ind w:left="105"/>
            </w:pPr>
            <w:r>
              <w:rPr>
                <w:w w:val="90"/>
              </w:rPr>
              <w:t>1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Set</w:t>
            </w:r>
            <w:r>
              <w:rPr>
                <w:spacing w:val="-5"/>
                <w:w w:val="90"/>
              </w:rPr>
              <w:t xml:space="preserve"> </w:t>
            </w:r>
          </w:p>
          <w:p w14:paraId="4304E518" w14:textId="77777777" w:rsidR="005C1317" w:rsidRDefault="005C1317" w:rsidP="000E7B7F">
            <w:pPr>
              <w:pStyle w:val="TableParagraph"/>
              <w:spacing w:before="1"/>
              <w:ind w:left="105"/>
            </w:pPr>
          </w:p>
        </w:tc>
      </w:tr>
    </w:tbl>
    <w:p w14:paraId="76020CDD" w14:textId="77777777" w:rsidR="005C1317" w:rsidRPr="00566670" w:rsidRDefault="005C1317" w:rsidP="005C1317">
      <w:pPr>
        <w:tabs>
          <w:tab w:val="left" w:pos="4420"/>
        </w:tabs>
        <w:spacing w:before="9"/>
        <w:ind w:left="100"/>
      </w:pPr>
      <w:r w:rsidRPr="00566670">
        <w:rPr>
          <w:w w:val="90"/>
        </w:rPr>
        <w:t>Estimated</w:t>
      </w:r>
      <w:r w:rsidRPr="00566670">
        <w:rPr>
          <w:spacing w:val="1"/>
        </w:rPr>
        <w:t xml:space="preserve"> </w:t>
      </w:r>
      <w:r w:rsidRPr="00566670">
        <w:rPr>
          <w:w w:val="90"/>
        </w:rPr>
        <w:t>price</w:t>
      </w:r>
      <w:r w:rsidRPr="00566670">
        <w:rPr>
          <w:spacing w:val="-1"/>
        </w:rPr>
        <w:t xml:space="preserve"> </w:t>
      </w:r>
      <w:r w:rsidRPr="00566670">
        <w:rPr>
          <w:spacing w:val="-4"/>
          <w:w w:val="90"/>
        </w:rPr>
        <w:t>$20.62</w:t>
      </w:r>
      <w:r w:rsidRPr="00566670">
        <w:tab/>
      </w:r>
    </w:p>
    <w:p w14:paraId="47B465F5" w14:textId="77777777" w:rsidR="005C1317" w:rsidRPr="00566670" w:rsidRDefault="005C1317" w:rsidP="00331C1A">
      <w:pPr>
        <w:tabs>
          <w:tab w:val="left" w:pos="4420"/>
        </w:tabs>
        <w:spacing w:before="9"/>
        <w:ind w:left="720"/>
        <w:rPr>
          <w:color w:val="0000FF"/>
          <w:spacing w:val="-3"/>
        </w:rPr>
      </w:pPr>
      <w:r w:rsidRPr="00566670">
        <w:rPr>
          <w:w w:val="90"/>
        </w:rPr>
        <w:t>1.</w:t>
      </w:r>
      <w:r w:rsidRPr="00566670">
        <w:rPr>
          <w:spacing w:val="-5"/>
        </w:rPr>
        <w:t xml:space="preserve"> </w:t>
      </w:r>
      <w:hyperlink r:id="rId14">
        <w:r w:rsidRPr="00566670">
          <w:rPr>
            <w:color w:val="0000FF"/>
            <w:w w:val="90"/>
          </w:rPr>
          <w:t>Am</w:t>
        </w:r>
        <w:r w:rsidRPr="00566670">
          <w:rPr>
            <w:color w:val="0000FF"/>
            <w:w w:val="90"/>
          </w:rPr>
          <w:t>a</w:t>
        </w:r>
        <w:r w:rsidRPr="00566670">
          <w:rPr>
            <w:color w:val="0000FF"/>
            <w:w w:val="90"/>
          </w:rPr>
          <w:t>z</w:t>
        </w:r>
        <w:r w:rsidRPr="00566670">
          <w:rPr>
            <w:color w:val="0000FF"/>
            <w:w w:val="90"/>
          </w:rPr>
          <w:t>on</w:t>
        </w:r>
      </w:hyperlink>
      <w:r w:rsidRPr="00566670">
        <w:rPr>
          <w:color w:val="0000FF"/>
          <w:spacing w:val="-3"/>
        </w:rPr>
        <w:t xml:space="preserve"> </w:t>
      </w:r>
      <w:r w:rsidRPr="00566670">
        <w:rPr>
          <w:spacing w:val="-3"/>
        </w:rPr>
        <w:t>(click the link to go to the web address)</w:t>
      </w:r>
    </w:p>
    <w:p w14:paraId="6EB84297" w14:textId="77777777" w:rsidR="005C1317" w:rsidRPr="00566670" w:rsidRDefault="005C1317" w:rsidP="00331C1A">
      <w:pPr>
        <w:tabs>
          <w:tab w:val="left" w:pos="4420"/>
        </w:tabs>
        <w:spacing w:before="9"/>
        <w:ind w:left="720"/>
      </w:pPr>
      <w:r w:rsidRPr="00566670">
        <w:rPr>
          <w:w w:val="90"/>
        </w:rPr>
        <w:t>2.</w:t>
      </w:r>
      <w:r w:rsidRPr="00566670">
        <w:rPr>
          <w:spacing w:val="-3"/>
        </w:rPr>
        <w:t xml:space="preserve"> </w:t>
      </w:r>
      <w:hyperlink r:id="rId15">
        <w:r w:rsidRPr="00566670">
          <w:rPr>
            <w:color w:val="0000FF"/>
            <w:w w:val="90"/>
          </w:rPr>
          <w:t>B</w:t>
        </w:r>
        <w:r w:rsidRPr="00566670">
          <w:rPr>
            <w:color w:val="0000FF"/>
            <w:w w:val="90"/>
          </w:rPr>
          <w:t>l</w:t>
        </w:r>
        <w:r w:rsidRPr="00566670">
          <w:rPr>
            <w:color w:val="0000FF"/>
            <w:w w:val="90"/>
          </w:rPr>
          <w:t>ick</w:t>
        </w:r>
        <w:r w:rsidRPr="00566670">
          <w:rPr>
            <w:noProof/>
            <w:color w:val="0000FF"/>
            <w:spacing w:val="-1"/>
            <w:position w:val="-3"/>
          </w:rPr>
          <w:drawing>
            <wp:inline distT="0" distB="0" distL="0" distR="0" wp14:anchorId="0984D23B" wp14:editId="4781E099">
              <wp:extent cx="70103" cy="10667"/>
              <wp:effectExtent l="0" t="0" r="0" b="0"/>
              <wp:docPr id="1" name="Imag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3" cy="106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566670">
          <w:rPr>
            <w:w w:val="90"/>
          </w:rPr>
          <w:t>(click</w:t>
        </w:r>
        <w:r w:rsidRPr="00566670">
          <w:rPr>
            <w:spacing w:val="-3"/>
          </w:rPr>
          <w:t xml:space="preserve"> </w:t>
        </w:r>
        <w:r w:rsidRPr="00566670">
          <w:rPr>
            <w:w w:val="90"/>
          </w:rPr>
          <w:t>the</w:t>
        </w:r>
        <w:r w:rsidRPr="00566670">
          <w:rPr>
            <w:spacing w:val="-5"/>
          </w:rPr>
          <w:t xml:space="preserve"> </w:t>
        </w:r>
        <w:r w:rsidRPr="00566670">
          <w:rPr>
            <w:w w:val="90"/>
          </w:rPr>
          <w:t>link</w:t>
        </w:r>
        <w:r w:rsidRPr="00566670">
          <w:rPr>
            <w:spacing w:val="-2"/>
          </w:rPr>
          <w:t xml:space="preserve"> </w:t>
        </w:r>
        <w:r w:rsidRPr="00566670">
          <w:rPr>
            <w:w w:val="90"/>
          </w:rPr>
          <w:t>to</w:t>
        </w:r>
        <w:r w:rsidRPr="00566670">
          <w:rPr>
            <w:spacing w:val="-3"/>
          </w:rPr>
          <w:t xml:space="preserve"> </w:t>
        </w:r>
        <w:r w:rsidRPr="00566670">
          <w:rPr>
            <w:w w:val="90"/>
          </w:rPr>
          <w:t>go</w:t>
        </w:r>
        <w:r w:rsidRPr="00566670">
          <w:rPr>
            <w:spacing w:val="-2"/>
          </w:rPr>
          <w:t xml:space="preserve"> </w:t>
        </w:r>
        <w:r w:rsidRPr="00566670">
          <w:rPr>
            <w:w w:val="90"/>
          </w:rPr>
          <w:t>to</w:t>
        </w:r>
        <w:r w:rsidRPr="00566670">
          <w:rPr>
            <w:spacing w:val="-4"/>
          </w:rPr>
          <w:t xml:space="preserve"> </w:t>
        </w:r>
        <w:r w:rsidRPr="00566670">
          <w:rPr>
            <w:w w:val="90"/>
          </w:rPr>
          <w:t>the</w:t>
        </w:r>
        <w:r w:rsidRPr="00566670">
          <w:rPr>
            <w:spacing w:val="-5"/>
          </w:rPr>
          <w:t xml:space="preserve"> </w:t>
        </w:r>
        <w:r w:rsidRPr="00566670">
          <w:rPr>
            <w:w w:val="90"/>
          </w:rPr>
          <w:t>web</w:t>
        </w:r>
        <w:r w:rsidRPr="00566670">
          <w:rPr>
            <w:spacing w:val="-3"/>
          </w:rPr>
          <w:t xml:space="preserve"> </w:t>
        </w:r>
        <w:r w:rsidRPr="00566670">
          <w:rPr>
            <w:spacing w:val="-2"/>
            <w:w w:val="90"/>
          </w:rPr>
          <w:t>address)</w:t>
        </w:r>
      </w:hyperlink>
    </w:p>
    <w:p w14:paraId="2DDF8BD9" w14:textId="71AF7ADB" w:rsidR="005C1317" w:rsidRDefault="005C1317" w:rsidP="00331C1A">
      <w:pPr>
        <w:pStyle w:val="Heading1"/>
        <w:numPr>
          <w:ilvl w:val="0"/>
          <w:numId w:val="8"/>
        </w:numPr>
        <w:tabs>
          <w:tab w:val="left" w:pos="818"/>
        </w:tabs>
        <w:spacing w:before="201"/>
      </w:pPr>
      <w:r>
        <w:rPr>
          <w:spacing w:val="-2"/>
        </w:rPr>
        <w:t>Portfolio</w:t>
      </w:r>
    </w:p>
    <w:p w14:paraId="7404DA5F" w14:textId="77777777" w:rsidR="005C1317" w:rsidRDefault="005C1317" w:rsidP="005C131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6"/>
        <w:gridCol w:w="9025"/>
      </w:tblGrid>
      <w:tr w:rsidR="005C1317" w14:paraId="1B1FE6DB" w14:textId="77777777" w:rsidTr="000E7B7F">
        <w:trPr>
          <w:trHeight w:val="63"/>
        </w:trPr>
        <w:tc>
          <w:tcPr>
            <w:tcW w:w="3876" w:type="dxa"/>
            <w:shd w:val="clear" w:color="auto" w:fill="A4A4A4"/>
          </w:tcPr>
          <w:p w14:paraId="793A66D8" w14:textId="77777777" w:rsidR="005C1317" w:rsidRDefault="005C1317" w:rsidP="000E7B7F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9025" w:type="dxa"/>
            <w:shd w:val="clear" w:color="auto" w:fill="A4A4A4"/>
          </w:tcPr>
          <w:p w14:paraId="508861E1" w14:textId="77777777" w:rsidR="005C1317" w:rsidRDefault="005C1317" w:rsidP="000E7B7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5C1317" w14:paraId="17C16631" w14:textId="77777777" w:rsidTr="005C1317">
        <w:trPr>
          <w:trHeight w:val="379"/>
        </w:trPr>
        <w:tc>
          <w:tcPr>
            <w:tcW w:w="3876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1E82B89" w14:textId="77777777" w:rsidR="005C1317" w:rsidRDefault="005C1317" w:rsidP="000E7B7F">
            <w:pPr>
              <w:pStyle w:val="TableParagraph"/>
              <w:spacing w:before="2" w:line="254" w:lineRule="auto"/>
            </w:pPr>
            <w:r>
              <w:rPr>
                <w:w w:val="90"/>
              </w:rPr>
              <w:t>Portfolio 19x25 inches</w:t>
            </w:r>
          </w:p>
        </w:tc>
        <w:tc>
          <w:tcPr>
            <w:tcW w:w="9025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2DB07A7" w14:textId="77777777" w:rsidR="005C1317" w:rsidRDefault="005C1317" w:rsidP="000E7B7F">
            <w:pPr>
              <w:pStyle w:val="TableParagraph"/>
              <w:spacing w:before="2"/>
              <w:ind w:left="105"/>
            </w:pPr>
            <w:r>
              <w:rPr>
                <w:w w:val="90"/>
              </w:rPr>
              <w:t>1</w:t>
            </w:r>
            <w:r>
              <w:rPr>
                <w:spacing w:val="-4"/>
                <w:w w:val="90"/>
              </w:rPr>
              <w:t xml:space="preserve"> </w:t>
            </w:r>
          </w:p>
        </w:tc>
      </w:tr>
    </w:tbl>
    <w:p w14:paraId="717A1514" w14:textId="77777777" w:rsidR="005C1317" w:rsidRPr="005C1317" w:rsidRDefault="005C1317" w:rsidP="005C1317">
      <w:pPr>
        <w:tabs>
          <w:tab w:val="left" w:pos="5140"/>
        </w:tabs>
        <w:spacing w:before="8"/>
        <w:ind w:left="100"/>
        <w:rPr>
          <w:spacing w:val="-2"/>
          <w:w w:val="90"/>
        </w:rPr>
      </w:pPr>
      <w:r w:rsidRPr="005C1317">
        <w:rPr>
          <w:w w:val="90"/>
        </w:rPr>
        <w:t>Estimated</w:t>
      </w:r>
      <w:r w:rsidRPr="005C1317">
        <w:rPr>
          <w:spacing w:val="2"/>
        </w:rPr>
        <w:t xml:space="preserve"> </w:t>
      </w:r>
      <w:r w:rsidRPr="005C1317">
        <w:rPr>
          <w:w w:val="90"/>
        </w:rPr>
        <w:t>price:</w:t>
      </w:r>
      <w:r w:rsidRPr="005C1317">
        <w:rPr>
          <w:spacing w:val="2"/>
        </w:rPr>
        <w:t xml:space="preserve"> </w:t>
      </w:r>
      <w:r w:rsidRPr="005C1317">
        <w:rPr>
          <w:spacing w:val="-2"/>
          <w:w w:val="90"/>
        </w:rPr>
        <w:t>$7.99</w:t>
      </w:r>
    </w:p>
    <w:p w14:paraId="738791B4" w14:textId="77777777" w:rsidR="005C1317" w:rsidRPr="005C1317" w:rsidRDefault="005C1317" w:rsidP="00331C1A">
      <w:pPr>
        <w:pStyle w:val="ListParagraph"/>
        <w:numPr>
          <w:ilvl w:val="0"/>
          <w:numId w:val="10"/>
        </w:numPr>
        <w:tabs>
          <w:tab w:val="left" w:pos="5140"/>
        </w:tabs>
        <w:spacing w:before="8"/>
      </w:pPr>
      <w:hyperlink r:id="rId17" w:history="1">
        <w:r w:rsidRPr="00331C1A">
          <w:rPr>
            <w:rStyle w:val="Hyperlink"/>
            <w:spacing w:val="-2"/>
            <w:w w:val="90"/>
          </w:rPr>
          <w:t>W</w:t>
        </w:r>
        <w:r w:rsidRPr="00331C1A">
          <w:rPr>
            <w:rStyle w:val="Hyperlink"/>
            <w:spacing w:val="-2"/>
            <w:w w:val="90"/>
          </w:rPr>
          <w:t>a</w:t>
        </w:r>
        <w:r w:rsidRPr="00331C1A">
          <w:rPr>
            <w:rStyle w:val="Hyperlink"/>
            <w:spacing w:val="-2"/>
            <w:w w:val="90"/>
          </w:rPr>
          <w:t>lmart</w:t>
        </w:r>
      </w:hyperlink>
      <w:r w:rsidRPr="00331C1A">
        <w:rPr>
          <w:spacing w:val="-2"/>
          <w:w w:val="90"/>
        </w:rPr>
        <w:t xml:space="preserve"> </w:t>
      </w:r>
      <w:r w:rsidRPr="00331C1A">
        <w:rPr>
          <w:w w:val="90"/>
        </w:rPr>
        <w:t>(click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the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link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to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go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to</w:t>
      </w:r>
      <w:r w:rsidRPr="00331C1A">
        <w:rPr>
          <w:spacing w:val="-5"/>
        </w:rPr>
        <w:t xml:space="preserve"> </w:t>
      </w:r>
      <w:r w:rsidRPr="00331C1A">
        <w:rPr>
          <w:w w:val="90"/>
        </w:rPr>
        <w:t>the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web</w:t>
      </w:r>
      <w:r w:rsidRPr="00331C1A">
        <w:rPr>
          <w:spacing w:val="-4"/>
        </w:rPr>
        <w:t xml:space="preserve"> </w:t>
      </w:r>
      <w:r w:rsidRPr="00331C1A">
        <w:rPr>
          <w:spacing w:val="-2"/>
          <w:w w:val="90"/>
        </w:rPr>
        <w:t>address)</w:t>
      </w:r>
      <w:r w:rsidRPr="005C1317">
        <w:tab/>
      </w:r>
    </w:p>
    <w:p w14:paraId="32EDA6E5" w14:textId="77777777" w:rsidR="005C1317" w:rsidRPr="00331C1A" w:rsidRDefault="005C1317" w:rsidP="00331C1A">
      <w:pPr>
        <w:pStyle w:val="ListParagraph"/>
        <w:numPr>
          <w:ilvl w:val="0"/>
          <w:numId w:val="10"/>
        </w:numPr>
        <w:tabs>
          <w:tab w:val="left" w:pos="5140"/>
        </w:tabs>
        <w:spacing w:before="8"/>
        <w:rPr>
          <w:spacing w:val="-5"/>
        </w:rPr>
      </w:pPr>
      <w:hyperlink r:id="rId18">
        <w:r w:rsidRPr="00331C1A">
          <w:rPr>
            <w:color w:val="0000FF"/>
            <w:w w:val="90"/>
            <w:u w:val="single" w:color="0000FF"/>
          </w:rPr>
          <w:t>Ama</w:t>
        </w:r>
        <w:r w:rsidRPr="00331C1A">
          <w:rPr>
            <w:color w:val="0000FF"/>
            <w:w w:val="90"/>
            <w:u w:val="single" w:color="0000FF"/>
          </w:rPr>
          <w:t>z</w:t>
        </w:r>
        <w:r w:rsidRPr="00331C1A">
          <w:rPr>
            <w:color w:val="0000FF"/>
            <w:w w:val="90"/>
            <w:u w:val="single" w:color="0000FF"/>
          </w:rPr>
          <w:t>o</w:t>
        </w:r>
        <w:r w:rsidRPr="00331C1A">
          <w:rPr>
            <w:color w:val="0000FF"/>
            <w:w w:val="90"/>
            <w:u w:val="single" w:color="0000FF"/>
          </w:rPr>
          <w:t>n</w:t>
        </w:r>
      </w:hyperlink>
      <w:r w:rsidRPr="00331C1A">
        <w:rPr>
          <w:color w:val="0000FF"/>
          <w:spacing w:val="-5"/>
        </w:rPr>
        <w:t xml:space="preserve"> </w:t>
      </w:r>
      <w:r w:rsidRPr="00331C1A">
        <w:rPr>
          <w:w w:val="90"/>
        </w:rPr>
        <w:t>(click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the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link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to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go</w:t>
      </w:r>
      <w:r w:rsidRPr="00331C1A">
        <w:rPr>
          <w:spacing w:val="-4"/>
        </w:rPr>
        <w:t xml:space="preserve"> </w:t>
      </w:r>
      <w:r w:rsidRPr="00331C1A">
        <w:rPr>
          <w:w w:val="90"/>
        </w:rPr>
        <w:t>to</w:t>
      </w:r>
      <w:r w:rsidRPr="00331C1A">
        <w:rPr>
          <w:spacing w:val="-5"/>
        </w:rPr>
        <w:t xml:space="preserve"> </w:t>
      </w:r>
      <w:r w:rsidRPr="00331C1A">
        <w:rPr>
          <w:w w:val="90"/>
        </w:rPr>
        <w:t>the</w:t>
      </w:r>
      <w:r w:rsidRPr="00331C1A">
        <w:rPr>
          <w:spacing w:val="-1"/>
          <w:w w:val="90"/>
        </w:rPr>
        <w:t xml:space="preserve"> </w:t>
      </w:r>
      <w:r w:rsidRPr="00331C1A">
        <w:rPr>
          <w:w w:val="90"/>
        </w:rPr>
        <w:t>web</w:t>
      </w:r>
      <w:r w:rsidRPr="00331C1A">
        <w:rPr>
          <w:spacing w:val="-4"/>
        </w:rPr>
        <w:t xml:space="preserve"> </w:t>
      </w:r>
      <w:r w:rsidRPr="00331C1A">
        <w:rPr>
          <w:spacing w:val="-2"/>
          <w:w w:val="90"/>
        </w:rPr>
        <w:t>address)</w:t>
      </w:r>
    </w:p>
    <w:p w14:paraId="62286672" w14:textId="3665EED5" w:rsidR="005C1317" w:rsidRDefault="005C1317" w:rsidP="00331C1A">
      <w:pPr>
        <w:pStyle w:val="Heading1"/>
        <w:numPr>
          <w:ilvl w:val="0"/>
          <w:numId w:val="8"/>
        </w:numPr>
        <w:tabs>
          <w:tab w:val="left" w:pos="818"/>
        </w:tabs>
        <w:spacing w:before="202"/>
      </w:pPr>
      <w:r>
        <w:rPr>
          <w:spacing w:val="-2"/>
          <w:w w:val="85"/>
        </w:rPr>
        <w:t>Storage</w:t>
      </w:r>
      <w:r>
        <w:rPr>
          <w:spacing w:val="-5"/>
        </w:rPr>
        <w:t xml:space="preserve"> </w:t>
      </w:r>
      <w:r>
        <w:rPr>
          <w:spacing w:val="-5"/>
          <w:w w:val="95"/>
        </w:rPr>
        <w:t>box</w:t>
      </w:r>
    </w:p>
    <w:p w14:paraId="42EF19A7" w14:textId="77777777" w:rsidR="005C1317" w:rsidRDefault="005C1317" w:rsidP="005C131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9001"/>
      </w:tblGrid>
      <w:tr w:rsidR="005C1317" w14:paraId="0540B2B9" w14:textId="77777777" w:rsidTr="000E7B7F">
        <w:trPr>
          <w:trHeight w:val="290"/>
        </w:trPr>
        <w:tc>
          <w:tcPr>
            <w:tcW w:w="3867" w:type="dxa"/>
            <w:shd w:val="clear" w:color="auto" w:fill="A4A4A4"/>
          </w:tcPr>
          <w:p w14:paraId="69B7E745" w14:textId="77777777" w:rsidR="005C1317" w:rsidRDefault="005C1317" w:rsidP="000E7B7F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  <w:w w:val="95"/>
              </w:rPr>
              <w:t>Brand</w:t>
            </w:r>
          </w:p>
        </w:tc>
        <w:tc>
          <w:tcPr>
            <w:tcW w:w="9001" w:type="dxa"/>
            <w:shd w:val="clear" w:color="auto" w:fill="A4A4A4"/>
          </w:tcPr>
          <w:p w14:paraId="4F302678" w14:textId="77777777" w:rsidR="005C1317" w:rsidRDefault="005C1317" w:rsidP="000E7B7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Quantity</w:t>
            </w:r>
          </w:p>
        </w:tc>
      </w:tr>
      <w:tr w:rsidR="005C1317" w14:paraId="796C0E21" w14:textId="77777777" w:rsidTr="000E7B7F">
        <w:trPr>
          <w:trHeight w:val="268"/>
        </w:trPr>
        <w:tc>
          <w:tcPr>
            <w:tcW w:w="386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E15109E" w14:textId="77777777" w:rsidR="005C1317" w:rsidRDefault="005C1317" w:rsidP="000E7B7F">
            <w:pPr>
              <w:pStyle w:val="TableParagraph"/>
              <w:spacing w:before="0" w:line="249" w:lineRule="exact"/>
            </w:pPr>
            <w:r>
              <w:rPr>
                <w:w w:val="90"/>
              </w:rPr>
              <w:t>Art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storage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box.</w:t>
            </w:r>
          </w:p>
        </w:tc>
        <w:tc>
          <w:tcPr>
            <w:tcW w:w="90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92B33B9" w14:textId="77777777" w:rsidR="005C1317" w:rsidRDefault="005C1317" w:rsidP="000E7B7F">
            <w:pPr>
              <w:pStyle w:val="TableParagraph"/>
              <w:spacing w:before="0"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</w:tbl>
    <w:p w14:paraId="41670498" w14:textId="77777777" w:rsidR="005C1317" w:rsidRPr="005C1317" w:rsidRDefault="005C1317" w:rsidP="005C1317">
      <w:pPr>
        <w:tabs>
          <w:tab w:val="left" w:pos="5140"/>
        </w:tabs>
        <w:spacing w:before="8"/>
        <w:ind w:left="100"/>
        <w:rPr>
          <w:w w:val="90"/>
        </w:rPr>
      </w:pPr>
      <w:r w:rsidRPr="005C1317">
        <w:rPr>
          <w:w w:val="90"/>
        </w:rPr>
        <w:t>Estimated</w:t>
      </w:r>
      <w:r w:rsidRPr="005C1317">
        <w:rPr>
          <w:spacing w:val="6"/>
        </w:rPr>
        <w:t xml:space="preserve"> </w:t>
      </w:r>
      <w:r w:rsidRPr="005C1317">
        <w:rPr>
          <w:w w:val="90"/>
        </w:rPr>
        <w:t>price:</w:t>
      </w:r>
      <w:r w:rsidRPr="005C1317">
        <w:rPr>
          <w:spacing w:val="5"/>
        </w:rPr>
        <w:t xml:space="preserve"> </w:t>
      </w:r>
      <w:r w:rsidRPr="005C1317">
        <w:rPr>
          <w:w w:val="90"/>
        </w:rPr>
        <w:t>$16.99</w:t>
      </w:r>
    </w:p>
    <w:p w14:paraId="282817C2" w14:textId="77777777" w:rsidR="005C1317" w:rsidRDefault="005C1317" w:rsidP="005C1317">
      <w:pPr>
        <w:spacing w:before="63" w:line="276" w:lineRule="auto"/>
        <w:ind w:left="100" w:right="219"/>
        <w:rPr>
          <w:color w:val="0000FF"/>
          <w:spacing w:val="-23"/>
          <w:w w:val="90"/>
        </w:rPr>
      </w:pPr>
      <w:hyperlink r:id="rId19">
        <w:r w:rsidRPr="005C1317">
          <w:rPr>
            <w:color w:val="0000FF"/>
            <w:w w:val="90"/>
            <w:u w:val="single" w:color="0000FF"/>
          </w:rPr>
          <w:t>B</w:t>
        </w:r>
        <w:r w:rsidRPr="005C1317">
          <w:rPr>
            <w:color w:val="0000FF"/>
            <w:w w:val="90"/>
            <w:u w:val="single" w:color="0000FF"/>
          </w:rPr>
          <w:t>l</w:t>
        </w:r>
        <w:r w:rsidRPr="005C1317">
          <w:rPr>
            <w:color w:val="0000FF"/>
            <w:w w:val="90"/>
            <w:u w:val="single" w:color="0000FF"/>
          </w:rPr>
          <w:t>i</w:t>
        </w:r>
        <w:r w:rsidRPr="005C1317">
          <w:rPr>
            <w:color w:val="0000FF"/>
            <w:w w:val="90"/>
            <w:u w:val="single" w:color="0000FF"/>
          </w:rPr>
          <w:t>ck</w:t>
        </w:r>
        <w:r w:rsidRPr="005C1317">
          <w:rPr>
            <w:color w:val="0000FF"/>
            <w:spacing w:val="-23"/>
            <w:w w:val="90"/>
          </w:rPr>
          <w:t xml:space="preserve"> </w:t>
        </w:r>
      </w:hyperlink>
      <w:r>
        <w:rPr>
          <w:color w:val="0000FF"/>
          <w:spacing w:val="-23"/>
          <w:w w:val="90"/>
        </w:rPr>
        <w:t xml:space="preserve"> </w:t>
      </w:r>
      <w:r w:rsidRPr="005C1317">
        <w:rPr>
          <w:w w:val="90"/>
        </w:rPr>
        <w:t>(click</w:t>
      </w:r>
      <w:r w:rsidRPr="005C1317">
        <w:rPr>
          <w:spacing w:val="-4"/>
        </w:rPr>
        <w:t xml:space="preserve"> </w:t>
      </w:r>
      <w:r w:rsidRPr="005C1317">
        <w:rPr>
          <w:w w:val="90"/>
        </w:rPr>
        <w:t>the</w:t>
      </w:r>
      <w:r w:rsidRPr="005C1317">
        <w:rPr>
          <w:spacing w:val="-1"/>
          <w:w w:val="90"/>
        </w:rPr>
        <w:t xml:space="preserve"> </w:t>
      </w:r>
      <w:r w:rsidRPr="005C1317">
        <w:rPr>
          <w:w w:val="90"/>
        </w:rPr>
        <w:t>link</w:t>
      </w:r>
      <w:r w:rsidRPr="005C1317">
        <w:rPr>
          <w:spacing w:val="-1"/>
          <w:w w:val="90"/>
        </w:rPr>
        <w:t xml:space="preserve"> </w:t>
      </w:r>
      <w:r w:rsidRPr="005C1317">
        <w:rPr>
          <w:w w:val="90"/>
        </w:rPr>
        <w:t>to</w:t>
      </w:r>
      <w:r w:rsidRPr="005C1317">
        <w:rPr>
          <w:spacing w:val="-4"/>
        </w:rPr>
        <w:t xml:space="preserve"> </w:t>
      </w:r>
      <w:r w:rsidRPr="005C1317">
        <w:rPr>
          <w:w w:val="90"/>
        </w:rPr>
        <w:t>go</w:t>
      </w:r>
      <w:r w:rsidRPr="005C1317">
        <w:rPr>
          <w:spacing w:val="-4"/>
        </w:rPr>
        <w:t xml:space="preserve"> </w:t>
      </w:r>
      <w:r w:rsidRPr="005C1317">
        <w:rPr>
          <w:w w:val="90"/>
        </w:rPr>
        <w:t>to</w:t>
      </w:r>
      <w:r w:rsidRPr="005C1317">
        <w:rPr>
          <w:spacing w:val="-5"/>
        </w:rPr>
        <w:t xml:space="preserve"> </w:t>
      </w:r>
      <w:r w:rsidRPr="005C1317">
        <w:rPr>
          <w:w w:val="90"/>
        </w:rPr>
        <w:t>the</w:t>
      </w:r>
      <w:r w:rsidRPr="005C1317">
        <w:rPr>
          <w:spacing w:val="-1"/>
          <w:w w:val="90"/>
        </w:rPr>
        <w:t xml:space="preserve"> </w:t>
      </w:r>
      <w:r w:rsidRPr="005C1317">
        <w:rPr>
          <w:w w:val="90"/>
        </w:rPr>
        <w:t>web</w:t>
      </w:r>
      <w:r w:rsidRPr="005C1317">
        <w:rPr>
          <w:spacing w:val="-4"/>
        </w:rPr>
        <w:t xml:space="preserve"> </w:t>
      </w:r>
      <w:r w:rsidRPr="005C1317">
        <w:rPr>
          <w:spacing w:val="-2"/>
          <w:w w:val="90"/>
        </w:rPr>
        <w:t>address)</w:t>
      </w:r>
    </w:p>
    <w:p w14:paraId="25242D78" w14:textId="77777777" w:rsidR="005C1317" w:rsidRDefault="005C1317" w:rsidP="005C1317">
      <w:pPr>
        <w:spacing w:before="63" w:line="276" w:lineRule="auto"/>
        <w:ind w:left="100" w:right="219"/>
        <w:rPr>
          <w:b/>
          <w:i/>
          <w:w w:val="80"/>
          <w:sz w:val="24"/>
        </w:rPr>
      </w:pPr>
    </w:p>
    <w:p w14:paraId="6365CB2C" w14:textId="50052152" w:rsidR="005C1317" w:rsidRPr="00331C1A" w:rsidRDefault="005C1317" w:rsidP="00331C1A">
      <w:pPr>
        <w:spacing w:before="63" w:line="276" w:lineRule="auto"/>
        <w:ind w:left="100" w:right="219"/>
        <w:jc w:val="center"/>
        <w:rPr>
          <w:b/>
          <w:sz w:val="32"/>
          <w:szCs w:val="28"/>
          <w:u w:val="single"/>
        </w:rPr>
      </w:pPr>
      <w:r w:rsidRPr="00331C1A">
        <w:rPr>
          <w:b/>
          <w:i/>
          <w:w w:val="80"/>
          <w:sz w:val="32"/>
          <w:szCs w:val="28"/>
          <w:u w:val="single"/>
        </w:rPr>
        <w:t>TO PROMOTE GOOD WORKLING HABITS STUDENTS MUST CARRY THEIR OWN ART, AND ART SUPPLIES IN THEIR</w:t>
      </w:r>
      <w:r w:rsidRPr="00331C1A">
        <w:rPr>
          <w:b/>
          <w:i/>
          <w:spacing w:val="40"/>
          <w:sz w:val="32"/>
          <w:szCs w:val="28"/>
          <w:u w:val="single"/>
        </w:rPr>
        <w:t xml:space="preserve"> </w:t>
      </w:r>
      <w:r w:rsidRPr="00331C1A">
        <w:rPr>
          <w:b/>
          <w:i/>
          <w:w w:val="80"/>
          <w:sz w:val="32"/>
          <w:szCs w:val="28"/>
          <w:u w:val="single"/>
        </w:rPr>
        <w:t>RESPECTIVE STORAGE BOX AND PORTFOLIOS.</w:t>
      </w:r>
    </w:p>
    <w:sectPr w:rsidR="005C1317" w:rsidRPr="00331C1A" w:rsidSect="005C1317">
      <w:pgSz w:w="15840" w:h="12240" w:orient="landscape"/>
      <w:pgMar w:top="10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F4E"/>
    <w:multiLevelType w:val="hybridMultilevel"/>
    <w:tmpl w:val="F7A884CC"/>
    <w:lvl w:ilvl="0" w:tplc="0018FD28">
      <w:start w:val="1"/>
      <w:numFmt w:val="decimal"/>
      <w:lvlText w:val="%1."/>
      <w:lvlJc w:val="left"/>
      <w:pPr>
        <w:ind w:left="9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AA1518A"/>
    <w:multiLevelType w:val="hybridMultilevel"/>
    <w:tmpl w:val="7298D18C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394C7B"/>
    <w:multiLevelType w:val="hybridMultilevel"/>
    <w:tmpl w:val="ADBA6ACE"/>
    <w:lvl w:ilvl="0" w:tplc="0018FD28">
      <w:start w:val="1"/>
      <w:numFmt w:val="decimal"/>
      <w:lvlText w:val="%1."/>
      <w:lvlJc w:val="left"/>
      <w:pPr>
        <w:ind w:left="8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5346D04"/>
    <w:multiLevelType w:val="hybridMultilevel"/>
    <w:tmpl w:val="497CA570"/>
    <w:lvl w:ilvl="0" w:tplc="CE9A6B5C">
      <w:start w:val="1"/>
      <w:numFmt w:val="decimal"/>
      <w:lvlText w:val="%1."/>
      <w:lvlJc w:val="left"/>
      <w:pPr>
        <w:ind w:left="460" w:hanging="360"/>
      </w:pPr>
      <w:rPr>
        <w:rFonts w:hint="default"/>
        <w:w w:val="9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E6F0C85"/>
    <w:multiLevelType w:val="hybridMultilevel"/>
    <w:tmpl w:val="4972F93E"/>
    <w:lvl w:ilvl="0" w:tplc="CEFE7666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C9452B"/>
    <w:multiLevelType w:val="hybridMultilevel"/>
    <w:tmpl w:val="6396CB8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276A768A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A74ED6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CA06E65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A03805D4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04929B9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58CC0BC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3324747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12D4B13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FA0BCE"/>
    <w:multiLevelType w:val="hybridMultilevel"/>
    <w:tmpl w:val="7298D18C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D12F69"/>
    <w:multiLevelType w:val="hybridMultilevel"/>
    <w:tmpl w:val="290E427A"/>
    <w:lvl w:ilvl="0" w:tplc="0018FD28">
      <w:start w:val="1"/>
      <w:numFmt w:val="decimal"/>
      <w:lvlText w:val="%1."/>
      <w:lvlJc w:val="left"/>
      <w:pPr>
        <w:ind w:left="5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A89325E"/>
    <w:multiLevelType w:val="hybridMultilevel"/>
    <w:tmpl w:val="D7080050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BE71A4E"/>
    <w:multiLevelType w:val="hybridMultilevel"/>
    <w:tmpl w:val="0DC833B4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num w:numId="1" w16cid:durableId="1758281148">
    <w:abstractNumId w:val="5"/>
  </w:num>
  <w:num w:numId="2" w16cid:durableId="221790352">
    <w:abstractNumId w:val="4"/>
  </w:num>
  <w:num w:numId="3" w16cid:durableId="787746349">
    <w:abstractNumId w:val="2"/>
  </w:num>
  <w:num w:numId="4" w16cid:durableId="413599497">
    <w:abstractNumId w:val="0"/>
  </w:num>
  <w:num w:numId="5" w16cid:durableId="1454637485">
    <w:abstractNumId w:val="7"/>
  </w:num>
  <w:num w:numId="6" w16cid:durableId="217284395">
    <w:abstractNumId w:val="3"/>
  </w:num>
  <w:num w:numId="7" w16cid:durableId="2036078289">
    <w:abstractNumId w:val="8"/>
  </w:num>
  <w:num w:numId="8" w16cid:durableId="1752316368">
    <w:abstractNumId w:val="1"/>
  </w:num>
  <w:num w:numId="9" w16cid:durableId="1204947015">
    <w:abstractNumId w:val="9"/>
  </w:num>
  <w:num w:numId="10" w16cid:durableId="358897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E"/>
    <w:rsid w:val="003050E8"/>
    <w:rsid w:val="00331C1A"/>
    <w:rsid w:val="00351582"/>
    <w:rsid w:val="00455C0E"/>
    <w:rsid w:val="004A23A6"/>
    <w:rsid w:val="00566670"/>
    <w:rsid w:val="005C1317"/>
    <w:rsid w:val="006602B7"/>
    <w:rsid w:val="00FA0662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2BD38"/>
  <w15:docId w15:val="{0C848356-1838-B147-B11C-E7E6CC82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81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4"/>
      <w:ind w:left="46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107"/>
    </w:pPr>
  </w:style>
  <w:style w:type="character" w:styleId="Hyperlink">
    <w:name w:val="Hyperlink"/>
    <w:basedOn w:val="DefaultParagraphFont"/>
    <w:uiPriority w:val="99"/>
    <w:unhideWhenUsed/>
    <w:rsid w:val="00FA06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6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662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FA0662"/>
  </w:style>
  <w:style w:type="character" w:customStyle="1" w:styleId="Heading1Char">
    <w:name w:val="Heading 1 Char"/>
    <w:basedOn w:val="DefaultParagraphFont"/>
    <w:link w:val="Heading1"/>
    <w:uiPriority w:val="9"/>
    <w:rsid w:val="003050E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mart.com/ip/Canson-XL-Series-Watercolor-Pad-Heavyweight-White-Paper-Foldover-Binding-30-Sheets-9x12-inch-SHO16/8620274395?from=/search" TargetMode="External"/><Relationship Id="rId13" Type="http://schemas.openxmlformats.org/officeDocument/2006/relationships/hyperlink" Target="https://www.walmart.com/search?q=Prismacolor+Premier+Kneaded%2C+ArtGum+and+Plastic+Erasers%2C+3+Pack" TargetMode="External"/><Relationship Id="rId18" Type="http://schemas.openxmlformats.org/officeDocument/2006/relationships/hyperlink" Target="https://www.amazon.com/Portfolio-Opret-Organizer-Transparent-Bulletin/dp/B07QQRK7R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om/Canson-Watercolor-Textured-Charcoal-100510941/dp/B004M59O4C?ref_=ast_sto_dp" TargetMode="External"/><Relationship Id="rId12" Type="http://schemas.openxmlformats.org/officeDocument/2006/relationships/hyperlink" Target="https://www.dickblick.com/products/prismacolor-eraser-multi-pack/" TargetMode="External"/><Relationship Id="rId17" Type="http://schemas.openxmlformats.org/officeDocument/2006/relationships/hyperlink" Target="https://www.walmart.com/ip/GUZEIR-Art-Portfolio-Bag-Art-PVC-Storage-Pocket-Large-Poster-Storage-Bag-Large-Capacity-Art-Portfolio-Organizer-With-Pocket/5609933243?from=/search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ickblick.com/items/canson-xl-watercolor-pad-9-x-12-euro-fold-30-sheets/" TargetMode="External"/><Relationship Id="rId11" Type="http://schemas.openxmlformats.org/officeDocument/2006/relationships/hyperlink" Target="https://www.amazon.com/Prismacolor-Premier-Colored-Pencils-Assorted/dp/B00006IEEU/ref=sr_1_4?crid=2FUPLO74O9AA4&amp;dib=eyJ2IjoiMSJ9.JJonxen-2m95QGBIbcUGjjtgpq8GWXmi5M9h8s1kSb9HH8l11-oY_t0ly4p1gvdzsnmGYoDyI19U7B_s4iQjraR3tzEoV7LQ0-KcpoWJaoC-0CzRjr1frxpaSWu5r0xprNRfk3Lr5A5ArvAvebvliDu5hr5kbb08usL-OLeq8qDhqxEIt7TH9KksHUY-ncMGzDADhIbOgu4K4nUo7K_Vu7byiXSudp2rJZYsY3c_6UtdjXgfD4h_qCV9gby0fTt2TSj9RLgEdzLBcWB9yPBn3Pr-Tocpn-jLaiRm-gNdYzY.es0DS9vbGkS5N4m3zOzKCsUDQkcP4TEBop1RQKxCiPU&amp;dib_tag=se&amp;keywords=prisma%2Bcolored%2Bpencils%2Bset&amp;qid=1722610352&amp;s=office-products&amp;sprefix=prisma%2Bcolor%2Coffice-products%2C95&amp;sr=1-4&amp;th=1" TargetMode="External"/><Relationship Id="rId5" Type="http://schemas.openxmlformats.org/officeDocument/2006/relationships/hyperlink" Target="https://www.amazon.com/Winsor-Newton-Classic-Sketch-Natural/dp/B08MWKBW74/ref=sr_1_6?crid=1DSWJKGZCCSCE&amp;dib=eyJ2IjoiMSJ9.Lo8Cj0QSaPau20hOuhL8QyBV1mGqbycH_vIOmJbD-3JPd8CNUXVUK-V3E5_9aqt3X7-IJ6ivPCLbEK-RMp_Rky5eiQ6tiy8KB25DKZHXNqLqhIGsNXDEv8e_zE_tVBam2twBiFuYOcI2DQyPk-xMLlj9BlR_576cXRjc5B6cegaPuPNBaN3ga9DuhxsUxdNlB0q2ykqbLy0y9J3R7nYT5JmiuGKpBP-psWweQWp8pNI9zdofIWQyZJhyGb8f0UiGdGWXW5PoeE73hXyqAyT7cYPQA3QctABLfES9X8uA_u4.h_QS7KrGgtPBUz8CXpMY9EZxwFnTwHF8zbdkOwR8G7c&amp;dib_tag=se&amp;keywords=hardbound+sketchbook+8.5+x+5.5&amp;qid=1722609569&amp;sprefix=hardbound+sketchbook+8.5+x+%2Caps%2C95&amp;sr=8-6" TargetMode="External"/><Relationship Id="rId15" Type="http://schemas.openxmlformats.org/officeDocument/2006/relationships/hyperlink" Target="https://www.dickblick.com/items/winsor-newton-cotman-pocket-selection-set-of-12-half-pans/" TargetMode="External"/><Relationship Id="rId10" Type="http://schemas.openxmlformats.org/officeDocument/2006/relationships/hyperlink" Target="https://www.dickblick.com/items/prismacolor-premier-colored-pencils-set-of-24-/" TargetMode="External"/><Relationship Id="rId19" Type="http://schemas.openxmlformats.org/officeDocument/2006/relationships/hyperlink" Target="https://www.dickblick.com/items/03263-1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taedtler-Lumograph-Graphite-Sketching-Attractive/dp/B000X06LQE/ref%3Dasc_df_B000X06LQE/?tag=bingshoppinga-20&amp;linkCode=df0&amp;hvadid&amp;hvpos&amp;hvnetw=o&amp;hvrand&amp;hvpone&amp;hvptwo&amp;hvqmt=e&amp;hvdev=c&amp;hvdvcmdl&amp;hvlocint&amp;hvlocphy&amp;hvtargid=pla-4584138857799210&amp;psc=1" TargetMode="External"/><Relationship Id="rId14" Type="http://schemas.openxmlformats.org/officeDocument/2006/relationships/hyperlink" Target="https://www.amazon.com/Winsor-Newton-Cotman-Sketchers-14-Pieces/dp/B00004THXI/ref%3Dsr_1_9?dchild=1&amp;keywords=watercolor%2Bset&amp;qid=1596163763&amp;sr=8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Delgado, Franklin</dc:creator>
  <cp:lastModifiedBy>Delgado, Franklin</cp:lastModifiedBy>
  <cp:revision>2</cp:revision>
  <dcterms:created xsi:type="dcterms:W3CDTF">2024-08-02T15:28:00Z</dcterms:created>
  <dcterms:modified xsi:type="dcterms:W3CDTF">2024-08-02T15:28:00Z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