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133BA8C6" w:rsidR="006A4292" w:rsidRPr="00621705" w:rsidRDefault="003D1B06" w:rsidP="00DF0600">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420BF58C" w:rsidR="00A35A04" w:rsidRPr="00621705" w:rsidRDefault="00BD08FB" w:rsidP="008E2890">
      <w:pPr>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Topic: </w:t>
      </w:r>
      <w:r w:rsidR="00F75B9D">
        <w:rPr>
          <w:rFonts w:ascii="Times New Roman" w:hAnsi="Times New Roman" w:cs="Times New Roman"/>
          <w:b/>
          <w:bCs/>
          <w:sz w:val="28"/>
          <w:szCs w:val="28"/>
        </w:rPr>
        <w:t xml:space="preserve">Evolution of </w:t>
      </w:r>
      <w:proofErr w:type="gramStart"/>
      <w:r w:rsidR="00F75B9D">
        <w:rPr>
          <w:rFonts w:ascii="Times New Roman" w:hAnsi="Times New Roman" w:cs="Times New Roman"/>
          <w:b/>
          <w:bCs/>
          <w:sz w:val="28"/>
          <w:szCs w:val="28"/>
        </w:rPr>
        <w:t>Microbes</w:t>
      </w:r>
      <w:r w:rsidR="00C13587" w:rsidRPr="00621705">
        <w:rPr>
          <w:rFonts w:ascii="Times New Roman" w:hAnsi="Times New Roman" w:cs="Times New Roman"/>
          <w:b/>
          <w:bCs/>
          <w:sz w:val="28"/>
          <w:szCs w:val="28"/>
        </w:rPr>
        <w:t xml:space="preserve">  </w:t>
      </w:r>
      <w:r w:rsidR="00107E0D" w:rsidRPr="00621705">
        <w:rPr>
          <w:rFonts w:ascii="Times New Roman" w:hAnsi="Times New Roman" w:cs="Times New Roman"/>
          <w:b/>
          <w:bCs/>
          <w:sz w:val="28"/>
          <w:szCs w:val="28"/>
        </w:rPr>
        <w:t>Course</w:t>
      </w:r>
      <w:proofErr w:type="gramEnd"/>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r w:rsidR="00F75B9D">
        <w:rPr>
          <w:rFonts w:ascii="Times New Roman" w:hAnsi="Times New Roman" w:cs="Times New Roman"/>
          <w:b/>
          <w:bCs/>
          <w:sz w:val="28"/>
          <w:szCs w:val="28"/>
        </w:rPr>
        <w:t>Biology</w:t>
      </w:r>
      <w:r w:rsidR="00107E0D" w:rsidRPr="00621705">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6A4292" w:rsidRPr="00621705">
        <w:rPr>
          <w:rFonts w:ascii="Times New Roman" w:hAnsi="Times New Roman" w:cs="Times New Roman"/>
          <w:b/>
          <w:bCs/>
          <w:sz w:val="28"/>
          <w:szCs w:val="28"/>
        </w:rPr>
        <w:t xml:space="preserve">Grade: </w:t>
      </w:r>
      <w:r w:rsidR="00012015" w:rsidRPr="00621705">
        <w:rPr>
          <w:rFonts w:ascii="Times New Roman" w:hAnsi="Times New Roman" w:cs="Times New Roman"/>
          <w:b/>
          <w:bCs/>
          <w:sz w:val="28"/>
          <w:szCs w:val="28"/>
        </w:rPr>
        <w:t xml:space="preserve">  </w:t>
      </w:r>
      <w:r w:rsidR="00F75B9D">
        <w:rPr>
          <w:rFonts w:ascii="Times New Roman" w:hAnsi="Times New Roman" w:cs="Times New Roman"/>
          <w:b/>
          <w:bCs/>
          <w:sz w:val="28"/>
          <w:szCs w:val="28"/>
        </w:rPr>
        <w:t>10-12</w:t>
      </w:r>
      <w:r w:rsidR="00012015" w:rsidRPr="00621705">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F75B9D">
        <w:rPr>
          <w:rFonts w:ascii="Times New Roman" w:hAnsi="Times New Roman" w:cs="Times New Roman"/>
          <w:b/>
          <w:bCs/>
          <w:sz w:val="28"/>
          <w:szCs w:val="28"/>
        </w:rPr>
        <w:t>8/26-8/30</w:t>
      </w:r>
    </w:p>
    <w:tbl>
      <w:tblPr>
        <w:tblStyle w:val="TableGrid"/>
        <w:tblW w:w="4284" w:type="pct"/>
        <w:tblLook w:val="04A0" w:firstRow="1" w:lastRow="0" w:firstColumn="1" w:lastColumn="0" w:noHBand="0" w:noVBand="1"/>
      </w:tblPr>
      <w:tblGrid>
        <w:gridCol w:w="506"/>
        <w:gridCol w:w="1932"/>
        <w:gridCol w:w="2111"/>
        <w:gridCol w:w="3477"/>
        <w:gridCol w:w="2434"/>
        <w:gridCol w:w="1869"/>
      </w:tblGrid>
      <w:tr w:rsidR="00161DD4" w:rsidRPr="002F7AA4" w14:paraId="61082970" w14:textId="395B378E" w:rsidTr="00161DD4">
        <w:trPr>
          <w:trHeight w:val="846"/>
        </w:trPr>
        <w:tc>
          <w:tcPr>
            <w:tcW w:w="205" w:type="pct"/>
            <w:vMerge w:val="restart"/>
            <w:vAlign w:val="center"/>
          </w:tcPr>
          <w:p w14:paraId="44EAFD9C" w14:textId="77777777" w:rsidR="00161DD4" w:rsidRPr="002F7AA4" w:rsidRDefault="00161DD4" w:rsidP="00825C2A">
            <w:pPr>
              <w:jc w:val="center"/>
              <w:rPr>
                <w:rFonts w:ascii="Times New Roman" w:hAnsi="Times New Roman" w:cs="Times New Roman"/>
                <w:b/>
                <w:sz w:val="24"/>
              </w:rPr>
            </w:pPr>
          </w:p>
        </w:tc>
        <w:tc>
          <w:tcPr>
            <w:tcW w:w="784" w:type="pct"/>
            <w:vMerge w:val="restart"/>
            <w:vAlign w:val="center"/>
          </w:tcPr>
          <w:p w14:paraId="3AB11492" w14:textId="77777777" w:rsidR="00161DD4" w:rsidRPr="002F7AA4" w:rsidRDefault="00161DD4"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161DD4" w:rsidRPr="002F7AA4" w:rsidRDefault="00161DD4"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856" w:type="pct"/>
            <w:vMerge w:val="restart"/>
            <w:vAlign w:val="center"/>
          </w:tcPr>
          <w:p w14:paraId="0B1B35EE" w14:textId="77777777" w:rsidR="00161DD4" w:rsidRDefault="00161DD4"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161DD4" w:rsidRPr="002F7AA4" w:rsidRDefault="00161DD4" w:rsidP="003D1B06">
            <w:pPr>
              <w:jc w:val="center"/>
              <w:rPr>
                <w:rFonts w:ascii="Times New Roman" w:hAnsi="Times New Roman" w:cs="Times New Roman"/>
                <w:b/>
                <w:sz w:val="24"/>
              </w:rPr>
            </w:pPr>
            <w:r>
              <w:rPr>
                <w:rFonts w:ascii="Times New Roman" w:hAnsi="Times New Roman" w:cs="Times New Roman"/>
                <w:b/>
                <w:sz w:val="24"/>
              </w:rPr>
              <w:t>(I can…)</w:t>
            </w:r>
          </w:p>
        </w:tc>
        <w:tc>
          <w:tcPr>
            <w:tcW w:w="1410" w:type="pct"/>
            <w:vAlign w:val="center"/>
          </w:tcPr>
          <w:p w14:paraId="6300F4B1" w14:textId="29DCA4C4" w:rsidR="00161DD4" w:rsidRPr="002F7AA4" w:rsidRDefault="00161DD4" w:rsidP="00825C2A">
            <w:pPr>
              <w:jc w:val="center"/>
              <w:rPr>
                <w:rFonts w:ascii="Times New Roman" w:hAnsi="Times New Roman" w:cs="Times New Roman"/>
                <w:i/>
                <w:sz w:val="24"/>
              </w:rPr>
            </w:pPr>
            <w:r>
              <w:rPr>
                <w:rFonts w:ascii="Times New Roman" w:hAnsi="Times New Roman" w:cs="Times New Roman"/>
                <w:b/>
                <w:sz w:val="24"/>
              </w:rPr>
              <w:t>Activation/ Instruction</w:t>
            </w:r>
          </w:p>
        </w:tc>
        <w:tc>
          <w:tcPr>
            <w:tcW w:w="987" w:type="pct"/>
            <w:vAlign w:val="center"/>
          </w:tcPr>
          <w:p w14:paraId="1DA2DD55" w14:textId="366FCE2F" w:rsidR="00161DD4" w:rsidRPr="002F7AA4" w:rsidRDefault="00161DD4" w:rsidP="002149AE">
            <w:pPr>
              <w:jc w:val="center"/>
              <w:rPr>
                <w:rFonts w:ascii="Times New Roman" w:hAnsi="Times New Roman" w:cs="Times New Roman"/>
                <w:b/>
                <w:sz w:val="24"/>
              </w:rPr>
            </w:pPr>
            <w:r>
              <w:rPr>
                <w:rFonts w:ascii="Times New Roman" w:hAnsi="Times New Roman" w:cs="Times New Roman"/>
                <w:b/>
                <w:sz w:val="24"/>
              </w:rPr>
              <w:t xml:space="preserve"> Collaboration/ Guided Practice</w:t>
            </w:r>
          </w:p>
        </w:tc>
        <w:tc>
          <w:tcPr>
            <w:tcW w:w="758" w:type="pct"/>
            <w:vAlign w:val="center"/>
          </w:tcPr>
          <w:p w14:paraId="01E583BA" w14:textId="48AF1AD4" w:rsidR="00161DD4" w:rsidRPr="002F7AA4" w:rsidRDefault="00161DD4" w:rsidP="00825C2A">
            <w:pPr>
              <w:jc w:val="center"/>
              <w:rPr>
                <w:rFonts w:ascii="Times New Roman" w:hAnsi="Times New Roman" w:cs="Times New Roman"/>
                <w:b/>
                <w:sz w:val="24"/>
              </w:rPr>
            </w:pPr>
            <w:r>
              <w:rPr>
                <w:rFonts w:ascii="Times New Roman" w:hAnsi="Times New Roman" w:cs="Times New Roman"/>
                <w:b/>
                <w:sz w:val="24"/>
              </w:rPr>
              <w:t>Independent Learning/ Assessment</w:t>
            </w:r>
          </w:p>
        </w:tc>
      </w:tr>
      <w:tr w:rsidR="00161DD4" w:rsidRPr="002F7AA4" w14:paraId="0E64154E" w14:textId="641156C7" w:rsidTr="00161DD4">
        <w:trPr>
          <w:trHeight w:val="58"/>
        </w:trPr>
        <w:tc>
          <w:tcPr>
            <w:tcW w:w="205" w:type="pct"/>
            <w:vMerge/>
            <w:vAlign w:val="center"/>
          </w:tcPr>
          <w:p w14:paraId="7D0885AF" w14:textId="77777777" w:rsidR="00161DD4" w:rsidRPr="002F7AA4" w:rsidRDefault="00161DD4" w:rsidP="00825C2A">
            <w:pPr>
              <w:jc w:val="center"/>
              <w:rPr>
                <w:rFonts w:ascii="Times New Roman" w:hAnsi="Times New Roman" w:cs="Times New Roman"/>
                <w:b/>
                <w:sz w:val="24"/>
              </w:rPr>
            </w:pPr>
          </w:p>
        </w:tc>
        <w:tc>
          <w:tcPr>
            <w:tcW w:w="784" w:type="pct"/>
            <w:vMerge/>
            <w:vAlign w:val="center"/>
          </w:tcPr>
          <w:p w14:paraId="4AFD8E73" w14:textId="77777777" w:rsidR="00161DD4" w:rsidRPr="002F7AA4" w:rsidRDefault="00161DD4" w:rsidP="00825C2A">
            <w:pPr>
              <w:jc w:val="center"/>
              <w:rPr>
                <w:rFonts w:ascii="Times New Roman" w:hAnsi="Times New Roman" w:cs="Times New Roman"/>
                <w:b/>
                <w:sz w:val="24"/>
              </w:rPr>
            </w:pPr>
          </w:p>
        </w:tc>
        <w:tc>
          <w:tcPr>
            <w:tcW w:w="856" w:type="pct"/>
            <w:vMerge/>
          </w:tcPr>
          <w:p w14:paraId="32818FFD" w14:textId="77777777" w:rsidR="00161DD4" w:rsidRPr="002F7AA4" w:rsidRDefault="00161DD4" w:rsidP="00825C2A">
            <w:pPr>
              <w:jc w:val="center"/>
              <w:rPr>
                <w:rFonts w:ascii="Times New Roman" w:hAnsi="Times New Roman" w:cs="Times New Roman"/>
                <w:i/>
              </w:rPr>
            </w:pPr>
          </w:p>
        </w:tc>
        <w:tc>
          <w:tcPr>
            <w:tcW w:w="3155" w:type="pct"/>
            <w:gridSpan w:val="3"/>
            <w:vAlign w:val="center"/>
          </w:tcPr>
          <w:p w14:paraId="392CC393" w14:textId="2B59E3B6" w:rsidR="00161DD4" w:rsidRPr="002F7AA4" w:rsidRDefault="00161DD4"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r>
      <w:tr w:rsidR="00161DD4" w:rsidRPr="002F7AA4" w14:paraId="2C055FC8" w14:textId="52AB58AE" w:rsidTr="00161DD4">
        <w:trPr>
          <w:cantSplit/>
          <w:trHeight w:val="1275"/>
        </w:trPr>
        <w:tc>
          <w:tcPr>
            <w:tcW w:w="205" w:type="pct"/>
            <w:textDirection w:val="btLr"/>
            <w:vAlign w:val="center"/>
          </w:tcPr>
          <w:p w14:paraId="0BDF9A6E" w14:textId="77777777" w:rsidR="00161DD4" w:rsidRPr="002F7AA4" w:rsidRDefault="00161DD4" w:rsidP="005439B6">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784" w:type="pct"/>
          </w:tcPr>
          <w:p w14:paraId="4B94D5A5" w14:textId="2F0E86E1" w:rsidR="00161DD4" w:rsidRPr="002F7AA4" w:rsidRDefault="00161DD4" w:rsidP="000E3915">
            <w:pPr>
              <w:rPr>
                <w:rFonts w:ascii="Times New Roman" w:hAnsi="Times New Roman" w:cs="Times New Roman"/>
                <w:sz w:val="18"/>
                <w:szCs w:val="18"/>
              </w:rPr>
            </w:pPr>
            <w:r>
              <w:rPr>
                <w:rFonts w:ascii="Times New Roman" w:hAnsi="Times New Roman" w:cs="Times New Roman"/>
                <w:sz w:val="18"/>
                <w:szCs w:val="18"/>
              </w:rPr>
              <w:t>I am learning about the domains of life</w:t>
            </w:r>
          </w:p>
        </w:tc>
        <w:tc>
          <w:tcPr>
            <w:tcW w:w="856" w:type="pct"/>
          </w:tcPr>
          <w:p w14:paraId="688EE266" w14:textId="265D4A17" w:rsidR="00161DD4" w:rsidRPr="002F7AA4" w:rsidRDefault="00161DD4" w:rsidP="000E3915">
            <w:pPr>
              <w:rPr>
                <w:rFonts w:ascii="Times New Roman" w:hAnsi="Times New Roman" w:cs="Times New Roman"/>
                <w:sz w:val="20"/>
                <w:szCs w:val="18"/>
              </w:rPr>
            </w:pPr>
            <w:r>
              <w:rPr>
                <w:rFonts w:ascii="Times New Roman" w:hAnsi="Times New Roman" w:cs="Times New Roman"/>
                <w:sz w:val="20"/>
                <w:szCs w:val="18"/>
              </w:rPr>
              <w:t>I can describe the similarities and differences in the three domains of life</w:t>
            </w:r>
          </w:p>
        </w:tc>
        <w:tc>
          <w:tcPr>
            <w:tcW w:w="1410" w:type="pct"/>
          </w:tcPr>
          <w:p w14:paraId="3DEEC669" w14:textId="5F8312B6" w:rsidR="00161DD4" w:rsidRPr="002F7AA4" w:rsidRDefault="00161DD4" w:rsidP="000E3915">
            <w:pPr>
              <w:rPr>
                <w:rFonts w:ascii="Times New Roman" w:hAnsi="Times New Roman" w:cs="Times New Roman"/>
                <w:sz w:val="20"/>
                <w:szCs w:val="18"/>
              </w:rPr>
            </w:pPr>
            <w:r>
              <w:rPr>
                <w:rFonts w:ascii="Times New Roman" w:hAnsi="Times New Roman" w:cs="Times New Roman"/>
                <w:sz w:val="20"/>
                <w:szCs w:val="18"/>
              </w:rPr>
              <w:t xml:space="preserve">Domains </w:t>
            </w:r>
            <w:proofErr w:type="spellStart"/>
            <w:r>
              <w:rPr>
                <w:rFonts w:ascii="Times New Roman" w:hAnsi="Times New Roman" w:cs="Times New Roman"/>
                <w:sz w:val="20"/>
                <w:szCs w:val="18"/>
              </w:rPr>
              <w:t>Blooket</w:t>
            </w:r>
            <w:proofErr w:type="spellEnd"/>
            <w:r>
              <w:rPr>
                <w:rFonts w:ascii="Times New Roman" w:hAnsi="Times New Roman" w:cs="Times New Roman"/>
                <w:sz w:val="20"/>
                <w:szCs w:val="18"/>
              </w:rPr>
              <w:t xml:space="preserve"> </w:t>
            </w:r>
          </w:p>
        </w:tc>
        <w:tc>
          <w:tcPr>
            <w:tcW w:w="987" w:type="pct"/>
          </w:tcPr>
          <w:p w14:paraId="3656B9AB" w14:textId="40A04B22" w:rsidR="00161DD4" w:rsidRPr="00F75B9D" w:rsidRDefault="00161DD4" w:rsidP="000B606F">
            <w:pPr>
              <w:rPr>
                <w:rFonts w:ascii="Times New Roman" w:hAnsi="Times New Roman" w:cs="Times New Roman"/>
                <w:sz w:val="24"/>
              </w:rPr>
            </w:pPr>
            <w:r>
              <w:rPr>
                <w:rFonts w:ascii="Times New Roman" w:hAnsi="Times New Roman" w:cs="Times New Roman"/>
                <w:sz w:val="24"/>
              </w:rPr>
              <w:t xml:space="preserve">Domains of Life Review </w:t>
            </w:r>
          </w:p>
        </w:tc>
        <w:tc>
          <w:tcPr>
            <w:tcW w:w="758" w:type="pct"/>
          </w:tcPr>
          <w:p w14:paraId="3BF2219C" w14:textId="77777777" w:rsidR="00161DD4" w:rsidRPr="00161DD4" w:rsidRDefault="00161DD4" w:rsidP="006F3DB7">
            <w:pPr>
              <w:rPr>
                <w:rFonts w:ascii="Times New Roman" w:hAnsi="Times New Roman" w:cs="Times New Roman"/>
                <w:sz w:val="24"/>
                <w:highlight w:val="green"/>
              </w:rPr>
            </w:pPr>
            <w:proofErr w:type="spellStart"/>
            <w:r w:rsidRPr="00161DD4">
              <w:rPr>
                <w:rFonts w:ascii="Times New Roman" w:hAnsi="Times New Roman" w:cs="Times New Roman"/>
                <w:sz w:val="24"/>
                <w:highlight w:val="green"/>
              </w:rPr>
              <w:t>Myshortanswer</w:t>
            </w:r>
            <w:proofErr w:type="spellEnd"/>
            <w:r w:rsidRPr="00161DD4">
              <w:rPr>
                <w:rFonts w:ascii="Times New Roman" w:hAnsi="Times New Roman" w:cs="Times New Roman"/>
                <w:sz w:val="24"/>
                <w:highlight w:val="green"/>
              </w:rPr>
              <w:t xml:space="preserve">: </w:t>
            </w:r>
          </w:p>
          <w:p w14:paraId="45FB0818" w14:textId="350431E0" w:rsidR="00161DD4" w:rsidRPr="00161DD4" w:rsidRDefault="00161DD4" w:rsidP="006F3DB7">
            <w:pPr>
              <w:rPr>
                <w:rFonts w:ascii="Times New Roman" w:hAnsi="Times New Roman" w:cs="Times New Roman"/>
                <w:sz w:val="24"/>
                <w:highlight w:val="green"/>
              </w:rPr>
            </w:pPr>
            <w:r w:rsidRPr="00161DD4">
              <w:rPr>
                <w:rFonts w:ascii="Times New Roman" w:hAnsi="Times New Roman" w:cs="Times New Roman"/>
                <w:sz w:val="20"/>
                <w:highlight w:val="green"/>
              </w:rPr>
              <w:t>How does the overuse of antibiotics lead to resistant stands of bacteria? What can you do in your life to reduce antibiotic resistance? Why do bacteria become resistant more quickly than plants and animals?</w:t>
            </w:r>
          </w:p>
        </w:tc>
      </w:tr>
      <w:tr w:rsidR="00161DD4" w:rsidRPr="002F7AA4" w14:paraId="0B01928F" w14:textId="537EC6F9" w:rsidTr="00161DD4">
        <w:trPr>
          <w:cantSplit/>
          <w:trHeight w:val="1285"/>
        </w:trPr>
        <w:tc>
          <w:tcPr>
            <w:tcW w:w="205" w:type="pct"/>
            <w:textDirection w:val="btLr"/>
            <w:vAlign w:val="center"/>
          </w:tcPr>
          <w:p w14:paraId="7DFE89F6" w14:textId="77777777" w:rsidR="00161DD4" w:rsidRPr="002F7AA4" w:rsidRDefault="00161DD4" w:rsidP="005439B6">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784" w:type="pct"/>
          </w:tcPr>
          <w:p w14:paraId="53128261" w14:textId="46F36716" w:rsidR="00161DD4" w:rsidRPr="00F75B9D" w:rsidRDefault="00161DD4" w:rsidP="00F75B9D">
            <w:pPr>
              <w:rPr>
                <w:rFonts w:ascii="Times New Roman" w:hAnsi="Times New Roman" w:cs="Times New Roman"/>
                <w:bCs/>
                <w:sz w:val="24"/>
                <w:szCs w:val="24"/>
              </w:rPr>
            </w:pPr>
          </w:p>
        </w:tc>
        <w:tc>
          <w:tcPr>
            <w:tcW w:w="856" w:type="pct"/>
          </w:tcPr>
          <w:p w14:paraId="5556F14F" w14:textId="17ADB92D" w:rsidR="00161DD4" w:rsidRPr="00F75B9D" w:rsidRDefault="00161DD4" w:rsidP="00F75B9D">
            <w:pPr>
              <w:rPr>
                <w:rFonts w:ascii="Times New Roman" w:hAnsi="Times New Roman" w:cs="Times New Roman"/>
                <w:bCs/>
                <w:sz w:val="24"/>
                <w:szCs w:val="24"/>
              </w:rPr>
            </w:pPr>
          </w:p>
        </w:tc>
        <w:tc>
          <w:tcPr>
            <w:tcW w:w="1410" w:type="pct"/>
          </w:tcPr>
          <w:p w14:paraId="62486C05" w14:textId="50AE852A" w:rsidR="00161DD4" w:rsidRPr="00161DD4" w:rsidRDefault="00161DD4" w:rsidP="00F75B9D">
            <w:pPr>
              <w:rPr>
                <w:rFonts w:ascii="Times New Roman" w:hAnsi="Times New Roman" w:cs="Times New Roman"/>
                <w:bCs/>
                <w:sz w:val="24"/>
                <w:szCs w:val="24"/>
                <w:highlight w:val="magenta"/>
              </w:rPr>
            </w:pPr>
            <w:r w:rsidRPr="00161DD4">
              <w:rPr>
                <w:rFonts w:ascii="Times New Roman" w:hAnsi="Times New Roman" w:cs="Times New Roman"/>
                <w:bCs/>
                <w:sz w:val="24"/>
                <w:szCs w:val="24"/>
                <w:highlight w:val="magenta"/>
              </w:rPr>
              <w:t xml:space="preserve">Domains of Life and Viruses Test </w:t>
            </w:r>
          </w:p>
        </w:tc>
        <w:tc>
          <w:tcPr>
            <w:tcW w:w="987" w:type="pct"/>
          </w:tcPr>
          <w:p w14:paraId="4101652C" w14:textId="1EACA7EF" w:rsidR="00161DD4" w:rsidRPr="00161DD4" w:rsidRDefault="00161DD4" w:rsidP="00F75B9D">
            <w:pPr>
              <w:rPr>
                <w:rFonts w:ascii="Times New Roman" w:hAnsi="Times New Roman" w:cs="Times New Roman"/>
                <w:sz w:val="24"/>
                <w:highlight w:val="magenta"/>
              </w:rPr>
            </w:pPr>
            <w:r w:rsidRPr="00161DD4">
              <w:rPr>
                <w:rFonts w:ascii="Times New Roman" w:hAnsi="Times New Roman" w:cs="Times New Roman"/>
                <w:bCs/>
                <w:sz w:val="24"/>
                <w:szCs w:val="24"/>
                <w:highlight w:val="magenta"/>
              </w:rPr>
              <w:t>Domains of Life and Viruses Test</w:t>
            </w:r>
          </w:p>
        </w:tc>
        <w:tc>
          <w:tcPr>
            <w:tcW w:w="758" w:type="pct"/>
          </w:tcPr>
          <w:p w14:paraId="4B99056E" w14:textId="5DBC5F9B" w:rsidR="00161DD4" w:rsidRPr="00161DD4" w:rsidRDefault="00161DD4" w:rsidP="00F75B9D">
            <w:pPr>
              <w:rPr>
                <w:rFonts w:ascii="Times New Roman" w:hAnsi="Times New Roman" w:cs="Times New Roman"/>
                <w:sz w:val="24"/>
                <w:highlight w:val="magenta"/>
              </w:rPr>
            </w:pPr>
            <w:r w:rsidRPr="00161DD4">
              <w:rPr>
                <w:rFonts w:ascii="Times New Roman" w:hAnsi="Times New Roman" w:cs="Times New Roman"/>
                <w:bCs/>
                <w:sz w:val="24"/>
                <w:szCs w:val="24"/>
                <w:highlight w:val="magenta"/>
              </w:rPr>
              <w:t>Domains of Life and Viruses Test</w:t>
            </w:r>
          </w:p>
        </w:tc>
      </w:tr>
      <w:tr w:rsidR="00161DD4" w:rsidRPr="002F7AA4" w14:paraId="1FB9E9A5" w14:textId="5A0463B3" w:rsidTr="00161DD4">
        <w:trPr>
          <w:cantSplit/>
          <w:trHeight w:val="1585"/>
        </w:trPr>
        <w:tc>
          <w:tcPr>
            <w:tcW w:w="205" w:type="pct"/>
            <w:textDirection w:val="btLr"/>
            <w:vAlign w:val="center"/>
          </w:tcPr>
          <w:p w14:paraId="531FDC91" w14:textId="77777777" w:rsidR="00161DD4" w:rsidRPr="002F7AA4" w:rsidRDefault="00161DD4" w:rsidP="00A97F71">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Wednesday</w:t>
            </w:r>
          </w:p>
        </w:tc>
        <w:tc>
          <w:tcPr>
            <w:tcW w:w="784" w:type="pct"/>
          </w:tcPr>
          <w:p w14:paraId="4DDBEF00" w14:textId="2112E047" w:rsidR="00161DD4" w:rsidRPr="00F160D1" w:rsidRDefault="00161DD4" w:rsidP="00A97F71">
            <w:pPr>
              <w:rPr>
                <w:rFonts w:ascii="Times New Roman" w:hAnsi="Times New Roman" w:cs="Times New Roman"/>
                <w:bCs/>
                <w:sz w:val="24"/>
                <w:szCs w:val="24"/>
              </w:rPr>
            </w:pPr>
            <w:r>
              <w:rPr>
                <w:rFonts w:ascii="Times New Roman" w:hAnsi="Times New Roman" w:cs="Times New Roman"/>
                <w:bCs/>
                <w:sz w:val="24"/>
                <w:szCs w:val="24"/>
              </w:rPr>
              <w:t>I am learning about the mechanisms of evolution</w:t>
            </w:r>
          </w:p>
        </w:tc>
        <w:tc>
          <w:tcPr>
            <w:tcW w:w="856" w:type="pct"/>
          </w:tcPr>
          <w:p w14:paraId="5726765F" w14:textId="6C32B89D" w:rsidR="00161DD4" w:rsidRPr="002F7AA4" w:rsidRDefault="00161DD4" w:rsidP="00A97F71">
            <w:pPr>
              <w:jc w:val="center"/>
              <w:rPr>
                <w:rFonts w:ascii="Times New Roman" w:hAnsi="Times New Roman" w:cs="Times New Roman"/>
                <w:b/>
                <w:bCs/>
                <w:sz w:val="24"/>
                <w:szCs w:val="24"/>
              </w:rPr>
            </w:pPr>
            <w:r>
              <w:rPr>
                <w:rFonts w:ascii="Times New Roman" w:hAnsi="Times New Roman" w:cs="Times New Roman"/>
                <w:bCs/>
                <w:sz w:val="24"/>
                <w:szCs w:val="24"/>
              </w:rPr>
              <w:t>I can describe how natural selection acts as a mechanism for evolution</w:t>
            </w:r>
          </w:p>
        </w:tc>
        <w:tc>
          <w:tcPr>
            <w:tcW w:w="1410" w:type="pct"/>
          </w:tcPr>
          <w:p w14:paraId="70E16168" w14:textId="77777777" w:rsidR="00161DD4" w:rsidRDefault="00161DD4" w:rsidP="00A97F71">
            <w:pPr>
              <w:rPr>
                <w:rFonts w:ascii="Times New Roman" w:hAnsi="Times New Roman" w:cs="Times New Roman"/>
                <w:bCs/>
                <w:sz w:val="24"/>
                <w:szCs w:val="24"/>
              </w:rPr>
            </w:pPr>
            <w:r>
              <w:rPr>
                <w:rFonts w:ascii="Times New Roman" w:hAnsi="Times New Roman" w:cs="Times New Roman"/>
                <w:bCs/>
                <w:sz w:val="24"/>
                <w:szCs w:val="24"/>
              </w:rPr>
              <w:t>Evolution Intro Video</w:t>
            </w:r>
          </w:p>
          <w:p w14:paraId="3461D779" w14:textId="1162D516" w:rsidR="00161DD4" w:rsidRPr="00F160D1" w:rsidRDefault="00161DD4" w:rsidP="00A97F71">
            <w:pPr>
              <w:rPr>
                <w:rFonts w:ascii="Times New Roman" w:hAnsi="Times New Roman" w:cs="Times New Roman"/>
                <w:bCs/>
                <w:sz w:val="24"/>
                <w:szCs w:val="24"/>
              </w:rPr>
            </w:pPr>
            <w:r w:rsidRPr="00F75B9D">
              <w:rPr>
                <w:rFonts w:ascii="Times New Roman" w:hAnsi="Times New Roman" w:cs="Times New Roman"/>
                <w:bCs/>
                <w:sz w:val="18"/>
                <w:szCs w:val="24"/>
              </w:rPr>
              <w:t>https://www.youtube.com/watch?v=fI7IV3x-dGI&amp;t=17s</w:t>
            </w:r>
          </w:p>
        </w:tc>
        <w:tc>
          <w:tcPr>
            <w:tcW w:w="987" w:type="pct"/>
          </w:tcPr>
          <w:p w14:paraId="3CF2D8B6" w14:textId="17955BAD" w:rsidR="00161DD4" w:rsidRPr="00F75B9D" w:rsidRDefault="00161DD4" w:rsidP="00A97F71">
            <w:pPr>
              <w:rPr>
                <w:rFonts w:ascii="Times New Roman" w:hAnsi="Times New Roman" w:cs="Times New Roman"/>
                <w:sz w:val="24"/>
              </w:rPr>
            </w:pPr>
            <w:r>
              <w:rPr>
                <w:rFonts w:ascii="Times New Roman" w:hAnsi="Times New Roman" w:cs="Times New Roman"/>
                <w:sz w:val="24"/>
              </w:rPr>
              <w:t xml:space="preserve">Bird Beak Lab </w:t>
            </w:r>
          </w:p>
        </w:tc>
        <w:tc>
          <w:tcPr>
            <w:tcW w:w="758" w:type="pct"/>
          </w:tcPr>
          <w:p w14:paraId="0FB78278" w14:textId="57EAB58B" w:rsidR="00161DD4" w:rsidRPr="00077A41" w:rsidRDefault="00161DD4" w:rsidP="00A97F71">
            <w:pPr>
              <w:rPr>
                <w:rFonts w:ascii="Times New Roman" w:hAnsi="Times New Roman" w:cs="Times New Roman"/>
                <w:sz w:val="24"/>
              </w:rPr>
            </w:pPr>
            <w:r>
              <w:rPr>
                <w:rFonts w:ascii="Times New Roman" w:hAnsi="Times New Roman" w:cs="Times New Roman"/>
                <w:sz w:val="24"/>
              </w:rPr>
              <w:t xml:space="preserve">Bird Beak lab Analysis questions </w:t>
            </w:r>
          </w:p>
        </w:tc>
      </w:tr>
      <w:tr w:rsidR="00161DD4" w:rsidRPr="002F7AA4" w14:paraId="6CAC590F" w14:textId="02FDCD35" w:rsidTr="00161DD4">
        <w:trPr>
          <w:cantSplit/>
          <w:trHeight w:val="1475"/>
        </w:trPr>
        <w:tc>
          <w:tcPr>
            <w:tcW w:w="205" w:type="pct"/>
            <w:textDirection w:val="btLr"/>
            <w:vAlign w:val="center"/>
          </w:tcPr>
          <w:p w14:paraId="6E5DDD2B" w14:textId="77777777" w:rsidR="00161DD4" w:rsidRPr="002F7AA4" w:rsidRDefault="00161DD4" w:rsidP="00161DD4">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784" w:type="pct"/>
          </w:tcPr>
          <w:p w14:paraId="0562CB0E" w14:textId="443F5116" w:rsidR="00161DD4" w:rsidRPr="002F7AA4" w:rsidRDefault="00161DD4" w:rsidP="00161DD4">
            <w:pPr>
              <w:jc w:val="center"/>
              <w:rPr>
                <w:rFonts w:ascii="Times New Roman" w:hAnsi="Times New Roman" w:cs="Times New Roman"/>
                <w:b/>
                <w:bCs/>
                <w:sz w:val="24"/>
                <w:szCs w:val="24"/>
              </w:rPr>
            </w:pPr>
            <w:r>
              <w:rPr>
                <w:rFonts w:ascii="Times New Roman" w:hAnsi="Times New Roman" w:cs="Times New Roman"/>
                <w:bCs/>
                <w:sz w:val="24"/>
                <w:szCs w:val="24"/>
              </w:rPr>
              <w:t>I am learning how genetic drift drives evolution</w:t>
            </w:r>
          </w:p>
        </w:tc>
        <w:tc>
          <w:tcPr>
            <w:tcW w:w="856" w:type="pct"/>
          </w:tcPr>
          <w:p w14:paraId="79CAD6D9" w14:textId="230A8C17" w:rsidR="00161DD4" w:rsidRPr="002F7AA4" w:rsidRDefault="00161DD4" w:rsidP="00161DD4">
            <w:pPr>
              <w:jc w:val="center"/>
              <w:rPr>
                <w:rFonts w:ascii="Times New Roman" w:hAnsi="Times New Roman" w:cs="Times New Roman"/>
                <w:bCs/>
                <w:sz w:val="24"/>
                <w:szCs w:val="24"/>
              </w:rPr>
            </w:pPr>
            <w:r>
              <w:rPr>
                <w:rFonts w:ascii="Times New Roman" w:hAnsi="Times New Roman" w:cs="Times New Roman"/>
                <w:bCs/>
                <w:sz w:val="24"/>
                <w:szCs w:val="24"/>
              </w:rPr>
              <w:t>I can describe how genetic drift changes the phenotypes of a population</w:t>
            </w:r>
          </w:p>
        </w:tc>
        <w:tc>
          <w:tcPr>
            <w:tcW w:w="1410" w:type="pct"/>
          </w:tcPr>
          <w:p w14:paraId="34CE0A41" w14:textId="3924E596" w:rsidR="00161DD4" w:rsidRPr="002F7AA4" w:rsidRDefault="00161DD4" w:rsidP="00161DD4">
            <w:pPr>
              <w:rPr>
                <w:rFonts w:ascii="Times New Roman" w:hAnsi="Times New Roman" w:cs="Times New Roman"/>
                <w:bCs/>
                <w:sz w:val="24"/>
                <w:szCs w:val="24"/>
              </w:rPr>
            </w:pPr>
            <w:r w:rsidRPr="00161DD4">
              <w:rPr>
                <w:rFonts w:ascii="Times New Roman" w:hAnsi="Times New Roman" w:cs="Times New Roman"/>
                <w:bCs/>
                <w:sz w:val="24"/>
                <w:szCs w:val="24"/>
                <w:highlight w:val="yellow"/>
              </w:rPr>
              <w:t>Genetic Drift in Humans Reading and questions</w:t>
            </w:r>
          </w:p>
        </w:tc>
        <w:tc>
          <w:tcPr>
            <w:tcW w:w="987" w:type="pct"/>
          </w:tcPr>
          <w:p w14:paraId="62EBF3C5" w14:textId="6CBB55C2" w:rsidR="00161DD4" w:rsidRPr="002F7AA4" w:rsidRDefault="00161DD4" w:rsidP="00161DD4">
            <w:pPr>
              <w:rPr>
                <w:rFonts w:ascii="Times New Roman" w:hAnsi="Times New Roman" w:cs="Times New Roman"/>
                <w:b/>
                <w:sz w:val="24"/>
              </w:rPr>
            </w:pPr>
            <w:r>
              <w:rPr>
                <w:rFonts w:ascii="Times New Roman" w:hAnsi="Times New Roman" w:cs="Times New Roman"/>
                <w:sz w:val="24"/>
              </w:rPr>
              <w:t xml:space="preserve">Genetic Drift M&amp;M’s lab </w:t>
            </w:r>
          </w:p>
        </w:tc>
        <w:tc>
          <w:tcPr>
            <w:tcW w:w="758" w:type="pct"/>
          </w:tcPr>
          <w:p w14:paraId="6D98A12B" w14:textId="64C3F745" w:rsidR="00161DD4" w:rsidRPr="002F7AA4" w:rsidRDefault="00161DD4" w:rsidP="00161DD4">
            <w:pPr>
              <w:rPr>
                <w:rFonts w:ascii="Times New Roman" w:hAnsi="Times New Roman" w:cs="Times New Roman"/>
                <w:b/>
                <w:sz w:val="24"/>
              </w:rPr>
            </w:pPr>
            <w:r w:rsidRPr="00161DD4">
              <w:rPr>
                <w:rFonts w:ascii="Times New Roman" w:hAnsi="Times New Roman" w:cs="Times New Roman"/>
                <w:sz w:val="24"/>
                <w:highlight w:val="yellow"/>
              </w:rPr>
              <w:t>How does genetic drift explain the increase of antibiotic resistant bacteria?</w:t>
            </w:r>
          </w:p>
        </w:tc>
      </w:tr>
      <w:tr w:rsidR="00161DD4" w:rsidRPr="002F7AA4" w14:paraId="5D26DC16" w14:textId="12B09E0B" w:rsidTr="00161DD4">
        <w:trPr>
          <w:cantSplit/>
          <w:trHeight w:val="1405"/>
        </w:trPr>
        <w:tc>
          <w:tcPr>
            <w:tcW w:w="205" w:type="pct"/>
            <w:textDirection w:val="btLr"/>
            <w:vAlign w:val="center"/>
          </w:tcPr>
          <w:p w14:paraId="62F27318" w14:textId="77777777" w:rsidR="00161DD4" w:rsidRPr="002F7AA4" w:rsidRDefault="00161DD4" w:rsidP="00161DD4">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Friday</w:t>
            </w:r>
          </w:p>
        </w:tc>
        <w:tc>
          <w:tcPr>
            <w:tcW w:w="784" w:type="pct"/>
          </w:tcPr>
          <w:p w14:paraId="5997CC1D" w14:textId="27F0A947" w:rsidR="00161DD4" w:rsidRPr="00161DD4" w:rsidRDefault="00161DD4" w:rsidP="00161DD4">
            <w:pPr>
              <w:rPr>
                <w:rFonts w:ascii="Times New Roman" w:hAnsi="Times New Roman" w:cs="Times New Roman"/>
                <w:bCs/>
                <w:sz w:val="24"/>
                <w:szCs w:val="24"/>
              </w:rPr>
            </w:pPr>
            <w:r>
              <w:rPr>
                <w:rFonts w:ascii="Times New Roman" w:hAnsi="Times New Roman" w:cs="Times New Roman"/>
                <w:bCs/>
                <w:sz w:val="24"/>
                <w:szCs w:val="24"/>
              </w:rPr>
              <w:t>I am learning about mutations</w:t>
            </w:r>
          </w:p>
        </w:tc>
        <w:tc>
          <w:tcPr>
            <w:tcW w:w="856" w:type="pct"/>
          </w:tcPr>
          <w:p w14:paraId="2AF52BE9" w14:textId="13AB1407" w:rsidR="00161DD4" w:rsidRPr="00161DD4" w:rsidRDefault="00161DD4" w:rsidP="00161DD4">
            <w:pPr>
              <w:rPr>
                <w:rFonts w:ascii="Times New Roman" w:hAnsi="Times New Roman" w:cs="Times New Roman"/>
                <w:bCs/>
                <w:sz w:val="24"/>
                <w:szCs w:val="24"/>
              </w:rPr>
            </w:pPr>
            <w:r>
              <w:rPr>
                <w:rFonts w:ascii="Times New Roman" w:hAnsi="Times New Roman" w:cs="Times New Roman"/>
                <w:bCs/>
                <w:sz w:val="24"/>
                <w:szCs w:val="24"/>
              </w:rPr>
              <w:t xml:space="preserve">I can describe how mutations lead to physical differences </w:t>
            </w:r>
          </w:p>
        </w:tc>
        <w:tc>
          <w:tcPr>
            <w:tcW w:w="1410" w:type="pct"/>
          </w:tcPr>
          <w:p w14:paraId="110FFD37" w14:textId="2DC234A9" w:rsidR="00161DD4" w:rsidRPr="00161DD4" w:rsidRDefault="00161DD4" w:rsidP="00161DD4">
            <w:pPr>
              <w:rPr>
                <w:rFonts w:ascii="Times New Roman" w:hAnsi="Times New Roman" w:cs="Times New Roman"/>
                <w:bCs/>
                <w:sz w:val="24"/>
                <w:szCs w:val="24"/>
              </w:rPr>
            </w:pPr>
            <w:r>
              <w:rPr>
                <w:rFonts w:ascii="Times New Roman" w:hAnsi="Times New Roman" w:cs="Times New Roman"/>
                <w:bCs/>
                <w:sz w:val="24"/>
                <w:szCs w:val="24"/>
              </w:rPr>
              <w:t>Mutations and Genetic changes discussion</w:t>
            </w:r>
          </w:p>
        </w:tc>
        <w:tc>
          <w:tcPr>
            <w:tcW w:w="987" w:type="pct"/>
          </w:tcPr>
          <w:p w14:paraId="6B699379" w14:textId="46CFABC9" w:rsidR="00161DD4" w:rsidRPr="00161DD4" w:rsidRDefault="00161DD4" w:rsidP="00161DD4">
            <w:pPr>
              <w:rPr>
                <w:rFonts w:ascii="Times New Roman" w:hAnsi="Times New Roman" w:cs="Times New Roman"/>
                <w:sz w:val="24"/>
              </w:rPr>
            </w:pPr>
            <w:r>
              <w:rPr>
                <w:rFonts w:ascii="Times New Roman" w:hAnsi="Times New Roman" w:cs="Times New Roman"/>
                <w:sz w:val="24"/>
              </w:rPr>
              <w:t xml:space="preserve">Mutations Virtual Lab </w:t>
            </w:r>
          </w:p>
        </w:tc>
        <w:tc>
          <w:tcPr>
            <w:tcW w:w="758" w:type="pct"/>
          </w:tcPr>
          <w:p w14:paraId="3FE9F23F" w14:textId="7E637B17" w:rsidR="00161DD4" w:rsidRPr="00161DD4" w:rsidRDefault="00161DD4" w:rsidP="00161DD4">
            <w:pPr>
              <w:rPr>
                <w:rFonts w:ascii="Times New Roman" w:hAnsi="Times New Roman" w:cs="Times New Roman"/>
                <w:sz w:val="24"/>
              </w:rPr>
            </w:pPr>
            <w:r w:rsidRPr="00161DD4">
              <w:rPr>
                <w:rFonts w:ascii="Times New Roman" w:hAnsi="Times New Roman" w:cs="Times New Roman"/>
                <w:sz w:val="24"/>
                <w:highlight w:val="yellow"/>
              </w:rPr>
              <w:t>How do mutations contribute to antibiotic resistance?</w:t>
            </w:r>
            <w:r>
              <w:rPr>
                <w:rFonts w:ascii="Times New Roman" w:hAnsi="Times New Roman" w:cs="Times New Roman"/>
                <w:sz w:val="24"/>
              </w:rPr>
              <w:t xml:space="preserve"> </w:t>
            </w:r>
          </w:p>
        </w:tc>
      </w:tr>
      <w:bookmarkEnd w:id="0"/>
    </w:tbl>
    <w:p w14:paraId="61CDCEAD" w14:textId="74756A4E" w:rsidR="006A4292" w:rsidRDefault="006A4292" w:rsidP="0057469E">
      <w:pPr>
        <w:spacing w:after="0" w:line="240" w:lineRule="auto"/>
        <w:contextualSpacing/>
        <w:rPr>
          <w:rFonts w:ascii="Times New Roman" w:hAnsi="Times New Roman" w:cs="Times New Roman"/>
          <w:b/>
          <w:color w:val="000000" w:themeColor="text1"/>
          <w:sz w:val="24"/>
        </w:rPr>
      </w:pPr>
    </w:p>
    <w:p w14:paraId="577C25F3" w14:textId="7ADED465" w:rsidR="00D02D24" w:rsidRPr="00621705" w:rsidRDefault="00B75036" w:rsidP="0057469E">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**Please highlight your </w:t>
      </w:r>
      <w:r w:rsidRPr="00161DD4">
        <w:rPr>
          <w:rFonts w:ascii="Times New Roman" w:hAnsi="Times New Roman" w:cs="Times New Roman"/>
          <w:sz w:val="18"/>
          <w:szCs w:val="18"/>
          <w:highlight w:val="yellow"/>
        </w:rPr>
        <w:t>literacy tasks</w:t>
      </w:r>
      <w:r>
        <w:rPr>
          <w:rFonts w:ascii="Times New Roman" w:hAnsi="Times New Roman" w:cs="Times New Roman"/>
          <w:sz w:val="18"/>
          <w:szCs w:val="18"/>
        </w:rPr>
        <w:t xml:space="preserve">, your </w:t>
      </w:r>
      <w:r w:rsidRPr="00161DD4">
        <w:rPr>
          <w:rFonts w:ascii="Times New Roman" w:hAnsi="Times New Roman" w:cs="Times New Roman"/>
          <w:sz w:val="18"/>
          <w:szCs w:val="18"/>
          <w:highlight w:val="magenta"/>
        </w:rPr>
        <w:t>major grades</w:t>
      </w:r>
      <w:r>
        <w:rPr>
          <w:rFonts w:ascii="Times New Roman" w:hAnsi="Times New Roman" w:cs="Times New Roman"/>
          <w:sz w:val="18"/>
          <w:szCs w:val="18"/>
        </w:rPr>
        <w:t xml:space="preserve"> and your </w:t>
      </w:r>
      <w:r w:rsidRPr="00161DD4">
        <w:rPr>
          <w:rFonts w:ascii="Times New Roman" w:hAnsi="Times New Roman" w:cs="Times New Roman"/>
          <w:sz w:val="18"/>
          <w:szCs w:val="18"/>
          <w:highlight w:val="green"/>
        </w:rPr>
        <w:t>minor grades</w:t>
      </w:r>
      <w:r>
        <w:rPr>
          <w:rFonts w:ascii="Times New Roman" w:hAnsi="Times New Roman" w:cs="Times New Roman"/>
          <w:sz w:val="18"/>
          <w:szCs w:val="18"/>
        </w:rPr>
        <w:t xml:space="preserve">. I suggest color coding. </w:t>
      </w:r>
    </w:p>
    <w:sectPr w:rsidR="00D02D24" w:rsidRPr="00621705"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1538" w14:textId="77777777" w:rsidR="00D37C04" w:rsidRDefault="00D37C04">
      <w:pPr>
        <w:spacing w:after="0" w:line="240" w:lineRule="auto"/>
      </w:pPr>
      <w:r>
        <w:separator/>
      </w:r>
    </w:p>
  </w:endnote>
  <w:endnote w:type="continuationSeparator" w:id="0">
    <w:p w14:paraId="3168DA85" w14:textId="77777777" w:rsidR="00D37C04" w:rsidRDefault="00D3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FF08" w14:textId="77777777" w:rsidR="00D37C04" w:rsidRDefault="00D37C04">
      <w:pPr>
        <w:spacing w:after="0" w:line="240" w:lineRule="auto"/>
      </w:pPr>
      <w:r>
        <w:separator/>
      </w:r>
    </w:p>
  </w:footnote>
  <w:footnote w:type="continuationSeparator" w:id="0">
    <w:p w14:paraId="6036D593" w14:textId="77777777" w:rsidR="00D37C04" w:rsidRDefault="00D37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12015"/>
    <w:rsid w:val="0001481D"/>
    <w:rsid w:val="00024B8F"/>
    <w:rsid w:val="00034CDE"/>
    <w:rsid w:val="00077A41"/>
    <w:rsid w:val="00083621"/>
    <w:rsid w:val="0009592B"/>
    <w:rsid w:val="000B606F"/>
    <w:rsid w:val="000C3BFC"/>
    <w:rsid w:val="000D1806"/>
    <w:rsid w:val="000D2310"/>
    <w:rsid w:val="000E2DE5"/>
    <w:rsid w:val="000E3915"/>
    <w:rsid w:val="000E7D22"/>
    <w:rsid w:val="00107E0D"/>
    <w:rsid w:val="00130CEC"/>
    <w:rsid w:val="0014688A"/>
    <w:rsid w:val="00161DD4"/>
    <w:rsid w:val="00181A75"/>
    <w:rsid w:val="001B59C5"/>
    <w:rsid w:val="001D294A"/>
    <w:rsid w:val="001D65FD"/>
    <w:rsid w:val="00206042"/>
    <w:rsid w:val="002149AE"/>
    <w:rsid w:val="00215CCC"/>
    <w:rsid w:val="00224FF0"/>
    <w:rsid w:val="00251F2D"/>
    <w:rsid w:val="00267443"/>
    <w:rsid w:val="00297A18"/>
    <w:rsid w:val="002A6C5E"/>
    <w:rsid w:val="002C591E"/>
    <w:rsid w:val="002E75F5"/>
    <w:rsid w:val="002F7AA4"/>
    <w:rsid w:val="00340B45"/>
    <w:rsid w:val="00341BDD"/>
    <w:rsid w:val="00366B1B"/>
    <w:rsid w:val="003802A6"/>
    <w:rsid w:val="00387B03"/>
    <w:rsid w:val="00392709"/>
    <w:rsid w:val="003C3B0A"/>
    <w:rsid w:val="003C3D9D"/>
    <w:rsid w:val="003D1B06"/>
    <w:rsid w:val="003E4EBB"/>
    <w:rsid w:val="0040477A"/>
    <w:rsid w:val="00406274"/>
    <w:rsid w:val="004332F5"/>
    <w:rsid w:val="00490A44"/>
    <w:rsid w:val="004F108B"/>
    <w:rsid w:val="00506778"/>
    <w:rsid w:val="0051739B"/>
    <w:rsid w:val="00522EEE"/>
    <w:rsid w:val="005439B6"/>
    <w:rsid w:val="0057295B"/>
    <w:rsid w:val="0057469E"/>
    <w:rsid w:val="005D30B4"/>
    <w:rsid w:val="005D773F"/>
    <w:rsid w:val="006040E7"/>
    <w:rsid w:val="00621705"/>
    <w:rsid w:val="006A4292"/>
    <w:rsid w:val="006C21FF"/>
    <w:rsid w:val="006E2C7D"/>
    <w:rsid w:val="006F1C37"/>
    <w:rsid w:val="006F3554"/>
    <w:rsid w:val="006F3DB7"/>
    <w:rsid w:val="007316CC"/>
    <w:rsid w:val="00736BAE"/>
    <w:rsid w:val="00737D3A"/>
    <w:rsid w:val="0077246A"/>
    <w:rsid w:val="00783EB6"/>
    <w:rsid w:val="00794CD1"/>
    <w:rsid w:val="00795028"/>
    <w:rsid w:val="00796171"/>
    <w:rsid w:val="007A6563"/>
    <w:rsid w:val="00802F74"/>
    <w:rsid w:val="00825C2A"/>
    <w:rsid w:val="00863D75"/>
    <w:rsid w:val="008672C1"/>
    <w:rsid w:val="00895563"/>
    <w:rsid w:val="008956C9"/>
    <w:rsid w:val="008A72F6"/>
    <w:rsid w:val="008E2890"/>
    <w:rsid w:val="008E558A"/>
    <w:rsid w:val="00927CE6"/>
    <w:rsid w:val="0096039E"/>
    <w:rsid w:val="00960698"/>
    <w:rsid w:val="0096378B"/>
    <w:rsid w:val="00972908"/>
    <w:rsid w:val="009A05B1"/>
    <w:rsid w:val="009A2941"/>
    <w:rsid w:val="009A6260"/>
    <w:rsid w:val="009B4828"/>
    <w:rsid w:val="009C51FF"/>
    <w:rsid w:val="009E2E18"/>
    <w:rsid w:val="009F1050"/>
    <w:rsid w:val="00A35A04"/>
    <w:rsid w:val="00A45648"/>
    <w:rsid w:val="00A51262"/>
    <w:rsid w:val="00A97F71"/>
    <w:rsid w:val="00AB2232"/>
    <w:rsid w:val="00AB2328"/>
    <w:rsid w:val="00AB6688"/>
    <w:rsid w:val="00B2372E"/>
    <w:rsid w:val="00B40388"/>
    <w:rsid w:val="00B464E3"/>
    <w:rsid w:val="00B538A1"/>
    <w:rsid w:val="00B64D5E"/>
    <w:rsid w:val="00B75036"/>
    <w:rsid w:val="00B76182"/>
    <w:rsid w:val="00BD08FB"/>
    <w:rsid w:val="00BE075F"/>
    <w:rsid w:val="00BE47A5"/>
    <w:rsid w:val="00BE5AE5"/>
    <w:rsid w:val="00C00A7A"/>
    <w:rsid w:val="00C03CE8"/>
    <w:rsid w:val="00C13587"/>
    <w:rsid w:val="00C56468"/>
    <w:rsid w:val="00C64DF2"/>
    <w:rsid w:val="00CA5F88"/>
    <w:rsid w:val="00CB5627"/>
    <w:rsid w:val="00CE3880"/>
    <w:rsid w:val="00D02D24"/>
    <w:rsid w:val="00D04E6C"/>
    <w:rsid w:val="00D0778A"/>
    <w:rsid w:val="00D12BD3"/>
    <w:rsid w:val="00D16A48"/>
    <w:rsid w:val="00D36DD4"/>
    <w:rsid w:val="00D37C04"/>
    <w:rsid w:val="00D804A5"/>
    <w:rsid w:val="00DA45D5"/>
    <w:rsid w:val="00DA4ECD"/>
    <w:rsid w:val="00DC3AC3"/>
    <w:rsid w:val="00DE28ED"/>
    <w:rsid w:val="00DF0600"/>
    <w:rsid w:val="00E064DE"/>
    <w:rsid w:val="00E47E1D"/>
    <w:rsid w:val="00E86032"/>
    <w:rsid w:val="00EC7C1A"/>
    <w:rsid w:val="00F160D1"/>
    <w:rsid w:val="00F27920"/>
    <w:rsid w:val="00F3263B"/>
    <w:rsid w:val="00F75B9D"/>
    <w:rsid w:val="00F85AA9"/>
    <w:rsid w:val="00FA7C4E"/>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54567593C6E418926F314643FB3A3" ma:contentTypeVersion="37" ma:contentTypeDescription="Create a new document." ma:contentTypeScope="" ma:versionID="9a17446dfe17c6fadb3b9b8f67f430bf">
  <xsd:schema xmlns:xsd="http://www.w3.org/2001/XMLSchema" xmlns:xs="http://www.w3.org/2001/XMLSchema" xmlns:p="http://schemas.microsoft.com/office/2006/metadata/properties" xmlns:ns3="bf88472c-a2cb-46df-b322-40e95c19cbb9" xmlns:ns4="28fa4a33-b00d-4d64-8130-b86839802dd4" targetNamespace="http://schemas.microsoft.com/office/2006/metadata/properties" ma:root="true" ma:fieldsID="bcba55a9d32c6d2cb014f3314059ed1e" ns3:_="" ns4:_="">
    <xsd:import namespace="bf88472c-a2cb-46df-b322-40e95c19cbb9"/>
    <xsd:import namespace="28fa4a33-b00d-4d64-8130-b86839802d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ath_Settings" minOccurs="0"/>
                <xsd:element ref="ns3:Distribution_Groups" minOccurs="0"/>
                <xsd:element ref="ns3:LMS_Mappings"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472c-a2cb-46df-b322-40e95c19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a4a33-b00d-4d64-8130-b86839802d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f88472c-a2cb-46df-b322-40e95c19cbb9">
      <UserInfo>
        <DisplayName/>
        <AccountId xsi:nil="true"/>
        <AccountType/>
      </UserInfo>
    </Owner>
    <Invited_Students xmlns="bf88472c-a2cb-46df-b322-40e95c19cbb9" xsi:nil="true"/>
    <Is_Collaboration_Space_Locked xmlns="bf88472c-a2cb-46df-b322-40e95c19cbb9" xsi:nil="true"/>
    <Templates xmlns="bf88472c-a2cb-46df-b322-40e95c19cbb9" xsi:nil="true"/>
    <Teachers xmlns="bf88472c-a2cb-46df-b322-40e95c19cbb9">
      <UserInfo>
        <DisplayName/>
        <AccountId xsi:nil="true"/>
        <AccountType/>
      </UserInfo>
    </Teachers>
    <Student_Groups xmlns="bf88472c-a2cb-46df-b322-40e95c19cbb9">
      <UserInfo>
        <DisplayName/>
        <AccountId xsi:nil="true"/>
        <AccountType/>
      </UserInfo>
    </Student_Groups>
    <Distribution_Groups xmlns="bf88472c-a2cb-46df-b322-40e95c19cbb9" xsi:nil="true"/>
    <LMS_Mappings xmlns="bf88472c-a2cb-46df-b322-40e95c19cbb9" xsi:nil="true"/>
    <CultureName xmlns="bf88472c-a2cb-46df-b322-40e95c19cbb9" xsi:nil="true"/>
    <Self_Registration_Enabled xmlns="bf88472c-a2cb-46df-b322-40e95c19cbb9" xsi:nil="true"/>
    <Has_Teacher_Only_SectionGroup xmlns="bf88472c-a2cb-46df-b322-40e95c19cbb9" xsi:nil="true"/>
    <FolderType xmlns="bf88472c-a2cb-46df-b322-40e95c19cbb9" xsi:nil="true"/>
    <Students xmlns="bf88472c-a2cb-46df-b322-40e95c19cbb9">
      <UserInfo>
        <DisplayName/>
        <AccountId xsi:nil="true"/>
        <AccountType/>
      </UserInfo>
    </Students>
    <AppVersion xmlns="bf88472c-a2cb-46df-b322-40e95c19cbb9" xsi:nil="true"/>
    <Math_Settings xmlns="bf88472c-a2cb-46df-b322-40e95c19cbb9" xsi:nil="true"/>
    <NotebookType xmlns="bf88472c-a2cb-46df-b322-40e95c19cbb9" xsi:nil="true"/>
    <TeamsChannelId xmlns="bf88472c-a2cb-46df-b322-40e95c19cbb9" xsi:nil="true"/>
    <Invited_Teachers xmlns="bf88472c-a2cb-46df-b322-40e95c19cbb9" xsi:nil="true"/>
    <IsNotebookLocked xmlns="bf88472c-a2cb-46df-b322-40e95c19cbb9" xsi:nil="true"/>
    <DefaultSectionNames xmlns="bf88472c-a2cb-46df-b322-40e95c19cbb9" xsi:nil="true"/>
    <_activity xmlns="bf88472c-a2cb-46df-b322-40e95c19cbb9" xsi:nil="true"/>
  </documentManagement>
</p:properties>
</file>

<file path=customXml/itemProps1.xml><?xml version="1.0" encoding="utf-8"?>
<ds:datastoreItem xmlns:ds="http://schemas.openxmlformats.org/officeDocument/2006/customXml" ds:itemID="{97289860-EF56-4FDC-B127-BBB3E317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472c-a2cb-46df-b322-40e95c19cbb9"/>
    <ds:schemaRef ds:uri="28fa4a33-b00d-4d64-8130-b86839802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3.xml><?xml version="1.0" encoding="utf-8"?>
<ds:datastoreItem xmlns:ds="http://schemas.openxmlformats.org/officeDocument/2006/customXml" ds:itemID="{00B4EBAE-13ED-4D2B-B359-F3B5E35B9CEB}">
  <ds:schemaRefs>
    <ds:schemaRef ds:uri="http://schemas.openxmlformats.org/package/2006/metadata/core-properties"/>
    <ds:schemaRef ds:uri="http://schemas.microsoft.com/office/infopath/2007/PartnerControls"/>
    <ds:schemaRef ds:uri="bf88472c-a2cb-46df-b322-40e95c19cbb9"/>
    <ds:schemaRef ds:uri="http://schemas.microsoft.com/office/2006/metadata/properties"/>
    <ds:schemaRef ds:uri="http://www.w3.org/XML/1998/namespace"/>
    <ds:schemaRef ds:uri="28fa4a33-b00d-4d64-8130-b86839802dd4"/>
    <ds:schemaRef ds:uri="http://purl.org/dc/dcmitype/"/>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Rohde, Desire</cp:lastModifiedBy>
  <cp:revision>2</cp:revision>
  <cp:lastPrinted>2023-07-26T15:06:00Z</cp:lastPrinted>
  <dcterms:created xsi:type="dcterms:W3CDTF">2024-08-23T13:43:00Z</dcterms:created>
  <dcterms:modified xsi:type="dcterms:W3CDTF">2024-08-23T13:43:00Z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0x010100ACA54567593C6E418926F314643FB3A3</vt:lpwstr>
  </property>
</Properties>
</file>