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E2C" w:rsidRDefault="00A00E2C" w:rsidP="00A00E2C">
      <w:pPr>
        <w:jc w:val="center"/>
        <w:rPr>
          <w:rFonts w:ascii="Century Schoolbook" w:hAnsi="Century Schoolbook"/>
        </w:rPr>
      </w:pPr>
      <w:r>
        <w:rPr>
          <w:rFonts w:ascii="Century Schoolbook" w:hAnsi="Century Schoolbook"/>
          <w:noProof/>
        </w:rPr>
        <w:drawing>
          <wp:inline distT="0" distB="0" distL="0" distR="0" wp14:anchorId="0848B4C2">
            <wp:extent cx="2414270" cy="800100"/>
            <wp:effectExtent l="76200" t="76200" r="138430" b="133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6533" cy="80416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65EBC" w:rsidRDefault="00C65EBC" w:rsidP="00C65EBC">
      <w:pPr>
        <w:rPr>
          <w:rFonts w:ascii="Century Schoolbook" w:hAnsi="Century Schoolbook"/>
        </w:rPr>
      </w:pPr>
      <w:r>
        <w:rPr>
          <w:rFonts w:ascii="Century Schoolbook" w:hAnsi="Century Schoolbook"/>
        </w:rPr>
        <w:t>ENGAGEMENT:</w:t>
      </w:r>
    </w:p>
    <w:p w:rsidR="00A00E2C" w:rsidRDefault="00A00E2C">
      <w:pPr>
        <w:rPr>
          <w:rFonts w:ascii="Century Schoolbook" w:hAnsi="Century Schoolbook"/>
        </w:rPr>
      </w:pPr>
      <w:r>
        <w:rPr>
          <w:rFonts w:ascii="Century Schoolbook" w:hAnsi="Century Schoolbook"/>
        </w:rPr>
        <w:t>BELL RINGER: Make a list of your five favorite foods and explain why you enjoy these delicacies so very much!</w:t>
      </w:r>
    </w:p>
    <w:p w:rsidR="00A00E2C" w:rsidRDefault="00A00E2C" w:rsidP="00A00E2C">
      <w:pPr>
        <w:rPr>
          <w:rFonts w:ascii="Century Schoolbook" w:hAnsi="Century Schoolbook"/>
        </w:rPr>
      </w:pPr>
      <w:r>
        <w:rPr>
          <w:rFonts w:ascii="Century Schoolbook" w:hAnsi="Century Schoolbook"/>
        </w:rPr>
        <w:t>1.</w:t>
      </w:r>
    </w:p>
    <w:p w:rsidR="00A00E2C" w:rsidRDefault="00A00E2C" w:rsidP="00A00E2C">
      <w:pPr>
        <w:rPr>
          <w:rFonts w:ascii="Century Schoolbook" w:hAnsi="Century Schoolbook"/>
        </w:rPr>
      </w:pPr>
      <w:r>
        <w:rPr>
          <w:rFonts w:ascii="Century Schoolbook" w:hAnsi="Century Schoolbook"/>
        </w:rPr>
        <w:t>2.</w:t>
      </w:r>
    </w:p>
    <w:p w:rsidR="00A00E2C" w:rsidRDefault="00A00E2C" w:rsidP="00A00E2C">
      <w:pPr>
        <w:rPr>
          <w:rFonts w:ascii="Century Schoolbook" w:hAnsi="Century Schoolbook"/>
        </w:rPr>
      </w:pPr>
      <w:r>
        <w:rPr>
          <w:rFonts w:ascii="Century Schoolbook" w:hAnsi="Century Schoolbook"/>
        </w:rPr>
        <w:t>3.</w:t>
      </w:r>
    </w:p>
    <w:p w:rsidR="00A00E2C" w:rsidRDefault="00A00E2C" w:rsidP="00A00E2C">
      <w:pPr>
        <w:rPr>
          <w:rFonts w:ascii="Century Schoolbook" w:hAnsi="Century Schoolbook"/>
        </w:rPr>
      </w:pPr>
      <w:r>
        <w:rPr>
          <w:rFonts w:ascii="Century Schoolbook" w:hAnsi="Century Schoolbook"/>
        </w:rPr>
        <w:t xml:space="preserve">4. </w:t>
      </w:r>
    </w:p>
    <w:p w:rsidR="00A00E2C" w:rsidRDefault="00A00E2C" w:rsidP="00A00E2C">
      <w:pPr>
        <w:rPr>
          <w:rFonts w:ascii="Century Schoolbook" w:hAnsi="Century Schoolbook"/>
        </w:rPr>
      </w:pPr>
      <w:r>
        <w:rPr>
          <w:rFonts w:ascii="Century Schoolbook" w:hAnsi="Century Schoolbook"/>
        </w:rPr>
        <w:t>5.</w:t>
      </w:r>
    </w:p>
    <w:p w:rsidR="00A00E2C" w:rsidRDefault="00A00E2C">
      <w:pPr>
        <w:rPr>
          <w:rFonts w:ascii="Century Schoolbook" w:hAnsi="Century Schoolbook"/>
        </w:rPr>
      </w:pPr>
    </w:p>
    <w:p w:rsidR="00A00E2C" w:rsidRDefault="00A00E2C">
      <w:pPr>
        <w:rPr>
          <w:rFonts w:ascii="Century Schoolbook" w:hAnsi="Century Schoolbook"/>
        </w:rPr>
      </w:pPr>
      <w:r>
        <w:rPr>
          <w:rFonts w:ascii="Century Schoolbook" w:hAnsi="Century Schoolbook"/>
        </w:rPr>
        <w:t xml:space="preserve">While food is necessary for survival and often a source of joy for most of us, for individuals that have eating disorders, food is often a complicated issue. </w:t>
      </w:r>
    </w:p>
    <w:p w:rsidR="00A00E2C" w:rsidRDefault="00A00E2C">
      <w:pPr>
        <w:rPr>
          <w:rFonts w:ascii="Century Schoolbook" w:hAnsi="Century Schoolbook"/>
        </w:rPr>
      </w:pPr>
    </w:p>
    <w:p w:rsidR="00A00E2C" w:rsidRPr="00C65EBC" w:rsidRDefault="00A00E2C" w:rsidP="00A00E2C">
      <w:pPr>
        <w:rPr>
          <w:rFonts w:ascii="Century Schoolbook" w:hAnsi="Century Schoolbook"/>
          <w:u w:val="single"/>
        </w:rPr>
      </w:pPr>
      <w:r w:rsidRPr="00C65EBC">
        <w:rPr>
          <w:rFonts w:ascii="Century Schoolbook" w:hAnsi="Century Schoolbook"/>
          <w:u w:val="single"/>
        </w:rPr>
        <w:t>ABNORMAL PSYCHOLOGY:</w:t>
      </w:r>
    </w:p>
    <w:p w:rsidR="00A00E2C" w:rsidRDefault="00A00E2C" w:rsidP="00A00E2C">
      <w:pPr>
        <w:rPr>
          <w:rFonts w:ascii="Century Schoolbook" w:hAnsi="Century Schoolbook"/>
        </w:rPr>
      </w:pPr>
      <w:r w:rsidRPr="00A00E2C">
        <w:rPr>
          <w:rFonts w:ascii="Century Schoolbook" w:hAnsi="Century Schoolbook"/>
        </w:rPr>
        <w:t>EATING DISORDERS</w:t>
      </w:r>
    </w:p>
    <w:p w:rsidR="00A00E2C" w:rsidRPr="00C65EBC" w:rsidRDefault="00A00E2C" w:rsidP="00A00E2C">
      <w:pPr>
        <w:rPr>
          <w:rFonts w:ascii="Century Schoolbook" w:hAnsi="Century Schoolbook"/>
          <w:u w:val="single"/>
        </w:rPr>
      </w:pPr>
      <w:r w:rsidRPr="00C65EBC">
        <w:rPr>
          <w:rFonts w:ascii="Century Schoolbook" w:hAnsi="Century Schoolbook"/>
          <w:u w:val="single"/>
        </w:rPr>
        <w:t>Georgia Standard of Excellence</w:t>
      </w:r>
    </w:p>
    <w:p w:rsidR="00A00E2C" w:rsidRDefault="00A00E2C" w:rsidP="00A00E2C">
      <w:pPr>
        <w:rPr>
          <w:rFonts w:ascii="Century Schoolbook" w:hAnsi="Century Schoolbook"/>
        </w:rPr>
      </w:pPr>
      <w:r w:rsidRPr="00A00E2C">
        <w:rPr>
          <w:rFonts w:ascii="Century Schoolbook" w:hAnsi="Century Schoolbook"/>
        </w:rPr>
        <w:t>SSPVB3 Identify psychological disorders and treatment.</w:t>
      </w:r>
    </w:p>
    <w:p w:rsidR="00A00E2C" w:rsidRPr="00C65EBC" w:rsidRDefault="00A00E2C" w:rsidP="00A00E2C">
      <w:pPr>
        <w:rPr>
          <w:rFonts w:ascii="Century Schoolbook" w:hAnsi="Century Schoolbook"/>
          <w:u w:val="single"/>
        </w:rPr>
      </w:pPr>
      <w:r w:rsidRPr="00C65EBC">
        <w:rPr>
          <w:rFonts w:ascii="Century Schoolbook" w:hAnsi="Century Schoolbook"/>
          <w:u w:val="single"/>
        </w:rPr>
        <w:t>I Can Statement:</w:t>
      </w:r>
    </w:p>
    <w:p w:rsidR="00A00E2C" w:rsidRDefault="00A00E2C" w:rsidP="00A00E2C">
      <w:pPr>
        <w:rPr>
          <w:rFonts w:ascii="Century Schoolbook" w:hAnsi="Century Schoolbook"/>
        </w:rPr>
      </w:pPr>
      <w:bookmarkStart w:id="0" w:name="_GoBack"/>
      <w:r>
        <w:rPr>
          <w:rFonts w:ascii="Century Schoolbook" w:hAnsi="Century Schoolbook"/>
        </w:rPr>
        <w:t xml:space="preserve">I can analyze and describe various eating disorders and suggested treatments for these numerous ailments. </w:t>
      </w:r>
    </w:p>
    <w:bookmarkEnd w:id="0"/>
    <w:p w:rsidR="00C65EBC" w:rsidRDefault="00C65EBC" w:rsidP="00A00E2C">
      <w:pPr>
        <w:rPr>
          <w:rFonts w:ascii="Century Schoolbook" w:hAnsi="Century Schoolbook"/>
        </w:rPr>
      </w:pPr>
    </w:p>
    <w:p w:rsidR="00C65EBC" w:rsidRDefault="00C65EBC" w:rsidP="00A00E2C">
      <w:pPr>
        <w:rPr>
          <w:rFonts w:ascii="Century Schoolbook" w:hAnsi="Century Schoolbook"/>
        </w:rPr>
      </w:pPr>
      <w:r w:rsidRPr="00C65EBC">
        <w:rPr>
          <w:rFonts w:ascii="Century Schoolbook" w:hAnsi="Century Schoolbook"/>
          <w:u w:val="single"/>
        </w:rPr>
        <w:t>Vocabulary:</w:t>
      </w:r>
      <w:r>
        <w:rPr>
          <w:rFonts w:ascii="Century Schoolbook" w:hAnsi="Century Schoolbook"/>
        </w:rPr>
        <w:t xml:space="preserve"> Define the following terms</w:t>
      </w:r>
    </w:p>
    <w:p w:rsidR="00C65EBC" w:rsidRDefault="00C65EBC" w:rsidP="00A00E2C">
      <w:pPr>
        <w:rPr>
          <w:rFonts w:ascii="Century Schoolbook" w:hAnsi="Century Schoolbook"/>
        </w:rPr>
      </w:pPr>
      <w:r>
        <w:rPr>
          <w:rFonts w:ascii="Century Schoolbook" w:hAnsi="Century Schoolbook"/>
        </w:rPr>
        <w:t>Body Dysmorphic Disorder</w:t>
      </w:r>
    </w:p>
    <w:p w:rsidR="00C65EBC" w:rsidRDefault="00C65EBC" w:rsidP="00A00E2C">
      <w:pPr>
        <w:rPr>
          <w:rFonts w:ascii="Century Schoolbook" w:hAnsi="Century Schoolbook"/>
        </w:rPr>
      </w:pPr>
      <w:r>
        <w:rPr>
          <w:rFonts w:ascii="Century Schoolbook" w:hAnsi="Century Schoolbook"/>
        </w:rPr>
        <w:t>Anorexia Nervosa</w:t>
      </w:r>
    </w:p>
    <w:p w:rsidR="00C65EBC" w:rsidRDefault="00C65EBC" w:rsidP="00A00E2C">
      <w:pPr>
        <w:rPr>
          <w:rFonts w:ascii="Century Schoolbook" w:hAnsi="Century Schoolbook"/>
        </w:rPr>
      </w:pPr>
      <w:r>
        <w:rPr>
          <w:rFonts w:ascii="Century Schoolbook" w:hAnsi="Century Schoolbook"/>
        </w:rPr>
        <w:t>Bulimia Nervosa</w:t>
      </w:r>
    </w:p>
    <w:p w:rsidR="00C65EBC" w:rsidRDefault="00C65EBC" w:rsidP="00A00E2C">
      <w:pPr>
        <w:rPr>
          <w:rFonts w:ascii="Century Schoolbook" w:hAnsi="Century Schoolbook"/>
        </w:rPr>
      </w:pPr>
      <w:r>
        <w:rPr>
          <w:rFonts w:ascii="Century Schoolbook" w:hAnsi="Century Schoolbook"/>
        </w:rPr>
        <w:t>Binge Eating Disorder</w:t>
      </w:r>
    </w:p>
    <w:p w:rsidR="00C65EBC" w:rsidRDefault="00C65EBC" w:rsidP="00A00E2C">
      <w:pPr>
        <w:rPr>
          <w:rFonts w:ascii="Century Schoolbook" w:hAnsi="Century Schoolbook"/>
        </w:rPr>
      </w:pPr>
    </w:p>
    <w:p w:rsidR="00C65EBC" w:rsidRDefault="00C65EBC" w:rsidP="00A00E2C">
      <w:pPr>
        <w:rPr>
          <w:rFonts w:ascii="Century Schoolbook" w:hAnsi="Century Schoolbook"/>
        </w:rPr>
      </w:pPr>
      <w:r>
        <w:rPr>
          <w:rFonts w:ascii="Century Schoolbook" w:hAnsi="Century Schoolbook"/>
        </w:rPr>
        <w:lastRenderedPageBreak/>
        <w:t>EXPLORE, EXPLAIN, AND ELABORATE</w:t>
      </w:r>
      <w:r w:rsidR="000A3C8B">
        <w:rPr>
          <w:rFonts w:ascii="Century Schoolbook" w:hAnsi="Century Schoolbook"/>
        </w:rPr>
        <w:t>:</w:t>
      </w:r>
    </w:p>
    <w:p w:rsidR="00C65EBC" w:rsidRPr="00C65EBC" w:rsidRDefault="00C65EBC" w:rsidP="00C65EBC">
      <w:pPr>
        <w:rPr>
          <w:rFonts w:ascii="Century Schoolbook" w:hAnsi="Century Schoolbook"/>
          <w:u w:val="single"/>
        </w:rPr>
      </w:pPr>
      <w:r w:rsidRPr="00C65EBC">
        <w:rPr>
          <w:rFonts w:ascii="Century Schoolbook" w:hAnsi="Century Schoolbook"/>
          <w:u w:val="single"/>
        </w:rPr>
        <w:t>Georgia Standard of Excellence</w:t>
      </w:r>
    </w:p>
    <w:p w:rsidR="00C65EBC" w:rsidRPr="00C65EBC" w:rsidRDefault="00C65EBC" w:rsidP="00C65EBC">
      <w:pPr>
        <w:rPr>
          <w:rFonts w:ascii="Century Schoolbook" w:hAnsi="Century Schoolbook"/>
        </w:rPr>
      </w:pPr>
      <w:r w:rsidRPr="00C65EBC">
        <w:rPr>
          <w:rFonts w:ascii="Century Schoolbook" w:hAnsi="Century Schoolbook"/>
        </w:rPr>
        <w:t>SSPVB3 Identify psychological disorders and treatment.</w:t>
      </w:r>
    </w:p>
    <w:p w:rsidR="00C65EBC" w:rsidRPr="00C65EBC" w:rsidRDefault="00C65EBC" w:rsidP="00C65EBC">
      <w:pPr>
        <w:rPr>
          <w:rFonts w:ascii="Century Schoolbook" w:hAnsi="Century Schoolbook"/>
          <w:u w:val="single"/>
        </w:rPr>
      </w:pPr>
      <w:r w:rsidRPr="00C65EBC">
        <w:rPr>
          <w:rFonts w:ascii="Century Schoolbook" w:hAnsi="Century Schoolbook"/>
          <w:u w:val="single"/>
        </w:rPr>
        <w:t>I Can Statement:</w:t>
      </w:r>
    </w:p>
    <w:p w:rsidR="00C65EBC" w:rsidRDefault="00C65EBC" w:rsidP="00C65EBC">
      <w:pPr>
        <w:rPr>
          <w:rFonts w:ascii="Century Schoolbook" w:hAnsi="Century Schoolbook"/>
        </w:rPr>
      </w:pPr>
      <w:r w:rsidRPr="00C65EBC">
        <w:rPr>
          <w:rFonts w:ascii="Century Schoolbook" w:hAnsi="Century Schoolbook"/>
        </w:rPr>
        <w:t>I can analyze and describe various eating disorders and suggested treatments for these numerous ailments.</w:t>
      </w:r>
    </w:p>
    <w:p w:rsidR="00C65EBC" w:rsidRDefault="00C65EBC" w:rsidP="00A00E2C">
      <w:pPr>
        <w:rPr>
          <w:rFonts w:ascii="Century Schoolbook" w:hAnsi="Century Schoolbook"/>
        </w:rPr>
      </w:pPr>
    </w:p>
    <w:p w:rsidR="00C65EBC" w:rsidRDefault="00C65EBC" w:rsidP="00A00E2C">
      <w:pPr>
        <w:rPr>
          <w:rFonts w:ascii="Century Schoolbook" w:hAnsi="Century Schoolbook"/>
        </w:rPr>
      </w:pPr>
      <w:r>
        <w:rPr>
          <w:rFonts w:ascii="Century Schoolbook" w:hAnsi="Century Schoolbook"/>
        </w:rPr>
        <w:t xml:space="preserve">Food for Thought: </w:t>
      </w:r>
    </w:p>
    <w:p w:rsidR="00C65EBC" w:rsidRDefault="00C65EBC" w:rsidP="00A00E2C">
      <w:pPr>
        <w:rPr>
          <w:rFonts w:ascii="Century Schoolbook" w:hAnsi="Century Schoolbook"/>
        </w:rPr>
      </w:pPr>
      <w:r w:rsidRPr="00C65EBC">
        <w:rPr>
          <w:rFonts w:ascii="Century Schoolbook" w:hAnsi="Century Schoolbook"/>
        </w:rPr>
        <w:t xml:space="preserve">Advertising and other media images are all around us. Companies spend a lot of time and money creating these images to sell us their goods and services, but sometimes they also promote negative ideas about what's healthy or attractive. Now it’s time to turn the tables. We're each going to create a poster or infographic called “A Healthy Dose of Reality.” You don’t have to be a gifted artist to do this, but you do have to do some research. </w:t>
      </w:r>
      <w:r w:rsidR="000A3C8B">
        <w:rPr>
          <w:rFonts w:ascii="Century Schoolbook" w:hAnsi="Century Schoolbook"/>
        </w:rPr>
        <w:t xml:space="preserve">Use prior knowledge and </w:t>
      </w:r>
      <w:r w:rsidRPr="00C65EBC">
        <w:rPr>
          <w:rFonts w:ascii="Century Schoolbook" w:hAnsi="Century Schoolbook"/>
        </w:rPr>
        <w:t xml:space="preserve"> search the Internet or magazines for images that you think promote unhealthy eating habits or a </w:t>
      </w:r>
      <w:r w:rsidR="000A3C8B" w:rsidRPr="00C65EBC">
        <w:rPr>
          <w:rFonts w:ascii="Century Schoolbook" w:hAnsi="Century Schoolbook"/>
        </w:rPr>
        <w:t>starved or unhealthy appearance</w:t>
      </w:r>
      <w:r w:rsidRPr="00C65EBC">
        <w:rPr>
          <w:rFonts w:ascii="Century Schoolbook" w:hAnsi="Century Schoolbook"/>
        </w:rPr>
        <w:t>. Next, find images that represent the opposite: good nutrition and healthy bodies. Then use these images to start a poster or infographic. You can add your own drawings, and text to explain your message.</w:t>
      </w:r>
    </w:p>
    <w:p w:rsidR="000A3C8B" w:rsidRDefault="000A3C8B" w:rsidP="00A00E2C">
      <w:pPr>
        <w:rPr>
          <w:rFonts w:ascii="Century Schoolbook" w:hAnsi="Century Schoolbook"/>
        </w:rPr>
      </w:pPr>
    </w:p>
    <w:p w:rsidR="000A3C8B" w:rsidRDefault="000A3C8B" w:rsidP="000A3C8B">
      <w:pPr>
        <w:jc w:val="center"/>
        <w:rPr>
          <w:rFonts w:ascii="Century Schoolbook" w:hAnsi="Century Schoolbook"/>
        </w:rPr>
      </w:pPr>
      <w:r>
        <w:rPr>
          <w:rFonts w:ascii="Century Schoolbook" w:hAnsi="Century Schoolbook"/>
          <w:noProof/>
        </w:rPr>
        <w:drawing>
          <wp:inline distT="0" distB="0" distL="0" distR="0">
            <wp:extent cx="3708400" cy="2781300"/>
            <wp:effectExtent l="76200" t="76200" r="139700" b="133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per stick notes.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08400" cy="27813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65EBC" w:rsidRDefault="00C65EBC" w:rsidP="00A00E2C">
      <w:pPr>
        <w:rPr>
          <w:rFonts w:ascii="Century Schoolbook" w:hAnsi="Century Schoolbook"/>
        </w:rPr>
      </w:pPr>
    </w:p>
    <w:p w:rsidR="00A00E2C" w:rsidRDefault="00BB5B2C" w:rsidP="00A00E2C">
      <w:pPr>
        <w:rPr>
          <w:rFonts w:ascii="Century Schoolbook" w:hAnsi="Century Schoolbook"/>
        </w:rPr>
      </w:pPr>
      <w:hyperlink r:id="rId7" w:history="1">
        <w:r w:rsidR="00C65EBC" w:rsidRPr="007D04AB">
          <w:rPr>
            <w:rStyle w:val="Hyperlink"/>
            <w:rFonts w:ascii="Century Schoolbook" w:hAnsi="Century Schoolbook"/>
          </w:rPr>
          <w:t>https://study.com/academy/topic/eating-disorders-in-abnormal-psychology-lesson-plans.html</w:t>
        </w:r>
      </w:hyperlink>
    </w:p>
    <w:p w:rsidR="000A3C8B" w:rsidRDefault="000A3C8B" w:rsidP="00A00E2C">
      <w:pPr>
        <w:rPr>
          <w:rFonts w:ascii="Century Schoolbook" w:hAnsi="Century Schoolbook"/>
        </w:rPr>
      </w:pPr>
    </w:p>
    <w:p w:rsidR="00C65EBC" w:rsidRDefault="000A3C8B" w:rsidP="00A00E2C">
      <w:pPr>
        <w:rPr>
          <w:rFonts w:ascii="Century Schoolbook" w:hAnsi="Century Schoolbook"/>
        </w:rPr>
      </w:pPr>
      <w:r>
        <w:rPr>
          <w:rFonts w:ascii="Century Schoolbook" w:hAnsi="Century Schoolbook"/>
        </w:rPr>
        <w:lastRenderedPageBreak/>
        <w:t>EVALUATION:</w:t>
      </w:r>
    </w:p>
    <w:p w:rsidR="000A3C8B" w:rsidRPr="00C65EBC" w:rsidRDefault="000A3C8B" w:rsidP="000A3C8B">
      <w:pPr>
        <w:rPr>
          <w:rFonts w:ascii="Century Schoolbook" w:hAnsi="Century Schoolbook"/>
          <w:u w:val="single"/>
        </w:rPr>
      </w:pPr>
      <w:r w:rsidRPr="00C65EBC">
        <w:rPr>
          <w:rFonts w:ascii="Century Schoolbook" w:hAnsi="Century Schoolbook"/>
          <w:u w:val="single"/>
        </w:rPr>
        <w:t>Georgia Standard of Excellence</w:t>
      </w:r>
    </w:p>
    <w:p w:rsidR="000A3C8B" w:rsidRDefault="000A3C8B" w:rsidP="000A3C8B">
      <w:pPr>
        <w:rPr>
          <w:rFonts w:ascii="Century Schoolbook" w:hAnsi="Century Schoolbook"/>
        </w:rPr>
      </w:pPr>
      <w:r w:rsidRPr="00A00E2C">
        <w:rPr>
          <w:rFonts w:ascii="Century Schoolbook" w:hAnsi="Century Schoolbook"/>
        </w:rPr>
        <w:t>SSPVB3 Identify psychological disorders and treatment.</w:t>
      </w:r>
    </w:p>
    <w:p w:rsidR="000A3C8B" w:rsidRPr="00C65EBC" w:rsidRDefault="000A3C8B" w:rsidP="000A3C8B">
      <w:pPr>
        <w:rPr>
          <w:rFonts w:ascii="Century Schoolbook" w:hAnsi="Century Schoolbook"/>
          <w:u w:val="single"/>
        </w:rPr>
      </w:pPr>
      <w:r w:rsidRPr="00C65EBC">
        <w:rPr>
          <w:rFonts w:ascii="Century Schoolbook" w:hAnsi="Century Schoolbook"/>
          <w:u w:val="single"/>
        </w:rPr>
        <w:t>I Can Statement:</w:t>
      </w:r>
    </w:p>
    <w:p w:rsidR="000A3C8B" w:rsidRDefault="000A3C8B" w:rsidP="000A3C8B">
      <w:pPr>
        <w:rPr>
          <w:rFonts w:ascii="Century Schoolbook" w:hAnsi="Century Schoolbook"/>
        </w:rPr>
      </w:pPr>
      <w:r>
        <w:rPr>
          <w:rFonts w:ascii="Century Schoolbook" w:hAnsi="Century Schoolbook"/>
        </w:rPr>
        <w:t xml:space="preserve">I can analyze and describe various eating disorders and suggested treatments for these numerous ailments. </w:t>
      </w:r>
    </w:p>
    <w:p w:rsidR="000A3C8B" w:rsidRDefault="000A3C8B" w:rsidP="00A00E2C">
      <w:pPr>
        <w:rPr>
          <w:rFonts w:ascii="Century Schoolbook" w:hAnsi="Century Schoolbook"/>
        </w:rPr>
      </w:pPr>
    </w:p>
    <w:p w:rsidR="000A3C8B" w:rsidRDefault="000A3C8B" w:rsidP="00A00E2C">
      <w:pPr>
        <w:rPr>
          <w:rFonts w:ascii="Century Schoolbook" w:hAnsi="Century Schoolbook"/>
        </w:rPr>
      </w:pPr>
      <w:r>
        <w:rPr>
          <w:rFonts w:ascii="Century Schoolbook" w:hAnsi="Century Schoolbook"/>
        </w:rPr>
        <w:t>Ticket out the Door:</w:t>
      </w:r>
    </w:p>
    <w:p w:rsidR="000A3C8B" w:rsidRDefault="000A3C8B" w:rsidP="00A00E2C">
      <w:pPr>
        <w:rPr>
          <w:rFonts w:ascii="Century Schoolbook" w:hAnsi="Century Schoolbook"/>
        </w:rPr>
      </w:pPr>
      <w:r>
        <w:rPr>
          <w:rFonts w:ascii="Century Schoolbook" w:hAnsi="Century Schoolbook"/>
        </w:rPr>
        <w:t>Write a summary that describes one of the four eating disorders listed in our vocabulary terms.</w:t>
      </w:r>
    </w:p>
    <w:p w:rsidR="000A3C8B" w:rsidRDefault="000A3C8B" w:rsidP="00A00E2C">
      <w:pPr>
        <w:rPr>
          <w:rFonts w:ascii="Century Schoolbook" w:hAnsi="Century Schoolbook"/>
        </w:rPr>
      </w:pPr>
    </w:p>
    <w:p w:rsidR="000A3C8B" w:rsidRPr="00A00E2C" w:rsidRDefault="000A3C8B" w:rsidP="00A00E2C">
      <w:pPr>
        <w:rPr>
          <w:rFonts w:ascii="Century Schoolbook" w:hAnsi="Century Schoolbook"/>
        </w:rPr>
      </w:pPr>
    </w:p>
    <w:sectPr w:rsidR="000A3C8B" w:rsidRPr="00A00E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5D4DCC"/>
    <w:multiLevelType w:val="hybridMultilevel"/>
    <w:tmpl w:val="08DA1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E2C"/>
    <w:rsid w:val="000A3C8B"/>
    <w:rsid w:val="002C591E"/>
    <w:rsid w:val="00A00E2C"/>
    <w:rsid w:val="00BB5B2C"/>
    <w:rsid w:val="00C65EBC"/>
    <w:rsid w:val="00C83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7704E-D424-485A-804E-3274D132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E2C"/>
    <w:pPr>
      <w:ind w:left="720"/>
      <w:contextualSpacing/>
    </w:pPr>
  </w:style>
  <w:style w:type="character" w:styleId="Hyperlink">
    <w:name w:val="Hyperlink"/>
    <w:basedOn w:val="DefaultParagraphFont"/>
    <w:uiPriority w:val="99"/>
    <w:unhideWhenUsed/>
    <w:rsid w:val="00C65EBC"/>
    <w:rPr>
      <w:color w:val="0563C1" w:themeColor="hyperlink"/>
      <w:u w:val="single"/>
    </w:rPr>
  </w:style>
  <w:style w:type="character" w:styleId="UnresolvedMention">
    <w:name w:val="Unresolved Mention"/>
    <w:basedOn w:val="DefaultParagraphFont"/>
    <w:uiPriority w:val="99"/>
    <w:semiHidden/>
    <w:unhideWhenUsed/>
    <w:rsid w:val="00C65EBC"/>
    <w:rPr>
      <w:color w:val="605E5C"/>
      <w:shd w:val="clear" w:color="auto" w:fill="E1DFDD"/>
    </w:rPr>
  </w:style>
  <w:style w:type="character" w:styleId="FollowedHyperlink">
    <w:name w:val="FollowedHyperlink"/>
    <w:basedOn w:val="DefaultParagraphFont"/>
    <w:uiPriority w:val="99"/>
    <w:semiHidden/>
    <w:unhideWhenUsed/>
    <w:rsid w:val="00C65E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udy.com/academy/topic/eating-disorders-in-abnormal-psychology-lesson-pla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2025-03-16T23:43:00Z</dcterms:created>
  <dcterms:modified xsi:type="dcterms:W3CDTF">2025-03-16T23:43:00Z</dcterms:modified>
</cp:coreProperties>
</file>