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8B0470" w:rsidRDefault="00FB648F" w14:paraId="2BEB7B31" wp14:textId="77777777" wp14:noSpellErr="1">
      <w:r>
        <w:rPr>
          <w:noProof/>
        </w:rPr>
        <mc:AlternateContent>
          <mc:Choice Requires="wps">
            <w:drawing>
              <wp:anchor xmlns:wp14="http://schemas.microsoft.com/office/word/2010/wordprocessingDrawing" distT="0" distB="0" distL="114300" distR="114300" simplePos="0" relativeHeight="251664384" behindDoc="0" locked="0" layoutInCell="1" allowOverlap="1" wp14:anchorId="664E531E" wp14:editId="2D96DFDC">
                <wp:simplePos x="0" y="0"/>
                <wp:positionH relativeFrom="column">
                  <wp:posOffset>2451100</wp:posOffset>
                </wp:positionH>
                <wp:positionV relativeFrom="paragraph">
                  <wp:posOffset>-704850</wp:posOffset>
                </wp:positionV>
                <wp:extent cx="1066800" cy="10223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1066800" cy="1022350"/>
                        </a:xfrm>
                        <a:prstGeom prst="rect">
                          <a:avLst/>
                        </a:prstGeom>
                        <a:noFill/>
                        <a:ln w="6350">
                          <a:noFill/>
                        </a:ln>
                      </wps:spPr>
                      <wps:txbx>
                        <w:txbxContent>
                          <w:p xmlns:wp14="http://schemas.microsoft.com/office/word/2010/wordml" w:rsidR="00FB648F" w:rsidP="00FB648F" w:rsidRDefault="00FB648F" w14:paraId="672A6659" wp14:textId="77777777">
                            <w:pPr>
                              <w:rPr>
                                <w:noProof/>
                              </w:rPr>
                            </w:pPr>
                          </w:p>
                          <w:p xmlns:wp14="http://schemas.microsoft.com/office/word/2010/wordml" w:rsidR="00801F4A" w:rsidP="00FB648F" w:rsidRDefault="00FB648F" w14:paraId="0A37501D" wp14:textId="77777777">
                            <w:r>
                              <w:rPr>
                                <w:noProof/>
                              </w:rPr>
                              <w:drawing>
                                <wp:inline xmlns:wp14="http://schemas.microsoft.com/office/word/2010/wordprocessingDrawing" distT="0" distB="0" distL="0" distR="0" wp14:anchorId="0D0C44AA" wp14:editId="7777777">
                                  <wp:extent cx="752488" cy="558800"/>
                                  <wp:effectExtent l="0" t="0" r="9525" b="0"/>
                                  <wp:docPr id="7" name="Picture 7" descr="C:\Users\nesmiyg\AppData\Local\Microsoft\Windows\INetCache\Content.MSO\45AE8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smiyg\AppData\Local\Microsoft\Windows\INetCache\Content.MSO\45AE82A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40" cy="570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46F6D0">
              <v:shapetype id="_x0000_t202" coordsize="21600,21600" o:spt="202" path="m,l,21600r21600,l21600,xe" w14:anchorId="664E531E">
                <v:stroke joinstyle="miter"/>
                <v:path gradientshapeok="t" o:connecttype="rect"/>
              </v:shapetype>
              <v:shape id="Text Box 9" style="position:absolute;margin-left:193pt;margin-top:-55.5pt;width:84pt;height: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">
                <v:textbox>
                  <w:txbxContent>
                    <w:p w:rsidR="00FB648F" w:rsidP="00FB648F" w:rsidRDefault="00FB648F" w14:paraId="5DAB6C7B" wp14:textId="77777777">
                      <w:pPr>
                        <w:rPr>
                          <w:noProof/>
                        </w:rPr>
                      </w:pPr>
                    </w:p>
                    <w:p w:rsidR="00801F4A" w:rsidP="00FB648F" w:rsidRDefault="00FB648F" w14:paraId="02EB378F" wp14:textId="77777777">
                      <w:r>
                        <w:rPr>
                          <w:noProof/>
                        </w:rPr>
                        <w:drawing>
                          <wp:inline xmlns:wp14="http://schemas.microsoft.com/office/word/2010/wordprocessingDrawing" distT="0" distB="0" distL="0" distR="0" wp14:anchorId="3D809266" wp14:editId="7777777">
                            <wp:extent cx="752488" cy="558800"/>
                            <wp:effectExtent l="0" t="0" r="9525" b="0"/>
                            <wp:docPr id="1650424724" name="Picture 7" descr="C:\Users\nesmiyg\AppData\Local\Microsoft\Windows\INetCache\Content.MSO\45AE8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smiyg\AppData\Local\Microsoft\Windows\INetCache\Content.MSO\45AE82A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40" cy="570126"/>
                                    </a:xfrm>
                                    <a:prstGeom prst="rect">
                                      <a:avLst/>
                                    </a:prstGeom>
                                    <a:noFill/>
                                    <a:ln>
                                      <a:noFill/>
                                    </a:ln>
                                  </pic:spPr>
                                </pic:pic>
                              </a:graphicData>
                            </a:graphic>
                          </wp:inline>
                        </w:drawing>
                      </w:r>
                    </w:p>
                  </w:txbxContent>
                </v:textbox>
              </v:shape>
            </w:pict>
          </mc:Fallback>
        </mc:AlternateContent>
      </w:r>
      <w:r w:rsidR="00660ED1">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0288" behindDoc="0" locked="0" layoutInCell="1" allowOverlap="1" wp14:anchorId="5A5F1C64" wp14:editId="1359BB6F">
                <wp:simplePos xmlns:wp="http://schemas.openxmlformats.org/drawingml/2006/wordprocessingDrawing" x="0" y="0"/>
                <wp:positionH xmlns:wp="http://schemas.openxmlformats.org/drawingml/2006/wordprocessingDrawing" relativeFrom="column">
                  <wp:posOffset>4130040</wp:posOffset>
                </wp:positionH>
                <wp:positionV xmlns:wp="http://schemas.openxmlformats.org/drawingml/2006/wordprocessingDrawing" relativeFrom="paragraph">
                  <wp:posOffset>-753745</wp:posOffset>
                </wp:positionV>
                <wp:extent cx="2461895" cy="1252855"/>
                <wp:effectExtent l="0" t="0" r="0" b="4445"/>
                <wp:wrapNone xmlns:wp="http://schemas.openxmlformats.org/drawingml/2006/wordprocessingDrawing"/>
                <wp:docPr xmlns:wp="http://schemas.openxmlformats.org/drawingml/2006/wordprocessingDrawing" id="2" name="Text Box 2"/>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461895" cy="1252855"/>
                        </a:xfrm>
                        <a:prstGeom prst="rect">
                          <a:avLst/>
                        </a:prstGeom>
                        <a:solidFill>
                          <a:schemeClr val="accent1">
                            <a:lumMod val="50000"/>
                          </a:schemeClr>
                        </a:solidFill>
                        <a:ln w="6350">
                          <a:noFill/>
                        </a:ln>
                      </wps:spPr>
                      <wps:txbx>
                        <w:txbxContent>
                          <w:p w:rsidR="008E0D2E" w:rsidP="008E0D2E" w:rsidRDefault="008E0D2E">
                            <w:pPr>
                              <w:spacing w:line="252" w:lineRule="auto"/>
                              <w:jc w:val="center"/>
                              <w:rPr>
                                <w:rFonts w:ascii="BMD The Unseen" w:hAnsi="BMD The Unseen"/>
                                <w:color w:val="FFFFFF"/>
                                <w:kern w:val="0"/>
                                <w:sz w:val="40"/>
                                <w:szCs w:val="40"/>
                                <w14:ligatures xmlns:w14="http://schemas.microsoft.com/office/word/2010/wordml" w14:val="none"/>
                              </w:rPr>
                            </w:pPr>
                            <w:r>
                              <w:rPr>
                                <w:rFonts w:ascii="BMD The Unseen" w:hAnsi="BMD The Unseen"/>
                                <w:color w:val="FFFFFF"/>
                                <w:sz w:val="40"/>
                                <w:szCs w:val="40"/>
                              </w:rPr>
                              <w:t>2025-2026</w:t>
                            </w:r>
                          </w:p>
                          <w:p w:rsidR="008E0D2E" w:rsidP="008E0D2E" w:rsidRDefault="008E0D2E">
                            <w:pPr>
                              <w:spacing w:line="252" w:lineRule="auto"/>
                              <w:jc w:val="center"/>
                              <w:rPr>
                                <w:rFonts w:ascii="BMD The Unseen" w:hAnsi="BMD The Unseen"/>
                                <w:color w:val="FFFFFF"/>
                                <w:sz w:val="40"/>
                                <w:szCs w:val="40"/>
                              </w:rPr>
                            </w:pPr>
                            <w:r>
                              <w:rPr>
                                <w:rFonts w:ascii="BMD The Unseen" w:hAnsi="BMD The Unseen"/>
                                <w:color w:val="FFFFFF"/>
                                <w:sz w:val="40"/>
                                <w:szCs w:val="40"/>
                              </w:rPr>
                              <w:t>Kindergarten Syllabus</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sidR="00660ED1">
        <w:rPr>
          <w:noProof/>
        </w:rPr>
        <mc:AlternateContent>
          <mc:Choice Requires="wps">
            <w:drawing>
              <wp:anchor xmlns:wp14="http://schemas.microsoft.com/office/word/2010/wordprocessingDrawing" distT="0" distB="0" distL="114300" distR="114300" simplePos="0" relativeHeight="251663360" behindDoc="0" locked="0" layoutInCell="1" allowOverlap="1" wp14:anchorId="7AEB597F" wp14:editId="0CAAD670">
                <wp:simplePos x="0" y="0"/>
                <wp:positionH relativeFrom="column">
                  <wp:posOffset>-68580</wp:posOffset>
                </wp:positionH>
                <wp:positionV relativeFrom="paragraph">
                  <wp:posOffset>-701040</wp:posOffset>
                </wp:positionV>
                <wp:extent cx="2414905" cy="1038860"/>
                <wp:effectExtent l="0" t="0" r="4445" b="8890"/>
                <wp:wrapNone/>
                <wp:docPr id="6" name="Text Box 6"/>
                <wp:cNvGraphicFramePr/>
                <a:graphic xmlns:a="http://schemas.openxmlformats.org/drawingml/2006/main">
                  <a:graphicData uri="http://schemas.microsoft.com/office/word/2010/wordprocessingShape">
                    <wps:wsp>
                      <wps:cNvSpPr/>
                      <wps:spPr>
                        <a:xfrm>
                          <a:off x="0" y="0"/>
                          <a:ext cx="2414905" cy="1038860"/>
                        </a:xfrm>
                        <a:prstGeom prst="rect">
                          <a:avLst/>
                        </a:prstGeom>
                        <a:solidFill>
                          <a:schemeClr val="accent1">
                            <a:lumMod val="50000"/>
                          </a:schemeClr>
                        </a:solidFill>
                        <a:ln w="6350">
                          <a:noFill/>
                        </a:ln>
                      </wps:spPr>
                      <wps:txbx>
                        <w:txbxContent>
                          <w:p xmlns:wp14="http://schemas.microsoft.com/office/word/2010/wordml" w:rsidR="0014144A" w:rsidP="0014144A" w:rsidRDefault="00C455C3" w14:paraId="5945206B" wp14:textId="77777777">
                            <w:pPr>
                              <w:spacing w:line="252" w:lineRule="auto"/>
                              <w:jc w:val="center"/>
                              <w:rPr>
                                <w:rFonts w:ascii="BMD The Unseen" w:hAnsi="BMD The Unseen"/>
                                <w:color w:val="FFFFFF"/>
                                <w:sz w:val="40"/>
                                <w:szCs w:val="40"/>
                              </w:rPr>
                            </w:pPr>
                            <w:r>
                              <w:rPr>
                                <w:rFonts w:ascii="BMD The Unseen" w:hAnsi="BMD The Unseen"/>
                                <w:color w:val="FFFFFF"/>
                                <w:sz w:val="40"/>
                                <w:szCs w:val="40"/>
                              </w:rPr>
                              <w:t>Jamestown</w:t>
                            </w:r>
                            <w:r w:rsidR="008A34BE">
                              <w:rPr>
                                <w:rFonts w:ascii="BMD The Unseen" w:hAnsi="BMD The Unseen"/>
                                <w:color w:val="FFFFFF"/>
                                <w:sz w:val="40"/>
                                <w:szCs w:val="40"/>
                              </w:rPr>
                              <w:t xml:space="preserve"> Elementary School</w:t>
                            </w:r>
                          </w:p>
                          <w:p xmlns:wp14="http://schemas.microsoft.com/office/word/2010/wordml" w:rsidR="0014144A" w:rsidP="0014144A" w:rsidRDefault="008A34BE" w14:paraId="6E7BEAA2" wp14:textId="77777777">
                            <w:pPr>
                              <w:spacing w:line="252" w:lineRule="auto"/>
                              <w:rPr>
                                <w:rFonts w:ascii="Calibri" w:hAnsi="Calibri" w:cs="Calibri"/>
                              </w:rPr>
                            </w:pPr>
                            <w:r>
                              <w:rPr>
                                <w:rFonts w:ascii="Calibri" w:hAnsi="Calibri" w:cs="Calibri"/>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w14:anchorId="50DDFB63">
              <v:rect id="Text Box 6" style="position:absolute;margin-left:-5.4pt;margin-top:-55.2pt;width:190.15pt;height:8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1f3763 [1604]" stroked="f" strokeweight=".5pt" w14:anchorId="7AEB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">
                <v:textbox>
                  <w:txbxContent>
                    <w:p w:rsidR="0014144A" w:rsidP="0014144A" w:rsidRDefault="00C455C3" w14:paraId="2D5665FD" wp14:textId="77777777">
                      <w:pPr>
                        <w:spacing w:line="252" w:lineRule="auto"/>
                        <w:jc w:val="center"/>
                        <w:rPr>
                          <w:rFonts w:ascii="BMD The Unseen" w:hAnsi="BMD The Unseen"/>
                          <w:color w:val="FFFFFF"/>
                          <w:sz w:val="40"/>
                          <w:szCs w:val="40"/>
                        </w:rPr>
                      </w:pPr>
                      <w:r>
                        <w:rPr>
                          <w:rFonts w:ascii="BMD The Unseen" w:hAnsi="BMD The Unseen"/>
                          <w:color w:val="FFFFFF"/>
                          <w:sz w:val="40"/>
                          <w:szCs w:val="40"/>
                        </w:rPr>
                        <w:t>Jamestown</w:t>
                      </w:r>
                      <w:r w:rsidR="008A34BE">
                        <w:rPr>
                          <w:rFonts w:ascii="BMD The Unseen" w:hAnsi="BMD The Unseen"/>
                          <w:color w:val="FFFFFF"/>
                          <w:sz w:val="40"/>
                          <w:szCs w:val="40"/>
                        </w:rPr>
                        <w:t xml:space="preserve"> Elementary School</w:t>
                      </w:r>
                    </w:p>
                    <w:p w:rsidR="0014144A" w:rsidP="0014144A" w:rsidRDefault="008A34BE" w14:paraId="63E4A9CD" wp14:textId="77777777">
                      <w:pPr>
                        <w:spacing w:line="252" w:lineRule="auto"/>
                        <w:rPr>
                          <w:rFonts w:ascii="Calibri" w:hAnsi="Calibri" w:cs="Calibri"/>
                        </w:rPr>
                      </w:pPr>
                      <w:r>
                        <w:rPr>
                          <w:rFonts w:ascii="Calibri" w:hAnsi="Calibri" w:cs="Calibri"/>
                        </w:rPr>
                        <w:t> </w:t>
                      </w:r>
                    </w:p>
                  </w:txbxContent>
                </v:textbox>
              </v:rect>
            </w:pict>
          </mc:Fallback>
        </mc:AlternateContent>
      </w:r>
      <w:r w:rsidR="00EE7A33">
        <w:rPr>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5408" behindDoc="0" locked="0" layoutInCell="1" allowOverlap="1" wp14:anchorId="322C1D53" wp14:editId="69FE16FA">
                <wp:simplePos x="0" y="0"/>
                <wp:positionH relativeFrom="column">
                  <wp:posOffset>1557020</wp:posOffset>
                </wp:positionH>
                <wp:positionV relativeFrom="paragraph">
                  <wp:posOffset>569319</wp:posOffset>
                </wp:positionV>
                <wp:extent cx="2902226" cy="834887"/>
                <wp:effectExtent l="0" t="0" r="6350" b="3810"/>
                <wp:wrapNone/>
                <wp:docPr id="1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2226" cy="834887"/>
                        </a:xfrm>
                        <a:prstGeom prst="rect">
                          <a:avLst/>
                        </a:prstGeom>
                        <a:solidFill>
                          <a:schemeClr val="lt1"/>
                        </a:solidFill>
                        <a:ln w="6350">
                          <a:noFill/>
                        </a:ln>
                      </wps:spPr>
                      <wps:txbx>
                        <w:txbxContent>
                          <w:p xmlns:wp14="http://schemas.microsoft.com/office/word/2010/wordml" xmlns:w14="http://schemas.microsoft.com/office/word/2010/wordml" w:rsidRPr="0033279C" w:rsidR="0091770C" w:rsidP="0091770C" w:rsidRDefault="0091770C" w14:paraId="32082815" wp14:textId="77777777">
                            <w:pPr>
                              <w:jc w:val="center"/>
                              <w:rPr>
                                <w:rFonts w:ascii="Kristen ITC" w:hAnsi="Kristen ITC"/>
                                <w:sz w:val="44"/>
                                <w:szCs w:val="44"/>
                              </w:rPr>
                            </w:pPr>
                            <w:r w:rsidRPr="0033279C">
                              <w:rPr>
                                <w:rFonts w:ascii="Kristen ITC" w:hAnsi="Kristen ITC"/>
                                <w:sz w:val="44"/>
                                <w:szCs w:val="44"/>
                              </w:rPr>
                              <w:t>M</w:t>
                            </w:r>
                            <w:r w:rsidR="000C1877">
                              <w:rPr>
                                <w:rFonts w:ascii="Kristen ITC" w:hAnsi="Kristen ITC"/>
                                <w:sz w:val="44"/>
                                <w:szCs w:val="44"/>
                              </w:rPr>
                              <w:t>r</w:t>
                            </w:r>
                            <w:r w:rsidRPr="0033279C">
                              <w:rPr>
                                <w:rFonts w:ascii="Kristen ITC" w:hAnsi="Kristen ITC"/>
                                <w:sz w:val="44"/>
                                <w:szCs w:val="44"/>
                              </w:rPr>
                              <w:t xml:space="preserve">s. </w:t>
                            </w:r>
                            <w:r w:rsidRPr="0033279C" w:rsidR="0033279C">
                              <w:rPr>
                                <w:rFonts w:ascii="Kristen ITC" w:hAnsi="Kristen ITC"/>
                                <w:sz w:val="44"/>
                                <w:szCs w:val="44"/>
                              </w:rPr>
                              <w:t>Nesmith</w:t>
                            </w:r>
                          </w:p>
                          <w:p xmlns:wp14="http://schemas.microsoft.com/office/word/2010/wordml" xmlns:w14="http://schemas.microsoft.com/office/word/2010/wordml" w:rsidR="00EE7A33" w:rsidP="0091770C" w:rsidRDefault="006A12F3" w14:paraId="4853A4CB" wp14:textId="77777777">
                            <w:pPr>
                              <w:jc w:val="center"/>
                            </w:pPr>
                            <w:hyperlink xmlns:r="http://schemas.openxmlformats.org/officeDocument/2006/relationships" w:history="1" r:id="rId9">
                              <w:r w:rsidRPr="00E017A8" w:rsidR="0033279C">
                                <w:rPr>
                                  <w:rStyle w:val="Hyperlink"/>
                                </w:rPr>
                                <w:t>nesmiyg@boe.richmond.k12.ga.us</w:t>
                              </w:r>
                            </w:hyperlink>
                          </w:p>
                          <w:p xmlns:wp14="http://schemas.microsoft.com/office/word/2010/wordml" xmlns:w14="http://schemas.microsoft.com/office/word/2010/wordml" w:rsidRPr="0033279C" w:rsidR="00EE7A33" w:rsidP="0091770C" w:rsidRDefault="001766E6" w14:paraId="767A09D3" wp14:textId="77777777">
                            <w:pPr>
                              <w:jc w:val="center"/>
                              <w:rPr>
                                <w:rFonts w:ascii="Times New Roman" w:hAnsi="Times New Roman" w:cs="Times New Roman"/>
                              </w:rPr>
                            </w:pPr>
                            <w:r w:rsidRPr="0033279C">
                              <w:rPr>
                                <w:rFonts w:ascii="Times New Roman" w:hAnsi="Times New Roman" w:cs="Times New Roman"/>
                              </w:rPr>
                              <w:t>706</w:t>
                            </w:r>
                            <w:r w:rsidRPr="0033279C" w:rsidR="0033279C">
                              <w:rPr>
                                <w:rFonts w:ascii="Times New Roman" w:hAnsi="Times New Roman" w:cs="Times New Roman"/>
                              </w:rPr>
                              <w:t>-</w:t>
                            </w:r>
                            <w:r w:rsidRPr="0033279C">
                              <w:rPr>
                                <w:rFonts w:ascii="Times New Roman" w:hAnsi="Times New Roman" w:cs="Times New Roman"/>
                              </w:rPr>
                              <w:t>796</w:t>
                            </w:r>
                            <w:r w:rsidRPr="0033279C" w:rsidR="0033279C">
                              <w:rPr>
                                <w:rFonts w:ascii="Times New Roman" w:hAnsi="Times New Roman" w:cs="Times New Roman"/>
                              </w:rPr>
                              <w:t>-</w:t>
                            </w:r>
                            <w:r w:rsidRPr="0033279C">
                              <w:rPr>
                                <w:rFonts w:ascii="Times New Roman" w:hAnsi="Times New Roman" w:cs="Times New Roman"/>
                              </w:rPr>
                              <w:t>4</w:t>
                            </w:r>
                            <w:r w:rsidR="00C455C3">
                              <w:rPr>
                                <w:rFonts w:ascii="Times New Roman" w:hAnsi="Times New Roman" w:cs="Times New Roman"/>
                              </w:rPr>
                              <w:t>760</w:t>
                            </w:r>
                          </w:p>
                          <w:p xmlns:wp14="http://schemas.microsoft.com/office/word/2010/wordml" xmlns:w14="http://schemas.microsoft.com/office/word/2010/wordml" w:rsidRPr="000857BA" w:rsidR="0091770C" w:rsidP="0091770C" w:rsidRDefault="0091770C" w14:paraId="6A05A809" wp14:textId="77777777">
                            <w:pPr>
                              <w:jc w:val="center"/>
                              <w:rPr>
                                <w:rFonts w:ascii="HELLOMISSTHANG" w:hAnsi="HELLOMISSTHANG"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14="http://schemas.microsoft.com/office/word/2010/wordml" xmlns:w="http://schemas.openxmlformats.org/wordprocessingml/2006/main" w14:anchorId="306C8C72">
              <v:shape xmlns:o="urn:schemas-microsoft-com:office:office" xmlns:v="urn:schemas-microsoft-com:vml" id="Text Box 10" style="position:absolute;margin-left:122.6pt;margin-top:44.85pt;width:228.5pt;height:6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" w14:anchorId="322C1D53">
                <v:textbox>
                  <w:txbxContent>
                    <w:p xmlns:wp14="http://schemas.microsoft.com/office/word/2010/wordml" w:rsidRPr="0033279C" w:rsidR="0091770C" w:rsidP="0091770C" w:rsidRDefault="0091770C" w14:paraId="1E19FCA8" wp14:textId="77777777">
                      <w:pPr>
                        <w:jc w:val="center"/>
                        <w:rPr>
                          <w:rFonts w:ascii="Kristen ITC" w:hAnsi="Kristen ITC"/>
                          <w:sz w:val="44"/>
                          <w:szCs w:val="44"/>
                        </w:rPr>
                      </w:pPr>
                      <w:r w:rsidRPr="0033279C">
                        <w:rPr>
                          <w:rFonts w:ascii="Kristen ITC" w:hAnsi="Kristen ITC"/>
                          <w:sz w:val="44"/>
                          <w:szCs w:val="44"/>
                        </w:rPr>
                        <w:t>M</w:t>
                      </w:r>
                      <w:r w:rsidR="000C1877">
                        <w:rPr>
                          <w:rFonts w:ascii="Kristen ITC" w:hAnsi="Kristen ITC"/>
                          <w:sz w:val="44"/>
                          <w:szCs w:val="44"/>
                        </w:rPr>
                        <w:t>r</w:t>
                      </w:r>
                      <w:r w:rsidRPr="0033279C">
                        <w:rPr>
                          <w:rFonts w:ascii="Kristen ITC" w:hAnsi="Kristen ITC"/>
                          <w:sz w:val="44"/>
                          <w:szCs w:val="44"/>
                        </w:rPr>
                        <w:t xml:space="preserve">s. </w:t>
                      </w:r>
                      <w:r w:rsidRPr="0033279C" w:rsidR="0033279C">
                        <w:rPr>
                          <w:rFonts w:ascii="Kristen ITC" w:hAnsi="Kristen ITC"/>
                          <w:sz w:val="44"/>
                          <w:szCs w:val="44"/>
                        </w:rPr>
                        <w:t>Nesmith</w:t>
                      </w:r>
                    </w:p>
                    <w:p xmlns:wp14="http://schemas.microsoft.com/office/word/2010/wordml" w:rsidR="00EE7A33" w:rsidP="0091770C" w:rsidRDefault="006A12F3" w14:paraId="555736D8" wp14:textId="77777777">
                      <w:pPr>
                        <w:jc w:val="center"/>
                      </w:pPr>
                      <w:hyperlink xmlns:r="http://schemas.openxmlformats.org/officeDocument/2006/relationships" w:history="1" r:id="rId10">
                        <w:r w:rsidRPr="00E017A8" w:rsidR="0033279C">
                          <w:rPr>
                            <w:rStyle w:val="Hyperlink"/>
                          </w:rPr>
                          <w:t>nesmiyg@boe.richmond.k12.ga.us</w:t>
                        </w:r>
                      </w:hyperlink>
                    </w:p>
                    <w:p xmlns:wp14="http://schemas.microsoft.com/office/word/2010/wordml" w:rsidRPr="0033279C" w:rsidR="00EE7A33" w:rsidP="0091770C" w:rsidRDefault="001766E6" w14:paraId="0946F955" wp14:textId="77777777">
                      <w:pPr>
                        <w:jc w:val="center"/>
                        <w:rPr>
                          <w:rFonts w:ascii="Times New Roman" w:hAnsi="Times New Roman" w:cs="Times New Roman"/>
                        </w:rPr>
                      </w:pPr>
                      <w:r w:rsidRPr="0033279C">
                        <w:rPr>
                          <w:rFonts w:ascii="Times New Roman" w:hAnsi="Times New Roman" w:cs="Times New Roman"/>
                        </w:rPr>
                        <w:t>706</w:t>
                      </w:r>
                      <w:r w:rsidRPr="0033279C" w:rsidR="0033279C">
                        <w:rPr>
                          <w:rFonts w:ascii="Times New Roman" w:hAnsi="Times New Roman" w:cs="Times New Roman"/>
                        </w:rPr>
                        <w:t>-</w:t>
                      </w:r>
                      <w:r w:rsidRPr="0033279C">
                        <w:rPr>
                          <w:rFonts w:ascii="Times New Roman" w:hAnsi="Times New Roman" w:cs="Times New Roman"/>
                        </w:rPr>
                        <w:t>796</w:t>
                      </w:r>
                      <w:r w:rsidRPr="0033279C" w:rsidR="0033279C">
                        <w:rPr>
                          <w:rFonts w:ascii="Times New Roman" w:hAnsi="Times New Roman" w:cs="Times New Roman"/>
                        </w:rPr>
                        <w:t>-</w:t>
                      </w:r>
                      <w:r w:rsidRPr="0033279C">
                        <w:rPr>
                          <w:rFonts w:ascii="Times New Roman" w:hAnsi="Times New Roman" w:cs="Times New Roman"/>
                        </w:rPr>
                        <w:t>4</w:t>
                      </w:r>
                      <w:r w:rsidR="00C455C3">
                        <w:rPr>
                          <w:rFonts w:ascii="Times New Roman" w:hAnsi="Times New Roman" w:cs="Times New Roman"/>
                        </w:rPr>
                        <w:t>760</w:t>
                      </w:r>
                    </w:p>
                    <w:p xmlns:wp14="http://schemas.microsoft.com/office/word/2010/wordml" w:rsidRPr="000857BA" w:rsidR="0091770C" w:rsidP="0091770C" w:rsidRDefault="0091770C" w14:paraId="5A39BBE3" wp14:textId="77777777">
                      <w:pPr>
                        <w:jc w:val="center"/>
                        <w:rPr>
                          <w:rFonts w:ascii="HELLOMISSTHANG" w:hAnsi="HELLOMISSTHANG" w:cstheme="minorHAnsi"/>
                        </w:rPr>
                      </w:pPr>
                    </w:p>
                  </w:txbxContent>
                </v:textbox>
              </v:shape>
            </w:pict>
          </mc:Fallback>
        </mc:AlternateContent>
      </w:r>
      <w:r w:rsidR="0091770C">
        <w:rPr>
          <w:noProof/>
        </w:rPr>
        <mc:AlternateContent>
          <mc:Choice Requires="wps">
            <w:drawing>
              <wp:anchor xmlns:wp14="http://schemas.microsoft.com/office/word/2010/wordprocessingDrawing" distT="0" distB="0" distL="114300" distR="114300" simplePos="0" relativeHeight="251659264" behindDoc="0" locked="0" layoutInCell="1" allowOverlap="1" wp14:anchorId="76C6DE2A" wp14:editId="1709CFB2">
                <wp:simplePos x="0" y="0"/>
                <wp:positionH relativeFrom="column">
                  <wp:posOffset>-921026</wp:posOffset>
                </wp:positionH>
                <wp:positionV relativeFrom="paragraph">
                  <wp:posOffset>-980660</wp:posOffset>
                </wp:positionV>
                <wp:extent cx="7785100" cy="1503376"/>
                <wp:effectExtent l="0" t="0" r="25400" b="20955"/>
                <wp:wrapNone/>
                <wp:docPr id="1" name="Rectangle 1"/>
                <wp:cNvGraphicFramePr/>
                <a:graphic xmlns:a="http://schemas.openxmlformats.org/drawingml/2006/main">
                  <a:graphicData uri="http://schemas.microsoft.com/office/word/2010/wordprocessingShape">
                    <wps:wsp>
                      <wps:cNvSpPr/>
                      <wps:spPr>
                        <a:xfrm>
                          <a:off x="0" y="0"/>
                          <a:ext cx="7785100" cy="1503376"/>
                        </a:xfrm>
                        <a:prstGeom prst="rect">
                          <a:avLst/>
                        </a:prstGeom>
                        <a:solidFill>
                          <a:schemeClr val="accent1">
                            <a:lumMod val="5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736BA3">
              <v:rect id="Rectangle 1" style="position:absolute;margin-left:-72.5pt;margin-top:-77.2pt;width:613pt;height:1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3763 [1604]" strokecolor="#00b050" strokeweight="1pt" w14:anchorId="78B6A7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"/>
            </w:pict>
          </mc:Fallback>
        </mc:AlternateContent>
      </w:r>
      <w:r w:rsidR="00B555C4">
        <w:rPr>
          <w:noProof/>
        </w:rPr>
        <mc:AlternateContent>
          <mc:Choice Requires="wps">
            <w:drawing>
              <wp:anchor xmlns:wp14="http://schemas.microsoft.com/office/word/2010/wordprocessingDrawing" distT="0" distB="0" distL="114300" distR="114300" simplePos="0" relativeHeight="251661312" behindDoc="0" locked="0" layoutInCell="1" allowOverlap="1" wp14:anchorId="7A6BAD8E" wp14:editId="671ED794">
                <wp:simplePos x="0" y="0"/>
                <wp:positionH relativeFrom="column">
                  <wp:posOffset>2437765</wp:posOffset>
                </wp:positionH>
                <wp:positionV relativeFrom="paragraph">
                  <wp:posOffset>-714568</wp:posOffset>
                </wp:positionV>
                <wp:extent cx="1105535" cy="1073150"/>
                <wp:effectExtent l="0" t="0" r="0" b="6350"/>
                <wp:wrapNone/>
                <wp:docPr id="3" name="Oval 3"/>
                <wp:cNvGraphicFramePr/>
                <a:graphic xmlns:a="http://schemas.openxmlformats.org/drawingml/2006/main">
                  <a:graphicData uri="http://schemas.microsoft.com/office/word/2010/wordprocessingShape">
                    <wps:wsp>
                      <wps:cNvSpPr/>
                      <wps:spPr>
                        <a:xfrm>
                          <a:off x="0" y="0"/>
                          <a:ext cx="1105535" cy="1073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387073C0">
              <v:oval id="Oval 3" style="position:absolute;margin-left:191.95pt;margin-top:-56.25pt;width:87.05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28DB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">
                <v:stroke joinstyle="miter"/>
              </v:oval>
            </w:pict>
          </mc:Fallback>
        </mc:AlternateContent>
      </w:r>
    </w:p>
    <w:p xmlns:wp14="http://schemas.microsoft.com/office/word/2010/wordml" w:rsidRPr="001766E6" w:rsidR="001766E6" w:rsidP="001766E6" w:rsidRDefault="001766E6" w14:paraId="41C8F396" wp14:textId="77777777"/>
    <w:p xmlns:wp14="http://schemas.microsoft.com/office/word/2010/wordml" w:rsidRPr="001766E6" w:rsidR="001766E6" w:rsidP="001766E6" w:rsidRDefault="001766E6" w14:paraId="72A3D3EC" wp14:textId="77777777"/>
    <w:p xmlns:wp14="http://schemas.microsoft.com/office/word/2010/wordml" w:rsidRPr="001766E6" w:rsidR="001766E6" w:rsidP="001766E6" w:rsidRDefault="001766E6" w14:paraId="0D0B940D" wp14:textId="77777777"/>
    <w:p xmlns:wp14="http://schemas.microsoft.com/office/word/2010/wordml" w:rsidRPr="001766E6" w:rsidR="001766E6" w:rsidP="001766E6" w:rsidRDefault="001766E6" w14:paraId="0E27B00A" wp14:textId="77777777"/>
    <w:p xmlns:wp14="http://schemas.microsoft.com/office/word/2010/wordml" w:rsidRPr="001766E6" w:rsidR="001766E6" w:rsidP="001766E6" w:rsidRDefault="001766E6" w14:paraId="60061E4C" wp14:textId="77777777"/>
    <w:p xmlns:wp14="http://schemas.microsoft.com/office/word/2010/wordml" w:rsidRPr="001766E6" w:rsidR="001766E6" w:rsidP="001766E6" w:rsidRDefault="001766E6" w14:paraId="44EAFD9C" wp14:textId="77777777"/>
    <w:p xmlns:wp14="http://schemas.microsoft.com/office/word/2010/wordml" w:rsidRPr="001766E6" w:rsidR="001766E6" w:rsidP="001766E6" w:rsidRDefault="001766E6" w14:paraId="4B94D5A5" wp14:textId="77777777"/>
    <w:p xmlns:wp14="http://schemas.microsoft.com/office/word/2010/wordml" w:rsidRPr="00C9170F" w:rsidR="001766E6" w:rsidP="001766E6" w:rsidRDefault="000857BA" w14:paraId="4B4DE436" wp14:textId="77777777">
      <w:pPr>
        <w:tabs>
          <w:tab w:val="left" w:pos="918"/>
        </w:tabs>
        <w:rPr>
          <w:rFonts w:ascii="Times New Roman" w:hAnsi="Times New Roman" w:cs="Times New Roman"/>
          <w:b/>
          <w:sz w:val="32"/>
          <w:szCs w:val="32"/>
        </w:rPr>
      </w:pPr>
      <w:r w:rsidRPr="00C9170F">
        <w:rPr>
          <w:rFonts w:ascii="Times New Roman" w:hAnsi="Times New Roman" w:cs="Times New Roman"/>
          <w:b/>
          <w:sz w:val="32"/>
          <w:szCs w:val="32"/>
        </w:rPr>
        <w:t>A note from the teacher…</w:t>
      </w:r>
    </w:p>
    <w:p xmlns:wp14="http://schemas.microsoft.com/office/word/2010/wordml" w:rsidR="00C455C3" w:rsidP="00C455C3" w:rsidRDefault="00660ED1" w14:paraId="5556CEA1" wp14:textId="77777777">
      <w:pPr>
        <w:tabs>
          <w:tab w:val="left" w:pos="918"/>
        </w:tabs>
        <w:rPr>
          <w:rFonts w:ascii="HELLOMISSTHANG" w:hAnsi="HELLOMISSTHANG"/>
        </w:rPr>
      </w:pPr>
      <w:r>
        <w:rPr>
          <w:rFonts w:ascii="Times New Roman" w:hAnsi="Times New Roman" w:cs="Times New Roman"/>
          <w:color w:val="000000"/>
        </w:rPr>
        <w:tab/>
      </w:r>
      <w:r w:rsidRPr="000857BA" w:rsidR="00C455C3">
        <w:rPr>
          <w:rFonts w:ascii="HELLOMISSTHANG" w:hAnsi="HELLOMISSTHANG"/>
        </w:rPr>
        <w:t xml:space="preserve">Insert a note to parents and students introducing yourself.  Include </w:t>
      </w:r>
      <w:r w:rsidR="00C455C3">
        <w:rPr>
          <w:rFonts w:ascii="HELLOMISSTHANG" w:hAnsi="HELLOMISSTHANG"/>
        </w:rPr>
        <w:t xml:space="preserve">teacher/school qualifications, </w:t>
      </w:r>
      <w:r w:rsidRPr="000857BA" w:rsidR="00C455C3">
        <w:rPr>
          <w:rFonts w:ascii="HELLOMISSTHANG" w:hAnsi="HELLOMISSTHANG"/>
        </w:rPr>
        <w:t>a few fun facts</w:t>
      </w:r>
      <w:r w:rsidR="00C455C3">
        <w:rPr>
          <w:rFonts w:ascii="HELLOMISSTHANG" w:hAnsi="HELLOMISSTHANG"/>
        </w:rPr>
        <w:t xml:space="preserve"> and/or family information you would like to share.</w:t>
      </w:r>
    </w:p>
    <w:p xmlns:wp14="http://schemas.microsoft.com/office/word/2010/wordml" w:rsidRPr="00C9170F" w:rsidR="00DE5188" w:rsidP="00C455C3" w:rsidRDefault="00DE5188" w14:paraId="3DEEC669" wp14:textId="77777777">
      <w:pPr>
        <w:tabs>
          <w:tab w:val="left" w:pos="918"/>
        </w:tabs>
        <w:rPr>
          <w:rFonts w:ascii="Times New Roman" w:hAnsi="Times New Roman" w:cs="Times New Roman"/>
        </w:rPr>
      </w:pPr>
    </w:p>
    <w:p xmlns:wp14="http://schemas.microsoft.com/office/word/2010/wordml" w:rsidRPr="00C9170F" w:rsidR="007226BC" w:rsidP="001766E6" w:rsidRDefault="007226BC" w14:paraId="5880FEFD" wp14:textId="77777777">
      <w:pPr>
        <w:tabs>
          <w:tab w:val="left" w:pos="918"/>
        </w:tabs>
        <w:rPr>
          <w:rFonts w:ascii="Times New Roman" w:hAnsi="Times New Roman" w:cs="Times New Roman"/>
          <w:b/>
          <w:sz w:val="32"/>
          <w:szCs w:val="32"/>
        </w:rPr>
      </w:pPr>
      <w:r w:rsidRPr="00C9170F">
        <w:rPr>
          <w:rFonts w:ascii="Times New Roman" w:hAnsi="Times New Roman" w:cs="Times New Roman"/>
          <w:b/>
          <w:sz w:val="32"/>
          <w:szCs w:val="32"/>
        </w:rPr>
        <w:t>Communication:</w:t>
      </w:r>
    </w:p>
    <w:p xmlns:wp14="http://schemas.microsoft.com/office/word/2010/wordml" w:rsidR="00C455C3" w:rsidP="00C455C3" w:rsidRDefault="00C455C3" w14:paraId="4F5A09F1" wp14:textId="77777777">
      <w:pPr>
        <w:tabs>
          <w:tab w:val="left" w:pos="918"/>
        </w:tabs>
        <w:rPr>
          <w:rFonts w:ascii="HELLOMISSTHANG" w:hAnsi="HELLOMISSTHANG"/>
          <w:color w:val="FF0000"/>
        </w:rPr>
      </w:pPr>
      <w:r w:rsidRPr="00B50B11">
        <w:rPr>
          <w:rFonts w:ascii="HELLOMISSTHANG" w:hAnsi="HELLOMISSTHANG"/>
          <w:color w:val="FF0000"/>
        </w:rPr>
        <w:t>What is your preferred method of communication?  Do you want to include your cell phone number?  (If you give your cell phone number I encourage you to set limits</w:t>
      </w:r>
      <w:r w:rsidRPr="00B50B11">
        <w:rPr>
          <w:rFonts w:ascii="Times New Roman" w:hAnsi="Times New Roman" w:cs="Times New Roman"/>
          <w:color w:val="FF0000"/>
        </w:rPr>
        <w:t>…</w:t>
      </w:r>
      <w:r w:rsidRPr="00B50B11">
        <w:rPr>
          <w:rFonts w:ascii="HELLOMISSTHANG" w:hAnsi="HELLOMISSTHANG"/>
          <w:color w:val="FF0000"/>
        </w:rPr>
        <w:t xml:space="preserve">don’t answer calls/texts </w:t>
      </w:r>
      <w:proofErr w:type="gramStart"/>
      <w:r w:rsidRPr="00B50B11">
        <w:rPr>
          <w:rFonts w:ascii="HELLOMISSTHANG" w:hAnsi="HELLOMISSTHANG"/>
          <w:color w:val="FF0000"/>
        </w:rPr>
        <w:t>after ?</w:t>
      </w:r>
      <w:proofErr w:type="gramEnd"/>
      <w:r w:rsidRPr="00B50B11">
        <w:rPr>
          <w:rFonts w:ascii="HELLOMISSTHANG" w:hAnsi="HELLOMISSTHANG"/>
          <w:color w:val="FF0000"/>
        </w:rPr>
        <w:t xml:space="preserve">:00pm </w:t>
      </w:r>
      <w:r w:rsidRPr="00B50B11">
        <w:rPr>
          <w:rFonts w:ascii="Times New Roman" w:hAnsi="Times New Roman" w:cs="Times New Roman"/>
          <w:color w:val="FF0000"/>
        </w:rPr>
        <w:t>–</w:t>
      </w:r>
      <w:r w:rsidRPr="00B50B11">
        <w:rPr>
          <w:rFonts w:ascii="HELLOMISSTHANG" w:hAnsi="HELLOMISSTHANG"/>
          <w:color w:val="FF0000"/>
        </w:rPr>
        <w:t xml:space="preserve"> you determine!)</w:t>
      </w:r>
      <w:r>
        <w:rPr>
          <w:rFonts w:ascii="HELLOMISSTHANG" w:hAnsi="HELLOMISSTHANG"/>
          <w:color w:val="FF0000"/>
        </w:rPr>
        <w:t>. Do you want them to sign up for an app?  Include that information here.</w:t>
      </w:r>
    </w:p>
    <w:p xmlns:wp14="http://schemas.microsoft.com/office/word/2010/wordml" w:rsidRPr="00C9170F" w:rsidR="00B50B11" w:rsidP="001766E6" w:rsidRDefault="00B50B11" w14:paraId="3656B9AB" wp14:textId="77777777">
      <w:pPr>
        <w:tabs>
          <w:tab w:val="left" w:pos="918"/>
        </w:tabs>
        <w:rPr>
          <w:rFonts w:ascii="Times New Roman" w:hAnsi="Times New Roman" w:cs="Times New Roman"/>
          <w:color w:val="FF0000"/>
        </w:rPr>
      </w:pPr>
    </w:p>
    <w:p xmlns:wp14="http://schemas.microsoft.com/office/word/2010/wordml" w:rsidRPr="00FB5C80" w:rsidR="00DE5188" w:rsidP="001766E6" w:rsidRDefault="00DE5188" w14:paraId="4000D421" wp14:textId="77777777">
      <w:pPr>
        <w:tabs>
          <w:tab w:val="left" w:pos="918"/>
        </w:tabs>
        <w:rPr>
          <w:rFonts w:ascii="Times New Roman" w:hAnsi="Times New Roman" w:cs="Times New Roman"/>
          <w:b/>
          <w:color w:val="FF0000"/>
          <w:sz w:val="32"/>
          <w:szCs w:val="32"/>
        </w:rPr>
      </w:pPr>
      <w:r w:rsidRPr="00FB5C80">
        <w:rPr>
          <w:rFonts w:ascii="Times New Roman" w:hAnsi="Times New Roman" w:cs="Times New Roman"/>
          <w:b/>
          <w:sz w:val="32"/>
          <w:szCs w:val="32"/>
        </w:rPr>
        <w:t>Course Content</w:t>
      </w:r>
      <w:proofErr w:type="gramStart"/>
      <w:r w:rsidRPr="00FB5C80">
        <w:rPr>
          <w:rFonts w:ascii="Times New Roman" w:hAnsi="Times New Roman" w:cs="Times New Roman"/>
          <w:b/>
          <w:sz w:val="32"/>
          <w:szCs w:val="32"/>
        </w:rPr>
        <w:t>:</w:t>
      </w:r>
      <w:r w:rsidRPr="00FB5C80" w:rsidR="00392331">
        <w:rPr>
          <w:rFonts w:ascii="Times New Roman" w:hAnsi="Times New Roman" w:cs="Times New Roman"/>
          <w:b/>
          <w:sz w:val="32"/>
          <w:szCs w:val="32"/>
        </w:rPr>
        <w:t xml:space="preserve"> </w:t>
      </w:r>
      <w:r w:rsidRPr="00574AFE" w:rsidR="00C455C3">
        <w:rPr>
          <w:rFonts w:ascii="KG Eyes Wide Open" w:hAnsi="KG Eyes Wide Open"/>
          <w:sz w:val="32"/>
          <w:szCs w:val="32"/>
        </w:rPr>
        <w:t>:</w:t>
      </w:r>
      <w:proofErr w:type="gramEnd"/>
      <w:r w:rsidR="00C455C3">
        <w:rPr>
          <w:rFonts w:ascii="KG Eyes Wide Open" w:hAnsi="KG Eyes Wide Open"/>
          <w:sz w:val="32"/>
          <w:szCs w:val="32"/>
        </w:rPr>
        <w:t xml:space="preserve"> </w:t>
      </w:r>
      <w:r w:rsidR="00C455C3">
        <w:rPr>
          <w:rFonts w:ascii="KG Eyes Wide Open" w:hAnsi="KG Eyes Wide Open"/>
          <w:color w:val="FF0000"/>
          <w:sz w:val="32"/>
          <w:szCs w:val="32"/>
        </w:rPr>
        <w:t xml:space="preserve">(insert </w:t>
      </w:r>
      <w:r w:rsidRPr="00384C15" w:rsidR="00C455C3">
        <w:rPr>
          <w:rFonts w:ascii="BMD Aberforth Rough" w:hAnsi="BMD Aberforth Rough"/>
          <w:color w:val="FF0000"/>
          <w:sz w:val="32"/>
          <w:szCs w:val="32"/>
        </w:rPr>
        <w:t>BROAD</w:t>
      </w:r>
      <w:r w:rsidR="00C455C3">
        <w:rPr>
          <w:rFonts w:ascii="KG Eyes Wide Open" w:hAnsi="KG Eyes Wide Open"/>
          <w:color w:val="FF0000"/>
          <w:sz w:val="32"/>
          <w:szCs w:val="32"/>
        </w:rPr>
        <w:t xml:space="preserve"> grade appropriate content for each area)</w:t>
      </w:r>
    </w:p>
    <w:tbl>
      <w:tblPr>
        <w:tblStyle w:val="TableGrid"/>
        <w:tblW w:w="0" w:type="auto"/>
        <w:tblLook w:val="04A0" w:firstRow="1" w:lastRow="0" w:firstColumn="1" w:lastColumn="0" w:noHBand="0" w:noVBand="1"/>
      </w:tblPr>
      <w:tblGrid>
        <w:gridCol w:w="2335"/>
        <w:gridCol w:w="7015"/>
      </w:tblGrid>
      <w:tr xmlns:wp14="http://schemas.microsoft.com/office/word/2010/wordml" w:rsidRPr="00C9170F" w:rsidR="00E0172F" w:rsidTr="3AC8BC60" w14:paraId="5DE836AF" wp14:textId="77777777">
        <w:tc>
          <w:tcPr>
            <w:tcW w:w="2335" w:type="dxa"/>
          </w:tcPr>
          <w:p w:rsidRPr="00C9170F" w:rsidR="00E0172F" w:rsidP="001766E6" w:rsidRDefault="00E0172F" w14:paraId="479DDC23" wp14:textId="77777777">
            <w:pPr>
              <w:tabs>
                <w:tab w:val="left" w:pos="918"/>
              </w:tabs>
              <w:rPr>
                <w:rFonts w:ascii="Times New Roman" w:hAnsi="Times New Roman" w:cs="Times New Roman"/>
                <w:sz w:val="32"/>
                <w:szCs w:val="32"/>
              </w:rPr>
            </w:pPr>
            <w:r w:rsidRPr="00C9170F">
              <w:rPr>
                <w:rFonts w:ascii="Times New Roman" w:hAnsi="Times New Roman" w:eastAsia="Batang" w:cs="Times New Roman"/>
                <w:b/>
                <w:bCs/>
              </w:rPr>
              <w:t>ELA/Reading:</w:t>
            </w:r>
            <w:r w:rsidRPr="00C9170F">
              <w:rPr>
                <w:rFonts w:ascii="Times New Roman" w:hAnsi="Times New Roman" w:eastAsia="Batang" w:cs="Times New Roman"/>
                <w:bCs/>
              </w:rPr>
              <w:t xml:space="preserve">  </w:t>
            </w:r>
          </w:p>
        </w:tc>
        <w:tc>
          <w:tcPr>
            <w:tcW w:w="7015" w:type="dxa"/>
          </w:tcPr>
          <w:p w:rsidRPr="00C9170F" w:rsidR="00E0172F" w:rsidP="3E4F2B4A" w:rsidRDefault="6F845147" w14:paraId="5AA04DE4" wp14:textId="77777777">
            <w:pPr>
              <w:rPr>
                <w:rFonts w:ascii="Times New Roman" w:hAnsi="Times New Roman" w:eastAsia="Batang" w:cs="Times New Roman"/>
              </w:rPr>
            </w:pPr>
            <w:r w:rsidRPr="3E4F2B4A">
              <w:rPr>
                <w:rFonts w:ascii="Times New Roman" w:hAnsi="Times New Roman" w:eastAsia="Batang" w:cs="Times New Roman"/>
              </w:rPr>
              <w:t>Students will receive instruction in reading, writing</w:t>
            </w:r>
            <w:r w:rsidRPr="3E4F2B4A" w:rsidR="00D07974">
              <w:rPr>
                <w:rFonts w:ascii="Times New Roman" w:hAnsi="Times New Roman" w:eastAsia="Batang" w:cs="Times New Roman"/>
              </w:rPr>
              <w:t xml:space="preserve">, speaking and listening. </w:t>
            </w:r>
          </w:p>
        </w:tc>
      </w:tr>
      <w:tr xmlns:wp14="http://schemas.microsoft.com/office/word/2010/wordml" w:rsidRPr="00C9170F" w:rsidR="00E0172F" w:rsidTr="3AC8BC60" w14:paraId="4936F9D3" wp14:textId="77777777">
        <w:tc>
          <w:tcPr>
            <w:tcW w:w="2335" w:type="dxa"/>
          </w:tcPr>
          <w:p w:rsidRPr="00C9170F" w:rsidR="00E0172F" w:rsidP="001766E6" w:rsidRDefault="00E0172F" w14:paraId="1832F0DE" wp14:textId="77777777">
            <w:pPr>
              <w:tabs>
                <w:tab w:val="left" w:pos="918"/>
              </w:tabs>
              <w:rPr>
                <w:rFonts w:ascii="Times New Roman" w:hAnsi="Times New Roman" w:cs="Times New Roman"/>
                <w:sz w:val="32"/>
                <w:szCs w:val="32"/>
              </w:rPr>
            </w:pPr>
            <w:r w:rsidRPr="00C9170F">
              <w:rPr>
                <w:rFonts w:ascii="Times New Roman" w:hAnsi="Times New Roman" w:eastAsia="Batang" w:cs="Times New Roman"/>
                <w:b/>
                <w:bCs/>
              </w:rPr>
              <w:t>Math:</w:t>
            </w:r>
            <w:r w:rsidRPr="00C9170F">
              <w:rPr>
                <w:rFonts w:ascii="Times New Roman" w:hAnsi="Times New Roman" w:eastAsia="Batang" w:cs="Times New Roman"/>
                <w:bCs/>
              </w:rPr>
              <w:t xml:space="preserve">  </w:t>
            </w:r>
          </w:p>
        </w:tc>
        <w:tc>
          <w:tcPr>
            <w:tcW w:w="7015" w:type="dxa"/>
          </w:tcPr>
          <w:p w:rsidRPr="00C9170F" w:rsidR="00E0172F" w:rsidP="00E0172F" w:rsidRDefault="00E0172F" w14:paraId="5D82F4E5" wp14:textId="77777777">
            <w:pPr>
              <w:rPr>
                <w:rFonts w:ascii="Times New Roman" w:hAnsi="Times New Roman" w:eastAsia="Batang" w:cs="Times New Roman"/>
                <w:bCs/>
              </w:rPr>
            </w:pPr>
            <w:r w:rsidRPr="00C9170F">
              <w:rPr>
                <w:rFonts w:ascii="Times New Roman" w:hAnsi="Times New Roman" w:eastAsia="Batang" w:cs="Times New Roman"/>
                <w:bCs/>
              </w:rPr>
              <w:t xml:space="preserve">Students will receive instruction in addition, subtraction, multiplication, division, fractions, and gathering and interpreting data.  </w:t>
            </w:r>
          </w:p>
        </w:tc>
      </w:tr>
      <w:tr xmlns:wp14="http://schemas.microsoft.com/office/word/2010/wordml" w:rsidRPr="00C9170F" w:rsidR="00E0172F" w:rsidTr="3AC8BC60" w14:paraId="52781DC5" wp14:textId="77777777">
        <w:tc>
          <w:tcPr>
            <w:tcW w:w="2335" w:type="dxa"/>
          </w:tcPr>
          <w:p w:rsidRPr="00C9170F" w:rsidR="00E0172F" w:rsidP="001766E6" w:rsidRDefault="00E0172F" w14:paraId="47E371FD" wp14:textId="77777777">
            <w:pPr>
              <w:tabs>
                <w:tab w:val="left" w:pos="918"/>
              </w:tabs>
              <w:rPr>
                <w:rFonts w:ascii="Times New Roman" w:hAnsi="Times New Roman" w:eastAsia="Batang" w:cs="Times New Roman"/>
                <w:b/>
                <w:bCs/>
              </w:rPr>
            </w:pPr>
            <w:r w:rsidRPr="00C9170F">
              <w:rPr>
                <w:rFonts w:ascii="Times New Roman" w:hAnsi="Times New Roman" w:eastAsia="Batang" w:cs="Times New Roman"/>
                <w:b/>
              </w:rPr>
              <w:t>Science:</w:t>
            </w:r>
          </w:p>
        </w:tc>
        <w:tc>
          <w:tcPr>
            <w:tcW w:w="7015" w:type="dxa"/>
          </w:tcPr>
          <w:p w:rsidRPr="00C9170F" w:rsidR="00E0172F" w:rsidP="00E0172F" w:rsidRDefault="00E0172F" w14:paraId="6AD3D486" wp14:textId="77777777">
            <w:pPr>
              <w:rPr>
                <w:rFonts w:ascii="Times New Roman" w:hAnsi="Times New Roman" w:eastAsia="Batang" w:cs="Times New Roman"/>
                <w:bCs/>
              </w:rPr>
            </w:pPr>
            <w:r w:rsidRPr="00C9170F">
              <w:rPr>
                <w:rFonts w:ascii="Times New Roman" w:hAnsi="Times New Roman" w:eastAsia="Batang" w:cs="Times New Roman"/>
                <w:bCs/>
              </w:rPr>
              <w:t>Students will gather and interpret data and make models to focus on “doing” science related to earth science, physical science, and life science.</w:t>
            </w:r>
          </w:p>
        </w:tc>
      </w:tr>
      <w:tr xmlns:wp14="http://schemas.microsoft.com/office/word/2010/wordml" w:rsidRPr="00C9170F" w:rsidR="00E0172F" w:rsidTr="3AC8BC60" w14:paraId="2D361A88" wp14:textId="77777777">
        <w:tc>
          <w:tcPr>
            <w:tcW w:w="2335" w:type="dxa"/>
          </w:tcPr>
          <w:p w:rsidRPr="00C9170F" w:rsidR="00E0172F" w:rsidP="001766E6" w:rsidRDefault="00CB4C17" w14:paraId="0DC2C01B" wp14:textId="77777777">
            <w:pPr>
              <w:tabs>
                <w:tab w:val="left" w:pos="918"/>
              </w:tabs>
              <w:rPr>
                <w:rFonts w:ascii="Times New Roman" w:hAnsi="Times New Roman" w:cs="Times New Roman"/>
                <w:sz w:val="32"/>
                <w:szCs w:val="32"/>
              </w:rPr>
            </w:pPr>
            <w:r w:rsidRPr="00C9170F">
              <w:rPr>
                <w:rFonts w:ascii="Times New Roman" w:hAnsi="Times New Roman" w:eastAsia="Batang" w:cs="Times New Roman"/>
                <w:b/>
                <w:bCs/>
              </w:rPr>
              <w:t>Social Studies:</w:t>
            </w:r>
            <w:r w:rsidRPr="00C9170F">
              <w:rPr>
                <w:rFonts w:ascii="Times New Roman" w:hAnsi="Times New Roman" w:eastAsia="Batang" w:cs="Times New Roman"/>
                <w:bCs/>
              </w:rPr>
              <w:t xml:space="preserve">  </w:t>
            </w:r>
          </w:p>
        </w:tc>
        <w:tc>
          <w:tcPr>
            <w:tcW w:w="7015" w:type="dxa"/>
          </w:tcPr>
          <w:p w:rsidRPr="00C9170F" w:rsidR="00E0172F" w:rsidP="001766E6" w:rsidRDefault="00CB4C17" w14:paraId="07CAC505" wp14:textId="77777777">
            <w:pPr>
              <w:tabs>
                <w:tab w:val="left" w:pos="918"/>
              </w:tabs>
              <w:rPr>
                <w:rFonts w:ascii="Times New Roman" w:hAnsi="Times New Roman" w:cs="Times New Roman"/>
                <w:sz w:val="32"/>
                <w:szCs w:val="32"/>
              </w:rPr>
            </w:pPr>
            <w:r w:rsidRPr="00C9170F">
              <w:rPr>
                <w:rFonts w:ascii="Times New Roman" w:hAnsi="Times New Roman" w:cs="Times New Roman"/>
              </w:rPr>
              <w:t>Students will receive instruction in geography, economics, histor</w:t>
            </w:r>
            <w:r w:rsidRPr="00C9170F" w:rsidR="00392331">
              <w:rPr>
                <w:rFonts w:ascii="Times New Roman" w:hAnsi="Times New Roman" w:cs="Times New Roman"/>
              </w:rPr>
              <w:t>y, government, and civics.</w:t>
            </w:r>
          </w:p>
        </w:tc>
      </w:tr>
    </w:tbl>
    <w:p xmlns:wp14="http://schemas.microsoft.com/office/word/2010/wordml" w:rsidR="3AC8BC60" w:rsidP="3AC8BC60" w:rsidRDefault="3AC8BC60" w14:paraId="45FB0818" wp14:textId="77777777">
      <w:pPr>
        <w:tabs>
          <w:tab w:val="left" w:pos="918"/>
        </w:tabs>
        <w:rPr>
          <w:rFonts w:ascii="Times New Roman" w:hAnsi="Times New Roman" w:cs="Times New Roman"/>
          <w:b/>
          <w:bCs/>
          <w:sz w:val="32"/>
          <w:szCs w:val="32"/>
        </w:rPr>
      </w:pPr>
    </w:p>
    <w:p xmlns:wp14="http://schemas.microsoft.com/office/word/2010/wordml" w:rsidRPr="00FB5C80" w:rsidR="00DE5188" w:rsidP="3AC8BC60" w:rsidRDefault="00DE5188" w14:paraId="23AEBAA2" wp14:textId="77777777">
      <w:pPr>
        <w:tabs>
          <w:tab w:val="left" w:pos="918"/>
        </w:tabs>
        <w:rPr>
          <w:rFonts w:ascii="Times New Roman" w:hAnsi="Times New Roman" w:cs="Times New Roman"/>
          <w:b/>
          <w:bCs/>
          <w:sz w:val="32"/>
          <w:szCs w:val="32"/>
        </w:rPr>
      </w:pPr>
      <w:r w:rsidRPr="3AC8BC60">
        <w:rPr>
          <w:rFonts w:ascii="Times New Roman" w:hAnsi="Times New Roman" w:cs="Times New Roman"/>
          <w:b/>
          <w:bCs/>
          <w:sz w:val="32"/>
          <w:szCs w:val="32"/>
        </w:rPr>
        <w:t>Course Objectives</w:t>
      </w:r>
      <w:r w:rsidRPr="3AC8BC60" w:rsidR="2E7C6ECB">
        <w:rPr>
          <w:rFonts w:ascii="Times New Roman" w:hAnsi="Times New Roman" w:cs="Times New Roman"/>
          <w:b/>
          <w:bCs/>
          <w:sz w:val="32"/>
          <w:szCs w:val="32"/>
        </w:rPr>
        <w:t xml:space="preserve"> </w:t>
      </w:r>
      <w:r w:rsidR="00C455C3">
        <w:rPr>
          <w:rFonts w:ascii="KG Eyes Wide Open" w:hAnsi="KG Eyes Wide Open"/>
          <w:color w:val="FF0000"/>
          <w:sz w:val="32"/>
          <w:szCs w:val="32"/>
        </w:rPr>
        <w:t>(insert more specific objectives for each content area)</w:t>
      </w:r>
    </w:p>
    <w:tbl>
      <w:tblPr>
        <w:tblStyle w:val="TableGrid"/>
        <w:tblW w:w="0" w:type="auto"/>
        <w:tblLook w:val="04A0" w:firstRow="1" w:lastRow="0" w:firstColumn="1" w:lastColumn="0" w:noHBand="0" w:noVBand="1"/>
      </w:tblPr>
      <w:tblGrid>
        <w:gridCol w:w="4675"/>
        <w:gridCol w:w="4675"/>
      </w:tblGrid>
      <w:tr xmlns:wp14="http://schemas.microsoft.com/office/word/2010/wordml" w:rsidRPr="00C9170F" w:rsidR="00D21277" w:rsidTr="2100E003" w14:paraId="23F24FDF" wp14:textId="77777777">
        <w:tc>
          <w:tcPr>
            <w:tcW w:w="4675" w:type="dxa"/>
          </w:tcPr>
          <w:p w:rsidRPr="00C9170F" w:rsidR="00D21277" w:rsidP="2100E003" w:rsidRDefault="00D21277" w14:paraId="70490127" wp14:textId="77777777">
            <w:pPr>
              <w:widowControl w:val="0"/>
              <w:rPr>
                <w:rFonts w:ascii="Times New Roman" w:hAnsi="Times New Roman" w:eastAsia="Batang" w:cs="Times New Roman"/>
                <w:b/>
                <w:bCs/>
                <w:sz w:val="20"/>
                <w:szCs w:val="20"/>
                <w:u w:val="single"/>
              </w:rPr>
            </w:pPr>
            <w:r w:rsidRPr="2100E003">
              <w:rPr>
                <w:rFonts w:ascii="Times New Roman" w:hAnsi="Times New Roman" w:eastAsia="Batang" w:cs="Times New Roman"/>
                <w:b/>
                <w:bCs/>
                <w:sz w:val="20"/>
                <w:szCs w:val="20"/>
                <w:u w:val="single"/>
              </w:rPr>
              <w:t>E</w:t>
            </w:r>
            <w:r w:rsidRPr="2100E003" w:rsidR="2290AB95">
              <w:rPr>
                <w:rFonts w:ascii="Times New Roman" w:hAnsi="Times New Roman" w:eastAsia="Batang" w:cs="Times New Roman"/>
                <w:b/>
                <w:bCs/>
                <w:sz w:val="20"/>
                <w:szCs w:val="20"/>
                <w:u w:val="single"/>
              </w:rPr>
              <w:t>nglish Language Arts</w:t>
            </w:r>
          </w:p>
          <w:p w:rsidRPr="00C9170F" w:rsidR="000715EA" w:rsidP="000715EA" w:rsidRDefault="000715EA" w14:paraId="76A99F7F" wp14:textId="77777777">
            <w:pPr>
              <w:widowControl w:val="0"/>
              <w:autoSpaceDE w:val="0"/>
              <w:autoSpaceDN w:val="0"/>
              <w:adjustRightInd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 xml:space="preserve">Unit 0: </w:t>
            </w:r>
            <w:r w:rsidRPr="2100E003" w:rsidR="5A51D0FC">
              <w:rPr>
                <w:rFonts w:ascii="Times New Roman" w:hAnsi="Times New Roman" w:cs="Times New Roman"/>
                <w:color w:val="000000" w:themeColor="text1"/>
              </w:rPr>
              <w:t>Establishing Rituals and Routines</w:t>
            </w:r>
          </w:p>
          <w:p w:rsidRPr="00C9170F" w:rsidR="000715EA" w:rsidP="2100E003" w:rsidRDefault="5A51D0FC" w14:paraId="0F5AEF3C" wp14:textId="77777777">
            <w:pPr>
              <w:widowControl w:val="0"/>
              <w:autoSpaceDE w:val="0"/>
              <w:autoSpaceDN w:val="0"/>
              <w:adjustRightInd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Big Ideas</w:t>
            </w:r>
          </w:p>
          <w:p w:rsidRPr="00C9170F" w:rsidR="000715EA" w:rsidP="2100E003" w:rsidRDefault="5A51D0FC" w14:paraId="4F170C7A" wp14:textId="77777777">
            <w:pPr>
              <w:pStyle w:val="ListParagraph"/>
              <w:widowControl w:val="0"/>
              <w:numPr>
                <w:ilvl w:val="0"/>
                <w:numId w:val="1"/>
              </w:numPr>
              <w:autoSpaceDE w:val="0"/>
              <w:autoSpaceDN w:val="0"/>
              <w:adjustRightInd w:val="0"/>
              <w:spacing w:line="315" w:lineRule="exact"/>
              <w:rPr>
                <w:rFonts w:ascii="Calibri" w:hAnsi="Calibri"/>
                <w:color w:val="000000" w:themeColor="text1"/>
              </w:rPr>
            </w:pPr>
            <w:r w:rsidRPr="2100E003">
              <w:rPr>
                <w:rFonts w:ascii="Calibri" w:hAnsi="Calibri"/>
                <w:color w:val="000000" w:themeColor="text1"/>
              </w:rPr>
              <w:t>Quote accurately from a text</w:t>
            </w:r>
          </w:p>
          <w:p w:rsidRPr="00C9170F" w:rsidR="000715EA" w:rsidP="2100E003" w:rsidRDefault="5A51D0FC" w14:paraId="47F536B1" wp14:textId="77777777">
            <w:pPr>
              <w:pStyle w:val="ListParagraph"/>
              <w:widowControl w:val="0"/>
              <w:numPr>
                <w:ilvl w:val="0"/>
                <w:numId w:val="1"/>
              </w:numPr>
              <w:autoSpaceDE w:val="0"/>
              <w:autoSpaceDN w:val="0"/>
              <w:adjustRightInd w:val="0"/>
              <w:spacing w:line="315" w:lineRule="exact"/>
              <w:rPr>
                <w:rFonts w:ascii="Calibri" w:hAnsi="Calibri"/>
                <w:color w:val="000000" w:themeColor="text1"/>
              </w:rPr>
            </w:pPr>
            <w:r w:rsidRPr="2100E003">
              <w:rPr>
                <w:rFonts w:ascii="Calibri" w:hAnsi="Calibri"/>
                <w:color w:val="000000" w:themeColor="text1"/>
              </w:rPr>
              <w:t>Draw evidence from texts to support</w:t>
            </w:r>
            <w:r w:rsidR="000715EA">
              <w:br/>
            </w:r>
            <w:r w:rsidRPr="2100E003">
              <w:rPr>
                <w:rFonts w:ascii="Calibri" w:hAnsi="Calibri"/>
                <w:color w:val="000000" w:themeColor="text1"/>
              </w:rPr>
              <w:t>writing</w:t>
            </w:r>
          </w:p>
          <w:p w:rsidRPr="00C9170F" w:rsidR="000715EA" w:rsidP="2100E003" w:rsidRDefault="5A51D0FC" w14:paraId="4C3FC9E2" wp14:textId="77777777">
            <w:pPr>
              <w:pStyle w:val="ListParagraph"/>
              <w:widowControl w:val="0"/>
              <w:numPr>
                <w:ilvl w:val="0"/>
                <w:numId w:val="1"/>
              </w:numPr>
              <w:autoSpaceDE w:val="0"/>
              <w:autoSpaceDN w:val="0"/>
              <w:adjustRightInd w:val="0"/>
              <w:spacing w:line="315" w:lineRule="exact"/>
              <w:rPr>
                <w:rFonts w:ascii="Calibri" w:hAnsi="Calibri"/>
                <w:color w:val="000000"/>
              </w:rPr>
            </w:pPr>
            <w:r w:rsidRPr="2100E003">
              <w:rPr>
                <w:rFonts w:ascii="Calibri" w:hAnsi="Calibri"/>
                <w:color w:val="000000" w:themeColor="text1"/>
              </w:rPr>
              <w:t>Engage in collaborative discussions</w:t>
            </w:r>
          </w:p>
          <w:p w:rsidRPr="00C9170F" w:rsidR="000715EA" w:rsidP="000715EA" w:rsidRDefault="000715EA" w14:paraId="019B46C2" wp14:textId="77777777">
            <w:pPr>
              <w:widowControl w:val="0"/>
              <w:autoSpaceDE w:val="0"/>
              <w:autoSpaceDN w:val="0"/>
              <w:adjustRightInd w:val="0"/>
              <w:spacing w:line="315" w:lineRule="exact"/>
              <w:rPr>
                <w:rFonts w:ascii="Times New Roman" w:hAnsi="Times New Roman" w:cs="Times New Roman"/>
                <w:color w:val="000000"/>
              </w:rPr>
            </w:pPr>
            <w:r w:rsidRPr="2100E003">
              <w:rPr>
                <w:rFonts w:ascii="Times New Roman" w:hAnsi="Times New Roman" w:cs="Times New Roman"/>
                <w:color w:val="000000" w:themeColor="text1"/>
              </w:rPr>
              <w:t xml:space="preserve">Unit 1: </w:t>
            </w:r>
            <w:r w:rsidRPr="2100E003" w:rsidR="546F6CBA">
              <w:rPr>
                <w:rFonts w:ascii="Times New Roman" w:hAnsi="Times New Roman" w:cs="Times New Roman"/>
                <w:color w:val="000000" w:themeColor="text1"/>
              </w:rPr>
              <w:t>Literary Texts Environments</w:t>
            </w:r>
          </w:p>
          <w:p w:rsidR="546F6CBA" w:rsidP="000A6E69" w:rsidRDefault="546F6CBA" w14:paraId="7439DB7A" wp14:textId="77777777">
            <w:pPr>
              <w:pStyle w:val="ListParagraph"/>
              <w:widowControl w:val="0"/>
              <w:numPr>
                <w:ilvl w:val="0"/>
                <w:numId w:val="28"/>
              </w:numPr>
              <w:spacing w:after="0" w:line="315" w:lineRule="exact"/>
              <w:rPr>
                <w:rFonts w:ascii="Calibri" w:hAnsi="Calibri"/>
                <w:color w:val="000000" w:themeColor="text1"/>
              </w:rPr>
            </w:pPr>
            <w:r w:rsidRPr="2100E003">
              <w:rPr>
                <w:rFonts w:ascii="Calibri" w:hAnsi="Calibri"/>
                <w:color w:val="000000" w:themeColor="text1"/>
              </w:rPr>
              <w:t>Narrative Writing</w:t>
            </w:r>
          </w:p>
          <w:p w:rsidR="546F6CBA" w:rsidP="000A6E69" w:rsidRDefault="546F6CBA" w14:paraId="78600E87" wp14:textId="77777777">
            <w:pPr>
              <w:pStyle w:val="ListParagraph"/>
              <w:widowControl w:val="0"/>
              <w:numPr>
                <w:ilvl w:val="0"/>
                <w:numId w:val="28"/>
              </w:numPr>
              <w:spacing w:after="0" w:line="315" w:lineRule="exact"/>
              <w:rPr>
                <w:rFonts w:ascii="Calibri" w:hAnsi="Calibri"/>
                <w:color w:val="000000" w:themeColor="text1"/>
              </w:rPr>
            </w:pPr>
            <w:r w:rsidRPr="2100E003">
              <w:rPr>
                <w:rFonts w:ascii="Calibri" w:hAnsi="Calibri"/>
                <w:color w:val="000000" w:themeColor="text1"/>
              </w:rPr>
              <w:t>Vocabulary</w:t>
            </w:r>
          </w:p>
          <w:p w:rsidR="546F6CBA" w:rsidP="000A6E69" w:rsidRDefault="546F6CBA" w14:paraId="1D9E52CA" wp14:textId="77777777">
            <w:pPr>
              <w:pStyle w:val="ListParagraph"/>
              <w:widowControl w:val="0"/>
              <w:numPr>
                <w:ilvl w:val="0"/>
                <w:numId w:val="28"/>
              </w:numPr>
              <w:spacing w:after="0" w:line="315" w:lineRule="exact"/>
              <w:rPr>
                <w:rFonts w:ascii="Calibri" w:hAnsi="Calibri"/>
                <w:color w:val="000000" w:themeColor="text1"/>
              </w:rPr>
            </w:pPr>
            <w:r w:rsidRPr="2100E003">
              <w:rPr>
                <w:rFonts w:ascii="Calibri" w:hAnsi="Calibri"/>
                <w:color w:val="000000" w:themeColor="text1"/>
              </w:rPr>
              <w:t>Ask and Answer Questions</w:t>
            </w:r>
          </w:p>
          <w:p w:rsidR="546F6CBA" w:rsidP="000A6E69" w:rsidRDefault="546F6CBA" w14:paraId="6A534285" wp14:textId="77777777">
            <w:pPr>
              <w:pStyle w:val="ListParagraph"/>
              <w:widowControl w:val="0"/>
              <w:numPr>
                <w:ilvl w:val="0"/>
                <w:numId w:val="28"/>
              </w:numPr>
              <w:spacing w:after="0" w:line="315" w:lineRule="exact"/>
              <w:rPr>
                <w:rFonts w:ascii="Calibri" w:hAnsi="Calibri"/>
                <w:color w:val="000000" w:themeColor="text1"/>
              </w:rPr>
            </w:pPr>
            <w:r w:rsidRPr="2100E003">
              <w:rPr>
                <w:rFonts w:ascii="Calibri" w:hAnsi="Calibri"/>
                <w:color w:val="000000" w:themeColor="text1"/>
              </w:rPr>
              <w:t>Determine Moral/Theme</w:t>
            </w:r>
          </w:p>
          <w:p w:rsidR="546F6CBA" w:rsidP="000A6E69" w:rsidRDefault="546F6CBA" w14:paraId="402AB0F7" wp14:textId="77777777">
            <w:pPr>
              <w:pStyle w:val="ListParagraph"/>
              <w:widowControl w:val="0"/>
              <w:numPr>
                <w:ilvl w:val="0"/>
                <w:numId w:val="28"/>
              </w:numPr>
              <w:spacing w:after="0" w:line="315" w:lineRule="exact"/>
              <w:rPr>
                <w:rFonts w:ascii="Calibri" w:hAnsi="Calibri"/>
                <w:color w:val="000000" w:themeColor="text1"/>
              </w:rPr>
            </w:pPr>
            <w:r w:rsidRPr="2100E003">
              <w:rPr>
                <w:rFonts w:ascii="Calibri" w:hAnsi="Calibri"/>
                <w:color w:val="000000" w:themeColor="text1"/>
              </w:rPr>
              <w:t>Describe Characters &amp; Actions</w:t>
            </w:r>
          </w:p>
          <w:p w:rsidRPr="00C9170F" w:rsidR="000715EA" w:rsidP="000715EA" w:rsidRDefault="000715EA" w14:paraId="049F31CB" wp14:textId="77777777">
            <w:pPr>
              <w:widowControl w:val="0"/>
              <w:autoSpaceDE w:val="0"/>
              <w:autoSpaceDN w:val="0"/>
              <w:adjustRightInd w:val="0"/>
              <w:spacing w:line="315" w:lineRule="exact"/>
              <w:rPr>
                <w:rFonts w:ascii="Times New Roman" w:hAnsi="Times New Roman" w:cs="Times New Roman"/>
                <w:color w:val="000000" w:themeColor="text1"/>
              </w:rPr>
            </w:pPr>
          </w:p>
          <w:p w:rsidRPr="00C9170F" w:rsidR="000715EA" w:rsidP="2100E003" w:rsidRDefault="000715EA" w14:paraId="03203B9A" wp14:textId="77777777">
            <w:pPr>
              <w:widowControl w:val="0"/>
              <w:autoSpaceDE w:val="0"/>
              <w:autoSpaceDN w:val="0"/>
              <w:adjustRightInd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 xml:space="preserve">Unit 2: </w:t>
            </w:r>
            <w:r w:rsidRPr="2100E003" w:rsidR="37EF41DE">
              <w:rPr>
                <w:rFonts w:ascii="Times New Roman" w:hAnsi="Times New Roman" w:cs="Times New Roman"/>
                <w:color w:val="000000" w:themeColor="text1"/>
              </w:rPr>
              <w:t>Informational Texts Interactions</w:t>
            </w:r>
          </w:p>
          <w:p w:rsidR="37EF41DE" w:rsidP="000A6E69" w:rsidRDefault="37EF41DE" w14:paraId="208FEC22" wp14:textId="77777777">
            <w:pPr>
              <w:pStyle w:val="ListParagraph"/>
              <w:widowControl w:val="0"/>
              <w:numPr>
                <w:ilvl w:val="0"/>
                <w:numId w:val="27"/>
              </w:numPr>
              <w:spacing w:after="0" w:line="315" w:lineRule="exact"/>
              <w:rPr>
                <w:rFonts w:ascii="Calibri" w:hAnsi="Calibri"/>
                <w:color w:val="000000" w:themeColor="text1"/>
              </w:rPr>
            </w:pPr>
            <w:r w:rsidRPr="2100E003">
              <w:rPr>
                <w:rFonts w:ascii="Calibri" w:hAnsi="Calibri"/>
                <w:color w:val="000000" w:themeColor="text1"/>
              </w:rPr>
              <w:t>Informational Writing: How to Article</w:t>
            </w:r>
          </w:p>
          <w:p w:rsidR="37EF41DE" w:rsidP="000A6E69" w:rsidRDefault="37EF41DE" w14:paraId="7EED2EA1" wp14:textId="77777777">
            <w:pPr>
              <w:pStyle w:val="ListParagraph"/>
              <w:widowControl w:val="0"/>
              <w:numPr>
                <w:ilvl w:val="0"/>
                <w:numId w:val="27"/>
              </w:numPr>
              <w:spacing w:after="0" w:line="315" w:lineRule="exact"/>
              <w:rPr>
                <w:rFonts w:ascii="Calibri" w:hAnsi="Calibri"/>
                <w:color w:val="000000" w:themeColor="text1"/>
              </w:rPr>
            </w:pPr>
            <w:r w:rsidRPr="2100E003">
              <w:rPr>
                <w:rFonts w:ascii="Calibri" w:hAnsi="Calibri"/>
                <w:color w:val="000000" w:themeColor="text1"/>
              </w:rPr>
              <w:t>Vocabulary</w:t>
            </w:r>
          </w:p>
          <w:p w:rsidR="37EF41DE" w:rsidP="000A6E69" w:rsidRDefault="37EF41DE" w14:paraId="00B6F40C" wp14:textId="77777777">
            <w:pPr>
              <w:pStyle w:val="ListParagraph"/>
              <w:widowControl w:val="0"/>
              <w:numPr>
                <w:ilvl w:val="0"/>
                <w:numId w:val="27"/>
              </w:numPr>
              <w:spacing w:after="0" w:line="315" w:lineRule="exact"/>
              <w:rPr>
                <w:rFonts w:ascii="Calibri" w:hAnsi="Calibri"/>
                <w:color w:val="000000" w:themeColor="text1"/>
              </w:rPr>
            </w:pPr>
            <w:r w:rsidRPr="2100E003">
              <w:rPr>
                <w:rFonts w:ascii="Calibri" w:hAnsi="Calibri"/>
                <w:color w:val="000000" w:themeColor="text1"/>
              </w:rPr>
              <w:t>Ask and Answer Questions</w:t>
            </w:r>
          </w:p>
          <w:p w:rsidR="37EF41DE" w:rsidP="000A6E69" w:rsidRDefault="37EF41DE" w14:paraId="2B9FD691" wp14:textId="77777777">
            <w:pPr>
              <w:pStyle w:val="ListParagraph"/>
              <w:widowControl w:val="0"/>
              <w:numPr>
                <w:ilvl w:val="0"/>
                <w:numId w:val="27"/>
              </w:numPr>
              <w:spacing w:after="0" w:line="315" w:lineRule="exact"/>
              <w:rPr>
                <w:rFonts w:ascii="Calibri" w:hAnsi="Calibri"/>
                <w:color w:val="000000" w:themeColor="text1"/>
              </w:rPr>
            </w:pPr>
            <w:r w:rsidRPr="2100E003">
              <w:rPr>
                <w:rFonts w:ascii="Calibri" w:hAnsi="Calibri"/>
                <w:color w:val="000000" w:themeColor="text1"/>
              </w:rPr>
              <w:t>Main Idea and Supporting Details</w:t>
            </w:r>
          </w:p>
          <w:p w:rsidR="37EF41DE" w:rsidP="000A6E69" w:rsidRDefault="37EF41DE" w14:paraId="73AE724B" wp14:textId="77777777">
            <w:pPr>
              <w:pStyle w:val="ListParagraph"/>
              <w:widowControl w:val="0"/>
              <w:numPr>
                <w:ilvl w:val="0"/>
                <w:numId w:val="27"/>
              </w:numPr>
              <w:spacing w:after="0" w:line="315" w:lineRule="exact"/>
              <w:rPr>
                <w:rFonts w:ascii="Calibri" w:hAnsi="Calibri"/>
                <w:color w:val="000000" w:themeColor="text1"/>
              </w:rPr>
            </w:pPr>
            <w:r w:rsidRPr="2100E003">
              <w:rPr>
                <w:rFonts w:ascii="Calibri" w:hAnsi="Calibri"/>
                <w:color w:val="000000" w:themeColor="text1"/>
              </w:rPr>
              <w:t>Text Structure</w:t>
            </w:r>
          </w:p>
          <w:p w:rsidRPr="00C9170F" w:rsidR="000715EA" w:rsidP="000715EA" w:rsidRDefault="000715EA" w14:paraId="53128261" wp14:textId="77777777">
            <w:pPr>
              <w:widowControl w:val="0"/>
              <w:autoSpaceDE w:val="0"/>
              <w:autoSpaceDN w:val="0"/>
              <w:adjustRightInd w:val="0"/>
              <w:spacing w:line="315" w:lineRule="exact"/>
              <w:rPr>
                <w:rFonts w:ascii="Times New Roman" w:hAnsi="Times New Roman" w:cs="Times New Roman"/>
                <w:color w:val="000000" w:themeColor="text1"/>
              </w:rPr>
            </w:pPr>
          </w:p>
          <w:p w:rsidRPr="00C9170F" w:rsidR="000715EA" w:rsidP="000715EA" w:rsidRDefault="000715EA" w14:paraId="57715CAE" wp14:textId="77777777">
            <w:pPr>
              <w:widowControl w:val="0"/>
              <w:autoSpaceDE w:val="0"/>
              <w:autoSpaceDN w:val="0"/>
              <w:adjustRightInd w:val="0"/>
              <w:spacing w:line="315" w:lineRule="exact"/>
              <w:rPr>
                <w:rFonts w:ascii="Times New Roman" w:hAnsi="Times New Roman" w:cs="Times New Roman"/>
                <w:color w:val="000000"/>
              </w:rPr>
            </w:pPr>
            <w:r w:rsidRPr="2100E003">
              <w:rPr>
                <w:rFonts w:ascii="Times New Roman" w:hAnsi="Times New Roman" w:cs="Times New Roman"/>
                <w:color w:val="000000" w:themeColor="text1"/>
              </w:rPr>
              <w:t xml:space="preserve">Unit 3: </w:t>
            </w:r>
            <w:r w:rsidRPr="2100E003" w:rsidR="55E699A8">
              <w:rPr>
                <w:rFonts w:ascii="Times New Roman" w:hAnsi="Times New Roman" w:cs="Times New Roman"/>
                <w:color w:val="000000" w:themeColor="text1"/>
              </w:rPr>
              <w:t>Historical Fiction Heroes</w:t>
            </w:r>
          </w:p>
          <w:p w:rsidR="55E699A8" w:rsidP="000A6E69" w:rsidRDefault="55E699A8" w14:paraId="210173BE" wp14:textId="77777777">
            <w:pPr>
              <w:pStyle w:val="ListParagraph"/>
              <w:widowControl w:val="0"/>
              <w:numPr>
                <w:ilvl w:val="0"/>
                <w:numId w:val="26"/>
              </w:numPr>
              <w:spacing w:after="0" w:line="315" w:lineRule="exact"/>
              <w:rPr>
                <w:rFonts w:ascii="Calibri" w:hAnsi="Calibri"/>
                <w:color w:val="000000" w:themeColor="text1"/>
              </w:rPr>
            </w:pPr>
            <w:r w:rsidRPr="2100E003">
              <w:rPr>
                <w:rFonts w:ascii="Calibri" w:hAnsi="Calibri"/>
                <w:color w:val="000000" w:themeColor="text1"/>
              </w:rPr>
              <w:t>Narrative Writing: Historical Fiction</w:t>
            </w:r>
          </w:p>
          <w:p w:rsidR="55E699A8" w:rsidP="000A6E69" w:rsidRDefault="55E699A8" w14:paraId="5482C30D" wp14:textId="77777777">
            <w:pPr>
              <w:pStyle w:val="ListParagraph"/>
              <w:widowControl w:val="0"/>
              <w:numPr>
                <w:ilvl w:val="0"/>
                <w:numId w:val="26"/>
              </w:numPr>
              <w:spacing w:after="0" w:line="315" w:lineRule="exact"/>
              <w:rPr>
                <w:rFonts w:ascii="Calibri" w:hAnsi="Calibri"/>
                <w:color w:val="000000" w:themeColor="text1"/>
              </w:rPr>
            </w:pPr>
            <w:r w:rsidRPr="2100E003">
              <w:rPr>
                <w:rFonts w:ascii="Calibri" w:hAnsi="Calibri"/>
                <w:color w:val="000000" w:themeColor="text1"/>
              </w:rPr>
              <w:t>Vocabulary</w:t>
            </w:r>
          </w:p>
          <w:p w:rsidR="55E699A8" w:rsidP="000A6E69" w:rsidRDefault="55E699A8" w14:paraId="0C1BCD3B" wp14:textId="77777777">
            <w:pPr>
              <w:pStyle w:val="ListParagraph"/>
              <w:widowControl w:val="0"/>
              <w:numPr>
                <w:ilvl w:val="0"/>
                <w:numId w:val="26"/>
              </w:numPr>
              <w:spacing w:after="0" w:line="315" w:lineRule="exact"/>
              <w:rPr>
                <w:rFonts w:ascii="Calibri" w:hAnsi="Calibri"/>
                <w:color w:val="000000" w:themeColor="text1"/>
              </w:rPr>
            </w:pPr>
            <w:r w:rsidRPr="2100E003">
              <w:rPr>
                <w:rFonts w:ascii="Calibri" w:hAnsi="Calibri"/>
                <w:color w:val="000000" w:themeColor="text1"/>
              </w:rPr>
              <w:t>Recount Stories</w:t>
            </w:r>
          </w:p>
          <w:p w:rsidR="55E699A8" w:rsidP="000A6E69" w:rsidRDefault="55E699A8" w14:paraId="4165F10B" wp14:textId="77777777">
            <w:pPr>
              <w:pStyle w:val="ListParagraph"/>
              <w:widowControl w:val="0"/>
              <w:numPr>
                <w:ilvl w:val="0"/>
                <w:numId w:val="26"/>
              </w:numPr>
              <w:spacing w:after="0" w:line="315" w:lineRule="exact"/>
              <w:rPr>
                <w:rFonts w:ascii="Calibri" w:hAnsi="Calibri"/>
                <w:color w:val="000000" w:themeColor="text1"/>
              </w:rPr>
            </w:pPr>
            <w:r w:rsidRPr="2100E003">
              <w:rPr>
                <w:rFonts w:ascii="Calibri" w:hAnsi="Calibri"/>
                <w:color w:val="000000" w:themeColor="text1"/>
              </w:rPr>
              <w:t>Determine Moral/Theme</w:t>
            </w:r>
          </w:p>
          <w:p w:rsidR="55E699A8" w:rsidP="000A6E69" w:rsidRDefault="55E699A8" w14:paraId="3FADF1B2" wp14:textId="77777777">
            <w:pPr>
              <w:pStyle w:val="ListParagraph"/>
              <w:widowControl w:val="0"/>
              <w:numPr>
                <w:ilvl w:val="0"/>
                <w:numId w:val="26"/>
              </w:numPr>
              <w:spacing w:after="0" w:line="315" w:lineRule="exact"/>
              <w:rPr>
                <w:rFonts w:ascii="Calibri" w:hAnsi="Calibri"/>
                <w:color w:val="000000" w:themeColor="text1"/>
              </w:rPr>
            </w:pPr>
            <w:r w:rsidRPr="2100E003">
              <w:rPr>
                <w:rFonts w:ascii="Calibri" w:hAnsi="Calibri"/>
                <w:color w:val="000000" w:themeColor="text1"/>
              </w:rPr>
              <w:t>Describe Characters &amp; Actions</w:t>
            </w:r>
          </w:p>
          <w:p w:rsidRPr="00C9170F" w:rsidR="000715EA" w:rsidP="000715EA" w:rsidRDefault="000715EA" w14:paraId="62486C05" wp14:textId="77777777">
            <w:pPr>
              <w:widowControl w:val="0"/>
              <w:autoSpaceDE w:val="0"/>
              <w:autoSpaceDN w:val="0"/>
              <w:adjustRightInd w:val="0"/>
              <w:spacing w:line="315" w:lineRule="exact"/>
              <w:rPr>
                <w:rFonts w:ascii="Times New Roman" w:hAnsi="Times New Roman" w:cs="Times New Roman"/>
                <w:color w:val="000000" w:themeColor="text1"/>
              </w:rPr>
            </w:pPr>
          </w:p>
          <w:p w:rsidR="000715EA" w:rsidP="2100E003" w:rsidRDefault="000715EA" w14:paraId="28F1826A" wp14:textId="77777777">
            <w:pPr>
              <w:widowControl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 xml:space="preserve">Unit 4: </w:t>
            </w:r>
            <w:r w:rsidRPr="2100E003" w:rsidR="1A6DE31C">
              <w:rPr>
                <w:rFonts w:ascii="Times New Roman" w:hAnsi="Times New Roman" w:cs="Times New Roman"/>
                <w:color w:val="000000" w:themeColor="text1"/>
              </w:rPr>
              <w:t>Biographies (Narrative Nonfiction)</w:t>
            </w:r>
            <w:r>
              <w:br/>
            </w:r>
            <w:r w:rsidRPr="2100E003" w:rsidR="1A6DE31C">
              <w:rPr>
                <w:rFonts w:ascii="Times New Roman" w:hAnsi="Times New Roman" w:cs="Times New Roman"/>
                <w:color w:val="000000" w:themeColor="text1"/>
              </w:rPr>
              <w:t>Events</w:t>
            </w:r>
          </w:p>
          <w:p w:rsidR="1A6DE31C" w:rsidP="000A6E69" w:rsidRDefault="1A6DE31C" w14:paraId="72144033" wp14:textId="77777777">
            <w:pPr>
              <w:pStyle w:val="ListParagraph"/>
              <w:widowControl w:val="0"/>
              <w:numPr>
                <w:ilvl w:val="0"/>
                <w:numId w:val="25"/>
              </w:numPr>
              <w:spacing w:after="0" w:line="315" w:lineRule="exact"/>
              <w:rPr>
                <w:rFonts w:ascii="Calibri" w:hAnsi="Calibri"/>
                <w:color w:val="000000" w:themeColor="text1"/>
              </w:rPr>
            </w:pPr>
            <w:r w:rsidRPr="2100E003">
              <w:rPr>
                <w:rFonts w:ascii="Calibri" w:hAnsi="Calibri"/>
                <w:color w:val="000000" w:themeColor="text1"/>
              </w:rPr>
              <w:t>Opinion Writing</w:t>
            </w:r>
          </w:p>
          <w:p w:rsidR="1A6DE31C" w:rsidP="000A6E69" w:rsidRDefault="1A6DE31C" w14:paraId="7B48B864" wp14:textId="77777777">
            <w:pPr>
              <w:pStyle w:val="ListParagraph"/>
              <w:widowControl w:val="0"/>
              <w:numPr>
                <w:ilvl w:val="0"/>
                <w:numId w:val="25"/>
              </w:numPr>
              <w:spacing w:after="0" w:line="315" w:lineRule="exact"/>
              <w:rPr>
                <w:rFonts w:ascii="Calibri" w:hAnsi="Calibri"/>
                <w:color w:val="000000" w:themeColor="text1"/>
              </w:rPr>
            </w:pPr>
            <w:r w:rsidRPr="2100E003">
              <w:rPr>
                <w:rFonts w:ascii="Calibri" w:hAnsi="Calibri"/>
                <w:color w:val="000000" w:themeColor="text1"/>
              </w:rPr>
              <w:t>Vocabulary</w:t>
            </w:r>
          </w:p>
          <w:p w:rsidR="1A6DE31C" w:rsidP="000A6E69" w:rsidRDefault="1A6DE31C" w14:paraId="41F8A45E" wp14:textId="77777777">
            <w:pPr>
              <w:pStyle w:val="ListParagraph"/>
              <w:widowControl w:val="0"/>
              <w:numPr>
                <w:ilvl w:val="0"/>
                <w:numId w:val="25"/>
              </w:numPr>
              <w:spacing w:after="0" w:line="315" w:lineRule="exact"/>
              <w:rPr>
                <w:rFonts w:ascii="Calibri" w:hAnsi="Calibri"/>
                <w:color w:val="000000" w:themeColor="text1"/>
              </w:rPr>
            </w:pPr>
            <w:r w:rsidRPr="2100E003">
              <w:rPr>
                <w:rFonts w:ascii="Calibri" w:hAnsi="Calibri"/>
                <w:color w:val="000000" w:themeColor="text1"/>
              </w:rPr>
              <w:t>Main Idea and Supporting Details</w:t>
            </w:r>
          </w:p>
          <w:p w:rsidR="1A6DE31C" w:rsidP="000A6E69" w:rsidRDefault="1A6DE31C" w14:paraId="612C8834" wp14:textId="77777777">
            <w:pPr>
              <w:pStyle w:val="ListParagraph"/>
              <w:widowControl w:val="0"/>
              <w:numPr>
                <w:ilvl w:val="0"/>
                <w:numId w:val="25"/>
              </w:numPr>
              <w:spacing w:after="0" w:line="315" w:lineRule="exact"/>
              <w:rPr>
                <w:rFonts w:ascii="Calibri" w:hAnsi="Calibri"/>
                <w:color w:val="000000" w:themeColor="text1"/>
              </w:rPr>
            </w:pPr>
            <w:r w:rsidRPr="2100E003">
              <w:rPr>
                <w:rFonts w:ascii="Calibri" w:hAnsi="Calibri"/>
                <w:color w:val="000000" w:themeColor="text1"/>
              </w:rPr>
              <w:t>Point of View</w:t>
            </w:r>
          </w:p>
          <w:p w:rsidR="1A6DE31C" w:rsidP="000A6E69" w:rsidRDefault="1A6DE31C" w14:paraId="1D445574" wp14:textId="77777777">
            <w:pPr>
              <w:pStyle w:val="ListParagraph"/>
              <w:widowControl w:val="0"/>
              <w:numPr>
                <w:ilvl w:val="0"/>
                <w:numId w:val="25"/>
              </w:numPr>
              <w:spacing w:after="0" w:line="315" w:lineRule="exact"/>
              <w:rPr>
                <w:rFonts w:ascii="Calibri" w:hAnsi="Calibri"/>
                <w:color w:val="000000" w:themeColor="text1"/>
              </w:rPr>
            </w:pPr>
            <w:r w:rsidRPr="2100E003">
              <w:rPr>
                <w:rFonts w:ascii="Calibri" w:hAnsi="Calibri"/>
                <w:color w:val="000000" w:themeColor="text1"/>
              </w:rPr>
              <w:t>Describe Series of Events</w:t>
            </w:r>
          </w:p>
          <w:p w:rsidRPr="00C9170F" w:rsidR="000715EA" w:rsidP="000715EA" w:rsidRDefault="000715EA" w14:paraId="4101652C" wp14:textId="77777777">
            <w:pPr>
              <w:widowControl w:val="0"/>
              <w:autoSpaceDE w:val="0"/>
              <w:autoSpaceDN w:val="0"/>
              <w:adjustRightInd w:val="0"/>
              <w:spacing w:line="315" w:lineRule="exact"/>
              <w:rPr>
                <w:rFonts w:ascii="Times New Roman" w:hAnsi="Times New Roman" w:cs="Times New Roman"/>
                <w:color w:val="000000"/>
              </w:rPr>
            </w:pPr>
          </w:p>
          <w:p w:rsidR="000715EA" w:rsidP="2100E003" w:rsidRDefault="000715EA" w14:paraId="7C7A8B27" wp14:textId="77777777">
            <w:pPr>
              <w:widowControl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 xml:space="preserve">Unit 5: </w:t>
            </w:r>
            <w:r w:rsidRPr="2100E003" w:rsidR="6794F6CC">
              <w:rPr>
                <w:rFonts w:ascii="Times New Roman" w:hAnsi="Times New Roman" w:cs="Times New Roman"/>
                <w:color w:val="000000" w:themeColor="text1"/>
              </w:rPr>
              <w:t>Informational Texts Solutions</w:t>
            </w:r>
          </w:p>
          <w:p w:rsidR="6794F6CC" w:rsidP="000A6E69" w:rsidRDefault="6794F6CC" w14:paraId="5850BC1E" wp14:textId="77777777">
            <w:pPr>
              <w:pStyle w:val="ListParagraph"/>
              <w:widowControl w:val="0"/>
              <w:numPr>
                <w:ilvl w:val="0"/>
                <w:numId w:val="24"/>
              </w:numPr>
              <w:spacing w:after="0" w:line="315" w:lineRule="exact"/>
              <w:rPr>
                <w:rFonts w:ascii="Calibri" w:hAnsi="Calibri"/>
                <w:color w:val="000000" w:themeColor="text1"/>
              </w:rPr>
            </w:pPr>
            <w:r w:rsidRPr="2100E003">
              <w:rPr>
                <w:rFonts w:ascii="Calibri" w:hAnsi="Calibri"/>
                <w:color w:val="000000" w:themeColor="text1"/>
              </w:rPr>
              <w:t>Poetry Writing</w:t>
            </w:r>
          </w:p>
          <w:p w:rsidR="6794F6CC" w:rsidP="000A6E69" w:rsidRDefault="6794F6CC" w14:paraId="54F23DCD" wp14:textId="77777777">
            <w:pPr>
              <w:pStyle w:val="ListParagraph"/>
              <w:widowControl w:val="0"/>
              <w:numPr>
                <w:ilvl w:val="0"/>
                <w:numId w:val="24"/>
              </w:numPr>
              <w:spacing w:after="0" w:line="315" w:lineRule="exact"/>
              <w:rPr>
                <w:rFonts w:ascii="Calibri" w:hAnsi="Calibri"/>
                <w:color w:val="000000" w:themeColor="text1"/>
              </w:rPr>
            </w:pPr>
            <w:r w:rsidRPr="2100E003">
              <w:rPr>
                <w:rFonts w:ascii="Calibri" w:hAnsi="Calibri"/>
                <w:color w:val="000000" w:themeColor="text1"/>
              </w:rPr>
              <w:t>Describe Text Relations</w:t>
            </w:r>
          </w:p>
          <w:p w:rsidR="6794F6CC" w:rsidP="000A6E69" w:rsidRDefault="6794F6CC" w14:paraId="62A81297" wp14:textId="77777777">
            <w:pPr>
              <w:pStyle w:val="ListParagraph"/>
              <w:widowControl w:val="0"/>
              <w:numPr>
                <w:ilvl w:val="0"/>
                <w:numId w:val="24"/>
              </w:numPr>
              <w:spacing w:after="0" w:line="315" w:lineRule="exact"/>
              <w:rPr>
                <w:rFonts w:ascii="Calibri" w:hAnsi="Calibri"/>
                <w:color w:val="000000" w:themeColor="text1"/>
              </w:rPr>
            </w:pPr>
            <w:r w:rsidRPr="2100E003">
              <w:rPr>
                <w:rFonts w:ascii="Calibri" w:hAnsi="Calibri"/>
                <w:color w:val="000000" w:themeColor="text1"/>
              </w:rPr>
              <w:t>Vocabulary</w:t>
            </w:r>
          </w:p>
          <w:p w:rsidR="6794F6CC" w:rsidP="000A6E69" w:rsidRDefault="6794F6CC" w14:paraId="11862FF3" wp14:textId="77777777">
            <w:pPr>
              <w:pStyle w:val="ListParagraph"/>
              <w:widowControl w:val="0"/>
              <w:numPr>
                <w:ilvl w:val="0"/>
                <w:numId w:val="24"/>
              </w:numPr>
              <w:spacing w:after="0" w:line="315" w:lineRule="exact"/>
              <w:rPr>
                <w:rFonts w:ascii="Calibri" w:hAnsi="Calibri"/>
                <w:color w:val="000000" w:themeColor="text1"/>
              </w:rPr>
            </w:pPr>
            <w:r w:rsidRPr="2100E003">
              <w:rPr>
                <w:rFonts w:ascii="Calibri" w:hAnsi="Calibri"/>
                <w:color w:val="000000" w:themeColor="text1"/>
              </w:rPr>
              <w:t>Text Features</w:t>
            </w:r>
          </w:p>
          <w:p w:rsidR="6794F6CC" w:rsidP="000A6E69" w:rsidRDefault="6794F6CC" w14:paraId="1F75CC1A" wp14:textId="77777777">
            <w:pPr>
              <w:pStyle w:val="ListParagraph"/>
              <w:widowControl w:val="0"/>
              <w:numPr>
                <w:ilvl w:val="0"/>
                <w:numId w:val="24"/>
              </w:numPr>
              <w:spacing w:after="0" w:line="315" w:lineRule="exact"/>
              <w:rPr>
                <w:rFonts w:ascii="Calibri" w:hAnsi="Calibri"/>
                <w:color w:val="000000" w:themeColor="text1"/>
              </w:rPr>
            </w:pPr>
            <w:r w:rsidRPr="2100E003">
              <w:rPr>
                <w:rFonts w:ascii="Calibri" w:hAnsi="Calibri"/>
                <w:color w:val="000000" w:themeColor="text1"/>
              </w:rPr>
              <w:t>Text Structure</w:t>
            </w:r>
          </w:p>
          <w:p w:rsidRPr="00C9170F" w:rsidR="00D21277" w:rsidP="2100E003" w:rsidRDefault="00D21277" w14:paraId="4B99056E" wp14:textId="77777777">
            <w:pPr>
              <w:pStyle w:val="ListParagraph"/>
              <w:widowControl w:val="0"/>
              <w:autoSpaceDE w:val="0"/>
              <w:autoSpaceDN w:val="0"/>
              <w:adjustRightInd w:val="0"/>
              <w:spacing w:after="0" w:line="315" w:lineRule="exact"/>
              <w:rPr>
                <w:rFonts w:ascii="Times New Roman" w:hAnsi="Times New Roman" w:cs="Times New Roman"/>
                <w:color w:val="000000"/>
              </w:rPr>
            </w:pPr>
          </w:p>
        </w:tc>
        <w:tc>
          <w:tcPr>
            <w:tcW w:w="4675" w:type="dxa"/>
          </w:tcPr>
          <w:p w:rsidRPr="00C9170F" w:rsidR="000066A0" w:rsidP="2100E003" w:rsidRDefault="121B3D02" w14:paraId="761F1641" wp14:textId="77777777">
            <w:pPr>
              <w:widowControl w:val="0"/>
              <w:rPr>
                <w:rFonts w:ascii="Times New Roman" w:hAnsi="Times New Roman" w:eastAsia="Batang" w:cs="Times New Roman"/>
                <w:b/>
                <w:bCs/>
                <w:sz w:val="20"/>
                <w:szCs w:val="20"/>
                <w:u w:val="single"/>
              </w:rPr>
            </w:pPr>
            <w:r w:rsidRPr="2100E003">
              <w:rPr>
                <w:rFonts w:ascii="Times New Roman" w:hAnsi="Times New Roman" w:eastAsia="Batang" w:cs="Times New Roman"/>
                <w:b/>
                <w:bCs/>
                <w:sz w:val="20"/>
                <w:szCs w:val="20"/>
                <w:u w:val="single"/>
              </w:rPr>
              <w:t>Mat</w:t>
            </w:r>
            <w:r w:rsidRPr="2100E003" w:rsidR="7D06C354">
              <w:rPr>
                <w:rFonts w:ascii="Times New Roman" w:hAnsi="Times New Roman" w:eastAsia="Batang" w:cs="Times New Roman"/>
                <w:b/>
                <w:bCs/>
                <w:sz w:val="20"/>
                <w:szCs w:val="20"/>
                <w:u w:val="single"/>
              </w:rPr>
              <w:t xml:space="preserve">hematics </w:t>
            </w:r>
          </w:p>
          <w:p w:rsidR="543DABDC" w:rsidP="2100E003" w:rsidRDefault="543DABDC" w14:paraId="320EA8CE" wp14:textId="77777777">
            <w:pPr>
              <w:widowControl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 xml:space="preserve">Unit 0: </w:t>
            </w:r>
            <w:r w:rsidRPr="2100E003" w:rsidR="2F787999">
              <w:rPr>
                <w:rFonts w:ascii="Times New Roman" w:hAnsi="Times New Roman" w:cs="Times New Roman"/>
                <w:color w:val="000000" w:themeColor="text1"/>
              </w:rPr>
              <w:t>Building a Strong Foundation</w:t>
            </w:r>
          </w:p>
          <w:p w:rsidR="756F6B65" w:rsidP="2100E003" w:rsidRDefault="756F6B65" w14:paraId="2CE24E83" wp14:textId="77777777">
            <w:pPr>
              <w:widowControl w:val="0"/>
              <w:spacing w:line="315" w:lineRule="exact"/>
            </w:pPr>
            <w:r w:rsidRPr="2100E003">
              <w:rPr>
                <w:rFonts w:ascii="Times New Roman" w:hAnsi="Times New Roman" w:cs="Times New Roman"/>
                <w:color w:val="000000" w:themeColor="text1"/>
              </w:rPr>
              <w:t>Big Idea</w:t>
            </w:r>
            <w:r w:rsidRPr="2100E003" w:rsidR="6E4180F5">
              <w:rPr>
                <w:rFonts w:ascii="Times New Roman" w:hAnsi="Times New Roman" w:cs="Times New Roman"/>
                <w:color w:val="000000" w:themeColor="text1"/>
              </w:rPr>
              <w:t>s</w:t>
            </w:r>
          </w:p>
          <w:p w:rsidR="756F6B65" w:rsidP="000A6E69" w:rsidRDefault="756F6B65" w14:paraId="6907F2DC" wp14:textId="77777777">
            <w:pPr>
              <w:pStyle w:val="ListParagraph"/>
              <w:widowControl w:val="0"/>
              <w:numPr>
                <w:ilvl w:val="0"/>
                <w:numId w:val="17"/>
              </w:numPr>
              <w:spacing w:after="0" w:line="315" w:lineRule="exact"/>
              <w:rPr>
                <w:rFonts w:ascii="Calibri" w:hAnsi="Calibri"/>
                <w:color w:val="000000" w:themeColor="text1"/>
              </w:rPr>
            </w:pPr>
            <w:r w:rsidRPr="2100E003">
              <w:rPr>
                <w:rFonts w:ascii="Calibri" w:hAnsi="Calibri"/>
                <w:color w:val="000000" w:themeColor="text1"/>
              </w:rPr>
              <w:t>Solve Addition/Subtraction</w:t>
            </w:r>
          </w:p>
          <w:p w:rsidR="756F6B65" w:rsidP="000A6E69" w:rsidRDefault="756F6B65" w14:paraId="037DBF18" wp14:textId="77777777">
            <w:pPr>
              <w:pStyle w:val="ListParagraph"/>
              <w:widowControl w:val="0"/>
              <w:numPr>
                <w:ilvl w:val="0"/>
                <w:numId w:val="17"/>
              </w:numPr>
              <w:spacing w:after="0" w:line="315" w:lineRule="exact"/>
              <w:rPr>
                <w:rFonts w:ascii="Calibri" w:hAnsi="Calibri"/>
                <w:color w:val="000000" w:themeColor="text1"/>
              </w:rPr>
            </w:pPr>
            <w:r w:rsidRPr="2100E003">
              <w:rPr>
                <w:rFonts w:ascii="Calibri" w:hAnsi="Calibri"/>
                <w:color w:val="000000" w:themeColor="text1"/>
              </w:rPr>
              <w:t>Word Problems within 100</w:t>
            </w:r>
          </w:p>
          <w:p w:rsidR="756F6B65" w:rsidP="000A6E69" w:rsidRDefault="756F6B65" w14:paraId="4F05DA9C" wp14:textId="77777777">
            <w:pPr>
              <w:pStyle w:val="ListParagraph"/>
              <w:widowControl w:val="0"/>
              <w:numPr>
                <w:ilvl w:val="0"/>
                <w:numId w:val="17"/>
              </w:numPr>
              <w:spacing w:after="0" w:line="315" w:lineRule="exact"/>
              <w:rPr>
                <w:rFonts w:ascii="Calibri" w:hAnsi="Calibri"/>
                <w:color w:val="000000" w:themeColor="text1"/>
              </w:rPr>
            </w:pPr>
            <w:r w:rsidRPr="2100E003">
              <w:rPr>
                <w:rFonts w:ascii="Calibri" w:hAnsi="Calibri"/>
                <w:color w:val="000000" w:themeColor="text1"/>
              </w:rPr>
              <w:t>Fluently Add/subtract within 100 &amp;</w:t>
            </w:r>
            <w:r>
              <w:br/>
            </w:r>
            <w:r w:rsidRPr="2100E003">
              <w:rPr>
                <w:rFonts w:ascii="Calibri" w:hAnsi="Calibri"/>
                <w:color w:val="000000" w:themeColor="text1"/>
              </w:rPr>
              <w:t>mentally within 20</w:t>
            </w:r>
          </w:p>
          <w:p w:rsidR="756F6B65" w:rsidP="000A6E69" w:rsidRDefault="756F6B65" w14:paraId="03309208" wp14:textId="77777777">
            <w:pPr>
              <w:pStyle w:val="ListParagraph"/>
              <w:widowControl w:val="0"/>
              <w:numPr>
                <w:ilvl w:val="0"/>
                <w:numId w:val="17"/>
              </w:numPr>
              <w:spacing w:after="0" w:line="315" w:lineRule="exact"/>
              <w:rPr>
                <w:rFonts w:ascii="Calibri" w:hAnsi="Calibri"/>
                <w:color w:val="000000" w:themeColor="text1"/>
              </w:rPr>
            </w:pPr>
            <w:r w:rsidRPr="2100E003">
              <w:rPr>
                <w:rFonts w:ascii="Calibri" w:hAnsi="Calibri"/>
                <w:color w:val="000000" w:themeColor="text1"/>
              </w:rPr>
              <w:t>Add/subtract within 1000</w:t>
            </w:r>
          </w:p>
          <w:p w:rsidR="543DABDC" w:rsidP="2100E003" w:rsidRDefault="543DABDC" w14:paraId="620C9D28" wp14:textId="77777777">
            <w:pPr>
              <w:widowControl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 xml:space="preserve">Unit 1: </w:t>
            </w:r>
            <w:r w:rsidRPr="2100E003" w:rsidR="54C1DDFE">
              <w:rPr>
                <w:rFonts w:ascii="Times New Roman" w:hAnsi="Times New Roman" w:cs="Times New Roman"/>
                <w:color w:val="000000" w:themeColor="text1"/>
              </w:rPr>
              <w:t>Exploring Multiplication</w:t>
            </w:r>
          </w:p>
          <w:p w:rsidR="63614611" w:rsidP="2100E003" w:rsidRDefault="63614611" w14:paraId="2A052EF4" wp14:textId="77777777">
            <w:pPr>
              <w:widowControl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Big Ideas</w:t>
            </w:r>
          </w:p>
          <w:p w:rsidR="54C1DDFE" w:rsidP="000A6E69" w:rsidRDefault="54C1DDFE" w14:paraId="761091C3" wp14:textId="77777777">
            <w:pPr>
              <w:pStyle w:val="ListParagraph"/>
              <w:widowControl w:val="0"/>
              <w:numPr>
                <w:ilvl w:val="0"/>
                <w:numId w:val="18"/>
              </w:numPr>
              <w:spacing w:after="0" w:line="315" w:lineRule="exact"/>
              <w:rPr>
                <w:rFonts w:ascii="Calibri" w:hAnsi="Calibri"/>
              </w:rPr>
            </w:pPr>
            <w:r w:rsidRPr="2100E003">
              <w:rPr>
                <w:rFonts w:ascii="Calibri" w:hAnsi="Calibri"/>
              </w:rPr>
              <w:t>Solve multiplication problems using models, representations, part-whole strategies, properties, and patterns.</w:t>
            </w:r>
          </w:p>
          <w:p w:rsidR="54C1DDFE" w:rsidP="000A6E69" w:rsidRDefault="54C1DDFE" w14:paraId="6F0D9F23" wp14:textId="77777777">
            <w:pPr>
              <w:pStyle w:val="ListParagraph"/>
              <w:widowControl w:val="0"/>
              <w:numPr>
                <w:ilvl w:val="0"/>
                <w:numId w:val="18"/>
              </w:numPr>
              <w:spacing w:after="0" w:line="315" w:lineRule="exact"/>
              <w:rPr>
                <w:rFonts w:ascii="Calibri" w:hAnsi="Calibri"/>
              </w:rPr>
            </w:pPr>
            <w:r w:rsidRPr="2100E003">
              <w:rPr>
                <w:rFonts w:ascii="Calibri" w:hAnsi="Calibri"/>
              </w:rPr>
              <w:t>Investigate area using tiling.</w:t>
            </w:r>
          </w:p>
          <w:p w:rsidR="54C1DDFE" w:rsidP="000A6E69" w:rsidRDefault="54C1DDFE" w14:paraId="2086C98F" wp14:textId="77777777">
            <w:pPr>
              <w:pStyle w:val="ListParagraph"/>
              <w:widowControl w:val="0"/>
              <w:numPr>
                <w:ilvl w:val="0"/>
                <w:numId w:val="18"/>
              </w:numPr>
              <w:spacing w:after="0" w:line="315" w:lineRule="exact"/>
              <w:rPr>
                <w:rFonts w:ascii="Calibri" w:hAnsi="Calibri"/>
              </w:rPr>
            </w:pPr>
            <w:r w:rsidRPr="2100E003">
              <w:rPr>
                <w:rFonts w:ascii="Calibri" w:hAnsi="Calibri"/>
              </w:rPr>
              <w:t>Measure volume, length, and mass using customary units.</w:t>
            </w:r>
          </w:p>
          <w:p w:rsidRPr="00C9170F" w:rsidR="000066A0" w:rsidP="000066A0" w:rsidRDefault="000066A0" w14:paraId="1299C43A" wp14:textId="77777777">
            <w:pPr>
              <w:widowControl w:val="0"/>
              <w:autoSpaceDE w:val="0"/>
              <w:autoSpaceDN w:val="0"/>
              <w:adjustRightInd w:val="0"/>
              <w:spacing w:line="315" w:lineRule="exact"/>
              <w:rPr>
                <w:rFonts w:ascii="Times New Roman" w:hAnsi="Times New Roman" w:cs="Times New Roman"/>
                <w:color w:val="000000" w:themeColor="text1"/>
              </w:rPr>
            </w:pPr>
          </w:p>
          <w:p w:rsidRPr="00C9170F" w:rsidR="000066A0" w:rsidP="000066A0" w:rsidRDefault="543DABDC" w14:paraId="3EA6010C" wp14:textId="77777777">
            <w:pPr>
              <w:widowControl w:val="0"/>
              <w:autoSpaceDE w:val="0"/>
              <w:autoSpaceDN w:val="0"/>
              <w:adjustRightInd w:val="0"/>
              <w:spacing w:line="315" w:lineRule="exact"/>
              <w:rPr>
                <w:rFonts w:ascii="Times New Roman" w:hAnsi="Times New Roman" w:cs="Times New Roman"/>
                <w:color w:val="000000"/>
              </w:rPr>
            </w:pPr>
            <w:r w:rsidRPr="2100E003">
              <w:rPr>
                <w:rFonts w:ascii="Times New Roman" w:hAnsi="Times New Roman" w:cs="Times New Roman"/>
                <w:color w:val="000000" w:themeColor="text1"/>
              </w:rPr>
              <w:t xml:space="preserve">Unit 2: </w:t>
            </w:r>
            <w:r w:rsidRPr="2100E003" w:rsidR="041D40A5">
              <w:rPr>
                <w:rFonts w:ascii="Times New Roman" w:hAnsi="Times New Roman" w:cs="Times New Roman"/>
                <w:color w:val="000000" w:themeColor="text1"/>
              </w:rPr>
              <w:t xml:space="preserve">Relating </w:t>
            </w:r>
            <w:r w:rsidRPr="2100E003">
              <w:rPr>
                <w:rFonts w:ascii="Times New Roman" w:hAnsi="Times New Roman" w:cs="Times New Roman"/>
                <w:color w:val="000000" w:themeColor="text1"/>
              </w:rPr>
              <w:t xml:space="preserve">Multiplication and Division </w:t>
            </w:r>
          </w:p>
          <w:p w:rsidR="781A489D" w:rsidP="2100E003" w:rsidRDefault="781A489D" w14:paraId="0044F251" wp14:textId="77777777">
            <w:pPr>
              <w:widowControl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Big Ideas</w:t>
            </w:r>
          </w:p>
          <w:p w:rsidR="781A489D" w:rsidP="000A6E69" w:rsidRDefault="781A489D" w14:paraId="0C6424DE" wp14:textId="77777777">
            <w:pPr>
              <w:pStyle w:val="ListParagraph"/>
              <w:widowControl w:val="0"/>
              <w:numPr>
                <w:ilvl w:val="0"/>
                <w:numId w:val="19"/>
              </w:numPr>
              <w:spacing w:after="0" w:line="315" w:lineRule="exact"/>
              <w:rPr>
                <w:rFonts w:ascii="Calibri" w:hAnsi="Calibri"/>
                <w:color w:val="000000" w:themeColor="text1"/>
              </w:rPr>
            </w:pPr>
            <w:r w:rsidRPr="2100E003">
              <w:rPr>
                <w:rFonts w:ascii="Calibri" w:hAnsi="Calibri"/>
                <w:color w:val="000000" w:themeColor="text1"/>
              </w:rPr>
              <w:t>Represent and solve multiplication and division facts using different strategies.</w:t>
            </w:r>
          </w:p>
          <w:p w:rsidR="781A489D" w:rsidP="000A6E69" w:rsidRDefault="781A489D" w14:paraId="60649D2D" wp14:textId="77777777">
            <w:pPr>
              <w:pStyle w:val="ListParagraph"/>
              <w:widowControl w:val="0"/>
              <w:numPr>
                <w:ilvl w:val="0"/>
                <w:numId w:val="19"/>
              </w:numPr>
              <w:spacing w:after="0" w:line="315" w:lineRule="exact"/>
              <w:rPr>
                <w:rFonts w:ascii="Calibri" w:hAnsi="Calibri"/>
                <w:color w:val="000000" w:themeColor="text1"/>
              </w:rPr>
            </w:pPr>
            <w:r w:rsidRPr="2100E003">
              <w:rPr>
                <w:rFonts w:ascii="Calibri" w:hAnsi="Calibri"/>
                <w:color w:val="000000" w:themeColor="text1"/>
              </w:rPr>
              <w:t>Multiply by multiples of 10.</w:t>
            </w:r>
          </w:p>
          <w:p w:rsidR="781A489D" w:rsidP="000A6E69" w:rsidRDefault="781A489D" w14:paraId="3CD61DB5" wp14:textId="77777777">
            <w:pPr>
              <w:pStyle w:val="ListParagraph"/>
              <w:widowControl w:val="0"/>
              <w:numPr>
                <w:ilvl w:val="0"/>
                <w:numId w:val="19"/>
              </w:numPr>
              <w:spacing w:after="0" w:line="315" w:lineRule="exact"/>
              <w:rPr>
                <w:rFonts w:ascii="Calibri" w:hAnsi="Calibri"/>
                <w:color w:val="000000" w:themeColor="text1"/>
              </w:rPr>
            </w:pPr>
            <w:r w:rsidRPr="2100E003">
              <w:rPr>
                <w:rFonts w:ascii="Calibri" w:hAnsi="Calibri"/>
                <w:color w:val="000000" w:themeColor="text1"/>
              </w:rPr>
              <w:t>Estimate &amp; measure liquid volume and masses using customary units.</w:t>
            </w:r>
          </w:p>
          <w:p w:rsidRPr="00C9170F" w:rsidR="000066A0" w:rsidP="000066A0" w:rsidRDefault="000066A0" w14:paraId="4DDBEF00" wp14:textId="77777777">
            <w:pPr>
              <w:widowControl w:val="0"/>
              <w:autoSpaceDE w:val="0"/>
              <w:autoSpaceDN w:val="0"/>
              <w:adjustRightInd w:val="0"/>
              <w:spacing w:line="315" w:lineRule="exact"/>
              <w:rPr>
                <w:rFonts w:ascii="Times New Roman" w:hAnsi="Times New Roman" w:cs="Times New Roman"/>
                <w:color w:val="000000" w:themeColor="text1"/>
              </w:rPr>
            </w:pPr>
          </w:p>
          <w:p w:rsidRPr="00C9170F" w:rsidR="000066A0" w:rsidP="000066A0" w:rsidRDefault="121B3D02" w14:paraId="1E178083" wp14:textId="77777777">
            <w:pPr>
              <w:widowControl w:val="0"/>
              <w:autoSpaceDE w:val="0"/>
              <w:autoSpaceDN w:val="0"/>
              <w:adjustRightInd w:val="0"/>
              <w:spacing w:line="315" w:lineRule="exact"/>
              <w:rPr>
                <w:rFonts w:ascii="Times New Roman" w:hAnsi="Times New Roman" w:cs="Times New Roman"/>
                <w:color w:val="000000"/>
              </w:rPr>
            </w:pPr>
            <w:r w:rsidRPr="2100E003">
              <w:rPr>
                <w:rFonts w:ascii="Times New Roman" w:hAnsi="Times New Roman" w:cs="Times New Roman"/>
                <w:color w:val="000000" w:themeColor="text1"/>
              </w:rPr>
              <w:t xml:space="preserve">Unit 3: </w:t>
            </w:r>
            <w:r w:rsidRPr="2100E003" w:rsidR="1897F95D">
              <w:rPr>
                <w:rFonts w:ascii="Times New Roman" w:hAnsi="Times New Roman" w:cs="Times New Roman"/>
                <w:color w:val="000000" w:themeColor="text1"/>
              </w:rPr>
              <w:t>Place Value, Addition &amp; Subtraction up to 10,000</w:t>
            </w:r>
          </w:p>
          <w:p w:rsidR="1897F95D" w:rsidP="2100E003" w:rsidRDefault="1897F95D" w14:paraId="3B591369" wp14:textId="77777777">
            <w:pPr>
              <w:widowControl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Big Ideas</w:t>
            </w:r>
          </w:p>
          <w:p w:rsidR="5583A3B2" w:rsidP="000A6E69" w:rsidRDefault="5583A3B2" w14:paraId="4E5F8354" wp14:textId="77777777">
            <w:pPr>
              <w:pStyle w:val="ListParagraph"/>
              <w:widowControl w:val="0"/>
              <w:numPr>
                <w:ilvl w:val="0"/>
                <w:numId w:val="20"/>
              </w:numPr>
              <w:spacing w:after="0" w:line="315" w:lineRule="exact"/>
              <w:rPr>
                <w:rFonts w:ascii="Calibri" w:hAnsi="Calibri"/>
                <w:color w:val="000000" w:themeColor="text1"/>
              </w:rPr>
            </w:pPr>
            <w:r w:rsidRPr="2100E003">
              <w:rPr>
                <w:rFonts w:ascii="Calibri" w:hAnsi="Calibri"/>
                <w:color w:val="000000" w:themeColor="text1"/>
              </w:rPr>
              <w:t>Read and write numbers to 10,000.</w:t>
            </w:r>
          </w:p>
          <w:p w:rsidR="5583A3B2" w:rsidP="000A6E69" w:rsidRDefault="5583A3B2" w14:paraId="7F87D938" wp14:textId="77777777">
            <w:pPr>
              <w:pStyle w:val="ListParagraph"/>
              <w:widowControl w:val="0"/>
              <w:numPr>
                <w:ilvl w:val="0"/>
                <w:numId w:val="20"/>
              </w:numPr>
              <w:spacing w:after="0" w:line="315" w:lineRule="exact"/>
              <w:rPr>
                <w:rFonts w:ascii="Calibri" w:hAnsi="Calibri"/>
                <w:color w:val="000000" w:themeColor="text1"/>
              </w:rPr>
            </w:pPr>
            <w:r w:rsidRPr="2100E003">
              <w:rPr>
                <w:rFonts w:ascii="Calibri" w:hAnsi="Calibri"/>
                <w:color w:val="000000" w:themeColor="text1"/>
              </w:rPr>
              <w:t>Comparing and rounding 4-digit</w:t>
            </w:r>
            <w:r>
              <w:br/>
            </w:r>
            <w:r w:rsidRPr="2100E003">
              <w:rPr>
                <w:rFonts w:ascii="Calibri" w:hAnsi="Calibri"/>
                <w:color w:val="000000" w:themeColor="text1"/>
              </w:rPr>
              <w:t>whole number to the nearest 10 or 100.</w:t>
            </w:r>
          </w:p>
          <w:p w:rsidR="5583A3B2" w:rsidP="000A6E69" w:rsidRDefault="5583A3B2" w14:paraId="3BD84595" wp14:textId="77777777">
            <w:pPr>
              <w:pStyle w:val="ListParagraph"/>
              <w:widowControl w:val="0"/>
              <w:numPr>
                <w:ilvl w:val="0"/>
                <w:numId w:val="20"/>
              </w:numPr>
              <w:spacing w:after="0" w:line="315" w:lineRule="exact"/>
              <w:rPr>
                <w:rFonts w:ascii="Calibri" w:hAnsi="Calibri"/>
                <w:color w:val="000000" w:themeColor="text1"/>
              </w:rPr>
            </w:pPr>
            <w:r w:rsidRPr="2100E003">
              <w:rPr>
                <w:rFonts w:ascii="Calibri" w:hAnsi="Calibri"/>
                <w:color w:val="000000" w:themeColor="text1"/>
              </w:rPr>
              <w:t>Fluently add &amp; subtract within 10,000</w:t>
            </w:r>
            <w:r>
              <w:br/>
            </w:r>
            <w:r w:rsidRPr="2100E003">
              <w:rPr>
                <w:rFonts w:ascii="Calibri" w:hAnsi="Calibri"/>
                <w:color w:val="000000" w:themeColor="text1"/>
              </w:rPr>
              <w:t>using strategies.</w:t>
            </w:r>
          </w:p>
          <w:p w:rsidR="5583A3B2" w:rsidP="000A6E69" w:rsidRDefault="5583A3B2" w14:paraId="220C8B6E" wp14:textId="77777777">
            <w:pPr>
              <w:pStyle w:val="ListParagraph"/>
              <w:widowControl w:val="0"/>
              <w:numPr>
                <w:ilvl w:val="0"/>
                <w:numId w:val="20"/>
              </w:numPr>
              <w:spacing w:after="0" w:line="315" w:lineRule="exact"/>
              <w:rPr>
                <w:rFonts w:ascii="Calibri" w:hAnsi="Calibri"/>
                <w:color w:val="000000" w:themeColor="text1"/>
              </w:rPr>
            </w:pPr>
            <w:r w:rsidRPr="2100E003">
              <w:rPr>
                <w:rFonts w:ascii="Calibri" w:hAnsi="Calibri"/>
                <w:color w:val="000000" w:themeColor="text1"/>
              </w:rPr>
              <w:t>Use equations to represent problems with unknowns in all positions.</w:t>
            </w:r>
          </w:p>
          <w:p w:rsidRPr="00C9170F" w:rsidR="000066A0" w:rsidP="000066A0" w:rsidRDefault="000066A0" w14:paraId="3461D779" wp14:textId="77777777">
            <w:pPr>
              <w:widowControl w:val="0"/>
              <w:autoSpaceDE w:val="0"/>
              <w:autoSpaceDN w:val="0"/>
              <w:adjustRightInd w:val="0"/>
              <w:spacing w:line="315" w:lineRule="exact"/>
              <w:rPr>
                <w:rFonts w:ascii="Times New Roman" w:hAnsi="Times New Roman" w:cs="Times New Roman"/>
                <w:color w:val="000000" w:themeColor="text1"/>
              </w:rPr>
            </w:pPr>
          </w:p>
          <w:p w:rsidRPr="00C9170F" w:rsidR="000066A0" w:rsidP="2100E003" w:rsidRDefault="543DABDC" w14:paraId="051A5D19" wp14:textId="77777777">
            <w:pPr>
              <w:widowControl w:val="0"/>
              <w:autoSpaceDE w:val="0"/>
              <w:autoSpaceDN w:val="0"/>
              <w:adjustRightInd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 xml:space="preserve">Unit 4: </w:t>
            </w:r>
            <w:r w:rsidRPr="2100E003" w:rsidR="2190664D">
              <w:rPr>
                <w:rFonts w:ascii="Times New Roman" w:hAnsi="Times New Roman" w:cs="Times New Roman"/>
                <w:color w:val="000000" w:themeColor="text1"/>
              </w:rPr>
              <w:t>Two-step Problems &amp; Time</w:t>
            </w:r>
          </w:p>
          <w:p w:rsidRPr="00C9170F" w:rsidR="000066A0" w:rsidP="2100E003" w:rsidRDefault="45EE547B" w14:paraId="3308A9F9" wp14:textId="77777777">
            <w:pPr>
              <w:widowControl w:val="0"/>
              <w:autoSpaceDE w:val="0"/>
              <w:autoSpaceDN w:val="0"/>
              <w:adjustRightInd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Big Ideas</w:t>
            </w:r>
          </w:p>
          <w:p w:rsidRPr="00C9170F" w:rsidR="000066A0" w:rsidP="000A6E69" w:rsidRDefault="2190664D" w14:paraId="28F68941" wp14:textId="77777777">
            <w:pPr>
              <w:pStyle w:val="ListParagraph"/>
              <w:widowControl w:val="0"/>
              <w:numPr>
                <w:ilvl w:val="0"/>
                <w:numId w:val="21"/>
              </w:numPr>
              <w:autoSpaceDE w:val="0"/>
              <w:autoSpaceDN w:val="0"/>
              <w:adjustRightInd w:val="0"/>
              <w:spacing w:after="0" w:line="315" w:lineRule="exact"/>
              <w:rPr>
                <w:rFonts w:ascii="Calibri" w:hAnsi="Calibri"/>
                <w:color w:val="000000" w:themeColor="text1"/>
              </w:rPr>
            </w:pPr>
            <w:r w:rsidRPr="2100E003">
              <w:rPr>
                <w:rFonts w:ascii="Calibri" w:hAnsi="Calibri"/>
                <w:color w:val="000000" w:themeColor="text1"/>
              </w:rPr>
              <w:t>Represent and solve problems using all 4 operations.</w:t>
            </w:r>
          </w:p>
          <w:p w:rsidRPr="00C9170F" w:rsidR="000066A0" w:rsidP="000A6E69" w:rsidRDefault="2190664D" w14:paraId="32CAD855" wp14:textId="77777777">
            <w:pPr>
              <w:pStyle w:val="ListParagraph"/>
              <w:widowControl w:val="0"/>
              <w:numPr>
                <w:ilvl w:val="0"/>
                <w:numId w:val="21"/>
              </w:numPr>
              <w:autoSpaceDE w:val="0"/>
              <w:autoSpaceDN w:val="0"/>
              <w:adjustRightInd w:val="0"/>
              <w:spacing w:after="0" w:line="315" w:lineRule="exact"/>
              <w:rPr>
                <w:rFonts w:ascii="Calibri" w:hAnsi="Calibri"/>
                <w:color w:val="000000" w:themeColor="text1"/>
              </w:rPr>
            </w:pPr>
            <w:r w:rsidRPr="2100E003">
              <w:rPr>
                <w:rFonts w:ascii="Calibri" w:hAnsi="Calibri"/>
                <w:color w:val="000000" w:themeColor="text1"/>
              </w:rPr>
              <w:t>Showing and telling time to the hour, half hour, and minute (digital and analog clocks)</w:t>
            </w:r>
          </w:p>
          <w:p w:rsidRPr="00C9170F" w:rsidR="000066A0" w:rsidP="000A6E69" w:rsidRDefault="2190664D" w14:paraId="79E70032" wp14:textId="77777777">
            <w:pPr>
              <w:pStyle w:val="ListParagraph"/>
              <w:widowControl w:val="0"/>
              <w:numPr>
                <w:ilvl w:val="0"/>
                <w:numId w:val="21"/>
              </w:numPr>
              <w:autoSpaceDE w:val="0"/>
              <w:autoSpaceDN w:val="0"/>
              <w:adjustRightInd w:val="0"/>
              <w:spacing w:after="0" w:line="315" w:lineRule="exact"/>
              <w:rPr>
                <w:rFonts w:ascii="Calibri" w:hAnsi="Calibri"/>
                <w:color w:val="000000" w:themeColor="text1"/>
              </w:rPr>
            </w:pPr>
            <w:r w:rsidRPr="2100E003">
              <w:rPr>
                <w:rFonts w:ascii="Calibri" w:hAnsi="Calibri"/>
                <w:color w:val="000000" w:themeColor="text1"/>
              </w:rPr>
              <w:t>Elapsed time to hour and half hour</w:t>
            </w:r>
            <w:r w:rsidRPr="2100E003" w:rsidR="57187F7D">
              <w:rPr>
                <w:rFonts w:ascii="Calibri" w:hAnsi="Calibri"/>
                <w:color w:val="000000" w:themeColor="text1"/>
              </w:rPr>
              <w:t>.</w:t>
            </w:r>
          </w:p>
          <w:p w:rsidRPr="00C9170F" w:rsidR="000066A0" w:rsidP="000A6E69" w:rsidRDefault="2190664D" w14:paraId="520E4419" wp14:textId="77777777">
            <w:pPr>
              <w:pStyle w:val="ListParagraph"/>
              <w:widowControl w:val="0"/>
              <w:numPr>
                <w:ilvl w:val="0"/>
                <w:numId w:val="21"/>
              </w:numPr>
              <w:autoSpaceDE w:val="0"/>
              <w:autoSpaceDN w:val="0"/>
              <w:adjustRightInd w:val="0"/>
              <w:spacing w:after="0" w:line="315" w:lineRule="exact"/>
              <w:rPr>
                <w:rFonts w:ascii="Calibri" w:hAnsi="Calibri"/>
                <w:color w:val="000000" w:themeColor="text1"/>
              </w:rPr>
            </w:pPr>
            <w:r w:rsidRPr="2100E003">
              <w:rPr>
                <w:rFonts w:ascii="Calibri" w:hAnsi="Calibri"/>
                <w:color w:val="000000" w:themeColor="text1"/>
              </w:rPr>
              <w:t>Estimate to the nearest quarter hour (15minutes)</w:t>
            </w:r>
            <w:r w:rsidRPr="2100E003" w:rsidR="43D3E2D2">
              <w:rPr>
                <w:rFonts w:ascii="Calibri" w:hAnsi="Calibri"/>
                <w:color w:val="000000" w:themeColor="text1"/>
              </w:rPr>
              <w:t>.</w:t>
            </w:r>
          </w:p>
          <w:p w:rsidRPr="00B81C24" w:rsidR="000066A0" w:rsidP="000A6E69" w:rsidRDefault="2190664D" w14:paraId="54B6A04A" wp14:textId="77777777">
            <w:pPr>
              <w:pStyle w:val="ListParagraph"/>
              <w:widowControl w:val="0"/>
              <w:numPr>
                <w:ilvl w:val="0"/>
                <w:numId w:val="21"/>
              </w:numPr>
              <w:autoSpaceDE w:val="0"/>
              <w:autoSpaceDN w:val="0"/>
              <w:adjustRightInd w:val="0"/>
              <w:spacing w:after="0" w:line="315" w:lineRule="exact"/>
              <w:rPr>
                <w:rFonts w:ascii="Calibri" w:hAnsi="Calibri"/>
              </w:rPr>
            </w:pPr>
            <w:r w:rsidRPr="2100E003">
              <w:rPr>
                <w:rFonts w:ascii="Calibri" w:hAnsi="Calibri"/>
                <w:color w:val="000000" w:themeColor="text1"/>
              </w:rPr>
              <w:t>Solve problems involving elapsed time using hour, half hour, and quarter hour.</w:t>
            </w:r>
          </w:p>
          <w:p w:rsidRPr="00B81C24" w:rsidR="00B81C24" w:rsidP="00B81C24" w:rsidRDefault="00B81C24" w14:paraId="3CF2D8B6" wp14:textId="77777777">
            <w:pPr>
              <w:widowControl w:val="0"/>
              <w:autoSpaceDE w:val="0"/>
              <w:autoSpaceDN w:val="0"/>
              <w:adjustRightInd w:val="0"/>
              <w:spacing w:line="315" w:lineRule="exact"/>
              <w:ind w:left="360"/>
              <w:rPr>
                <w:rFonts w:ascii="Calibri" w:hAnsi="Calibri"/>
              </w:rPr>
            </w:pPr>
          </w:p>
          <w:p w:rsidRPr="00C9170F" w:rsidR="000066A0" w:rsidP="000066A0" w:rsidRDefault="121B3D02" w14:paraId="65BBB449" wp14:textId="77777777">
            <w:pPr>
              <w:widowControl w:val="0"/>
              <w:autoSpaceDE w:val="0"/>
              <w:autoSpaceDN w:val="0"/>
              <w:adjustRightInd w:val="0"/>
              <w:spacing w:line="315" w:lineRule="exact"/>
              <w:rPr>
                <w:rFonts w:ascii="Times New Roman" w:hAnsi="Times New Roman" w:cs="Times New Roman"/>
                <w:color w:val="000000"/>
              </w:rPr>
            </w:pPr>
            <w:r w:rsidRPr="2100E003">
              <w:rPr>
                <w:rFonts w:ascii="Times New Roman" w:hAnsi="Times New Roman" w:cs="Times New Roman"/>
                <w:color w:val="000000" w:themeColor="text1"/>
              </w:rPr>
              <w:t xml:space="preserve">Unit 5: </w:t>
            </w:r>
            <w:r w:rsidRPr="2100E003" w:rsidR="333EC371">
              <w:rPr>
                <w:rFonts w:ascii="Times New Roman" w:hAnsi="Times New Roman" w:cs="Times New Roman"/>
                <w:color w:val="000000" w:themeColor="text1"/>
              </w:rPr>
              <w:t>Fractions as Numbers</w:t>
            </w:r>
          </w:p>
          <w:p w:rsidR="5242F9E4" w:rsidP="2100E003" w:rsidRDefault="5242F9E4" w14:paraId="296163C0" wp14:textId="77777777">
            <w:pPr>
              <w:widowControl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Big Ideas</w:t>
            </w:r>
          </w:p>
          <w:p w:rsidR="5242F9E4" w:rsidP="000A6E69" w:rsidRDefault="5242F9E4" w14:paraId="5CD4C38A" wp14:textId="77777777">
            <w:pPr>
              <w:pStyle w:val="ListParagraph"/>
              <w:widowControl w:val="0"/>
              <w:numPr>
                <w:ilvl w:val="0"/>
                <w:numId w:val="22"/>
              </w:numPr>
              <w:spacing w:after="0" w:line="315" w:lineRule="exact"/>
              <w:rPr>
                <w:rFonts w:ascii="Calibri" w:hAnsi="Calibri"/>
              </w:rPr>
            </w:pPr>
            <w:r w:rsidRPr="2100E003">
              <w:rPr>
                <w:rFonts w:ascii="Calibri" w:hAnsi="Calibri"/>
              </w:rPr>
              <w:t>Division on whole into equal parts.</w:t>
            </w:r>
          </w:p>
          <w:p w:rsidR="5242F9E4" w:rsidP="000A6E69" w:rsidRDefault="5242F9E4" w14:paraId="64013BD4" wp14:textId="77777777">
            <w:pPr>
              <w:pStyle w:val="ListParagraph"/>
              <w:widowControl w:val="0"/>
              <w:numPr>
                <w:ilvl w:val="0"/>
                <w:numId w:val="22"/>
              </w:numPr>
              <w:spacing w:after="0" w:line="315" w:lineRule="exact"/>
              <w:rPr>
                <w:rFonts w:ascii="Calibri" w:hAnsi="Calibri"/>
              </w:rPr>
            </w:pPr>
            <w:r w:rsidRPr="2100E003">
              <w:rPr>
                <w:rFonts w:ascii="Calibri" w:hAnsi="Calibri"/>
              </w:rPr>
              <w:t>Represent fractions with models, diagrams, number lines.</w:t>
            </w:r>
          </w:p>
          <w:p w:rsidR="5242F9E4" w:rsidP="000A6E69" w:rsidRDefault="5242F9E4" w14:paraId="53B3D715" wp14:textId="77777777">
            <w:pPr>
              <w:pStyle w:val="ListParagraph"/>
              <w:widowControl w:val="0"/>
              <w:numPr>
                <w:ilvl w:val="0"/>
                <w:numId w:val="22"/>
              </w:numPr>
              <w:spacing w:after="0" w:line="315" w:lineRule="exact"/>
              <w:rPr>
                <w:rFonts w:ascii="Calibri" w:hAnsi="Calibri"/>
              </w:rPr>
            </w:pPr>
            <w:r w:rsidRPr="2100E003">
              <w:rPr>
                <w:rFonts w:ascii="Calibri" w:hAnsi="Calibri"/>
              </w:rPr>
              <w:t>Use fraction representations to compare, find, and generate equivalent fractions.</w:t>
            </w:r>
          </w:p>
          <w:p w:rsidRPr="00C9170F" w:rsidR="000066A0" w:rsidP="000066A0" w:rsidRDefault="000066A0" w14:paraId="0FB78278" wp14:textId="77777777">
            <w:pPr>
              <w:widowControl w:val="0"/>
              <w:autoSpaceDE w:val="0"/>
              <w:autoSpaceDN w:val="0"/>
              <w:adjustRightInd w:val="0"/>
              <w:spacing w:line="315" w:lineRule="exact"/>
              <w:rPr>
                <w:rFonts w:ascii="Times New Roman" w:hAnsi="Times New Roman" w:cs="Times New Roman"/>
                <w:color w:val="000000"/>
              </w:rPr>
            </w:pPr>
          </w:p>
          <w:p w:rsidRPr="00C9170F" w:rsidR="000066A0" w:rsidP="000066A0" w:rsidRDefault="121B3D02" w14:paraId="079CDF5F" wp14:textId="77777777">
            <w:pPr>
              <w:widowControl w:val="0"/>
              <w:autoSpaceDE w:val="0"/>
              <w:autoSpaceDN w:val="0"/>
              <w:adjustRightInd w:val="0"/>
              <w:spacing w:line="315" w:lineRule="exact"/>
              <w:rPr>
                <w:rFonts w:ascii="Times New Roman" w:hAnsi="Times New Roman" w:cs="Times New Roman"/>
                <w:color w:val="000000"/>
              </w:rPr>
            </w:pPr>
            <w:r w:rsidRPr="2100E003">
              <w:rPr>
                <w:rFonts w:ascii="Times New Roman" w:hAnsi="Times New Roman" w:cs="Times New Roman"/>
                <w:color w:val="000000" w:themeColor="text1"/>
              </w:rPr>
              <w:t>Unit 6: Geometry</w:t>
            </w:r>
          </w:p>
          <w:p w:rsidR="0B77A5A5" w:rsidP="2100E003" w:rsidRDefault="0B77A5A5" w14:paraId="495315DD" wp14:textId="77777777">
            <w:pPr>
              <w:widowControl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Big Idea</w:t>
            </w:r>
          </w:p>
          <w:p w:rsidR="0B77A5A5" w:rsidP="000A6E69" w:rsidRDefault="0B77A5A5" w14:paraId="3DB0DC49" wp14:textId="77777777">
            <w:pPr>
              <w:pStyle w:val="ListParagraph"/>
              <w:widowControl w:val="0"/>
              <w:numPr>
                <w:ilvl w:val="0"/>
                <w:numId w:val="23"/>
              </w:numPr>
              <w:spacing w:after="0" w:line="315" w:lineRule="exact"/>
              <w:rPr>
                <w:rFonts w:ascii="Calibri" w:hAnsi="Calibri"/>
                <w:color w:val="000000" w:themeColor="text1"/>
              </w:rPr>
            </w:pPr>
            <w:r w:rsidRPr="2100E003">
              <w:rPr>
                <w:rFonts w:ascii="Calibri" w:hAnsi="Calibri"/>
                <w:color w:val="000000" w:themeColor="text1"/>
              </w:rPr>
              <w:t>Measure length to the half or quarter of inch.</w:t>
            </w:r>
          </w:p>
          <w:p w:rsidR="0B77A5A5" w:rsidP="000A6E69" w:rsidRDefault="0B77A5A5" w14:paraId="0D609B40" wp14:textId="77777777">
            <w:pPr>
              <w:pStyle w:val="ListParagraph"/>
              <w:widowControl w:val="0"/>
              <w:numPr>
                <w:ilvl w:val="0"/>
                <w:numId w:val="23"/>
              </w:numPr>
              <w:spacing w:after="0" w:line="315" w:lineRule="exact"/>
              <w:rPr>
                <w:rFonts w:ascii="Calibri" w:hAnsi="Calibri"/>
                <w:color w:val="000000" w:themeColor="text1"/>
              </w:rPr>
            </w:pPr>
            <w:r w:rsidRPr="2100E003">
              <w:rPr>
                <w:rFonts w:ascii="Calibri" w:hAnsi="Calibri"/>
                <w:color w:val="000000" w:themeColor="text1"/>
              </w:rPr>
              <w:t>Perimeter of polygons</w:t>
            </w:r>
          </w:p>
          <w:p w:rsidR="0B77A5A5" w:rsidP="000A6E69" w:rsidRDefault="0B77A5A5" w14:paraId="0AEFE6F6" wp14:textId="77777777">
            <w:pPr>
              <w:pStyle w:val="ListParagraph"/>
              <w:widowControl w:val="0"/>
              <w:numPr>
                <w:ilvl w:val="0"/>
                <w:numId w:val="23"/>
              </w:numPr>
              <w:spacing w:after="0" w:line="315" w:lineRule="exact"/>
              <w:rPr>
                <w:rFonts w:ascii="Calibri" w:hAnsi="Calibri"/>
                <w:color w:val="000000" w:themeColor="text1"/>
              </w:rPr>
            </w:pPr>
            <w:r w:rsidRPr="2100E003">
              <w:rPr>
                <w:rFonts w:ascii="Calibri" w:hAnsi="Calibri"/>
                <w:color w:val="000000" w:themeColor="text1"/>
              </w:rPr>
              <w:t>Area of a rectangle = Length x Width</w:t>
            </w:r>
          </w:p>
          <w:p w:rsidR="0B77A5A5" w:rsidP="000A6E69" w:rsidRDefault="0B77A5A5" w14:paraId="3B2A6B1B" wp14:textId="77777777">
            <w:pPr>
              <w:pStyle w:val="ListParagraph"/>
              <w:widowControl w:val="0"/>
              <w:numPr>
                <w:ilvl w:val="0"/>
                <w:numId w:val="23"/>
              </w:numPr>
              <w:spacing w:after="0" w:line="315" w:lineRule="exact"/>
              <w:rPr>
                <w:rFonts w:ascii="Calibri" w:hAnsi="Calibri"/>
                <w:color w:val="000000" w:themeColor="text1"/>
              </w:rPr>
            </w:pPr>
            <w:r w:rsidRPr="2100E003">
              <w:rPr>
                <w:rFonts w:ascii="Calibri" w:hAnsi="Calibri"/>
                <w:color w:val="000000" w:themeColor="text1"/>
              </w:rPr>
              <w:t>Elapse Time</w:t>
            </w:r>
          </w:p>
          <w:p w:rsidRPr="00C9170F" w:rsidR="000066A0" w:rsidP="000066A0" w:rsidRDefault="000066A0" w14:paraId="1FC39945" wp14:textId="77777777">
            <w:pPr>
              <w:widowControl w:val="0"/>
              <w:autoSpaceDE w:val="0"/>
              <w:autoSpaceDN w:val="0"/>
              <w:adjustRightInd w:val="0"/>
              <w:spacing w:line="315" w:lineRule="exact"/>
              <w:rPr>
                <w:rFonts w:ascii="Times New Roman" w:hAnsi="Times New Roman" w:cs="Times New Roman"/>
                <w:color w:val="000000"/>
              </w:rPr>
            </w:pPr>
          </w:p>
          <w:p w:rsidR="4CD2C073" w:rsidP="2100E003" w:rsidRDefault="4CD2C073" w14:paraId="25232D84" wp14:textId="77777777">
            <w:pPr>
              <w:widowControl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 xml:space="preserve">Unit 7: </w:t>
            </w:r>
            <w:r w:rsidRPr="2100E003" w:rsidR="5665857C">
              <w:rPr>
                <w:rFonts w:ascii="Times New Roman" w:hAnsi="Times New Roman" w:cs="Times New Roman"/>
                <w:color w:val="000000" w:themeColor="text1"/>
              </w:rPr>
              <w:t>Two- Dimensional Shapes</w:t>
            </w:r>
          </w:p>
          <w:p w:rsidR="5665857C" w:rsidP="000A6E69" w:rsidRDefault="5665857C" w14:paraId="711F4590" wp14:textId="77777777">
            <w:pPr>
              <w:pStyle w:val="ListParagraph"/>
              <w:widowControl w:val="0"/>
              <w:numPr>
                <w:ilvl w:val="0"/>
                <w:numId w:val="23"/>
              </w:numPr>
              <w:spacing w:after="0" w:line="315" w:lineRule="exact"/>
              <w:rPr>
                <w:rFonts w:ascii="Calibri" w:hAnsi="Calibri"/>
                <w:color w:val="000000" w:themeColor="text1"/>
              </w:rPr>
            </w:pPr>
            <w:r w:rsidRPr="2100E003">
              <w:rPr>
                <w:rFonts w:ascii="Calibri" w:hAnsi="Calibri"/>
                <w:color w:val="000000" w:themeColor="text1"/>
              </w:rPr>
              <w:t>Identify parallel, perpendicular line segments, and right angles in polygons.</w:t>
            </w:r>
          </w:p>
          <w:p w:rsidR="5665857C" w:rsidP="000A6E69" w:rsidRDefault="5665857C" w14:paraId="43B7650B" wp14:textId="77777777">
            <w:pPr>
              <w:pStyle w:val="ListParagraph"/>
              <w:widowControl w:val="0"/>
              <w:numPr>
                <w:ilvl w:val="0"/>
                <w:numId w:val="23"/>
              </w:numPr>
              <w:spacing w:after="0" w:line="315" w:lineRule="exact"/>
              <w:rPr>
                <w:rFonts w:ascii="Calibri" w:hAnsi="Calibri"/>
                <w:color w:val="000000" w:themeColor="text1"/>
              </w:rPr>
            </w:pPr>
            <w:r w:rsidRPr="2100E003">
              <w:rPr>
                <w:rFonts w:ascii="Calibri" w:hAnsi="Calibri"/>
                <w:color w:val="000000" w:themeColor="text1"/>
              </w:rPr>
              <w:t>Classify and compare polygons (focus on</w:t>
            </w:r>
            <w:r>
              <w:br/>
            </w:r>
            <w:r w:rsidRPr="2100E003">
              <w:rPr>
                <w:rFonts w:ascii="Calibri" w:hAnsi="Calibri"/>
                <w:color w:val="000000" w:themeColor="text1"/>
              </w:rPr>
              <w:t>quadrilaterals) based on properties.</w:t>
            </w:r>
          </w:p>
          <w:p w:rsidR="5665857C" w:rsidP="000A6E69" w:rsidRDefault="5665857C" w14:paraId="5ED563F5" wp14:textId="77777777">
            <w:pPr>
              <w:pStyle w:val="ListParagraph"/>
              <w:widowControl w:val="0"/>
              <w:numPr>
                <w:ilvl w:val="0"/>
                <w:numId w:val="23"/>
              </w:numPr>
              <w:spacing w:after="0" w:line="315" w:lineRule="exact"/>
              <w:rPr>
                <w:rFonts w:ascii="Calibri" w:hAnsi="Calibri"/>
                <w:color w:val="000000" w:themeColor="text1"/>
              </w:rPr>
            </w:pPr>
            <w:r w:rsidRPr="2100E003">
              <w:rPr>
                <w:rFonts w:ascii="Calibri" w:hAnsi="Calibri"/>
                <w:color w:val="000000" w:themeColor="text1"/>
              </w:rPr>
              <w:t>Identify lines of symmetry</w:t>
            </w:r>
          </w:p>
          <w:p w:rsidR="2100E003" w:rsidP="2100E003" w:rsidRDefault="2100E003" w14:paraId="0562CB0E" wp14:textId="77777777">
            <w:pPr>
              <w:widowControl w:val="0"/>
              <w:spacing w:line="315" w:lineRule="exact"/>
              <w:rPr>
                <w:rFonts w:ascii="Times New Roman" w:hAnsi="Times New Roman" w:cs="Times New Roman"/>
                <w:color w:val="000000" w:themeColor="text1"/>
              </w:rPr>
            </w:pPr>
          </w:p>
          <w:p w:rsidR="4CD2C073" w:rsidP="2100E003" w:rsidRDefault="4CD2C073" w14:paraId="2B97D828" wp14:textId="77777777">
            <w:pPr>
              <w:widowControl w:val="0"/>
              <w:spacing w:line="315" w:lineRule="exact"/>
              <w:rPr>
                <w:rFonts w:ascii="Times New Roman" w:hAnsi="Times New Roman" w:cs="Times New Roman"/>
                <w:color w:val="000000" w:themeColor="text1"/>
              </w:rPr>
            </w:pPr>
            <w:r w:rsidRPr="2100E003">
              <w:rPr>
                <w:rFonts w:ascii="Times New Roman" w:hAnsi="Times New Roman" w:cs="Times New Roman"/>
                <w:color w:val="000000" w:themeColor="text1"/>
              </w:rPr>
              <w:t xml:space="preserve">Unit 8: </w:t>
            </w:r>
            <w:r w:rsidRPr="2100E003" w:rsidR="3C1E8E79">
              <w:rPr>
                <w:rFonts w:ascii="Times New Roman" w:hAnsi="Times New Roman" w:cs="Times New Roman"/>
                <w:color w:val="000000" w:themeColor="text1"/>
              </w:rPr>
              <w:t>Culminating Capstone</w:t>
            </w:r>
          </w:p>
          <w:p w:rsidRPr="00B81C24" w:rsidR="00D21277" w:rsidP="000A6E69" w:rsidRDefault="3C1E8E79" w14:paraId="3A62D218" wp14:textId="77777777">
            <w:pPr>
              <w:pStyle w:val="ListParagraph"/>
              <w:widowControl w:val="0"/>
              <w:numPr>
                <w:ilvl w:val="0"/>
                <w:numId w:val="23"/>
              </w:numPr>
              <w:spacing w:after="0" w:line="315" w:lineRule="exact"/>
              <w:rPr>
                <w:rFonts w:ascii="Calibri" w:hAnsi="Calibri"/>
                <w:color w:val="000000" w:themeColor="text1"/>
              </w:rPr>
            </w:pPr>
            <w:r w:rsidRPr="2100E003">
              <w:rPr>
                <w:rFonts w:ascii="Times New Roman" w:hAnsi="Times New Roman" w:cs="Times New Roman"/>
                <w:color w:val="000000" w:themeColor="text1"/>
              </w:rPr>
              <w:t>All Standards</w:t>
            </w:r>
          </w:p>
        </w:tc>
      </w:tr>
      <w:tr xmlns:wp14="http://schemas.microsoft.com/office/word/2010/wordml" w:rsidRPr="00C9170F" w:rsidR="00D21277" w:rsidTr="2100E003" w14:paraId="56FA12EF" wp14:textId="77777777">
        <w:tc>
          <w:tcPr>
            <w:tcW w:w="4675" w:type="dxa"/>
          </w:tcPr>
          <w:p w:rsidRPr="00C9170F" w:rsidR="00D21277" w:rsidP="00D21277" w:rsidRDefault="000066A0" w14:paraId="3E63FE78" wp14:textId="77777777">
            <w:pPr>
              <w:rPr>
                <w:rFonts w:ascii="Times New Roman" w:hAnsi="Times New Roman" w:eastAsia="Batang" w:cs="Times New Roman"/>
                <w:b/>
                <w:iCs/>
                <w:sz w:val="20"/>
                <w:szCs w:val="20"/>
                <w:u w:val="single"/>
              </w:rPr>
            </w:pPr>
            <w:r w:rsidRPr="00C9170F">
              <w:rPr>
                <w:rFonts w:ascii="Times New Roman" w:hAnsi="Times New Roman" w:eastAsia="Batang" w:cs="Times New Roman"/>
                <w:b/>
                <w:iCs/>
                <w:sz w:val="20"/>
                <w:szCs w:val="20"/>
                <w:u w:val="single"/>
              </w:rPr>
              <w:t>Science</w:t>
            </w:r>
          </w:p>
          <w:p w:rsidRPr="00C9170F" w:rsidR="000066A0" w:rsidP="007E2173" w:rsidRDefault="000066A0" w14:paraId="0AB435C3" wp14:textId="77777777">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0: Think like a Scientist</w:t>
            </w:r>
          </w:p>
          <w:p w:rsidRPr="00C9170F" w:rsidR="000066A0" w:rsidP="000A6E69" w:rsidRDefault="000066A0" w14:paraId="2F95E50F" wp14:textId="77777777">
            <w:pPr>
              <w:pStyle w:val="ListParagraph"/>
              <w:widowControl w:val="0"/>
              <w:numPr>
                <w:ilvl w:val="0"/>
                <w:numId w:val="1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Proper lab safety procedures</w:t>
            </w:r>
          </w:p>
          <w:p w:rsidRPr="00C9170F" w:rsidR="000066A0" w:rsidP="000A6E69" w:rsidRDefault="000066A0" w14:paraId="30D3A176" wp14:textId="77777777">
            <w:pPr>
              <w:pStyle w:val="ListParagraph"/>
              <w:widowControl w:val="0"/>
              <w:numPr>
                <w:ilvl w:val="0"/>
                <w:numId w:val="1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Science and Engineering Fair</w:t>
            </w:r>
          </w:p>
          <w:p w:rsidRPr="00C9170F" w:rsidR="000066A0" w:rsidP="000066A0" w:rsidRDefault="000066A0" w14:paraId="34CE0A41" wp14:textId="77777777">
            <w:pPr>
              <w:widowControl w:val="0"/>
              <w:autoSpaceDE w:val="0"/>
              <w:autoSpaceDN w:val="0"/>
              <w:adjustRightInd w:val="0"/>
              <w:spacing w:line="315" w:lineRule="exact"/>
              <w:ind w:left="360"/>
              <w:rPr>
                <w:rFonts w:ascii="Times New Roman" w:hAnsi="Times New Roman" w:cs="Times New Roman"/>
                <w:color w:val="000000"/>
              </w:rPr>
            </w:pPr>
          </w:p>
          <w:p w:rsidRPr="00C9170F" w:rsidR="000066A0" w:rsidP="007E2173" w:rsidRDefault="000066A0" w14:paraId="28B46DB6" wp14:textId="77777777">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1: Rock, Soil, and Fossils</w:t>
            </w:r>
          </w:p>
          <w:p w:rsidRPr="00C9170F" w:rsidR="000066A0" w:rsidP="000A6E69" w:rsidRDefault="000066A0" w14:paraId="614B261F" wp14:textId="77777777">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Rocks</w:t>
            </w:r>
          </w:p>
          <w:p w:rsidRPr="00C9170F" w:rsidR="000066A0" w:rsidP="000A6E69" w:rsidRDefault="000066A0" w14:paraId="54A9F307" wp14:textId="77777777">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Soil</w:t>
            </w:r>
          </w:p>
          <w:p w:rsidRPr="00C9170F" w:rsidR="000066A0" w:rsidP="000A6E69" w:rsidRDefault="000066A0" w14:paraId="2451A75B" wp14:textId="77777777">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Fossils</w:t>
            </w:r>
          </w:p>
          <w:p w:rsidRPr="00C9170F" w:rsidR="000066A0" w:rsidP="000A6E69" w:rsidRDefault="000066A0" w14:paraId="10B5C5C2" wp14:textId="77777777">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Science and Engineering Practices</w:t>
            </w:r>
          </w:p>
          <w:p w:rsidRPr="00C9170F" w:rsidR="000066A0" w:rsidP="000A6E69" w:rsidRDefault="000066A0" w14:paraId="643DA3B9" wp14:textId="77777777">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Obtaining, evaluating and communicating information</w:t>
            </w:r>
          </w:p>
          <w:p w:rsidRPr="00C9170F" w:rsidR="000066A0" w:rsidP="000A6E69" w:rsidRDefault="000066A0" w14:paraId="7FA11672" wp14:textId="77777777">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Construct explanations and designing solutions</w:t>
            </w:r>
          </w:p>
          <w:p w:rsidRPr="00C9170F" w:rsidR="000066A0" w:rsidP="000A6E69" w:rsidRDefault="000066A0" w14:paraId="595A9126" wp14:textId="77777777">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Engage in argument from evidence</w:t>
            </w:r>
          </w:p>
          <w:p w:rsidRPr="00C9170F" w:rsidR="000066A0" w:rsidP="000A6E69" w:rsidRDefault="000066A0" w14:paraId="5D218349" wp14:textId="77777777">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Asking questions and defining </w:t>
            </w:r>
            <w:r w:rsidRPr="00C9170F">
              <w:rPr>
                <w:rFonts w:ascii="Times New Roman" w:hAnsi="Times New Roman" w:cs="Times New Roman"/>
                <w:color w:val="000000"/>
              </w:rPr>
              <w:t>problems: Crosscutting Concepts</w:t>
            </w:r>
          </w:p>
          <w:p w:rsidRPr="00C9170F" w:rsidR="000066A0" w:rsidP="000A6E69" w:rsidRDefault="000066A0" w14:paraId="557903DB" wp14:textId="77777777">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Patterns    </w:t>
            </w:r>
          </w:p>
          <w:p w:rsidRPr="00C9170F" w:rsidR="000066A0" w:rsidP="000A6E69" w:rsidRDefault="000066A0" w14:paraId="2388B02B" wp14:textId="77777777">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Cause and Effect</w:t>
            </w:r>
          </w:p>
          <w:p w:rsidRPr="00C9170F" w:rsidR="000066A0" w:rsidP="000A6E69" w:rsidRDefault="000066A0" w14:paraId="6528DF33" wp14:textId="77777777">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Structure and Function</w:t>
            </w:r>
          </w:p>
          <w:p w:rsidRPr="00C9170F" w:rsidR="000066A0" w:rsidP="000A6E69" w:rsidRDefault="000066A0" w14:paraId="285413B5" wp14:textId="77777777">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Stability and Change</w:t>
            </w:r>
          </w:p>
          <w:p w:rsidRPr="00C9170F" w:rsidR="000066A0" w:rsidP="000066A0" w:rsidRDefault="000066A0" w14:paraId="62EBF3C5" wp14:textId="77777777">
            <w:pPr>
              <w:widowControl w:val="0"/>
              <w:autoSpaceDE w:val="0"/>
              <w:autoSpaceDN w:val="0"/>
              <w:adjustRightInd w:val="0"/>
              <w:spacing w:line="315" w:lineRule="exact"/>
              <w:ind w:left="360"/>
              <w:rPr>
                <w:rFonts w:ascii="Times New Roman" w:hAnsi="Times New Roman" w:cs="Times New Roman"/>
                <w:color w:val="000000"/>
              </w:rPr>
            </w:pPr>
          </w:p>
          <w:p w:rsidRPr="00C9170F" w:rsidR="000066A0" w:rsidP="007E2173" w:rsidRDefault="000066A0" w14:paraId="79B52D6B" wp14:textId="77777777">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2: Habitat, Adaptations, and Environment</w:t>
            </w:r>
          </w:p>
          <w:p w:rsidRPr="00C9170F" w:rsidR="000066A0" w:rsidP="000A6E69" w:rsidRDefault="000066A0" w14:paraId="25DFFE22" wp14:textId="77777777">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Georgia’s Geographic Regions-Plants, Animals &amp; Habitats</w:t>
            </w:r>
          </w:p>
          <w:p w:rsidRPr="00C9170F" w:rsidR="000066A0" w:rsidP="000A6E69" w:rsidRDefault="000066A0" w14:paraId="3615DCED" wp14:textId="77777777">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Animal Adaptations </w:t>
            </w:r>
          </w:p>
          <w:p w:rsidRPr="00C9170F" w:rsidR="000066A0" w:rsidP="000A6E69" w:rsidRDefault="000066A0" w14:paraId="7FF8D37B" wp14:textId="77777777">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Science and Engineering Practices</w:t>
            </w:r>
          </w:p>
          <w:p w:rsidRPr="00C9170F" w:rsidR="000066A0" w:rsidP="000A6E69" w:rsidRDefault="000066A0" w14:paraId="4F57012C" wp14:textId="77777777">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Obtaining, evaluating and communicating information</w:t>
            </w:r>
          </w:p>
          <w:p w:rsidRPr="00C9170F" w:rsidR="000066A0" w:rsidP="000A6E69" w:rsidRDefault="000066A0" w14:paraId="0D40991C" wp14:textId="77777777">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Construct explanations and designing solutions</w:t>
            </w:r>
          </w:p>
          <w:p w:rsidRPr="00C9170F" w:rsidR="000066A0" w:rsidP="000A6E69" w:rsidRDefault="000066A0" w14:paraId="53AAA400" wp14:textId="77777777">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Engage in argument from evidence Crosscutting Concepts</w:t>
            </w:r>
          </w:p>
          <w:p w:rsidRPr="00C9170F" w:rsidR="000066A0" w:rsidP="000A6E69" w:rsidRDefault="000066A0" w14:paraId="1898C7E3" wp14:textId="77777777">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Structure and Function</w:t>
            </w:r>
          </w:p>
          <w:p w:rsidRPr="00C9170F" w:rsidR="000066A0" w:rsidP="000A6E69" w:rsidRDefault="000066A0" w14:paraId="4E215400" wp14:textId="77777777">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Systems and Models</w:t>
            </w:r>
          </w:p>
          <w:p w:rsidRPr="00C9170F" w:rsidR="000066A0" w:rsidP="000A6E69" w:rsidRDefault="000066A0" w14:paraId="20AFE8A9" wp14:textId="77777777">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Cause and Effect</w:t>
            </w:r>
          </w:p>
          <w:p w:rsidRPr="00C9170F" w:rsidR="000066A0" w:rsidP="000066A0" w:rsidRDefault="000066A0" w14:paraId="6D98A12B" wp14:textId="77777777">
            <w:pPr>
              <w:widowControl w:val="0"/>
              <w:autoSpaceDE w:val="0"/>
              <w:autoSpaceDN w:val="0"/>
              <w:adjustRightInd w:val="0"/>
              <w:spacing w:line="315" w:lineRule="exact"/>
              <w:ind w:left="360"/>
              <w:rPr>
                <w:rFonts w:ascii="Times New Roman" w:hAnsi="Times New Roman" w:cs="Times New Roman"/>
                <w:color w:val="000000"/>
              </w:rPr>
            </w:pPr>
          </w:p>
          <w:p w:rsidRPr="00C9170F" w:rsidR="000066A0" w:rsidP="007E2173" w:rsidRDefault="000066A0" w14:paraId="78942912" wp14:textId="77777777">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3: Heat</w:t>
            </w:r>
          </w:p>
          <w:p w:rsidRPr="00C9170F" w:rsidR="000066A0" w:rsidP="000A6E69" w:rsidRDefault="000066A0" w14:paraId="32CC1A89" wp14:textId="77777777">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Heat Energy</w:t>
            </w:r>
          </w:p>
          <w:p w:rsidRPr="00C9170F" w:rsidR="000066A0" w:rsidP="000A6E69" w:rsidRDefault="000066A0" w14:paraId="1CA70F07" wp14:textId="77777777">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Effect of Sunlight </w:t>
            </w:r>
          </w:p>
          <w:p w:rsidRPr="00C9170F" w:rsidR="000066A0" w:rsidP="000A6E69" w:rsidRDefault="000066A0" w14:paraId="27C0B0A4" wp14:textId="77777777">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Science and Engineering Practices</w:t>
            </w:r>
          </w:p>
          <w:p w:rsidRPr="00C9170F" w:rsidR="000066A0" w:rsidP="000A6E69" w:rsidRDefault="000066A0" w14:paraId="651EFA21" wp14:textId="77777777">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Obtaining, evaluating and communicating information</w:t>
            </w:r>
          </w:p>
          <w:p w:rsidRPr="00C9170F" w:rsidR="000066A0" w:rsidP="000A6E69" w:rsidRDefault="000066A0" w14:paraId="130FECFA" wp14:textId="77777777">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Using mathematics and computational thinking</w:t>
            </w:r>
          </w:p>
          <w:p w:rsidRPr="00C9170F" w:rsidR="000066A0" w:rsidP="000A6E69" w:rsidRDefault="000066A0" w14:paraId="70CF2239" wp14:textId="77777777">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Plan and carry out an investigation</w:t>
            </w:r>
          </w:p>
          <w:p w:rsidRPr="00C9170F" w:rsidR="000066A0" w:rsidP="000A6E69" w:rsidRDefault="000066A0" w14:paraId="3E0BD635" wp14:textId="77777777">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Asking questions </w:t>
            </w:r>
          </w:p>
          <w:p w:rsidRPr="00C9170F" w:rsidR="000066A0" w:rsidP="000A6E69" w:rsidRDefault="000066A0" w14:paraId="56E358F3" wp14:textId="77777777">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Developing and using models: Crosscutting Concepts</w:t>
            </w:r>
          </w:p>
          <w:p w:rsidRPr="00C9170F" w:rsidR="000066A0" w:rsidP="000A6E69" w:rsidRDefault="000066A0" w14:paraId="1D0691FD" wp14:textId="77777777">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Energy and Matter</w:t>
            </w:r>
          </w:p>
          <w:p w:rsidRPr="00C9170F" w:rsidR="000066A0" w:rsidP="000A6E69" w:rsidRDefault="000066A0" w14:paraId="6FC2316A" wp14:textId="77777777">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Cause and Effect</w:t>
            </w:r>
          </w:p>
          <w:p w:rsidRPr="00C9170F" w:rsidR="000066A0" w:rsidP="000066A0" w:rsidRDefault="000066A0" w14:paraId="2946DB82" wp14:textId="77777777">
            <w:pPr>
              <w:widowControl w:val="0"/>
              <w:autoSpaceDE w:val="0"/>
              <w:autoSpaceDN w:val="0"/>
              <w:adjustRightInd w:val="0"/>
              <w:spacing w:line="315" w:lineRule="exact"/>
              <w:ind w:left="360"/>
              <w:rPr>
                <w:rFonts w:ascii="Times New Roman" w:hAnsi="Times New Roman" w:cs="Times New Roman"/>
                <w:color w:val="000000"/>
              </w:rPr>
            </w:pPr>
          </w:p>
          <w:p w:rsidRPr="00C9170F" w:rsidR="000066A0" w:rsidP="007E2173" w:rsidRDefault="000066A0" w14:paraId="4570A242" wp14:textId="77777777">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4: Pollution and Conservation</w:t>
            </w:r>
          </w:p>
          <w:p w:rsidRPr="00C9170F" w:rsidR="000066A0" w:rsidP="000A6E69" w:rsidRDefault="000066A0" w14:paraId="063E70C3" wp14:textId="77777777">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Pollution and Conservation</w:t>
            </w:r>
          </w:p>
          <w:p w:rsidRPr="00C9170F" w:rsidR="000066A0" w:rsidP="000A6E69" w:rsidRDefault="000066A0" w14:paraId="03490F93" wp14:textId="77777777">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Science and Engineering Practices</w:t>
            </w:r>
          </w:p>
          <w:p w:rsidRPr="00C9170F" w:rsidR="000066A0" w:rsidP="000A6E69" w:rsidRDefault="000066A0" w14:paraId="5713E70E" wp14:textId="77777777">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Obtaining, evaluating and communicating </w:t>
            </w:r>
            <w:r w:rsidRPr="00C9170F">
              <w:rPr>
                <w:rFonts w:ascii="Times New Roman" w:hAnsi="Times New Roman" w:cs="Times New Roman"/>
                <w:color w:val="000000"/>
              </w:rPr>
              <w:t>information</w:t>
            </w:r>
          </w:p>
          <w:p w:rsidRPr="00C9170F" w:rsidR="000066A0" w:rsidP="000A6E69" w:rsidRDefault="000066A0" w14:paraId="729DCB0B" wp14:textId="77777777">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Developing and using models</w:t>
            </w:r>
          </w:p>
          <w:p w:rsidRPr="00C9170F" w:rsidR="000066A0" w:rsidP="000A6E69" w:rsidRDefault="000066A0" w14:paraId="1E1179A3" wp14:textId="77777777">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Asking questions </w:t>
            </w:r>
          </w:p>
          <w:p w:rsidRPr="00C9170F" w:rsidR="000066A0" w:rsidP="000A6E69" w:rsidRDefault="000066A0" w14:paraId="625A11E9" wp14:textId="77777777">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Engaging in argument from evidence: Crosscutting Concepts</w:t>
            </w:r>
          </w:p>
          <w:p w:rsidRPr="00C9170F" w:rsidR="000066A0" w:rsidP="000A6E69" w:rsidRDefault="000066A0" w14:paraId="45E48FD3" wp14:textId="77777777">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Systems and System Model</w:t>
            </w:r>
          </w:p>
          <w:p w:rsidRPr="00C9170F" w:rsidR="000066A0" w:rsidP="000A6E69" w:rsidRDefault="000066A0" w14:paraId="40F614BE" wp14:textId="77777777">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Cause and Effect</w:t>
            </w:r>
          </w:p>
          <w:p w:rsidRPr="00C9170F" w:rsidR="00D21277" w:rsidP="000066A0" w:rsidRDefault="000066A0" w14:paraId="33BF6E29" wp14:textId="77777777">
            <w:pPr>
              <w:tabs>
                <w:tab w:val="left" w:pos="918"/>
              </w:tabs>
              <w:rPr>
                <w:rFonts w:ascii="Times New Roman" w:hAnsi="Times New Roman" w:cs="Times New Roman"/>
                <w:iCs/>
                <w:sz w:val="20"/>
                <w:szCs w:val="20"/>
              </w:rPr>
            </w:pPr>
            <w:r w:rsidRPr="00C9170F">
              <w:rPr>
                <w:rFonts w:ascii="Times New Roman" w:hAnsi="Times New Roman" w:cs="Times New Roman"/>
                <w:color w:val="000000"/>
              </w:rPr>
              <w:t>Stability and Change</w:t>
            </w:r>
            <w:r w:rsidRPr="00C9170F">
              <w:rPr>
                <w:rFonts w:ascii="Times New Roman" w:hAnsi="Times New Roman" w:cs="Times New Roman"/>
                <w:iCs/>
                <w:sz w:val="20"/>
                <w:szCs w:val="20"/>
              </w:rPr>
              <w:t xml:space="preserve"> </w:t>
            </w:r>
          </w:p>
        </w:tc>
        <w:tc>
          <w:tcPr>
            <w:tcW w:w="4675" w:type="dxa"/>
          </w:tcPr>
          <w:p w:rsidRPr="00C9170F" w:rsidR="00D21277" w:rsidP="00D21277" w:rsidRDefault="00D21277" w14:paraId="758EA166" wp14:textId="77777777">
            <w:pPr>
              <w:pStyle w:val="Default"/>
              <w:rPr>
                <w:b/>
                <w:iCs/>
                <w:color w:val="auto"/>
                <w:sz w:val="20"/>
                <w:szCs w:val="20"/>
                <w:u w:val="single"/>
              </w:rPr>
            </w:pPr>
            <w:r w:rsidRPr="00C9170F">
              <w:rPr>
                <w:b/>
                <w:iCs/>
                <w:color w:val="auto"/>
                <w:sz w:val="20"/>
                <w:szCs w:val="20"/>
                <w:u w:val="single"/>
              </w:rPr>
              <w:t>Social Studies</w:t>
            </w:r>
          </w:p>
          <w:p w:rsidRPr="00C9170F" w:rsidR="000066A0" w:rsidP="000066A0" w:rsidRDefault="2041214D" w14:paraId="32BFB398" wp14:textId="77777777">
            <w:pPr>
              <w:widowControl w:val="0"/>
              <w:autoSpaceDE w:val="0"/>
              <w:autoSpaceDN w:val="0"/>
              <w:adjustRightInd w:val="0"/>
              <w:spacing w:line="315" w:lineRule="exact"/>
              <w:rPr>
                <w:rFonts w:ascii="Times New Roman" w:hAnsi="Times New Roman" w:cs="Times New Roman"/>
                <w:color w:val="000000"/>
              </w:rPr>
            </w:pPr>
            <w:r w:rsidRPr="3E4F2B4A">
              <w:rPr>
                <w:rFonts w:ascii="Times New Roman" w:hAnsi="Times New Roman" w:cs="Times New Roman"/>
                <w:color w:val="000000" w:themeColor="text1"/>
              </w:rPr>
              <w:t>Unit 0: Think like a historian</w:t>
            </w:r>
          </w:p>
          <w:p w:rsidR="3E4F2B4A" w:rsidP="000A6E69" w:rsidRDefault="3E4F2B4A" w14:paraId="2288C91C" wp14:textId="77777777">
            <w:pPr>
              <w:pStyle w:val="ListParagraph"/>
              <w:widowControl w:val="0"/>
              <w:numPr>
                <w:ilvl w:val="0"/>
                <w:numId w:val="5"/>
              </w:numPr>
              <w:spacing w:after="0" w:line="315" w:lineRule="exact"/>
              <w:rPr>
                <w:rFonts w:ascii="Times New Roman" w:hAnsi="Times New Roman" w:eastAsia="Times New Roman" w:cs="Times New Roman"/>
                <w:sz w:val="19"/>
                <w:szCs w:val="19"/>
              </w:rPr>
            </w:pPr>
            <w:r w:rsidRPr="3E4F2B4A">
              <w:rPr>
                <w:rFonts w:ascii="Times New Roman" w:hAnsi="Times New Roman" w:eastAsia="Times New Roman" w:cs="Times New Roman"/>
                <w:sz w:val="19"/>
                <w:szCs w:val="19"/>
              </w:rPr>
              <w:t xml:space="preserve">Connecting Themes </w:t>
            </w:r>
            <w:r>
              <w:br/>
            </w:r>
            <w:r w:rsidRPr="3E4F2B4A">
              <w:rPr>
                <w:rFonts w:ascii="Times New Roman" w:hAnsi="Times New Roman" w:eastAsia="Times New Roman" w:cs="Times New Roman"/>
                <w:sz w:val="19"/>
                <w:szCs w:val="19"/>
              </w:rPr>
              <w:t xml:space="preserve">• Beliefs and Ideals </w:t>
            </w:r>
            <w:r>
              <w:br/>
            </w:r>
            <w:r w:rsidRPr="3E4F2B4A">
              <w:rPr>
                <w:rFonts w:ascii="Times New Roman" w:hAnsi="Times New Roman" w:eastAsia="Times New Roman" w:cs="Times New Roman"/>
                <w:sz w:val="19"/>
                <w:szCs w:val="19"/>
              </w:rPr>
              <w:t xml:space="preserve">• Conflict and Change </w:t>
            </w:r>
            <w:r>
              <w:br/>
            </w:r>
            <w:r w:rsidRPr="3E4F2B4A">
              <w:rPr>
                <w:rFonts w:ascii="Times New Roman" w:hAnsi="Times New Roman" w:eastAsia="Times New Roman" w:cs="Times New Roman"/>
                <w:sz w:val="19"/>
                <w:szCs w:val="19"/>
              </w:rPr>
              <w:t xml:space="preserve">• Distribution of Power </w:t>
            </w:r>
            <w:r>
              <w:br/>
            </w:r>
            <w:r w:rsidRPr="3E4F2B4A">
              <w:rPr>
                <w:rFonts w:ascii="Times New Roman" w:hAnsi="Times New Roman" w:eastAsia="Times New Roman" w:cs="Times New Roman"/>
                <w:sz w:val="19"/>
                <w:szCs w:val="19"/>
              </w:rPr>
              <w:t xml:space="preserve">• Human Environmental </w:t>
            </w:r>
            <w:r>
              <w:br/>
            </w:r>
            <w:r w:rsidRPr="3E4F2B4A">
              <w:rPr>
                <w:rFonts w:ascii="Times New Roman" w:hAnsi="Times New Roman" w:eastAsia="Times New Roman" w:cs="Times New Roman"/>
                <w:sz w:val="19"/>
                <w:szCs w:val="19"/>
              </w:rPr>
              <w:t xml:space="preserve">Interaction </w:t>
            </w:r>
            <w:r>
              <w:br/>
            </w:r>
            <w:r w:rsidRPr="3E4F2B4A">
              <w:rPr>
                <w:rFonts w:ascii="Times New Roman" w:hAnsi="Times New Roman" w:eastAsia="Times New Roman" w:cs="Times New Roman"/>
                <w:sz w:val="19"/>
                <w:szCs w:val="19"/>
              </w:rPr>
              <w:t xml:space="preserve">• Individuals, Groups, &amp; </w:t>
            </w:r>
            <w:r>
              <w:br/>
            </w:r>
            <w:r w:rsidRPr="3E4F2B4A">
              <w:rPr>
                <w:rFonts w:ascii="Times New Roman" w:hAnsi="Times New Roman" w:eastAsia="Times New Roman" w:cs="Times New Roman"/>
                <w:sz w:val="19"/>
                <w:szCs w:val="19"/>
              </w:rPr>
              <w:t xml:space="preserve">Institutions </w:t>
            </w:r>
            <w:r>
              <w:br/>
            </w:r>
            <w:r w:rsidRPr="3E4F2B4A">
              <w:rPr>
                <w:rFonts w:ascii="Times New Roman" w:hAnsi="Times New Roman" w:eastAsia="Times New Roman" w:cs="Times New Roman"/>
                <w:sz w:val="19"/>
                <w:szCs w:val="19"/>
              </w:rPr>
              <w:t xml:space="preserve">• Location </w:t>
            </w:r>
            <w:r>
              <w:br/>
            </w:r>
            <w:r w:rsidRPr="3E4F2B4A">
              <w:rPr>
                <w:rFonts w:ascii="Times New Roman" w:hAnsi="Times New Roman" w:eastAsia="Times New Roman" w:cs="Times New Roman"/>
                <w:sz w:val="19"/>
                <w:szCs w:val="19"/>
              </w:rPr>
              <w:t xml:space="preserve">• Scarcity </w:t>
            </w:r>
            <w:r>
              <w:br/>
            </w:r>
            <w:r w:rsidRPr="3E4F2B4A">
              <w:rPr>
                <w:rFonts w:ascii="Times New Roman" w:hAnsi="Times New Roman" w:eastAsia="Times New Roman" w:cs="Times New Roman"/>
                <w:sz w:val="19"/>
                <w:szCs w:val="19"/>
              </w:rPr>
              <w:t xml:space="preserve">• Production, Distribution, </w:t>
            </w:r>
            <w:r>
              <w:br/>
            </w:r>
            <w:r w:rsidRPr="3E4F2B4A">
              <w:rPr>
                <w:rFonts w:ascii="Times New Roman" w:hAnsi="Times New Roman" w:eastAsia="Times New Roman" w:cs="Times New Roman"/>
                <w:sz w:val="19"/>
                <w:szCs w:val="19"/>
              </w:rPr>
              <w:t xml:space="preserve">Consumption </w:t>
            </w:r>
            <w:r>
              <w:br/>
            </w:r>
            <w:r w:rsidRPr="3E4F2B4A">
              <w:rPr>
                <w:rFonts w:ascii="Times New Roman" w:hAnsi="Times New Roman" w:eastAsia="Times New Roman" w:cs="Times New Roman"/>
                <w:sz w:val="19"/>
                <w:szCs w:val="19"/>
              </w:rPr>
              <w:t xml:space="preserve">• Time, Change, &amp; </w:t>
            </w:r>
            <w:r>
              <w:br/>
            </w:r>
            <w:r w:rsidRPr="3E4F2B4A">
              <w:rPr>
                <w:rFonts w:ascii="Times New Roman" w:hAnsi="Times New Roman" w:eastAsia="Times New Roman" w:cs="Times New Roman"/>
                <w:sz w:val="19"/>
                <w:szCs w:val="19"/>
              </w:rPr>
              <w:t>Continuity</w:t>
            </w:r>
          </w:p>
          <w:p w:rsidRPr="00C9170F" w:rsidR="000066A0" w:rsidP="000066A0" w:rsidRDefault="000066A0" w14:paraId="5997CC1D" wp14:textId="77777777">
            <w:pPr>
              <w:widowControl w:val="0"/>
              <w:autoSpaceDE w:val="0"/>
              <w:autoSpaceDN w:val="0"/>
              <w:adjustRightInd w:val="0"/>
              <w:spacing w:line="315" w:lineRule="exact"/>
              <w:rPr>
                <w:rFonts w:ascii="Times New Roman" w:hAnsi="Times New Roman" w:cs="Times New Roman"/>
                <w:color w:val="000000" w:themeColor="text1"/>
              </w:rPr>
            </w:pPr>
          </w:p>
          <w:p w:rsidRPr="00C9170F" w:rsidR="000066A0" w:rsidP="000066A0" w:rsidRDefault="000066A0" w14:paraId="44067A7E" wp14:textId="77777777">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1: United States Geography</w:t>
            </w:r>
          </w:p>
          <w:p w:rsidRPr="00C9170F" w:rsidR="000066A0" w:rsidP="000A6E69" w:rsidRDefault="000066A0" w14:paraId="335C65BF" wp14:textId="77777777">
            <w:pPr>
              <w:pStyle w:val="ListParagraph"/>
              <w:widowControl w:val="0"/>
              <w:numPr>
                <w:ilvl w:val="0"/>
                <w:numId w:val="6"/>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Locate major rivers and mountain ranges of the United States.</w:t>
            </w:r>
          </w:p>
          <w:p w:rsidRPr="00C9170F" w:rsidR="000066A0" w:rsidP="000A6E69" w:rsidRDefault="000066A0" w14:paraId="01C072E4" wp14:textId="77777777">
            <w:pPr>
              <w:pStyle w:val="ListParagraph"/>
              <w:widowControl w:val="0"/>
              <w:numPr>
                <w:ilvl w:val="0"/>
                <w:numId w:val="6"/>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Locate and describe the equator, prime meridian, and lines of latitude and longitude</w:t>
            </w:r>
          </w:p>
          <w:p w:rsidRPr="00C9170F" w:rsidR="000066A0" w:rsidP="000066A0" w:rsidRDefault="000066A0" w14:paraId="110FFD37" wp14:textId="77777777">
            <w:pPr>
              <w:widowControl w:val="0"/>
              <w:autoSpaceDE w:val="0"/>
              <w:autoSpaceDN w:val="0"/>
              <w:adjustRightInd w:val="0"/>
              <w:spacing w:line="315" w:lineRule="exact"/>
              <w:rPr>
                <w:rFonts w:ascii="Times New Roman" w:hAnsi="Times New Roman" w:cs="Times New Roman"/>
                <w:color w:val="000000" w:themeColor="text1"/>
              </w:rPr>
            </w:pPr>
          </w:p>
          <w:p w:rsidRPr="00C9170F" w:rsidR="000066A0" w:rsidP="000066A0" w:rsidRDefault="000066A0" w14:paraId="2F155D09" wp14:textId="77777777">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2: American Indians: past and present</w:t>
            </w:r>
          </w:p>
          <w:p w:rsidRPr="00C9170F" w:rsidR="000066A0" w:rsidP="000A6E69" w:rsidRDefault="000066A0" w14:paraId="3207CC91" wp14:textId="77777777">
            <w:pPr>
              <w:pStyle w:val="ListParagraph"/>
              <w:widowControl w:val="0"/>
              <w:numPr>
                <w:ilvl w:val="0"/>
                <w:numId w:val="7"/>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•Describe early American Indian cultures in North America </w:t>
            </w:r>
          </w:p>
          <w:p w:rsidRPr="00C9170F" w:rsidR="000066A0" w:rsidP="000A6E69" w:rsidRDefault="000066A0" w14:paraId="488C3513" wp14:textId="77777777">
            <w:pPr>
              <w:pStyle w:val="ListParagraph"/>
              <w:widowControl w:val="0"/>
              <w:numPr>
                <w:ilvl w:val="0"/>
                <w:numId w:val="7"/>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Locate regions where American Indians settled: Arctic, Northwest, Southwest, Plains, Northeast, and Southeast </w:t>
            </w:r>
          </w:p>
          <w:p w:rsidRPr="00C9170F" w:rsidR="000066A0" w:rsidP="000A6E69" w:rsidRDefault="000066A0" w14:paraId="3626BAA3" wp14:textId="77777777">
            <w:pPr>
              <w:pStyle w:val="ListParagraph"/>
              <w:widowControl w:val="0"/>
              <w:numPr>
                <w:ilvl w:val="0"/>
                <w:numId w:val="7"/>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Compare/contrast how American Indians in each region used their environment and why and how they lived where they did </w:t>
            </w:r>
          </w:p>
          <w:p w:rsidRPr="00C9170F" w:rsidR="000066A0" w:rsidP="000A6E69" w:rsidRDefault="000066A0" w14:paraId="4797DE0A" wp14:textId="77777777">
            <w:pPr>
              <w:pStyle w:val="ListParagraph"/>
              <w:widowControl w:val="0"/>
              <w:numPr>
                <w:ilvl w:val="0"/>
                <w:numId w:val="7"/>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Discuss how American Indians continue to contribute to American life (e.g., arts, literature)</w:t>
            </w:r>
          </w:p>
          <w:p w:rsidRPr="00C9170F" w:rsidR="000066A0" w:rsidP="000066A0" w:rsidRDefault="000066A0" w14:paraId="6B699379" wp14:textId="77777777">
            <w:pPr>
              <w:widowControl w:val="0"/>
              <w:autoSpaceDE w:val="0"/>
              <w:autoSpaceDN w:val="0"/>
              <w:adjustRightInd w:val="0"/>
              <w:spacing w:line="315" w:lineRule="exact"/>
              <w:rPr>
                <w:rFonts w:ascii="Times New Roman" w:hAnsi="Times New Roman" w:cs="Times New Roman"/>
                <w:color w:val="000000" w:themeColor="text1"/>
              </w:rPr>
            </w:pPr>
          </w:p>
          <w:p w:rsidRPr="00C9170F" w:rsidR="000066A0" w:rsidP="000066A0" w:rsidRDefault="000066A0" w14:paraId="5E4FF472" wp14:textId="77777777">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3: Let’s go exploring!</w:t>
            </w:r>
          </w:p>
          <w:p w:rsidRPr="00C9170F" w:rsidR="000066A0" w:rsidP="000A6E69" w:rsidRDefault="000066A0" w14:paraId="5DD8F1C2" wp14:textId="77777777">
            <w:pPr>
              <w:pStyle w:val="ListParagraph"/>
              <w:widowControl w:val="0"/>
              <w:numPr>
                <w:ilvl w:val="0"/>
                <w:numId w:val="8"/>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Describe reasons for and obstacles to European exploration in North America</w:t>
            </w:r>
          </w:p>
          <w:p w:rsidRPr="00C9170F" w:rsidR="000066A0" w:rsidP="000A6E69" w:rsidRDefault="000066A0" w14:paraId="1CD1C531" wp14:textId="77777777">
            <w:pPr>
              <w:pStyle w:val="ListParagraph"/>
              <w:widowControl w:val="0"/>
              <w:numPr>
                <w:ilvl w:val="0"/>
                <w:numId w:val="8"/>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Describe accomplishments of Cabot, Balboa, de Soto, Columbus, Hudson, and Cartier</w:t>
            </w:r>
          </w:p>
          <w:p w:rsidRPr="00C9170F" w:rsidR="000066A0" w:rsidP="000A6E69" w:rsidRDefault="000066A0" w14:paraId="639C3ADE" wp14:textId="77777777">
            <w:pPr>
              <w:pStyle w:val="ListParagraph"/>
              <w:widowControl w:val="0"/>
              <w:numPr>
                <w:ilvl w:val="0"/>
                <w:numId w:val="8"/>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Describe examples of conflict and cooperation of European explorers with American Indians</w:t>
            </w:r>
          </w:p>
          <w:p w:rsidRPr="00C9170F" w:rsidR="000066A0" w:rsidP="000A6E69" w:rsidRDefault="000066A0" w14:paraId="7B131937" wp14:textId="77777777">
            <w:pPr>
              <w:pStyle w:val="ListParagraph"/>
              <w:widowControl w:val="0"/>
              <w:numPr>
                <w:ilvl w:val="0"/>
                <w:numId w:val="8"/>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Describe how these explorers adapted or failed to adapt to the physical environments in which they traveled</w:t>
            </w:r>
          </w:p>
          <w:p w:rsidRPr="00C9170F" w:rsidR="000066A0" w:rsidP="000066A0" w:rsidRDefault="000066A0" w14:paraId="3FE9F23F" wp14:textId="77777777">
            <w:pPr>
              <w:widowControl w:val="0"/>
              <w:autoSpaceDE w:val="0"/>
              <w:autoSpaceDN w:val="0"/>
              <w:adjustRightInd w:val="0"/>
              <w:spacing w:line="315" w:lineRule="exact"/>
              <w:rPr>
                <w:rFonts w:ascii="Times New Roman" w:hAnsi="Times New Roman" w:cs="Times New Roman"/>
                <w:color w:val="000000" w:themeColor="text1"/>
              </w:rPr>
            </w:pPr>
          </w:p>
          <w:p w:rsidRPr="00C9170F" w:rsidR="000066A0" w:rsidP="000066A0" w:rsidRDefault="000066A0" w14:paraId="1D3B5509" wp14:textId="77777777">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4: British Colonial America</w:t>
            </w:r>
          </w:p>
          <w:p w:rsidRPr="00C9170F" w:rsidR="000066A0" w:rsidP="000A6E69" w:rsidRDefault="000066A0" w14:paraId="6F545D00" wp14:textId="77777777">
            <w:pPr>
              <w:pStyle w:val="ListParagraph"/>
              <w:widowControl w:val="0"/>
              <w:numPr>
                <w:ilvl w:val="0"/>
                <w:numId w:val="9"/>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Explain the factors that shaped British Colonial America </w:t>
            </w:r>
          </w:p>
          <w:p w:rsidRPr="00C9170F" w:rsidR="000066A0" w:rsidP="000A6E69" w:rsidRDefault="000066A0" w14:paraId="322B9E47" wp14:textId="77777777">
            <w:pPr>
              <w:pStyle w:val="ListParagraph"/>
              <w:widowControl w:val="0"/>
              <w:numPr>
                <w:ilvl w:val="0"/>
                <w:numId w:val="9"/>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Identify key reasons for the founding of the three groups of colonies and compare/contrast colonial life in each group</w:t>
            </w:r>
          </w:p>
          <w:p w:rsidRPr="00C9170F" w:rsidR="000066A0" w:rsidP="000A6E69" w:rsidRDefault="000066A0" w14:paraId="1527CC45" wp14:textId="77777777">
            <w:pPr>
              <w:pStyle w:val="ListParagraph"/>
              <w:widowControl w:val="0"/>
              <w:numPr>
                <w:ilvl w:val="0"/>
                <w:numId w:val="9"/>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Describe colonial life from the point of view of large landowners, farmers, artisans, women, children, indentured servants, slaves, and American Indians </w:t>
            </w:r>
          </w:p>
          <w:p w:rsidRPr="00C9170F" w:rsidR="000066A0" w:rsidP="000A6E69" w:rsidRDefault="000066A0" w14:paraId="011ECE3A" wp14:textId="77777777">
            <w:pPr>
              <w:pStyle w:val="ListParagraph"/>
              <w:widowControl w:val="0"/>
              <w:numPr>
                <w:ilvl w:val="0"/>
                <w:numId w:val="9"/>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Explain how the physical geography of each group of colonies helped determine economic activity</w:t>
            </w:r>
          </w:p>
          <w:p w:rsidRPr="00C9170F" w:rsidR="000066A0" w:rsidP="000066A0" w:rsidRDefault="000066A0" w14:paraId="1F72F646" wp14:textId="77777777">
            <w:pPr>
              <w:pStyle w:val="ListParagraph"/>
              <w:widowControl w:val="0"/>
              <w:autoSpaceDE w:val="0"/>
              <w:autoSpaceDN w:val="0"/>
              <w:adjustRightInd w:val="0"/>
              <w:spacing w:after="0" w:line="315" w:lineRule="exact"/>
              <w:rPr>
                <w:rFonts w:ascii="Times New Roman" w:hAnsi="Times New Roman" w:cs="Times New Roman"/>
                <w:color w:val="000000" w:themeColor="text1"/>
              </w:rPr>
            </w:pPr>
          </w:p>
          <w:p w:rsidRPr="00C9170F" w:rsidR="000066A0" w:rsidP="000066A0" w:rsidRDefault="000066A0" w14:paraId="2AF9C743" wp14:textId="77777777">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5: American Government Basics</w:t>
            </w:r>
          </w:p>
          <w:p w:rsidRPr="00C9170F" w:rsidR="000066A0" w:rsidP="000A6E69" w:rsidRDefault="000066A0" w14:paraId="6D25187A" wp14:textId="77777777">
            <w:pPr>
              <w:pStyle w:val="ListParagraph"/>
              <w:widowControl w:val="0"/>
              <w:numPr>
                <w:ilvl w:val="0"/>
                <w:numId w:val="10"/>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Describe the elements of representative democracy/republic in the U.S.</w:t>
            </w:r>
          </w:p>
          <w:p w:rsidRPr="00C9170F" w:rsidR="000066A0" w:rsidP="000A6E69" w:rsidRDefault="000066A0" w14:paraId="558CA9F5" wp14:textId="77777777">
            <w:pPr>
              <w:pStyle w:val="ListParagraph"/>
              <w:widowControl w:val="0"/>
              <w:numPr>
                <w:ilvl w:val="0"/>
                <w:numId w:val="10"/>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Describe the 3 branches of national and state government and their main responsibilities </w:t>
            </w:r>
          </w:p>
          <w:p w:rsidRPr="00C9170F" w:rsidR="000066A0" w:rsidP="000A6E69" w:rsidRDefault="000066A0" w14:paraId="3BAE896F" wp14:textId="77777777">
            <w:pPr>
              <w:pStyle w:val="ListParagraph"/>
              <w:widowControl w:val="0"/>
              <w:numPr>
                <w:ilvl w:val="0"/>
                <w:numId w:val="10"/>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Explain shared democratic beliefs and principles –respecting rights of others and the common good, obeying laws and rules, and the importance of active citizenship</w:t>
            </w:r>
          </w:p>
          <w:p w:rsidRPr="00C9170F" w:rsidR="000066A0" w:rsidP="000066A0" w:rsidRDefault="000066A0" w14:paraId="08CE6F91" wp14:textId="77777777">
            <w:pPr>
              <w:pStyle w:val="ListParagraph"/>
              <w:widowControl w:val="0"/>
              <w:autoSpaceDE w:val="0"/>
              <w:autoSpaceDN w:val="0"/>
              <w:adjustRightInd w:val="0"/>
              <w:spacing w:after="0" w:line="315" w:lineRule="exact"/>
              <w:rPr>
                <w:rFonts w:ascii="Times New Roman" w:hAnsi="Times New Roman" w:cs="Times New Roman"/>
                <w:color w:val="000000" w:themeColor="text1"/>
              </w:rPr>
            </w:pPr>
          </w:p>
          <w:p w:rsidRPr="00C9170F" w:rsidR="000066A0" w:rsidP="000066A0" w:rsidRDefault="000066A0" w14:paraId="360AAFEA" wp14:textId="77777777">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6: Economics 101</w:t>
            </w:r>
          </w:p>
          <w:p w:rsidRPr="00C9170F" w:rsidR="000066A0" w:rsidP="000A6E69" w:rsidRDefault="000066A0" w14:paraId="593FDABB" wp14:textId="77777777">
            <w:pPr>
              <w:pStyle w:val="ListParagraph"/>
              <w:numPr>
                <w:ilvl w:val="0"/>
                <w:numId w:val="11"/>
              </w:numPr>
              <w:rPr>
                <w:rFonts w:ascii="Times New Roman" w:hAnsi="Times New Roman" w:cs="Times New Roman"/>
              </w:rPr>
            </w:pPr>
            <w:r w:rsidRPr="00C9170F">
              <w:rPr>
                <w:rFonts w:ascii="Times New Roman" w:hAnsi="Times New Roman" w:cs="Times New Roman"/>
                <w:color w:val="000000" w:themeColor="text1"/>
              </w:rPr>
              <w:t xml:space="preserve">Explain goods and services provided by governments and paid for with taxes </w:t>
            </w:r>
          </w:p>
          <w:p w:rsidRPr="00C9170F" w:rsidR="000066A0" w:rsidP="000A6E69" w:rsidRDefault="000066A0" w14:paraId="25E20145" wp14:textId="77777777">
            <w:pPr>
              <w:pStyle w:val="ListParagraph"/>
              <w:numPr>
                <w:ilvl w:val="0"/>
                <w:numId w:val="11"/>
              </w:numPr>
              <w:rPr>
                <w:rFonts w:ascii="Times New Roman" w:hAnsi="Times New Roman" w:cs="Times New Roman"/>
              </w:rPr>
            </w:pPr>
            <w:r w:rsidRPr="00C9170F">
              <w:rPr>
                <w:rFonts w:ascii="Times New Roman" w:hAnsi="Times New Roman" w:cs="Times New Roman"/>
                <w:color w:val="000000" w:themeColor="text1"/>
              </w:rPr>
              <w:t xml:space="preserve">Give examples of interdependence and trade and explain benefits of voluntary exchange </w:t>
            </w:r>
          </w:p>
          <w:p w:rsidRPr="00C9170F" w:rsidR="00D21277" w:rsidP="000A6E69" w:rsidRDefault="000066A0" w14:paraId="212A9B65" wp14:textId="77777777">
            <w:pPr>
              <w:pStyle w:val="ListParagraph"/>
              <w:numPr>
                <w:ilvl w:val="0"/>
                <w:numId w:val="11"/>
              </w:numPr>
              <w:rPr>
                <w:rFonts w:ascii="Times New Roman" w:hAnsi="Times New Roman" w:cs="Times New Roman"/>
                <w:iCs/>
                <w:sz w:val="20"/>
                <w:szCs w:val="20"/>
              </w:rPr>
            </w:pPr>
            <w:r w:rsidRPr="00C9170F">
              <w:rPr>
                <w:rFonts w:ascii="Times New Roman" w:hAnsi="Times New Roman" w:cs="Times New Roman"/>
                <w:color w:val="000000" w:themeColor="text1"/>
              </w:rPr>
              <w:t>Explain the concept of opportunity cost related to spending and saving choices</w:t>
            </w:r>
          </w:p>
        </w:tc>
      </w:tr>
    </w:tbl>
    <w:p xmlns:wp14="http://schemas.microsoft.com/office/word/2010/wordml" w:rsidR="00B81C24" w:rsidP="2100E003" w:rsidRDefault="00B81C24" w14:paraId="61CDCEAD" wp14:textId="77777777">
      <w:pPr>
        <w:rPr>
          <w:rFonts w:ascii="Times New Roman" w:hAnsi="Times New Roman" w:cs="Times New Roman"/>
          <w:b/>
          <w:bCs/>
          <w:sz w:val="32"/>
          <w:szCs w:val="32"/>
        </w:rPr>
      </w:pPr>
    </w:p>
    <w:p xmlns:wp14="http://schemas.microsoft.com/office/word/2010/wordml" w:rsidRPr="00FB5C80" w:rsidR="000857BA" w:rsidP="2100E003" w:rsidRDefault="00D07974" w14:paraId="140F04B6" wp14:textId="77777777">
      <w:pPr>
        <w:rPr>
          <w:rFonts w:ascii="Times New Roman" w:hAnsi="Times New Roman" w:cs="Times New Roman"/>
          <w:b/>
          <w:bCs/>
          <w:sz w:val="32"/>
          <w:szCs w:val="32"/>
        </w:rPr>
      </w:pPr>
      <w:r w:rsidRPr="2100E003">
        <w:rPr>
          <w:rFonts w:ascii="Times New Roman" w:hAnsi="Times New Roman" w:cs="Times New Roman"/>
          <w:b/>
          <w:bCs/>
          <w:sz w:val="32"/>
          <w:szCs w:val="32"/>
        </w:rPr>
        <w:t>Instructional</w:t>
      </w:r>
      <w:r w:rsidRPr="2100E003" w:rsidR="00E47594">
        <w:rPr>
          <w:rFonts w:ascii="Times New Roman" w:hAnsi="Times New Roman" w:cs="Times New Roman"/>
          <w:b/>
          <w:bCs/>
          <w:sz w:val="32"/>
          <w:szCs w:val="32"/>
        </w:rPr>
        <w:t xml:space="preserve"> </w:t>
      </w:r>
      <w:r w:rsidRPr="2100E003" w:rsidR="00574AFE">
        <w:rPr>
          <w:rFonts w:ascii="Times New Roman" w:hAnsi="Times New Roman" w:cs="Times New Roman"/>
          <w:b/>
          <w:bCs/>
          <w:sz w:val="32"/>
          <w:szCs w:val="32"/>
        </w:rPr>
        <w:t>Materials:</w:t>
      </w:r>
    </w:p>
    <w:p xmlns:wp14="http://schemas.microsoft.com/office/word/2010/wordml" w:rsidRPr="00C9170F" w:rsidR="00D21277" w:rsidP="00D21277" w:rsidRDefault="00D21277" w14:paraId="234A11D4" wp14:textId="77777777">
      <w:pPr>
        <w:spacing w:after="60"/>
        <w:ind w:left="1440" w:hanging="1440"/>
        <w:rPr>
          <w:rFonts w:ascii="Times New Roman" w:hAnsi="Times New Roman" w:eastAsia="Batang" w:cs="Times New Roman"/>
        </w:rPr>
      </w:pPr>
      <w:r w:rsidRPr="2100E003">
        <w:rPr>
          <w:rFonts w:ascii="Times New Roman" w:hAnsi="Times New Roman" w:eastAsia="Batang" w:cs="Times New Roman"/>
          <w:b/>
          <w:bCs/>
        </w:rPr>
        <w:t>Text(s):</w:t>
      </w:r>
      <w:r w:rsidRPr="2100E003">
        <w:rPr>
          <w:rFonts w:ascii="Times New Roman" w:hAnsi="Times New Roman" w:eastAsia="Batang" w:cs="Times New Roman"/>
        </w:rPr>
        <w:t xml:space="preserve">  </w:t>
      </w:r>
      <w:r>
        <w:tab/>
      </w:r>
      <w:r w:rsidRPr="2100E003">
        <w:rPr>
          <w:rFonts w:ascii="Times New Roman" w:hAnsi="Times New Roman" w:eastAsia="Batang" w:cs="Times New Roman"/>
          <w:b/>
          <w:bCs/>
        </w:rPr>
        <w:t>ELA/Reading</w:t>
      </w:r>
      <w:r w:rsidRPr="2100E003">
        <w:rPr>
          <w:rFonts w:ascii="Times New Roman" w:hAnsi="Times New Roman" w:eastAsia="Batang" w:cs="Times New Roman"/>
        </w:rPr>
        <w:t xml:space="preserve"> – </w:t>
      </w:r>
      <w:proofErr w:type="spellStart"/>
      <w:r w:rsidRPr="2100E003" w:rsidR="06E92EFE">
        <w:rPr>
          <w:rFonts w:ascii="Times New Roman" w:hAnsi="Times New Roman" w:eastAsia="Batang" w:cs="Times New Roman"/>
        </w:rPr>
        <w:t>myView</w:t>
      </w:r>
      <w:proofErr w:type="spellEnd"/>
      <w:r w:rsidRPr="2100E003" w:rsidR="1732444E">
        <w:rPr>
          <w:rFonts w:ascii="Times New Roman" w:hAnsi="Times New Roman" w:eastAsia="Batang" w:cs="Times New Roman"/>
        </w:rPr>
        <w:t xml:space="preserve"> Literacy</w:t>
      </w:r>
      <w:r w:rsidRPr="2100E003" w:rsidR="06E92EFE">
        <w:rPr>
          <w:rFonts w:ascii="Times New Roman" w:hAnsi="Times New Roman" w:eastAsia="Batang" w:cs="Times New Roman"/>
        </w:rPr>
        <w:t xml:space="preserve">, </w:t>
      </w:r>
      <w:proofErr w:type="spellStart"/>
      <w:r w:rsidRPr="2100E003" w:rsidR="06E92EFE">
        <w:rPr>
          <w:rFonts w:ascii="Times New Roman" w:hAnsi="Times New Roman" w:eastAsia="Batang" w:cs="Times New Roman"/>
        </w:rPr>
        <w:t>Savvas</w:t>
      </w:r>
      <w:proofErr w:type="spellEnd"/>
      <w:r w:rsidRPr="2100E003" w:rsidR="06E92EFE">
        <w:rPr>
          <w:rFonts w:ascii="Times New Roman" w:hAnsi="Times New Roman" w:eastAsia="Batang" w:cs="Times New Roman"/>
        </w:rPr>
        <w:t xml:space="preserve"> Realize</w:t>
      </w:r>
    </w:p>
    <w:p xmlns:wp14="http://schemas.microsoft.com/office/word/2010/wordml" w:rsidR="05484DC2" w:rsidP="05484DC2" w:rsidRDefault="05484DC2" w14:paraId="05EB40B2" wp14:textId="77777777">
      <w:pPr>
        <w:spacing w:after="60"/>
        <w:ind w:left="1440"/>
        <w:rPr>
          <w:rFonts w:ascii="Times New Roman" w:hAnsi="Times New Roman" w:eastAsia="Batang" w:cs="Times New Roman"/>
          <w:b/>
          <w:bCs/>
        </w:rPr>
      </w:pPr>
      <w:r w:rsidRPr="05484DC2">
        <w:rPr>
          <w:rFonts w:ascii="Times New Roman" w:hAnsi="Times New Roman" w:eastAsia="Batang" w:cs="Times New Roman"/>
          <w:b/>
          <w:bCs/>
        </w:rPr>
        <w:t xml:space="preserve">Word study/Phonics: </w:t>
      </w:r>
      <w:r w:rsidRPr="05484DC2">
        <w:rPr>
          <w:rFonts w:ascii="Times New Roman" w:hAnsi="Times New Roman" w:eastAsia="Batang" w:cs="Times New Roman"/>
        </w:rPr>
        <w:t xml:space="preserve"> Fundations, Wilson Language </w:t>
      </w:r>
    </w:p>
    <w:p xmlns:wp14="http://schemas.microsoft.com/office/word/2010/wordml" w:rsidRPr="00C9170F" w:rsidR="00D21277" w:rsidP="05484DC2" w:rsidRDefault="00D21277" w14:paraId="17DB67AC" wp14:textId="77777777">
      <w:pPr>
        <w:spacing w:after="60"/>
        <w:ind w:left="1440"/>
        <w:rPr>
          <w:rFonts w:ascii="Times New Roman" w:hAnsi="Times New Roman" w:eastAsia="Batang" w:cs="Times New Roman"/>
        </w:rPr>
      </w:pPr>
      <w:r w:rsidRPr="05484DC2">
        <w:rPr>
          <w:rFonts w:ascii="Times New Roman" w:hAnsi="Times New Roman" w:eastAsia="Batang" w:cs="Times New Roman"/>
          <w:b/>
          <w:bCs/>
        </w:rPr>
        <w:t xml:space="preserve">Math:  </w:t>
      </w:r>
      <w:r w:rsidRPr="00C9170F" w:rsidR="009C597C">
        <w:rPr>
          <w:rFonts w:ascii="Times New Roman" w:hAnsi="Times New Roman" w:eastAsia="Batang" w:cs="Times New Roman"/>
        </w:rPr>
        <w:t>Ready Classroom Math</w:t>
      </w:r>
    </w:p>
    <w:p xmlns:wp14="http://schemas.microsoft.com/office/word/2010/wordml" w:rsidRPr="00C9170F" w:rsidR="00D21277" w:rsidP="009C597C" w:rsidRDefault="00D21277" w14:paraId="24A59ABF" wp14:textId="77777777">
      <w:pPr>
        <w:spacing w:after="60"/>
        <w:ind w:left="1440"/>
        <w:rPr>
          <w:rFonts w:ascii="Times New Roman" w:hAnsi="Times New Roman" w:eastAsia="Batang" w:cs="Times New Roman"/>
        </w:rPr>
      </w:pPr>
      <w:r w:rsidRPr="00C9170F">
        <w:rPr>
          <w:rFonts w:ascii="Times New Roman" w:hAnsi="Times New Roman" w:eastAsia="Batang" w:cs="Times New Roman"/>
          <w:b/>
        </w:rPr>
        <w:t>Science</w:t>
      </w:r>
      <w:r w:rsidRPr="00C9170F">
        <w:rPr>
          <w:rFonts w:ascii="Times New Roman" w:hAnsi="Times New Roman" w:eastAsia="Batang" w:cs="Times New Roman"/>
        </w:rPr>
        <w:t xml:space="preserve"> – </w:t>
      </w:r>
      <w:r w:rsidRPr="00C9170F" w:rsidR="004E302A">
        <w:rPr>
          <w:rFonts w:ascii="Times New Roman" w:hAnsi="Times New Roman" w:eastAsia="Batang" w:cs="Times New Roman"/>
        </w:rPr>
        <w:t>Georgia Science, HMH</w:t>
      </w:r>
    </w:p>
    <w:p xmlns:wp14="http://schemas.microsoft.com/office/word/2010/wordml" w:rsidRPr="00C9170F" w:rsidR="00D21277" w:rsidP="2100E003" w:rsidRDefault="00D21277" w14:paraId="2F0F1DF4" wp14:textId="77777777">
      <w:pPr>
        <w:spacing w:after="60"/>
        <w:ind w:left="1440"/>
        <w:rPr>
          <w:rFonts w:ascii="Times New Roman" w:hAnsi="Times New Roman" w:eastAsia="Batang" w:cs="Times New Roman"/>
        </w:rPr>
      </w:pPr>
      <w:r w:rsidRPr="3AC8BC60">
        <w:rPr>
          <w:rFonts w:ascii="Times New Roman" w:hAnsi="Times New Roman" w:eastAsia="Batang" w:cs="Times New Roman"/>
          <w:b/>
          <w:bCs/>
        </w:rPr>
        <w:t>Social Studies:</w:t>
      </w:r>
      <w:r w:rsidRPr="3AC8BC60">
        <w:rPr>
          <w:rFonts w:ascii="Times New Roman" w:hAnsi="Times New Roman" w:eastAsia="Batang" w:cs="Times New Roman"/>
        </w:rPr>
        <w:t xml:space="preserve">  </w:t>
      </w:r>
      <w:proofErr w:type="spellStart"/>
      <w:r w:rsidRPr="3AC8BC60" w:rsidR="000715EA">
        <w:rPr>
          <w:rFonts w:ascii="Times New Roman" w:hAnsi="Times New Roman" w:eastAsia="Batang" w:cs="Times New Roman"/>
        </w:rPr>
        <w:t>myWorld</w:t>
      </w:r>
      <w:proofErr w:type="spellEnd"/>
      <w:r w:rsidRPr="3AC8BC60" w:rsidR="000715EA">
        <w:rPr>
          <w:rFonts w:ascii="Times New Roman" w:hAnsi="Times New Roman" w:eastAsia="Batang" w:cs="Times New Roman"/>
        </w:rPr>
        <w:t xml:space="preserve">, </w:t>
      </w:r>
      <w:proofErr w:type="spellStart"/>
      <w:r w:rsidRPr="3AC8BC60" w:rsidR="5BB98DC1">
        <w:rPr>
          <w:rFonts w:ascii="Times New Roman" w:hAnsi="Times New Roman" w:eastAsia="Batang" w:cs="Times New Roman"/>
        </w:rPr>
        <w:t>Savvas</w:t>
      </w:r>
      <w:proofErr w:type="spellEnd"/>
      <w:r w:rsidRPr="3AC8BC60" w:rsidR="5BB98DC1">
        <w:rPr>
          <w:rFonts w:ascii="Times New Roman" w:hAnsi="Times New Roman" w:eastAsia="Batang" w:cs="Times New Roman"/>
        </w:rPr>
        <w:t xml:space="preserve"> Realize</w:t>
      </w:r>
      <w:r w:rsidRPr="3AC8BC60" w:rsidR="59BA84A5">
        <w:rPr>
          <w:rFonts w:ascii="Times New Roman" w:hAnsi="Times New Roman" w:eastAsia="Batang" w:cs="Times New Roman"/>
        </w:rPr>
        <w:t xml:space="preserve"> and Studies Weekly</w:t>
      </w:r>
    </w:p>
    <w:p xmlns:wp14="http://schemas.microsoft.com/office/word/2010/wordml" w:rsidRPr="00E47594" w:rsidR="00C455C3" w:rsidP="00C455C3" w:rsidRDefault="00E47594" w14:paraId="194C9049" wp14:textId="77777777">
      <w:pPr>
        <w:spacing w:after="60"/>
        <w:rPr>
          <w:rFonts w:ascii="HELLOMISSTHANG" w:hAnsi="HELLOMISSTHANG" w:eastAsia="Batang"/>
          <w:color w:val="FF0000"/>
        </w:rPr>
      </w:pPr>
      <w:r w:rsidRPr="2100E003">
        <w:rPr>
          <w:rFonts w:ascii="Times New Roman" w:hAnsi="Times New Roman" w:eastAsia="Batang" w:cs="Times New Roman"/>
          <w:b/>
          <w:bCs/>
        </w:rPr>
        <w:t>Software:</w:t>
      </w:r>
      <w:r w:rsidRPr="2100E003">
        <w:rPr>
          <w:rFonts w:ascii="Times New Roman" w:hAnsi="Times New Roman" w:eastAsia="Batang" w:cs="Times New Roman"/>
        </w:rPr>
        <w:t xml:space="preserve">  </w:t>
      </w:r>
      <w:proofErr w:type="spellStart"/>
      <w:r w:rsidRPr="2100E003">
        <w:rPr>
          <w:rFonts w:ascii="Times New Roman" w:hAnsi="Times New Roman" w:eastAsia="Batang" w:cs="Times New Roman"/>
        </w:rPr>
        <w:t>i</w:t>
      </w:r>
      <w:proofErr w:type="spellEnd"/>
      <w:r w:rsidRPr="2100E003">
        <w:rPr>
          <w:rFonts w:ascii="Times New Roman" w:hAnsi="Times New Roman" w:eastAsia="Batang" w:cs="Times New Roman"/>
        </w:rPr>
        <w:t xml:space="preserve">-Ready </w:t>
      </w:r>
      <w:r w:rsidRPr="2100E003" w:rsidR="58105D58">
        <w:rPr>
          <w:rFonts w:ascii="Times New Roman" w:hAnsi="Times New Roman" w:eastAsia="Batang" w:cs="Times New Roman"/>
        </w:rPr>
        <w:t xml:space="preserve">Reading and </w:t>
      </w:r>
      <w:r w:rsidRPr="2100E003">
        <w:rPr>
          <w:rFonts w:ascii="Times New Roman" w:hAnsi="Times New Roman" w:eastAsia="Batang" w:cs="Times New Roman"/>
        </w:rPr>
        <w:t>Math,</w:t>
      </w:r>
      <w:r w:rsidRPr="2100E003" w:rsidR="250BAB25">
        <w:rPr>
          <w:rFonts w:ascii="Times New Roman" w:hAnsi="Times New Roman" w:eastAsia="Batang" w:cs="Times New Roman"/>
        </w:rPr>
        <w:t xml:space="preserve"> IXL,</w:t>
      </w:r>
      <w:r w:rsidRPr="2100E003">
        <w:rPr>
          <w:rFonts w:ascii="Times New Roman" w:hAnsi="Times New Roman" w:eastAsia="Batang" w:cs="Times New Roman"/>
        </w:rPr>
        <w:t xml:space="preserve"> </w:t>
      </w:r>
      <w:proofErr w:type="spellStart"/>
      <w:r w:rsidRPr="2100E003" w:rsidR="000715EA">
        <w:rPr>
          <w:rFonts w:ascii="Times New Roman" w:hAnsi="Times New Roman" w:eastAsia="Batang" w:cs="Times New Roman"/>
        </w:rPr>
        <w:t>CommonLit</w:t>
      </w:r>
      <w:proofErr w:type="spellEnd"/>
      <w:r w:rsidRPr="2100E003" w:rsidR="000715EA">
        <w:rPr>
          <w:rFonts w:ascii="Times New Roman" w:hAnsi="Times New Roman" w:eastAsia="Batang" w:cs="Times New Roman"/>
        </w:rPr>
        <w:t xml:space="preserve">, </w:t>
      </w:r>
      <w:proofErr w:type="spellStart"/>
      <w:r w:rsidRPr="2100E003" w:rsidR="00495A4B">
        <w:rPr>
          <w:rFonts w:ascii="Times New Roman" w:hAnsi="Times New Roman" w:eastAsia="Batang" w:cs="Times New Roman"/>
        </w:rPr>
        <w:t>ReadWorks</w:t>
      </w:r>
      <w:proofErr w:type="spellEnd"/>
      <w:r w:rsidRPr="2100E003" w:rsidR="00495A4B">
        <w:rPr>
          <w:rFonts w:ascii="Times New Roman" w:hAnsi="Times New Roman" w:eastAsia="Batang" w:cs="Times New Roman"/>
        </w:rPr>
        <w:t xml:space="preserve">, </w:t>
      </w:r>
      <w:proofErr w:type="spellStart"/>
      <w:r w:rsidRPr="2100E003" w:rsidR="000715EA">
        <w:rPr>
          <w:rFonts w:ascii="Times New Roman" w:hAnsi="Times New Roman" w:eastAsia="Batang" w:cs="Times New Roman"/>
        </w:rPr>
        <w:t>XtraMath</w:t>
      </w:r>
      <w:proofErr w:type="spellEnd"/>
      <w:r w:rsidRPr="2100E003" w:rsidR="000715EA">
        <w:rPr>
          <w:rFonts w:ascii="Times New Roman" w:hAnsi="Times New Roman" w:eastAsia="Batang" w:cs="Times New Roman"/>
        </w:rPr>
        <w:t xml:space="preserve">, </w:t>
      </w:r>
      <w:proofErr w:type="spellStart"/>
      <w:r w:rsidRPr="2100E003" w:rsidR="000715EA">
        <w:rPr>
          <w:rFonts w:ascii="Times New Roman" w:hAnsi="Times New Roman" w:eastAsia="Batang" w:cs="Times New Roman"/>
        </w:rPr>
        <w:t>MyOn</w:t>
      </w:r>
      <w:proofErr w:type="spellEnd"/>
      <w:r w:rsidRPr="2100E003" w:rsidR="000715EA">
        <w:rPr>
          <w:rFonts w:ascii="Times New Roman" w:hAnsi="Times New Roman" w:eastAsia="Batang" w:cs="Times New Roman"/>
        </w:rPr>
        <w:t xml:space="preserve">, Epic, Seesaw, and </w:t>
      </w:r>
      <w:proofErr w:type="spellStart"/>
      <w:r w:rsidRPr="2100E003" w:rsidR="000715EA">
        <w:rPr>
          <w:rFonts w:ascii="Times New Roman" w:hAnsi="Times New Roman" w:eastAsia="Batang" w:cs="Times New Roman"/>
        </w:rPr>
        <w:t>BrainPop</w:t>
      </w:r>
      <w:proofErr w:type="spellEnd"/>
      <w:r w:rsidRPr="2100E003" w:rsidR="000715EA">
        <w:rPr>
          <w:rFonts w:ascii="Times New Roman" w:hAnsi="Times New Roman" w:eastAsia="Batang" w:cs="Times New Roman"/>
        </w:rPr>
        <w:t xml:space="preserve"> Jr.</w:t>
      </w:r>
      <w:r w:rsidR="00C455C3">
        <w:rPr>
          <w:rFonts w:ascii="Times New Roman" w:hAnsi="Times New Roman" w:eastAsia="Batang" w:cs="Times New Roman"/>
        </w:rPr>
        <w:t xml:space="preserve"> </w:t>
      </w:r>
      <w:r w:rsidR="00C455C3">
        <w:rPr>
          <w:rFonts w:ascii="HELLOMISSTHANG" w:hAnsi="HELLOMISSTHANG" w:eastAsia="Batang"/>
          <w:color w:val="FF0000"/>
        </w:rPr>
        <w:t>list others here</w:t>
      </w:r>
    </w:p>
    <w:p xmlns:wp14="http://schemas.microsoft.com/office/word/2010/wordml" w:rsidRPr="00C9170F" w:rsidR="00E47594" w:rsidP="00E47594" w:rsidRDefault="00E47594" w14:paraId="6BB9E253" wp14:textId="77777777">
      <w:pPr>
        <w:spacing w:after="60"/>
        <w:rPr>
          <w:rFonts w:ascii="Times New Roman" w:hAnsi="Times New Roman" w:eastAsia="Batang" w:cs="Times New Roman"/>
          <w:color w:val="FF0000"/>
        </w:rPr>
      </w:pPr>
    </w:p>
    <w:p xmlns:wp14="http://schemas.microsoft.com/office/word/2010/wordml" w:rsidRPr="00C9170F" w:rsidR="00FD067C" w:rsidP="00FD067C" w:rsidRDefault="00FD067C" w14:paraId="23DE523C" wp14:textId="77777777">
      <w:pPr>
        <w:spacing w:after="60"/>
        <w:ind w:left="1440"/>
        <w:rPr>
          <w:rFonts w:ascii="Times New Roman" w:hAnsi="Times New Roman" w:eastAsia="Batang" w:cs="Times New Roman"/>
          <w:sz w:val="18"/>
          <w:szCs w:val="18"/>
        </w:rPr>
      </w:pPr>
    </w:p>
    <w:p xmlns:wp14="http://schemas.microsoft.com/office/word/2010/wordml" w:rsidRPr="00C455C3" w:rsidR="00C455C3" w:rsidP="00C455C3" w:rsidRDefault="00620DDF" w14:paraId="00F2B79B" wp14:textId="77777777">
      <w:pPr>
        <w:tabs>
          <w:tab w:val="left" w:pos="918"/>
        </w:tabs>
        <w:rPr>
          <w:rFonts w:ascii="Times New Roman" w:hAnsi="Times New Roman" w:cs="Times New Roman"/>
          <w:b/>
          <w:sz w:val="32"/>
          <w:szCs w:val="32"/>
        </w:rPr>
      </w:pPr>
      <w:r w:rsidRPr="00FB5C80">
        <w:rPr>
          <w:rFonts w:ascii="Times New Roman" w:hAnsi="Times New Roman" w:cs="Times New Roman"/>
          <w:b/>
          <w:sz w:val="32"/>
          <w:szCs w:val="32"/>
        </w:rPr>
        <w:t>Grade Communication</w:t>
      </w:r>
      <w:r w:rsidR="00C455C3">
        <w:rPr>
          <w:rFonts w:ascii="Times New Roman" w:hAnsi="Times New Roman" w:cs="Times New Roman"/>
          <w:b/>
          <w:sz w:val="32"/>
          <w:szCs w:val="32"/>
        </w:rPr>
        <w:t xml:space="preserve"> </w:t>
      </w:r>
      <w:r w:rsidRPr="00574372" w:rsidR="00C455C3">
        <w:rPr>
          <w:rFonts w:ascii="HELLOMISSTHANG" w:hAnsi="HELLOMISSTHANG"/>
          <w:color w:val="FF0000"/>
        </w:rPr>
        <w:t>How can parents see student work?  Will there be signed papers?  If so, what day?  Is the expectation to return the papers?</w:t>
      </w:r>
      <w:r w:rsidR="00C455C3">
        <w:rPr>
          <w:rFonts w:ascii="HELLOMISSTHANG" w:hAnsi="HELLOMISSTHANG"/>
          <w:color w:val="FF0000"/>
        </w:rPr>
        <w:t xml:space="preserve">  When? </w:t>
      </w:r>
    </w:p>
    <w:p xmlns:wp14="http://schemas.microsoft.com/office/word/2010/wordml" w:rsidRPr="00C455C3" w:rsidR="00C455C3" w:rsidP="001766E6" w:rsidRDefault="00C455C3" w14:paraId="38DB29D1" wp14:textId="77777777">
      <w:pPr>
        <w:tabs>
          <w:tab w:val="left" w:pos="918"/>
        </w:tabs>
        <w:rPr>
          <w:rFonts w:ascii="Times New Roman" w:hAnsi="Times New Roman" w:cs="Times New Roman"/>
          <w:b/>
        </w:rPr>
      </w:pPr>
      <w:r w:rsidRPr="00C455C3">
        <w:rPr>
          <w:rFonts w:ascii="Times New Roman" w:hAnsi="Times New Roman" w:cs="Times New Roman"/>
          <w:b/>
        </w:rPr>
        <w:t xml:space="preserve">Example: </w:t>
      </w:r>
    </w:p>
    <w:p xmlns:wp14="http://schemas.microsoft.com/office/word/2010/wordml" w:rsidRPr="00C9170F" w:rsidR="002A4BDD" w:rsidP="00495A4B" w:rsidRDefault="00495A4B" w14:paraId="21FD5B50" wp14:textId="77777777">
      <w:pPr>
        <w:tabs>
          <w:tab w:val="left" w:pos="918"/>
        </w:tabs>
        <w:rPr>
          <w:rFonts w:ascii="Times New Roman" w:hAnsi="Times New Roman" w:cs="Times New Roman"/>
          <w:sz w:val="32"/>
          <w:szCs w:val="32"/>
        </w:rPr>
      </w:pPr>
      <w:r w:rsidRPr="3E4F2B4A">
        <w:rPr>
          <w:rFonts w:ascii="Times New Roman" w:hAnsi="Times New Roman" w:cs="Times New Roman"/>
          <w:color w:val="000000" w:themeColor="text1"/>
        </w:rPr>
        <w:t>Graded papers will go home every other Friday. The conduct sheet and graded papers will be inside their conduct folder. The conduct sheet will be reporting any disciplinary problems that may have occurred that week. Parents are expected to sign and have the students return the conduct sheet and graded papers the following Monday. Also, please note you can keep track of all GRADES given online on Infinite Campus.</w:t>
      </w:r>
    </w:p>
    <w:p xmlns:wp14="http://schemas.microsoft.com/office/word/2010/wordml" w:rsidR="00495A4B" w:rsidP="002A4BDD" w:rsidRDefault="00495A4B" w14:paraId="52E56223" wp14:textId="77777777">
      <w:pPr>
        <w:tabs>
          <w:tab w:val="left" w:pos="918"/>
        </w:tabs>
        <w:rPr>
          <w:rFonts w:ascii="Times New Roman" w:hAnsi="Times New Roman" w:cs="Times New Roman"/>
          <w:b/>
          <w:sz w:val="32"/>
          <w:szCs w:val="32"/>
        </w:rPr>
      </w:pPr>
    </w:p>
    <w:p xmlns:wp14="http://schemas.microsoft.com/office/word/2010/wordml" w:rsidRPr="00C455C3" w:rsidR="00C455C3" w:rsidP="00C455C3" w:rsidRDefault="00574AFE" w14:paraId="658EBE7C" wp14:textId="77777777">
      <w:pPr>
        <w:tabs>
          <w:tab w:val="left" w:pos="918"/>
        </w:tabs>
        <w:rPr>
          <w:rFonts w:ascii="Times New Roman" w:hAnsi="Times New Roman" w:cs="Times New Roman"/>
          <w:b/>
          <w:bCs/>
          <w:sz w:val="32"/>
          <w:szCs w:val="32"/>
        </w:rPr>
      </w:pPr>
      <w:r w:rsidRPr="3E4F2B4A">
        <w:rPr>
          <w:rFonts w:ascii="Times New Roman" w:hAnsi="Times New Roman" w:cs="Times New Roman"/>
          <w:b/>
          <w:bCs/>
          <w:sz w:val="32"/>
          <w:szCs w:val="32"/>
        </w:rPr>
        <w:t>Grading</w:t>
      </w:r>
      <w:r w:rsidR="00C455C3">
        <w:rPr>
          <w:rFonts w:ascii="Times New Roman" w:hAnsi="Times New Roman" w:cs="Times New Roman"/>
          <w:b/>
          <w:bCs/>
          <w:sz w:val="32"/>
          <w:szCs w:val="32"/>
        </w:rPr>
        <w:t xml:space="preserve"> </w:t>
      </w:r>
      <w:r w:rsidRPr="0000373D" w:rsidR="00C455C3">
        <w:rPr>
          <w:rFonts w:ascii="HELLOMISSTHANG" w:hAnsi="HELLOMISSTHANG"/>
          <w:color w:val="FF0000"/>
        </w:rPr>
        <w:t>When</w:t>
      </w:r>
      <w:r w:rsidR="00C455C3">
        <w:rPr>
          <w:rFonts w:ascii="HELLOMISSTHANG" w:hAnsi="HELLOMISSTHANG"/>
          <w:color w:val="FF0000"/>
        </w:rPr>
        <w:t>/how often</w:t>
      </w:r>
      <w:r w:rsidRPr="0000373D" w:rsidR="00C455C3">
        <w:rPr>
          <w:rFonts w:ascii="HELLOMISSTHANG" w:hAnsi="HELLOMISSTHANG"/>
          <w:color w:val="FF0000"/>
        </w:rPr>
        <w:t xml:space="preserve"> will you post grades in Infinite Campus?</w:t>
      </w:r>
    </w:p>
    <w:p xmlns:wp14="http://schemas.microsoft.com/office/word/2010/wordml" w:rsidRPr="00FB5C80" w:rsidR="002A4BDD" w:rsidP="00C455C3" w:rsidRDefault="00C455C3" w14:paraId="7B22CCC6" wp14:textId="77777777">
      <w:pPr>
        <w:tabs>
          <w:tab w:val="left" w:pos="918"/>
        </w:tabs>
        <w:rPr>
          <w:rFonts w:ascii="Times New Roman" w:hAnsi="Times New Roman" w:cs="Times New Roman"/>
          <w:b/>
          <w:sz w:val="32"/>
          <w:szCs w:val="32"/>
        </w:rPr>
      </w:pPr>
      <w:r>
        <w:rPr>
          <w:rFonts w:ascii="HELLOMISSTHANG" w:hAnsi="HELLOMISSTHANG"/>
          <w:color w:val="FF0000"/>
        </w:rPr>
        <w:t>K-2:  Include an explanation of standards-based grading.  Explain what each rating means</w:t>
      </w:r>
    </w:p>
    <w:p xmlns:wp14="http://schemas.microsoft.com/office/word/2010/wordml" w:rsidR="3E4F2B4A" w:rsidP="3E4F2B4A" w:rsidRDefault="3E4F2B4A" w14:paraId="088236C5" wp14:textId="77777777">
      <w:pPr>
        <w:spacing w:after="240"/>
        <w:rPr>
          <w:rFonts w:ascii="Times New Roman" w:hAnsi="Times New Roman" w:eastAsia="Nunito" w:cs="Times New Roman"/>
        </w:rPr>
      </w:pPr>
      <w:r w:rsidRPr="3E4F2B4A">
        <w:rPr>
          <w:rFonts w:ascii="Times New Roman" w:hAnsi="Times New Roman" w:eastAsia="Nunito" w:cs="Times New Roman"/>
        </w:rPr>
        <w:t xml:space="preserve">Students will be graded using standards-based grading. Grading will represent student progress towards meeting the academic standards using the rating scale below: </w:t>
      </w:r>
    </w:p>
    <w:p xmlns:wp14="http://schemas.microsoft.com/office/word/2010/wordml" w:rsidR="3E4F2B4A" w:rsidP="3E4F2B4A" w:rsidRDefault="3E4F2B4A" w14:paraId="455C5988" wp14:textId="77777777">
      <w:pPr>
        <w:pStyle w:val="ListParagraph"/>
        <w:numPr>
          <w:ilvl w:val="0"/>
          <w:numId w:val="3"/>
        </w:numPr>
        <w:spacing w:after="240"/>
        <w:rPr>
          <w:rFonts w:ascii="Times New Roman" w:hAnsi="Times New Roman" w:eastAsia="Nunito" w:cs="Times New Roman"/>
        </w:rPr>
      </w:pPr>
      <w:r w:rsidRPr="3E4F2B4A">
        <w:rPr>
          <w:rFonts w:ascii="Times New Roman" w:hAnsi="Times New Roman" w:eastAsia="Nunito" w:cs="Times New Roman"/>
        </w:rPr>
        <w:t xml:space="preserve">Level 4 = (Distinguished Learner) Makes applications and inferences beyond expectations. </w:t>
      </w:r>
    </w:p>
    <w:p xmlns:wp14="http://schemas.microsoft.com/office/word/2010/wordml" w:rsidR="3E4F2B4A" w:rsidP="3E4F2B4A" w:rsidRDefault="3E4F2B4A" w14:paraId="42CCEED3" wp14:textId="77777777">
      <w:pPr>
        <w:pStyle w:val="ListParagraph"/>
        <w:numPr>
          <w:ilvl w:val="0"/>
          <w:numId w:val="3"/>
        </w:numPr>
        <w:spacing w:after="240"/>
        <w:rPr>
          <w:rFonts w:ascii="Times New Roman" w:hAnsi="Times New Roman" w:eastAsia="Nunito" w:cs="Times New Roman"/>
        </w:rPr>
      </w:pPr>
      <w:r w:rsidRPr="3E4F2B4A">
        <w:rPr>
          <w:rFonts w:ascii="Times New Roman" w:hAnsi="Times New Roman" w:eastAsia="Nunito" w:cs="Times New Roman"/>
        </w:rPr>
        <w:t xml:space="preserve">Level 3 = (Proficient Learner) Meets standards consistently and independently. </w:t>
      </w:r>
    </w:p>
    <w:p xmlns:wp14="http://schemas.microsoft.com/office/word/2010/wordml" w:rsidR="3E4F2B4A" w:rsidP="3E4F2B4A" w:rsidRDefault="3E4F2B4A" w14:paraId="32BB7DA3" wp14:textId="77777777">
      <w:pPr>
        <w:pStyle w:val="ListParagraph"/>
        <w:numPr>
          <w:ilvl w:val="0"/>
          <w:numId w:val="3"/>
        </w:numPr>
        <w:spacing w:after="240"/>
        <w:rPr>
          <w:rFonts w:ascii="Times New Roman" w:hAnsi="Times New Roman" w:eastAsia="Nunito" w:cs="Times New Roman"/>
        </w:rPr>
      </w:pPr>
      <w:r w:rsidRPr="3E4F2B4A">
        <w:rPr>
          <w:rFonts w:ascii="Times New Roman" w:hAnsi="Times New Roman" w:eastAsia="Nunito" w:cs="Times New Roman"/>
        </w:rPr>
        <w:t xml:space="preserve">Level 2 = (Developing Learner) Progressing toward mastery of standards. </w:t>
      </w:r>
    </w:p>
    <w:p xmlns:wp14="http://schemas.microsoft.com/office/word/2010/wordml" w:rsidR="3E4F2B4A" w:rsidP="3E4F2B4A" w:rsidRDefault="3E4F2B4A" w14:paraId="21E43CC4" wp14:textId="77777777">
      <w:pPr>
        <w:pStyle w:val="ListParagraph"/>
        <w:numPr>
          <w:ilvl w:val="0"/>
          <w:numId w:val="3"/>
        </w:numPr>
        <w:spacing w:after="240"/>
        <w:rPr>
          <w:rFonts w:ascii="Times New Roman" w:hAnsi="Times New Roman" w:eastAsia="Nunito" w:cs="Times New Roman"/>
        </w:rPr>
      </w:pPr>
      <w:r w:rsidRPr="3E4F2B4A">
        <w:rPr>
          <w:rFonts w:ascii="Times New Roman" w:hAnsi="Times New Roman" w:eastAsia="Nunito" w:cs="Times New Roman"/>
        </w:rPr>
        <w:t xml:space="preserve">Level 1 = (Beginning Learner) Limited progress toward mastery of standards. </w:t>
      </w:r>
    </w:p>
    <w:p xmlns:wp14="http://schemas.microsoft.com/office/word/2010/wordml" w:rsidR="3E4F2B4A" w:rsidP="3E4F2B4A" w:rsidRDefault="3E4F2B4A" w14:paraId="7C48CE78" wp14:textId="77777777">
      <w:pPr>
        <w:pStyle w:val="ListParagraph"/>
        <w:numPr>
          <w:ilvl w:val="0"/>
          <w:numId w:val="3"/>
        </w:numPr>
        <w:spacing w:after="240"/>
        <w:rPr>
          <w:rFonts w:ascii="Times New Roman" w:hAnsi="Times New Roman" w:eastAsia="Nunito" w:cs="Times New Roman"/>
        </w:rPr>
      </w:pPr>
      <w:r w:rsidRPr="3E4F2B4A">
        <w:rPr>
          <w:rFonts w:ascii="Times New Roman" w:hAnsi="Times New Roman" w:eastAsia="Nunito" w:cs="Times New Roman"/>
        </w:rPr>
        <w:t xml:space="preserve">ND = (Not Demonstrated) Not yet been demonstrated.  </w:t>
      </w:r>
    </w:p>
    <w:p xmlns:wp14="http://schemas.microsoft.com/office/word/2010/wordml" w:rsidR="3E4F2B4A" w:rsidP="3E4F2B4A" w:rsidRDefault="3E4F2B4A" w14:paraId="7DA0A090" wp14:textId="77777777">
      <w:pPr>
        <w:pStyle w:val="ListParagraph"/>
        <w:numPr>
          <w:ilvl w:val="0"/>
          <w:numId w:val="3"/>
        </w:numPr>
        <w:spacing w:after="240"/>
        <w:rPr>
          <w:rFonts w:ascii="Times New Roman" w:hAnsi="Times New Roman" w:eastAsia="Nunito" w:cs="Times New Roman"/>
        </w:rPr>
      </w:pPr>
      <w:r w:rsidRPr="3E4F2B4A">
        <w:rPr>
          <w:rFonts w:ascii="Times New Roman" w:hAnsi="Times New Roman" w:eastAsia="Nunito" w:cs="Times New Roman"/>
        </w:rPr>
        <w:t xml:space="preserve">NA = (Not Applicable) Not applicable at this time. </w:t>
      </w:r>
    </w:p>
    <w:p xmlns:wp14="http://schemas.microsoft.com/office/word/2010/wordml" w:rsidR="3E4F2B4A" w:rsidP="3E4F2B4A" w:rsidRDefault="3E4F2B4A" w14:paraId="07680997" wp14:textId="77777777">
      <w:pPr>
        <w:spacing w:after="240"/>
      </w:pPr>
      <w:r w:rsidRPr="3E4F2B4A">
        <w:rPr>
          <w:rFonts w:ascii="Times New Roman" w:hAnsi="Times New Roman" w:eastAsia="Nunito" w:cs="Times New Roman"/>
        </w:rPr>
        <w:t xml:space="preserve">These categories are used across all content areas - Math, English Language Arts, and Social Studies/Science.  Classwork and assessments will be used to evaluate progression towards mastery of standards. </w:t>
      </w:r>
    </w:p>
    <w:p xmlns:wp14="http://schemas.microsoft.com/office/word/2010/wordml" w:rsidR="3E4F2B4A" w:rsidP="3E4F2B4A" w:rsidRDefault="3E4F2B4A" w14:paraId="28D6AE18" wp14:textId="77777777">
      <w:r>
        <w:t xml:space="preserve">Each semester represents an 18-week grading period. </w:t>
      </w:r>
    </w:p>
    <w:p xmlns:wp14="http://schemas.microsoft.com/office/word/2010/wordml" w:rsidR="3E4F2B4A" w:rsidP="3E4F2B4A" w:rsidRDefault="3E4F2B4A" w14:paraId="5C343A52" wp14:textId="77777777">
      <w:pPr>
        <w:pStyle w:val="ListParagraph"/>
        <w:numPr>
          <w:ilvl w:val="0"/>
          <w:numId w:val="2"/>
        </w:numPr>
      </w:pPr>
      <w:r w:rsidRPr="3E4F2B4A">
        <w:rPr>
          <w:b/>
          <w:bCs/>
        </w:rPr>
        <w:t>Progress Report 1</w:t>
      </w:r>
      <w:r>
        <w:t xml:space="preserve"> will be issued at the end of the first 6 weeks. </w:t>
      </w:r>
    </w:p>
    <w:p xmlns:wp14="http://schemas.microsoft.com/office/word/2010/wordml" w:rsidR="3E4F2B4A" w:rsidP="3E4F2B4A" w:rsidRDefault="3E4F2B4A" w14:paraId="6A970B56" wp14:textId="77777777">
      <w:pPr>
        <w:pStyle w:val="ListParagraph"/>
        <w:numPr>
          <w:ilvl w:val="0"/>
          <w:numId w:val="2"/>
        </w:numPr>
        <w:spacing w:after="240"/>
        <w:rPr>
          <w:rFonts w:ascii="Times New Roman" w:hAnsi="Times New Roman" w:eastAsia="Nunito" w:cs="Times New Roman"/>
        </w:rPr>
      </w:pPr>
      <w:r w:rsidRPr="3E4F2B4A">
        <w:rPr>
          <w:rFonts w:ascii="Times New Roman" w:hAnsi="Times New Roman" w:eastAsia="Nunito" w:cs="Times New Roman"/>
          <w:b/>
          <w:bCs/>
        </w:rPr>
        <w:t>Progress report 2</w:t>
      </w:r>
      <w:r w:rsidRPr="3E4F2B4A">
        <w:rPr>
          <w:rFonts w:ascii="Times New Roman" w:hAnsi="Times New Roman" w:eastAsia="Nunito" w:cs="Times New Roman"/>
        </w:rPr>
        <w:t xml:space="preserve"> will be issued at the end of 12 weeks. </w:t>
      </w:r>
    </w:p>
    <w:p xmlns:wp14="http://schemas.microsoft.com/office/word/2010/wordml" w:rsidR="3E4F2B4A" w:rsidP="3E4F2B4A" w:rsidRDefault="3E4F2B4A" w14:paraId="5CDB6AAB" wp14:textId="77777777">
      <w:pPr>
        <w:pStyle w:val="ListParagraph"/>
        <w:numPr>
          <w:ilvl w:val="0"/>
          <w:numId w:val="2"/>
        </w:numPr>
        <w:spacing w:after="240"/>
        <w:rPr>
          <w:rFonts w:ascii="Times New Roman" w:hAnsi="Times New Roman" w:eastAsia="Nunito" w:cs="Times New Roman"/>
        </w:rPr>
      </w:pPr>
      <w:r w:rsidRPr="3E4F2B4A">
        <w:rPr>
          <w:rFonts w:ascii="Times New Roman" w:hAnsi="Times New Roman" w:eastAsia="Nunito" w:cs="Times New Roman"/>
          <w:b/>
          <w:bCs/>
        </w:rPr>
        <w:t>Semester Report Card</w:t>
      </w:r>
      <w:r w:rsidRPr="3E4F2B4A">
        <w:rPr>
          <w:rFonts w:ascii="Times New Roman" w:hAnsi="Times New Roman" w:eastAsia="Nunito" w:cs="Times New Roman"/>
        </w:rPr>
        <w:t xml:space="preserve"> will be issued at the end of an 18-week grading period. </w:t>
      </w:r>
    </w:p>
    <w:p xmlns:wp14="http://schemas.microsoft.com/office/word/2010/wordml" w:rsidRPr="008A34BE" w:rsidR="3E4F2B4A" w:rsidP="3E4F2B4A" w:rsidRDefault="3E4F2B4A" w14:paraId="1D49C1EB" wp14:textId="77777777">
      <w:pPr>
        <w:rPr>
          <w:sz w:val="22"/>
          <w:szCs w:val="22"/>
        </w:rPr>
      </w:pPr>
      <w:r w:rsidRPr="008A34BE">
        <w:rPr>
          <w:sz w:val="22"/>
          <w:szCs w:val="22"/>
        </w:rPr>
        <w:t xml:space="preserve">The student’s final grade will reflect their cumulative achievement from the first day to the last day of the semester. </w:t>
      </w:r>
    </w:p>
    <w:p xmlns:wp14="http://schemas.microsoft.com/office/word/2010/wordml" w:rsidRPr="008A34BE" w:rsidR="3E4F2B4A" w:rsidP="3E4F2B4A" w:rsidRDefault="3E4F2B4A" w14:paraId="07547A01" wp14:textId="77777777">
      <w:pPr>
        <w:spacing w:after="240"/>
        <w:rPr>
          <w:rFonts w:ascii="HELLOMISSTHANG" w:hAnsi="HELLOMISSTHANG"/>
          <w:color w:val="FF0000"/>
          <w:sz w:val="22"/>
          <w:szCs w:val="22"/>
        </w:rPr>
      </w:pPr>
    </w:p>
    <w:p xmlns:wp14="http://schemas.microsoft.com/office/word/2010/wordml" w:rsidRPr="008A34BE" w:rsidR="00C455C3" w:rsidP="00C455C3" w:rsidRDefault="00C455C3" w14:paraId="2E78C739" wp14:textId="77777777">
      <w:pPr>
        <w:tabs>
          <w:tab w:val="left" w:pos="918"/>
        </w:tabs>
        <w:rPr>
          <w:rFonts w:ascii="HELLOMISSTHANG" w:hAnsi="HELLOMISSTHANG"/>
          <w:color w:val="FF0000"/>
          <w:sz w:val="22"/>
          <w:szCs w:val="22"/>
        </w:rPr>
      </w:pPr>
      <w:r w:rsidRPr="008A34BE">
        <w:rPr>
          <w:rFonts w:ascii="HELLOMISSTHANG" w:hAnsi="HELLOMISSTHANG"/>
          <w:color w:val="FF0000"/>
          <w:sz w:val="22"/>
          <w:szCs w:val="22"/>
        </w:rPr>
        <w:t xml:space="preserve">4-5:  Grading Policy Per RCBOE </w:t>
      </w:r>
    </w:p>
    <w:p xmlns:wp14="http://schemas.microsoft.com/office/word/2010/wordml" w:rsidRPr="008A34BE" w:rsidR="00C455C3" w:rsidP="00C455C3" w:rsidRDefault="00C455C3" w14:paraId="5043CB0F" wp14:textId="77777777">
      <w:pPr>
        <w:tabs>
          <w:tab w:val="left" w:pos="918"/>
        </w:tabs>
        <w:rPr>
          <w:rFonts w:ascii="HELLOMISSTHANG" w:hAnsi="HELLOMISSTHANG"/>
          <w:sz w:val="22"/>
          <w:szCs w:val="22"/>
        </w:rPr>
      </w:pPr>
    </w:p>
    <w:p xmlns:wp14="http://schemas.microsoft.com/office/word/2010/wordml" w:rsidRPr="008A34BE" w:rsidR="00C455C3" w:rsidP="00C455C3" w:rsidRDefault="00C455C3" w14:paraId="3379CB65" wp14:textId="77777777">
      <w:pPr>
        <w:widowControl w:val="0"/>
        <w:tabs>
          <w:tab w:val="left" w:pos="0"/>
        </w:tabs>
        <w:rPr>
          <w:rFonts w:ascii="HELLOMISSTHANG" w:hAnsi="HELLOMISSTHANG" w:eastAsia="Batang"/>
          <w:bCs/>
          <w:sz w:val="22"/>
          <w:szCs w:val="22"/>
        </w:rPr>
      </w:pPr>
      <w:r w:rsidRPr="008A34BE">
        <w:rPr>
          <w:rFonts w:ascii="HELLOMISSTHANG" w:hAnsi="HELLOMISSTHANG" w:eastAsia="Batang"/>
          <w:bCs/>
          <w:sz w:val="22"/>
          <w:szCs w:val="22"/>
        </w:rPr>
        <w:t>Student performance will be recorded on a 100-point scale.</w:t>
      </w:r>
    </w:p>
    <w:p xmlns:wp14="http://schemas.microsoft.com/office/word/2010/wordml" w:rsidRPr="008A34BE" w:rsidR="00C455C3" w:rsidP="00C455C3" w:rsidRDefault="00C455C3" w14:paraId="07459315" wp14:textId="77777777">
      <w:pPr>
        <w:widowControl w:val="0"/>
        <w:tabs>
          <w:tab w:val="left" w:pos="0"/>
        </w:tabs>
        <w:rPr>
          <w:rFonts w:ascii="HELLOMISSTHANG" w:hAnsi="HELLOMISSTHANG" w:eastAsia="Batang"/>
          <w:bCs/>
          <w:sz w:val="22"/>
          <w:szCs w:val="22"/>
        </w:rPr>
      </w:pPr>
    </w:p>
    <w:p xmlns:wp14="http://schemas.microsoft.com/office/word/2010/wordml" w:rsidRPr="008A34BE" w:rsidR="00C455C3" w:rsidP="00C455C3" w:rsidRDefault="00C455C3" w14:paraId="02C05465" wp14:textId="77777777">
      <w:pPr>
        <w:widowControl w:val="0"/>
        <w:tabs>
          <w:tab w:val="left" w:pos="0"/>
        </w:tabs>
        <w:rPr>
          <w:rFonts w:ascii="HELLOMISSTHANG" w:hAnsi="HELLOMISSTHANG" w:eastAsia="Batang"/>
          <w:b/>
          <w:sz w:val="22"/>
          <w:szCs w:val="22"/>
        </w:rPr>
      </w:pPr>
      <w:r w:rsidRPr="008A34BE">
        <w:rPr>
          <w:rFonts w:ascii="HELLOMISSTHANG" w:hAnsi="HELLOMISSTHANG" w:eastAsia="Batang"/>
          <w:b/>
          <w:sz w:val="22"/>
          <w:szCs w:val="22"/>
        </w:rPr>
        <w:t>Calculation of Final Grades:</w:t>
      </w:r>
    </w:p>
    <w:p xmlns:wp14="http://schemas.microsoft.com/office/word/2010/wordml" w:rsidRPr="008A34BE" w:rsidR="00C455C3" w:rsidP="00C455C3" w:rsidRDefault="00C455C3" w14:paraId="6537F28F" wp14:textId="77777777">
      <w:pPr>
        <w:widowControl w:val="0"/>
        <w:tabs>
          <w:tab w:val="left" w:pos="0"/>
        </w:tabs>
        <w:rPr>
          <w:rFonts w:ascii="HELLOMISSTHANG" w:hAnsi="HELLOMISSTHANG" w:eastAsia="Batang"/>
          <w:b/>
          <w:sz w:val="22"/>
          <w:szCs w:val="22"/>
        </w:rPr>
      </w:pPr>
    </w:p>
    <w:p xmlns:wp14="http://schemas.microsoft.com/office/word/2010/wordml" w:rsidRPr="008A34BE" w:rsidR="00C455C3" w:rsidP="000A6E69" w:rsidRDefault="00C455C3" w14:paraId="2B4A669A" wp14:textId="77777777">
      <w:pPr>
        <w:pStyle w:val="ListParagraph"/>
        <w:widowControl w:val="0"/>
        <w:numPr>
          <w:ilvl w:val="0"/>
          <w:numId w:val="30"/>
        </w:numPr>
        <w:tabs>
          <w:tab w:val="left" w:pos="0"/>
        </w:tabs>
        <w:spacing w:after="0" w:line="240" w:lineRule="auto"/>
        <w:rPr>
          <w:rFonts w:ascii="HELLOMISSTHANG" w:hAnsi="HELLOMISSTHANG" w:eastAsia="Batang"/>
          <w:b/>
        </w:rPr>
      </w:pPr>
      <w:r w:rsidRPr="008A34BE">
        <w:rPr>
          <w:rFonts w:ascii="HELLOMISSTHANG" w:hAnsi="HELLOMISSTHANG" w:eastAsia="Batang"/>
          <w:b/>
        </w:rPr>
        <w:t>Minor Grades = 60%</w:t>
      </w:r>
    </w:p>
    <w:p xmlns:wp14="http://schemas.microsoft.com/office/word/2010/wordml" w:rsidRPr="008A34BE" w:rsidR="00C455C3" w:rsidP="00C455C3" w:rsidRDefault="00C455C3" w14:paraId="52F00E82" wp14:textId="77777777">
      <w:pPr>
        <w:widowControl w:val="0"/>
        <w:tabs>
          <w:tab w:val="left" w:pos="0"/>
        </w:tabs>
        <w:ind w:left="1444"/>
        <w:rPr>
          <w:rFonts w:ascii="HELLOMISSTHANG" w:hAnsi="HELLOMISSTHANG" w:eastAsia="Batang"/>
          <w:bCs/>
          <w:sz w:val="22"/>
          <w:szCs w:val="22"/>
        </w:rPr>
      </w:pPr>
      <w:r w:rsidRPr="008A34BE">
        <w:rPr>
          <w:rFonts w:ascii="HELLOMISSTHANG" w:hAnsi="HELLOMISSTHANG" w:eastAsia="Batang"/>
          <w:bCs/>
          <w:sz w:val="22"/>
          <w:szCs w:val="22"/>
        </w:rPr>
        <w:t>Examples include quizzes, labs, and other graded assignments to assess certain standard in a unit of study.</w:t>
      </w:r>
    </w:p>
    <w:p xmlns:wp14="http://schemas.microsoft.com/office/word/2010/wordml" w:rsidRPr="008A34BE" w:rsidR="00C455C3" w:rsidP="000A6E69" w:rsidRDefault="00C455C3" w14:paraId="07A684D5" wp14:textId="77777777">
      <w:pPr>
        <w:pStyle w:val="ListParagraph"/>
        <w:widowControl w:val="0"/>
        <w:numPr>
          <w:ilvl w:val="0"/>
          <w:numId w:val="30"/>
        </w:numPr>
        <w:tabs>
          <w:tab w:val="left" w:pos="0"/>
        </w:tabs>
        <w:spacing w:after="0" w:line="240" w:lineRule="auto"/>
        <w:rPr>
          <w:rFonts w:ascii="HELLOMISSTHANG" w:hAnsi="HELLOMISSTHANG" w:eastAsia="Batang"/>
          <w:b/>
        </w:rPr>
      </w:pPr>
      <w:r w:rsidRPr="008A34BE">
        <w:rPr>
          <w:rFonts w:ascii="HELLOMISSTHANG" w:hAnsi="HELLOMISSTHANG" w:eastAsia="Batang"/>
          <w:b/>
        </w:rPr>
        <w:t>Major Grades = 40%</w:t>
      </w:r>
    </w:p>
    <w:p xmlns:wp14="http://schemas.microsoft.com/office/word/2010/wordml" w:rsidRPr="008A34BE" w:rsidR="00C455C3" w:rsidP="00C455C3" w:rsidRDefault="00C455C3" w14:paraId="7F20A185" wp14:textId="77777777">
      <w:pPr>
        <w:widowControl w:val="0"/>
        <w:tabs>
          <w:tab w:val="left" w:pos="0"/>
        </w:tabs>
        <w:ind w:left="1444"/>
        <w:rPr>
          <w:rFonts w:ascii="HELLOMISSTHANG" w:hAnsi="HELLOMISSTHANG" w:eastAsia="Batang"/>
          <w:bCs/>
          <w:sz w:val="22"/>
          <w:szCs w:val="22"/>
        </w:rPr>
      </w:pPr>
      <w:r w:rsidRPr="008A34BE">
        <w:rPr>
          <w:rFonts w:ascii="HELLOMISSTHANG" w:hAnsi="HELLOMISSTHANG" w:eastAsia="Batang"/>
          <w:bCs/>
          <w:sz w:val="22"/>
          <w:szCs w:val="22"/>
        </w:rPr>
        <w:t>Examples include unit tests, essays, research papers, project-based assignments, and other culminating assessments to measure mastery of standard that comprise a unit of study.</w:t>
      </w:r>
    </w:p>
    <w:p xmlns:wp14="http://schemas.microsoft.com/office/word/2010/wordml" w:rsidRPr="008A34BE" w:rsidR="00C455C3" w:rsidP="00C455C3" w:rsidRDefault="00C455C3" w14:paraId="6DFB9E20" wp14:textId="77777777">
      <w:pPr>
        <w:widowControl w:val="0"/>
        <w:tabs>
          <w:tab w:val="left" w:pos="0"/>
        </w:tabs>
        <w:rPr>
          <w:rFonts w:ascii="HELLOMISSTHANG" w:hAnsi="HELLOMISSTHANG" w:eastAsia="Batang"/>
          <w:b/>
          <w:sz w:val="22"/>
          <w:szCs w:val="22"/>
        </w:rPr>
      </w:pPr>
    </w:p>
    <w:p xmlns:wp14="http://schemas.microsoft.com/office/word/2010/wordml" w:rsidRPr="008A34BE" w:rsidR="00C455C3" w:rsidP="00C455C3" w:rsidRDefault="00C455C3" w14:paraId="0ADF5EF0" wp14:textId="77777777">
      <w:pPr>
        <w:widowControl w:val="0"/>
        <w:tabs>
          <w:tab w:val="left" w:pos="0"/>
        </w:tabs>
        <w:rPr>
          <w:rFonts w:ascii="HELLOMISSTHANG" w:hAnsi="HELLOMISSTHANG" w:eastAsia="Batang"/>
          <w:b/>
          <w:sz w:val="22"/>
          <w:szCs w:val="22"/>
        </w:rPr>
      </w:pPr>
      <w:r w:rsidRPr="008A34BE">
        <w:rPr>
          <w:rFonts w:ascii="HELLOMISSTHANG" w:hAnsi="HELLOMISSTHANG" w:eastAsia="Batang"/>
          <w:b/>
          <w:sz w:val="22"/>
          <w:szCs w:val="22"/>
        </w:rPr>
        <w:t>Academic Grading Scale:</w:t>
      </w:r>
    </w:p>
    <w:p xmlns:wp14="http://schemas.microsoft.com/office/word/2010/wordml" w:rsidRPr="008A34BE" w:rsidR="00C455C3" w:rsidP="00C455C3" w:rsidRDefault="00C455C3" w14:paraId="684612CD" wp14:textId="77777777">
      <w:pPr>
        <w:widowControl w:val="0"/>
        <w:tabs>
          <w:tab w:val="left" w:pos="0"/>
        </w:tabs>
        <w:jc w:val="center"/>
        <w:rPr>
          <w:rFonts w:ascii="HELLOMISSTHANG" w:hAnsi="HELLOMISSTHANG" w:eastAsia="Batang"/>
          <w:b/>
          <w:sz w:val="22"/>
          <w:szCs w:val="22"/>
        </w:rPr>
      </w:pPr>
      <w:r w:rsidRPr="008A34BE">
        <w:rPr>
          <w:rFonts w:ascii="HELLOMISSTHANG" w:hAnsi="HELLOMISSTHANG" w:eastAsia="Batang"/>
          <w:b/>
          <w:sz w:val="22"/>
          <w:szCs w:val="22"/>
        </w:rPr>
        <w:t xml:space="preserve">A: 100 - 90 </w:t>
      </w:r>
      <w:r w:rsidRPr="008A34BE">
        <w:rPr>
          <w:rFonts w:ascii="HELLOMISSTHANG" w:hAnsi="HELLOMISSTHANG" w:eastAsia="Batang"/>
          <w:b/>
          <w:sz w:val="22"/>
          <w:szCs w:val="22"/>
        </w:rPr>
        <w:tab/>
      </w:r>
      <w:r w:rsidRPr="008A34BE">
        <w:rPr>
          <w:rFonts w:ascii="HELLOMISSTHANG" w:hAnsi="HELLOMISSTHANG" w:eastAsia="Batang"/>
          <w:b/>
          <w:sz w:val="22"/>
          <w:szCs w:val="22"/>
        </w:rPr>
        <w:t xml:space="preserve">B: 89 - 80 </w:t>
      </w:r>
      <w:r w:rsidRPr="008A34BE">
        <w:rPr>
          <w:rFonts w:ascii="HELLOMISSTHANG" w:hAnsi="HELLOMISSTHANG" w:eastAsia="Batang"/>
          <w:b/>
          <w:sz w:val="22"/>
          <w:szCs w:val="22"/>
        </w:rPr>
        <w:tab/>
      </w:r>
      <w:r w:rsidRPr="008A34BE">
        <w:rPr>
          <w:rFonts w:ascii="HELLOMISSTHANG" w:hAnsi="HELLOMISSTHANG" w:eastAsia="Batang"/>
          <w:b/>
          <w:sz w:val="22"/>
          <w:szCs w:val="22"/>
        </w:rPr>
        <w:t xml:space="preserve">C: 79 - 75 </w:t>
      </w:r>
      <w:r w:rsidRPr="008A34BE">
        <w:rPr>
          <w:rFonts w:ascii="HELLOMISSTHANG" w:hAnsi="HELLOMISSTHANG" w:eastAsia="Batang"/>
          <w:b/>
          <w:sz w:val="22"/>
          <w:szCs w:val="22"/>
        </w:rPr>
        <w:tab/>
      </w:r>
      <w:r w:rsidRPr="008A34BE">
        <w:rPr>
          <w:rFonts w:ascii="HELLOMISSTHANG" w:hAnsi="HELLOMISSTHANG" w:eastAsia="Batang"/>
          <w:b/>
          <w:sz w:val="22"/>
          <w:szCs w:val="22"/>
        </w:rPr>
        <w:t xml:space="preserve">D: 74 - 70 </w:t>
      </w:r>
      <w:r w:rsidRPr="008A34BE">
        <w:rPr>
          <w:rFonts w:ascii="HELLOMISSTHANG" w:hAnsi="HELLOMISSTHANG" w:eastAsia="Batang"/>
          <w:b/>
          <w:sz w:val="22"/>
          <w:szCs w:val="22"/>
        </w:rPr>
        <w:tab/>
      </w:r>
      <w:r w:rsidRPr="008A34BE">
        <w:rPr>
          <w:rFonts w:ascii="HELLOMISSTHANG" w:hAnsi="HELLOMISSTHANG" w:eastAsia="Batang"/>
          <w:b/>
          <w:sz w:val="22"/>
          <w:szCs w:val="22"/>
        </w:rPr>
        <w:t>F: 69 - below</w:t>
      </w:r>
    </w:p>
    <w:p xmlns:wp14="http://schemas.microsoft.com/office/word/2010/wordml" w:rsidRPr="008A34BE" w:rsidR="00C455C3" w:rsidP="00C455C3" w:rsidRDefault="00C455C3" w14:paraId="70DF9E56" wp14:textId="77777777">
      <w:pPr>
        <w:rPr>
          <w:rFonts w:ascii="HELLOMISSTHANG" w:hAnsi="HELLOMISSTHANG"/>
          <w:iCs/>
          <w:sz w:val="22"/>
          <w:szCs w:val="22"/>
        </w:rPr>
      </w:pPr>
    </w:p>
    <w:p xmlns:wp14="http://schemas.microsoft.com/office/word/2010/wordml" w:rsidRPr="008A34BE" w:rsidR="00C455C3" w:rsidP="00C455C3" w:rsidRDefault="00C455C3" w14:paraId="24835EA9" wp14:textId="77777777">
      <w:pPr>
        <w:rPr>
          <w:rFonts w:ascii="HELLOMISSTHANG" w:hAnsi="HELLOMISSTHANG"/>
          <w:iCs/>
          <w:sz w:val="22"/>
          <w:szCs w:val="22"/>
        </w:rPr>
      </w:pPr>
      <w:r w:rsidRPr="008A34BE">
        <w:rPr>
          <w:rFonts w:ascii="HELLOMISSTHANG" w:hAnsi="HELLOMISSTHANG"/>
          <w:iCs/>
          <w:sz w:val="22"/>
          <w:szCs w:val="22"/>
        </w:rPr>
        <w:t>Each semester represents an 18-week grading period.</w:t>
      </w:r>
    </w:p>
    <w:p xmlns:wp14="http://schemas.microsoft.com/office/word/2010/wordml" w:rsidRPr="008A34BE" w:rsidR="00C455C3" w:rsidP="000A6E69" w:rsidRDefault="00C455C3" w14:paraId="4D6CAD8E" wp14:textId="77777777">
      <w:pPr>
        <w:pStyle w:val="ListParagraph"/>
        <w:numPr>
          <w:ilvl w:val="0"/>
          <w:numId w:val="29"/>
        </w:numPr>
        <w:spacing w:after="0" w:line="240" w:lineRule="auto"/>
        <w:rPr>
          <w:rFonts w:ascii="HELLOMISSTHANG" w:hAnsi="HELLOMISSTHANG"/>
          <w:iCs/>
        </w:rPr>
      </w:pPr>
      <w:r w:rsidRPr="008A34BE">
        <w:rPr>
          <w:rFonts w:ascii="HELLOMISSTHANG" w:hAnsi="HELLOMISSTHANG"/>
          <w:b/>
          <w:bCs/>
          <w:iCs/>
        </w:rPr>
        <w:t>Progress Report 1</w:t>
      </w:r>
      <w:r w:rsidRPr="008A34BE">
        <w:rPr>
          <w:rFonts w:ascii="HELLOMISSTHANG" w:hAnsi="HELLOMISSTHANG"/>
          <w:iCs/>
        </w:rPr>
        <w:t xml:space="preserve"> will be issued at the end of the first 6-weeks.</w:t>
      </w:r>
    </w:p>
    <w:p xmlns:wp14="http://schemas.microsoft.com/office/word/2010/wordml" w:rsidRPr="008A34BE" w:rsidR="00C455C3" w:rsidP="000A6E69" w:rsidRDefault="00C455C3" w14:paraId="57A0977E" wp14:textId="77777777">
      <w:pPr>
        <w:pStyle w:val="ListParagraph"/>
        <w:numPr>
          <w:ilvl w:val="0"/>
          <w:numId w:val="29"/>
        </w:numPr>
        <w:spacing w:after="0" w:line="240" w:lineRule="auto"/>
        <w:rPr>
          <w:rFonts w:ascii="HELLOMISSTHANG" w:hAnsi="HELLOMISSTHANG"/>
          <w:iCs/>
        </w:rPr>
      </w:pPr>
      <w:r w:rsidRPr="008A34BE">
        <w:rPr>
          <w:rFonts w:ascii="HELLOMISSTHANG" w:hAnsi="HELLOMISSTHANG"/>
          <w:b/>
          <w:bCs/>
          <w:iCs/>
        </w:rPr>
        <w:t>Progress report 2</w:t>
      </w:r>
      <w:r w:rsidRPr="008A34BE">
        <w:rPr>
          <w:rFonts w:ascii="HELLOMISSTHANG" w:hAnsi="HELLOMISSTHANG"/>
          <w:iCs/>
        </w:rPr>
        <w:t xml:space="preserve"> will be issued at the end of 12-weeks.</w:t>
      </w:r>
    </w:p>
    <w:p xmlns:wp14="http://schemas.microsoft.com/office/word/2010/wordml" w:rsidRPr="008A34BE" w:rsidR="00C455C3" w:rsidP="000A6E69" w:rsidRDefault="00C455C3" w14:paraId="3C640636" wp14:textId="77777777">
      <w:pPr>
        <w:pStyle w:val="ListParagraph"/>
        <w:numPr>
          <w:ilvl w:val="0"/>
          <w:numId w:val="29"/>
        </w:numPr>
        <w:spacing w:after="0" w:line="240" w:lineRule="auto"/>
        <w:rPr>
          <w:rFonts w:ascii="HELLOMISSTHANG" w:hAnsi="HELLOMISSTHANG"/>
          <w:iCs/>
        </w:rPr>
      </w:pPr>
      <w:r w:rsidRPr="008A34BE">
        <w:rPr>
          <w:rFonts w:ascii="HELLOMISSTHANG" w:hAnsi="HELLOMISSTHANG"/>
          <w:b/>
          <w:bCs/>
          <w:iCs/>
        </w:rPr>
        <w:t>Semester Report Card</w:t>
      </w:r>
      <w:r w:rsidRPr="008A34BE">
        <w:rPr>
          <w:rFonts w:ascii="HELLOMISSTHANG" w:hAnsi="HELLOMISSTHANG"/>
          <w:iCs/>
        </w:rPr>
        <w:t xml:space="preserve"> will be issued at the end of 18-week grading period.</w:t>
      </w:r>
    </w:p>
    <w:p xmlns:wp14="http://schemas.microsoft.com/office/word/2010/wordml" w:rsidRPr="008A34BE" w:rsidR="00C455C3" w:rsidP="00C455C3" w:rsidRDefault="00C455C3" w14:paraId="44E871BC" wp14:textId="77777777">
      <w:pPr>
        <w:rPr>
          <w:rFonts w:ascii="HELLOMISSTHANG" w:hAnsi="HELLOMISSTHANG"/>
          <w:iCs/>
          <w:sz w:val="22"/>
          <w:szCs w:val="22"/>
        </w:rPr>
      </w:pPr>
    </w:p>
    <w:p xmlns:wp14="http://schemas.microsoft.com/office/word/2010/wordml" w:rsidRPr="008A34BE" w:rsidR="00C455C3" w:rsidP="00C455C3" w:rsidRDefault="00C455C3" w14:paraId="0793B3D7" wp14:textId="77777777">
      <w:pPr>
        <w:rPr>
          <w:rFonts w:ascii="HELLOMISSTHANG" w:hAnsi="HELLOMISSTHANG"/>
          <w:iCs/>
          <w:sz w:val="22"/>
          <w:szCs w:val="22"/>
        </w:rPr>
      </w:pPr>
      <w:r w:rsidRPr="008A34BE">
        <w:rPr>
          <w:rFonts w:ascii="HELLOMISSTHANG" w:hAnsi="HELLOMISSTHANG"/>
          <w:iCs/>
          <w:sz w:val="22"/>
          <w:szCs w:val="22"/>
        </w:rPr>
        <w:t>The student’s final grade will reflect their cumulative achievement from the first day to the last day of the semester.</w:t>
      </w:r>
    </w:p>
    <w:p xmlns:wp14="http://schemas.microsoft.com/office/word/2010/wordml" w:rsidRPr="008A34BE" w:rsidR="00C455C3" w:rsidP="3E4F2B4A" w:rsidRDefault="00C455C3" w14:paraId="144A5D23" wp14:textId="77777777">
      <w:pPr>
        <w:spacing w:after="240"/>
        <w:rPr>
          <w:rFonts w:ascii="Times New Roman" w:hAnsi="Times New Roman" w:eastAsia="Nunito" w:cs="Times New Roman"/>
          <w:sz w:val="22"/>
          <w:szCs w:val="22"/>
        </w:rPr>
      </w:pPr>
    </w:p>
    <w:p xmlns:wp14="http://schemas.microsoft.com/office/word/2010/wordml" w:rsidRPr="008A34BE" w:rsidR="00912845" w:rsidP="00725361" w:rsidRDefault="005F1689" w14:paraId="12BC19A9" wp14:textId="77777777">
      <w:pPr>
        <w:rPr>
          <w:rFonts w:ascii="Times New Roman" w:hAnsi="Times New Roman" w:cs="Times New Roman"/>
          <w:iCs/>
          <w:sz w:val="22"/>
          <w:szCs w:val="22"/>
        </w:rPr>
      </w:pPr>
      <w:r w:rsidRPr="008A34BE">
        <w:rPr>
          <w:rFonts w:ascii="Times New Roman" w:hAnsi="Times New Roman" w:cs="Times New Roman"/>
          <w:iCs/>
          <w:sz w:val="22"/>
          <w:szCs w:val="22"/>
        </w:rPr>
        <w:t xml:space="preserve">Homework is an important part of students’ practice to develop skills and build mastery. </w:t>
      </w:r>
    </w:p>
    <w:p xmlns:wp14="http://schemas.microsoft.com/office/word/2010/wordml" w:rsidRPr="008A34BE" w:rsidR="00725361" w:rsidP="00725361" w:rsidRDefault="00725361" w14:paraId="738610EB" wp14:textId="77777777">
      <w:pPr>
        <w:rPr>
          <w:rFonts w:ascii="Times New Roman" w:hAnsi="Times New Roman" w:cs="Times New Roman"/>
          <w:iCs/>
          <w:sz w:val="22"/>
          <w:szCs w:val="22"/>
        </w:rPr>
      </w:pPr>
    </w:p>
    <w:p xmlns:wp14="http://schemas.microsoft.com/office/word/2010/wordml" w:rsidRPr="008A34BE" w:rsidR="00C455C3" w:rsidP="00C455C3" w:rsidRDefault="00574AFE" w14:paraId="1793E3D6" wp14:textId="77777777">
      <w:pPr>
        <w:tabs>
          <w:tab w:val="left" w:pos="918"/>
        </w:tabs>
        <w:rPr>
          <w:rFonts w:ascii="HELLOMISSTHANG" w:hAnsi="HELLOMISSTHANG"/>
          <w:color w:val="FF0000"/>
          <w:sz w:val="22"/>
          <w:szCs w:val="22"/>
        </w:rPr>
      </w:pPr>
      <w:r w:rsidRPr="008A34BE">
        <w:rPr>
          <w:rFonts w:ascii="Times New Roman" w:hAnsi="Times New Roman" w:cs="Times New Roman"/>
          <w:b/>
          <w:bCs/>
          <w:sz w:val="22"/>
          <w:szCs w:val="22"/>
        </w:rPr>
        <w:t>Homework:</w:t>
      </w:r>
      <w:r w:rsidRPr="008A34BE" w:rsidR="00C455C3">
        <w:rPr>
          <w:rFonts w:ascii="Times New Roman" w:hAnsi="Times New Roman" w:cs="Times New Roman"/>
          <w:b/>
          <w:bCs/>
          <w:sz w:val="22"/>
          <w:szCs w:val="22"/>
        </w:rPr>
        <w:t xml:space="preserve"> </w:t>
      </w:r>
      <w:r w:rsidRPr="008A34BE" w:rsidR="00C455C3">
        <w:rPr>
          <w:rFonts w:ascii="HELLOMISSTHANG" w:hAnsi="HELLOMISSTHANG"/>
          <w:color w:val="FF0000"/>
          <w:sz w:val="22"/>
          <w:szCs w:val="22"/>
        </w:rPr>
        <w:t>What is your homework policy?  How often are students assigned homework?  What is the expectation for completion?</w:t>
      </w:r>
    </w:p>
    <w:p xmlns:wp14="http://schemas.microsoft.com/office/word/2010/wordml" w:rsidRPr="008A34BE" w:rsidR="00574AFE" w:rsidP="001766E6" w:rsidRDefault="00574AFE" w14:paraId="637805D2" wp14:textId="77777777">
      <w:pPr>
        <w:tabs>
          <w:tab w:val="left" w:pos="918"/>
        </w:tabs>
        <w:rPr>
          <w:rFonts w:ascii="Times New Roman" w:hAnsi="Times New Roman" w:cs="Times New Roman"/>
          <w:b/>
          <w:sz w:val="22"/>
          <w:szCs w:val="22"/>
        </w:rPr>
      </w:pPr>
    </w:p>
    <w:p xmlns:wp14="http://schemas.microsoft.com/office/word/2010/wordml" w:rsidRPr="008A34BE" w:rsidR="3E4F2B4A" w:rsidP="3E4F2B4A" w:rsidRDefault="3E4F2B4A" w14:paraId="5786A0D5" wp14:textId="77777777">
      <w:pPr>
        <w:rPr>
          <w:rFonts w:ascii="Times New Roman" w:hAnsi="Times New Roman" w:cs="Times New Roman"/>
          <w:color w:val="000000" w:themeColor="text1"/>
          <w:sz w:val="22"/>
          <w:szCs w:val="22"/>
        </w:rPr>
      </w:pPr>
      <w:r w:rsidRPr="008A34BE">
        <w:rPr>
          <w:rFonts w:ascii="Times New Roman" w:hAnsi="Times New Roman" w:cs="Times New Roman"/>
          <w:color w:val="000000" w:themeColor="text1"/>
          <w:sz w:val="22"/>
          <w:szCs w:val="22"/>
        </w:rPr>
        <w:t xml:space="preserve">Homework is assigned daily. I will discuss the homework with the students in the classroom. Homework will be posted on my webpage as well. Homework will not always be in a written format. Students are required to study their notes and vocabulary as part of homework. Written homework assignments must be turned in on the date it is due and will not be accepted late unless the student is absent on the due date. The webpage will also contain information about major and minor assignments. This is absolutely the best method to keep up with everything that goes on in class. Please be sure to check it on a regular basis.  </w:t>
      </w:r>
    </w:p>
    <w:p xmlns:wp14="http://schemas.microsoft.com/office/word/2010/wordml" w:rsidRPr="008A34BE" w:rsidR="007D6D5C" w:rsidP="001766E6" w:rsidRDefault="007D6D5C" w14:paraId="463F29E8" wp14:textId="77777777">
      <w:pPr>
        <w:tabs>
          <w:tab w:val="left" w:pos="918"/>
        </w:tabs>
        <w:rPr>
          <w:rFonts w:ascii="Times New Roman" w:hAnsi="Times New Roman" w:cs="Times New Roman"/>
          <w:sz w:val="22"/>
          <w:szCs w:val="22"/>
        </w:rPr>
      </w:pPr>
    </w:p>
    <w:p xmlns:wp14="http://schemas.microsoft.com/office/word/2010/wordml" w:rsidRPr="008A34BE" w:rsidR="008A34BE" w:rsidP="008A34BE" w:rsidRDefault="00574AFE" w14:paraId="1519C090" wp14:textId="77777777">
      <w:pPr>
        <w:tabs>
          <w:tab w:val="left" w:pos="918"/>
        </w:tabs>
        <w:rPr>
          <w:rFonts w:ascii="KG Eyes Wide Open" w:hAnsi="KG Eyes Wide Open"/>
          <w:sz w:val="22"/>
          <w:szCs w:val="22"/>
        </w:rPr>
      </w:pPr>
      <w:r w:rsidRPr="008A34BE">
        <w:rPr>
          <w:rFonts w:ascii="Times New Roman" w:hAnsi="Times New Roman" w:cs="Times New Roman"/>
          <w:b/>
          <w:sz w:val="22"/>
          <w:szCs w:val="22"/>
        </w:rPr>
        <w:t>Class Participation:</w:t>
      </w:r>
      <w:r w:rsidRPr="008A34BE" w:rsidR="00FE08A0">
        <w:rPr>
          <w:rFonts w:ascii="Times New Roman" w:hAnsi="Times New Roman" w:cs="Times New Roman"/>
          <w:b/>
          <w:sz w:val="22"/>
          <w:szCs w:val="22"/>
        </w:rPr>
        <w:t xml:space="preserve"> </w:t>
      </w:r>
      <w:r w:rsidRPr="008A34BE" w:rsidR="008A34BE">
        <w:rPr>
          <w:rFonts w:ascii="HELLOMISSTHANG" w:hAnsi="HELLOMISSTHANG"/>
          <w:color w:val="FF0000"/>
          <w:sz w:val="22"/>
          <w:szCs w:val="22"/>
        </w:rPr>
        <w:t>(include your participation expectations)</w:t>
      </w:r>
    </w:p>
    <w:p xmlns:wp14="http://schemas.microsoft.com/office/word/2010/wordml" w:rsidRPr="008A34BE" w:rsidR="008A34BE" w:rsidP="008A34BE" w:rsidRDefault="008A34BE" w14:paraId="579FF06E" wp14:textId="77777777">
      <w:pPr>
        <w:tabs>
          <w:tab w:val="left" w:pos="918"/>
        </w:tabs>
        <w:rPr>
          <w:rFonts w:ascii="HELLOMISSTHANG" w:hAnsi="HELLOMISSTHANG" w:eastAsia="Batang"/>
          <w:sz w:val="22"/>
          <w:szCs w:val="22"/>
        </w:rPr>
      </w:pPr>
      <w:r w:rsidRPr="008A34BE">
        <w:rPr>
          <w:rFonts w:ascii="HELLOMISSTHANG" w:hAnsi="HELLOMISSTHANG" w:eastAsia="Batang"/>
          <w:sz w:val="22"/>
          <w:szCs w:val="22"/>
        </w:rPr>
        <w:t>Students are expected to participate in class each day. Participating means being in class, listening to instructions and explanations for class work, completing classroom tasks, asking questions when necessary, answering questions when asked, cooperating, and following classroom policies. Essentially, class participation is doing your best to learn and help others learn while allowing the teacher to teach</w:t>
      </w:r>
    </w:p>
    <w:p xmlns:wp14="http://schemas.microsoft.com/office/word/2010/wordml" w:rsidRPr="008A34BE" w:rsidR="00F94999" w:rsidP="001766E6" w:rsidRDefault="00F94999" w14:paraId="3B7B4B86" wp14:textId="77777777">
      <w:pPr>
        <w:tabs>
          <w:tab w:val="left" w:pos="918"/>
        </w:tabs>
        <w:rPr>
          <w:rFonts w:ascii="Times New Roman" w:hAnsi="Times New Roman" w:cs="Times New Roman"/>
          <w:sz w:val="22"/>
          <w:szCs w:val="22"/>
        </w:rPr>
      </w:pPr>
    </w:p>
    <w:p xmlns:wp14="http://schemas.microsoft.com/office/word/2010/wordml" w:rsidRPr="008A34BE" w:rsidR="008A34BE" w:rsidP="008A34BE" w:rsidRDefault="00574AFE" w14:paraId="64C11EB3" wp14:textId="77777777">
      <w:pPr>
        <w:tabs>
          <w:tab w:val="left" w:pos="918"/>
        </w:tabs>
        <w:rPr>
          <w:rFonts w:ascii="HELLOMISSTHANG" w:hAnsi="HELLOMISSTHANG"/>
          <w:color w:val="FF0000"/>
          <w:sz w:val="22"/>
          <w:szCs w:val="22"/>
        </w:rPr>
      </w:pPr>
      <w:r w:rsidRPr="008A34BE">
        <w:rPr>
          <w:rFonts w:ascii="Times New Roman" w:hAnsi="Times New Roman" w:cs="Times New Roman"/>
          <w:b/>
          <w:sz w:val="22"/>
          <w:szCs w:val="22"/>
        </w:rPr>
        <w:t>Class Absences:</w:t>
      </w:r>
      <w:r w:rsidRPr="008A34BE" w:rsidR="008A34BE">
        <w:rPr>
          <w:rFonts w:ascii="Times New Roman" w:hAnsi="Times New Roman" w:cs="Times New Roman"/>
          <w:b/>
          <w:sz w:val="22"/>
          <w:szCs w:val="22"/>
        </w:rPr>
        <w:t xml:space="preserve"> </w:t>
      </w:r>
      <w:r w:rsidRPr="008A34BE" w:rsidR="008A34BE">
        <w:rPr>
          <w:rFonts w:ascii="HELLOMISSTHANG" w:hAnsi="HELLOMISSTHANG"/>
          <w:color w:val="FF0000"/>
          <w:sz w:val="22"/>
          <w:szCs w:val="22"/>
        </w:rPr>
        <w:t>Information for excused and unexcused absences.  How do students get make-up work?  What is your policy for completing missed assignments?  Missed graded assignments?</w:t>
      </w:r>
    </w:p>
    <w:p xmlns:wp14="http://schemas.microsoft.com/office/word/2010/wordml" w:rsidRPr="008A34BE" w:rsidR="00574AFE" w:rsidP="001766E6" w:rsidRDefault="00574AFE" w14:paraId="3A0FF5F2" wp14:textId="77777777">
      <w:pPr>
        <w:tabs>
          <w:tab w:val="left" w:pos="918"/>
        </w:tabs>
        <w:rPr>
          <w:rFonts w:ascii="Times New Roman" w:hAnsi="Times New Roman" w:cs="Times New Roman"/>
          <w:b/>
          <w:sz w:val="22"/>
          <w:szCs w:val="22"/>
        </w:rPr>
      </w:pPr>
    </w:p>
    <w:p xmlns:wp14="http://schemas.microsoft.com/office/word/2010/wordml" w:rsidRPr="008A34BE" w:rsidR="002A4BDD" w:rsidP="3E4F2B4A" w:rsidRDefault="002A4BDD" w14:paraId="1B2F3B9D" wp14:textId="77777777">
      <w:pPr>
        <w:rPr>
          <w:rFonts w:ascii="Times New Roman" w:hAnsi="Times New Roman" w:cs="Times New Roman"/>
          <w:color w:val="000000"/>
          <w:sz w:val="22"/>
          <w:szCs w:val="22"/>
        </w:rPr>
      </w:pPr>
      <w:r w:rsidRPr="008A34BE">
        <w:rPr>
          <w:rFonts w:ascii="Times New Roman" w:hAnsi="Times New Roman" w:cs="Times New Roman"/>
          <w:color w:val="000000" w:themeColor="text1"/>
          <w:sz w:val="22"/>
          <w:szCs w:val="22"/>
        </w:rPr>
        <w:t xml:space="preserve">Students are expected to arrive at school on time daily. Breakfast is served from 7:45-8:20 a.m. The instructional day begins at 8:30; students will be marked tardy if they report to class after 8:30 a.m. Excessive absences and tardiness can lead to poor grades. If a student is absent, a written excuse is required on the first day the student returns to school. Also, students are responsible for assignments that were missed on the day(s) he/she was absent. Please remind your child to ask for the missing assignments upon their arrival the next day. </w:t>
      </w:r>
    </w:p>
    <w:p xmlns:wp14="http://schemas.microsoft.com/office/word/2010/wordml" w:rsidRPr="008A34BE" w:rsidR="00244253" w:rsidP="001766E6" w:rsidRDefault="00244253" w14:paraId="5630AD66" wp14:textId="77777777">
      <w:pPr>
        <w:tabs>
          <w:tab w:val="left" w:pos="918"/>
        </w:tabs>
        <w:rPr>
          <w:rFonts w:ascii="Times New Roman" w:hAnsi="Times New Roman" w:cs="Times New Roman"/>
          <w:sz w:val="22"/>
          <w:szCs w:val="22"/>
        </w:rPr>
      </w:pPr>
    </w:p>
    <w:p xmlns:wp14="http://schemas.microsoft.com/office/word/2010/wordml" w:rsidRPr="008A34BE" w:rsidR="00574AFE" w:rsidP="001766E6" w:rsidRDefault="00574AFE" w14:paraId="61829076" wp14:textId="77777777">
      <w:pPr>
        <w:tabs>
          <w:tab w:val="left" w:pos="918"/>
        </w:tabs>
        <w:rPr>
          <w:rFonts w:ascii="Times New Roman" w:hAnsi="Times New Roman" w:cs="Times New Roman"/>
          <w:b/>
          <w:color w:val="FF0000"/>
          <w:sz w:val="22"/>
          <w:szCs w:val="22"/>
        </w:rPr>
      </w:pPr>
    </w:p>
    <w:p xmlns:wp14="http://schemas.microsoft.com/office/word/2010/wordml" w:rsidRPr="00C87E82" w:rsidR="00BC524C" w:rsidP="00C87E82" w:rsidRDefault="00FD7443" w14:paraId="59D773C4" wp14:textId="77777777">
      <w:pPr>
        <w:tabs>
          <w:tab w:val="left" w:pos="918"/>
        </w:tabs>
        <w:rPr>
          <w:rFonts w:ascii="HELLOMISSTHANG" w:hAnsi="HELLOMISSTHANG"/>
          <w:color w:val="FF0000"/>
        </w:rPr>
      </w:pPr>
      <w:r>
        <w:rPr>
          <w:rFonts w:ascii="Times New Roman" w:hAnsi="Times New Roman" w:cs="Times New Roman"/>
          <w:b/>
        </w:rPr>
        <w:t>School-wide</w:t>
      </w:r>
      <w:r w:rsidRPr="00C87E82" w:rsidR="00BC524C">
        <w:rPr>
          <w:rFonts w:ascii="Times New Roman" w:hAnsi="Times New Roman" w:cs="Times New Roman"/>
          <w:b/>
        </w:rPr>
        <w:t xml:space="preserve"> Expectations:</w:t>
      </w:r>
    </w:p>
    <w:p xmlns:wp14="http://schemas.microsoft.com/office/word/2010/wordml" w:rsidR="00B81C24" w:rsidP="00B81C24" w:rsidRDefault="00B81C24" w14:paraId="2BA226A1" wp14:textId="77777777">
      <w:pPr>
        <w:rPr>
          <w:rFonts w:ascii="Times New Roman" w:hAnsi="Times New Roman" w:cs="Times New Roman"/>
          <w:b/>
          <w:color w:val="000000"/>
          <w:sz w:val="22"/>
          <w:szCs w:val="22"/>
          <w:u w:val="single"/>
        </w:rPr>
      </w:pPr>
    </w:p>
    <w:p xmlns:wp14="http://schemas.microsoft.com/office/word/2010/wordml" w:rsidRPr="008A34BE" w:rsidR="00B81C24" w:rsidP="00B81C24" w:rsidRDefault="00B81C24" w14:paraId="60A8E22B" wp14:textId="77777777">
      <w:pPr>
        <w:rPr>
          <w:rFonts w:ascii="Times New Roman" w:hAnsi="Times New Roman" w:cs="Times New Roman"/>
          <w:b/>
          <w:color w:val="000000"/>
          <w:sz w:val="22"/>
          <w:szCs w:val="22"/>
          <w:u w:val="single"/>
        </w:rPr>
      </w:pPr>
      <w:r>
        <w:rPr>
          <w:rFonts w:ascii="Times New Roman" w:hAnsi="Times New Roman" w:cs="Times New Roman"/>
          <w:b/>
          <w:color w:val="000000"/>
          <w:sz w:val="22"/>
          <w:szCs w:val="22"/>
          <w:u w:val="single"/>
        </w:rPr>
        <w:t>Jamestown Knights School-wide PBIS Expectations</w:t>
      </w:r>
    </w:p>
    <w:p xmlns:wp14="http://schemas.microsoft.com/office/word/2010/wordml" w:rsidR="00B81C24" w:rsidP="00B81C24" w:rsidRDefault="00B81C24" w14:paraId="5B332D8D" wp14:textId="77777777">
      <w:pPr>
        <w:widowControl w:val="0"/>
        <w:rPr>
          <w:rFonts w:ascii="HELLOMISSTHANG" w:hAnsi="HELLOMISSTHANG" w:eastAsia="Batang"/>
          <w:b/>
          <w:sz w:val="22"/>
          <w:szCs w:val="22"/>
        </w:rPr>
      </w:pPr>
      <w:r w:rsidRPr="008A34BE">
        <w:rPr>
          <w:rFonts w:ascii="HELLOMISSTHANG" w:hAnsi="HELLOMISSTHANG" w:eastAsia="Batang"/>
          <w:b/>
          <w:sz w:val="22"/>
          <w:szCs w:val="22"/>
        </w:rPr>
        <w:t xml:space="preserve">Along with the posted Class Rules, </w:t>
      </w:r>
    </w:p>
    <w:p xmlns:wp14="http://schemas.microsoft.com/office/word/2010/wordml" w:rsidR="00B81C24" w:rsidP="00B81C24" w:rsidRDefault="00B81C24" w14:paraId="57F2EB9D" wp14:textId="77777777">
      <w:pPr>
        <w:widowControl w:val="0"/>
        <w:rPr>
          <w:rFonts w:ascii="HELLOMISSTHANG" w:hAnsi="HELLOMISSTHANG" w:eastAsia="Batang"/>
          <w:b/>
          <w:sz w:val="22"/>
          <w:szCs w:val="22"/>
        </w:rPr>
      </w:pPr>
      <w:r>
        <w:rPr>
          <w:rFonts w:ascii="HELLOMISSTHANG" w:hAnsi="HELLOMISSTHANG" w:eastAsia="Batang"/>
          <w:b/>
          <w:sz w:val="22"/>
          <w:szCs w:val="22"/>
        </w:rPr>
        <w:t>Are you a CHAMP</w:t>
      </w:r>
      <w:r w:rsidRPr="008A34BE">
        <w:rPr>
          <w:rFonts w:ascii="HELLOMISSTHANG" w:hAnsi="HELLOMISSTHANG" w:eastAsia="Batang"/>
          <w:b/>
          <w:sz w:val="22"/>
          <w:szCs w:val="22"/>
        </w:rPr>
        <w:t>:</w:t>
      </w:r>
    </w:p>
    <w:p xmlns:wp14="http://schemas.microsoft.com/office/word/2010/wordml" w:rsidR="00B81C24" w:rsidP="00B81C24" w:rsidRDefault="00B81C24" w14:paraId="2958F64C" wp14:textId="77777777">
      <w:pPr>
        <w:widowControl w:val="0"/>
        <w:rPr>
          <w:rFonts w:ascii="HELLOMISSTHANG" w:hAnsi="HELLOMISSTHANG" w:eastAsia="Batang"/>
          <w:b/>
          <w:sz w:val="22"/>
          <w:szCs w:val="22"/>
        </w:rPr>
      </w:pPr>
      <w:r>
        <w:rPr>
          <w:rFonts w:ascii="HELLOMISSTHANG" w:hAnsi="HELLOMISSTHANG" w:eastAsia="Batang"/>
          <w:b/>
          <w:sz w:val="22"/>
          <w:szCs w:val="22"/>
        </w:rPr>
        <w:t xml:space="preserve">C </w:t>
      </w:r>
      <w:r>
        <w:rPr>
          <w:rFonts w:ascii="Times New Roman" w:hAnsi="Times New Roman" w:eastAsia="Batang" w:cs="Times New Roman"/>
          <w:b/>
          <w:sz w:val="22"/>
          <w:szCs w:val="22"/>
        </w:rPr>
        <w:t>–</w:t>
      </w:r>
      <w:r>
        <w:rPr>
          <w:rFonts w:ascii="HELLOMISSTHANG" w:hAnsi="HELLOMISSTHANG" w:eastAsia="Batang"/>
          <w:b/>
          <w:sz w:val="22"/>
          <w:szCs w:val="22"/>
        </w:rPr>
        <w:t xml:space="preserve"> Come motivated</w:t>
      </w:r>
    </w:p>
    <w:p xmlns:wp14="http://schemas.microsoft.com/office/word/2010/wordml" w:rsidR="00B81C24" w:rsidP="00B81C24" w:rsidRDefault="00B81C24" w14:paraId="0152A0CF" wp14:textId="77777777">
      <w:pPr>
        <w:widowControl w:val="0"/>
        <w:rPr>
          <w:rFonts w:ascii="HELLOMISSTHANG" w:hAnsi="HELLOMISSTHANG" w:eastAsia="Batang"/>
          <w:b/>
          <w:sz w:val="22"/>
          <w:szCs w:val="22"/>
        </w:rPr>
      </w:pPr>
      <w:r>
        <w:rPr>
          <w:rFonts w:ascii="HELLOMISSTHANG" w:hAnsi="HELLOMISSTHANG" w:eastAsia="Batang"/>
          <w:b/>
          <w:sz w:val="22"/>
          <w:szCs w:val="22"/>
        </w:rPr>
        <w:t xml:space="preserve">H </w:t>
      </w:r>
      <w:r>
        <w:rPr>
          <w:rFonts w:ascii="Times New Roman" w:hAnsi="Times New Roman" w:eastAsia="Batang" w:cs="Times New Roman"/>
          <w:b/>
          <w:sz w:val="22"/>
          <w:szCs w:val="22"/>
        </w:rPr>
        <w:t>–</w:t>
      </w:r>
      <w:r>
        <w:rPr>
          <w:rFonts w:ascii="HELLOMISSTHANG" w:hAnsi="HELLOMISSTHANG" w:eastAsia="Batang"/>
          <w:b/>
          <w:sz w:val="22"/>
          <w:szCs w:val="22"/>
        </w:rPr>
        <w:t xml:space="preserve"> Have Respect</w:t>
      </w:r>
    </w:p>
    <w:p xmlns:wp14="http://schemas.microsoft.com/office/word/2010/wordml" w:rsidR="00B81C24" w:rsidP="00B81C24" w:rsidRDefault="00B81C24" w14:paraId="3AA14D15" wp14:textId="77777777">
      <w:pPr>
        <w:widowControl w:val="0"/>
        <w:rPr>
          <w:rFonts w:ascii="HELLOMISSTHANG" w:hAnsi="HELLOMISSTHANG" w:eastAsia="Batang"/>
          <w:b/>
          <w:sz w:val="22"/>
          <w:szCs w:val="22"/>
        </w:rPr>
      </w:pPr>
      <w:r>
        <w:rPr>
          <w:rFonts w:ascii="HELLOMISSTHANG" w:hAnsi="HELLOMISSTHANG" w:eastAsia="Batang"/>
          <w:b/>
          <w:sz w:val="22"/>
          <w:szCs w:val="22"/>
        </w:rPr>
        <w:t xml:space="preserve">A </w:t>
      </w:r>
      <w:r>
        <w:rPr>
          <w:rFonts w:ascii="Times New Roman" w:hAnsi="Times New Roman" w:eastAsia="Batang" w:cs="Times New Roman"/>
          <w:b/>
          <w:sz w:val="22"/>
          <w:szCs w:val="22"/>
        </w:rPr>
        <w:t>–</w:t>
      </w:r>
      <w:r>
        <w:rPr>
          <w:rFonts w:ascii="HELLOMISSTHANG" w:hAnsi="HELLOMISSTHANG" w:eastAsia="Batang"/>
          <w:b/>
          <w:sz w:val="22"/>
          <w:szCs w:val="22"/>
        </w:rPr>
        <w:t xml:space="preserve"> All Follow directions</w:t>
      </w:r>
    </w:p>
    <w:p xmlns:wp14="http://schemas.microsoft.com/office/word/2010/wordml" w:rsidR="00B81C24" w:rsidP="00B81C24" w:rsidRDefault="00B81C24" w14:paraId="464288F5" wp14:textId="77777777">
      <w:pPr>
        <w:widowControl w:val="0"/>
        <w:rPr>
          <w:rFonts w:ascii="HELLOMISSTHANG" w:hAnsi="HELLOMISSTHANG" w:eastAsia="Batang"/>
          <w:b/>
          <w:sz w:val="22"/>
          <w:szCs w:val="22"/>
        </w:rPr>
      </w:pPr>
      <w:r>
        <w:rPr>
          <w:rFonts w:ascii="HELLOMISSTHANG" w:hAnsi="HELLOMISSTHANG" w:eastAsia="Batang"/>
          <w:b/>
          <w:sz w:val="22"/>
          <w:szCs w:val="22"/>
        </w:rPr>
        <w:t xml:space="preserve">M </w:t>
      </w:r>
      <w:r>
        <w:rPr>
          <w:rFonts w:ascii="Times New Roman" w:hAnsi="Times New Roman" w:eastAsia="Batang" w:cs="Times New Roman"/>
          <w:b/>
          <w:sz w:val="22"/>
          <w:szCs w:val="22"/>
        </w:rPr>
        <w:t>–</w:t>
      </w:r>
      <w:r>
        <w:rPr>
          <w:rFonts w:ascii="HELLOMISSTHANG" w:hAnsi="HELLOMISSTHANG" w:eastAsia="Batang"/>
          <w:b/>
          <w:sz w:val="22"/>
          <w:szCs w:val="22"/>
        </w:rPr>
        <w:t xml:space="preserve"> Maintain Safety</w:t>
      </w:r>
    </w:p>
    <w:p xmlns:wp14="http://schemas.microsoft.com/office/word/2010/wordml" w:rsidRPr="008A34BE" w:rsidR="00B81C24" w:rsidP="00B81C24" w:rsidRDefault="00B81C24" w14:paraId="132FC62D" wp14:textId="77777777">
      <w:pPr>
        <w:widowControl w:val="0"/>
        <w:rPr>
          <w:rFonts w:ascii="HELLOMISSTHANG" w:hAnsi="HELLOMISSTHANG" w:eastAsia="Batang"/>
          <w:b/>
          <w:sz w:val="22"/>
          <w:szCs w:val="22"/>
        </w:rPr>
      </w:pPr>
      <w:r>
        <w:rPr>
          <w:rFonts w:ascii="HELLOMISSTHANG" w:hAnsi="HELLOMISSTHANG" w:eastAsia="Batang"/>
          <w:b/>
          <w:sz w:val="22"/>
          <w:szCs w:val="22"/>
        </w:rPr>
        <w:t xml:space="preserve">P </w:t>
      </w:r>
      <w:r>
        <w:rPr>
          <w:rFonts w:ascii="Times New Roman" w:hAnsi="Times New Roman" w:eastAsia="Batang" w:cs="Times New Roman"/>
          <w:b/>
          <w:sz w:val="22"/>
          <w:szCs w:val="22"/>
        </w:rPr>
        <w:t>–</w:t>
      </w:r>
      <w:r>
        <w:rPr>
          <w:rFonts w:ascii="HELLOMISSTHANG" w:hAnsi="HELLOMISSTHANG" w:eastAsia="Batang"/>
          <w:b/>
          <w:sz w:val="22"/>
          <w:szCs w:val="22"/>
        </w:rPr>
        <w:t xml:space="preserve"> Positivity Counts</w:t>
      </w:r>
    </w:p>
    <w:p xmlns:wp14="http://schemas.microsoft.com/office/word/2010/wordml" w:rsidR="00B81C24" w:rsidP="000A6E69" w:rsidRDefault="00B81C24" w14:paraId="4D22FBA3" wp14:textId="77777777">
      <w:pPr>
        <w:widowControl w:val="0"/>
        <w:numPr>
          <w:ilvl w:val="0"/>
          <w:numId w:val="4"/>
        </w:numPr>
        <w:overflowPunct w:val="0"/>
        <w:autoSpaceDE w:val="0"/>
        <w:autoSpaceDN w:val="0"/>
        <w:adjustRightInd w:val="0"/>
        <w:textAlignment w:val="baseline"/>
        <w:rPr>
          <w:rFonts w:ascii="HELLOMISSTHANG" w:hAnsi="HELLOMISSTHANG" w:eastAsia="Batang"/>
          <w:sz w:val="22"/>
          <w:szCs w:val="22"/>
        </w:rPr>
      </w:pPr>
      <w:r w:rsidRPr="0044182A">
        <w:rPr>
          <w:rFonts w:ascii="HELLOMISSTHANG" w:hAnsi="HELLOMISSTHANG" w:eastAsia="Batang"/>
          <w:sz w:val="22"/>
          <w:szCs w:val="22"/>
        </w:rPr>
        <w:t xml:space="preserve">C </w:t>
      </w:r>
      <w:r w:rsidRPr="0044182A">
        <w:rPr>
          <w:rFonts w:ascii="HELLOMISSTHANG" w:hAnsi="HELLOMISSTHANG" w:eastAsia="Batang"/>
          <w:b/>
          <w:sz w:val="22"/>
          <w:szCs w:val="22"/>
        </w:rPr>
        <w:t>Be</w:t>
      </w:r>
      <w:r w:rsidRPr="0044182A">
        <w:rPr>
          <w:rFonts w:ascii="HELLOMISSTHANG" w:hAnsi="HELLOMISSTHANG" w:eastAsia="Batang"/>
          <w:sz w:val="22"/>
          <w:szCs w:val="22"/>
        </w:rPr>
        <w:t xml:space="preserve"> </w:t>
      </w:r>
      <w:r>
        <w:rPr>
          <w:rFonts w:ascii="HELLOMISSTHANG" w:hAnsi="HELLOMISSTHANG" w:eastAsia="Batang"/>
          <w:sz w:val="22"/>
          <w:szCs w:val="22"/>
        </w:rPr>
        <w:t>o</w:t>
      </w:r>
      <w:r w:rsidRPr="0044182A">
        <w:rPr>
          <w:rFonts w:ascii="HELLOMISSTHANG" w:hAnsi="HELLOMISSTHANG" w:eastAsia="Batang"/>
          <w:sz w:val="22"/>
          <w:szCs w:val="22"/>
        </w:rPr>
        <w:t xml:space="preserve">n </w:t>
      </w:r>
      <w:r>
        <w:rPr>
          <w:rFonts w:ascii="HELLOMISSTHANG" w:hAnsi="HELLOMISSTHANG" w:eastAsia="Batang"/>
          <w:sz w:val="22"/>
          <w:szCs w:val="22"/>
        </w:rPr>
        <w:t>t</w:t>
      </w:r>
      <w:r w:rsidRPr="0044182A">
        <w:rPr>
          <w:rFonts w:ascii="HELLOMISSTHANG" w:hAnsi="HELLOMISSTHANG" w:eastAsia="Batang"/>
          <w:sz w:val="22"/>
          <w:szCs w:val="22"/>
        </w:rPr>
        <w:t>ime</w:t>
      </w:r>
      <w:r>
        <w:rPr>
          <w:rFonts w:ascii="HELLOMISSTHANG" w:hAnsi="HELLOMISSTHANG" w:eastAsia="Batang"/>
          <w:sz w:val="22"/>
          <w:szCs w:val="22"/>
        </w:rPr>
        <w:t>,</w:t>
      </w:r>
      <w:r w:rsidRPr="0044182A">
        <w:rPr>
          <w:rFonts w:ascii="HELLOMISSTHANG" w:hAnsi="HELLOMISSTHANG" w:eastAsia="Batang"/>
          <w:sz w:val="22"/>
          <w:szCs w:val="22"/>
        </w:rPr>
        <w:t xml:space="preserve"> Ready to learn</w:t>
      </w:r>
      <w:r>
        <w:rPr>
          <w:rFonts w:ascii="HELLOMISSTHANG" w:hAnsi="HELLOMISSTHANG" w:eastAsia="Batang"/>
          <w:sz w:val="22"/>
          <w:szCs w:val="22"/>
        </w:rPr>
        <w:t>,</w:t>
      </w:r>
      <w:r w:rsidRPr="0044182A">
        <w:rPr>
          <w:rFonts w:ascii="HELLOMISSTHANG" w:hAnsi="HELLOMISSTHANG" w:eastAsia="Batang"/>
          <w:sz w:val="22"/>
          <w:szCs w:val="22"/>
        </w:rPr>
        <w:t xml:space="preserve"> on task</w:t>
      </w:r>
      <w:r>
        <w:rPr>
          <w:rFonts w:ascii="HELLOMISSTHANG" w:hAnsi="HELLOMISSTHANG" w:eastAsia="Batang"/>
          <w:sz w:val="22"/>
          <w:szCs w:val="22"/>
        </w:rPr>
        <w:t>,</w:t>
      </w:r>
      <w:r w:rsidRPr="0044182A">
        <w:rPr>
          <w:rFonts w:ascii="HELLOMISSTHANG" w:hAnsi="HELLOMISSTHANG" w:eastAsia="Batang"/>
          <w:sz w:val="22"/>
          <w:szCs w:val="22"/>
        </w:rPr>
        <w:t xml:space="preserve"> your best </w:t>
      </w:r>
    </w:p>
    <w:p xmlns:wp14="http://schemas.microsoft.com/office/word/2010/wordml" w:rsidR="00B81C24" w:rsidP="000A6E69" w:rsidRDefault="00B81C24" w14:paraId="5B37D9DF" wp14:textId="77777777">
      <w:pPr>
        <w:widowControl w:val="0"/>
        <w:numPr>
          <w:ilvl w:val="0"/>
          <w:numId w:val="4"/>
        </w:numPr>
        <w:overflowPunct w:val="0"/>
        <w:autoSpaceDE w:val="0"/>
        <w:autoSpaceDN w:val="0"/>
        <w:adjustRightInd w:val="0"/>
        <w:textAlignment w:val="baseline"/>
        <w:rPr>
          <w:rFonts w:ascii="HELLOMISSTHANG" w:hAnsi="HELLOMISSTHANG" w:eastAsia="Batang"/>
          <w:sz w:val="22"/>
          <w:szCs w:val="22"/>
        </w:rPr>
      </w:pPr>
      <w:r w:rsidRPr="0044182A">
        <w:rPr>
          <w:rFonts w:ascii="HELLOMISSTHANG" w:hAnsi="HELLOMISSTHANG" w:eastAsia="Batang"/>
          <w:sz w:val="22"/>
          <w:szCs w:val="22"/>
        </w:rPr>
        <w:t xml:space="preserve">H </w:t>
      </w:r>
      <w:r>
        <w:rPr>
          <w:rFonts w:ascii="HELLOMISSTHANG" w:hAnsi="HELLOMISSTHANG" w:eastAsia="Batang"/>
          <w:sz w:val="22"/>
          <w:szCs w:val="22"/>
        </w:rPr>
        <w:t>K</w:t>
      </w:r>
      <w:r w:rsidRPr="0044182A">
        <w:rPr>
          <w:rFonts w:ascii="HELLOMISSTHANG" w:hAnsi="HELLOMISSTHANG" w:eastAsia="Batang"/>
          <w:sz w:val="22"/>
          <w:szCs w:val="22"/>
        </w:rPr>
        <w:t xml:space="preserve">eep your hands, feet, and objects to yourself Allow others to learn Use quiet voices. </w:t>
      </w:r>
    </w:p>
    <w:p xmlns:wp14="http://schemas.microsoft.com/office/word/2010/wordml" w:rsidR="00B81C24" w:rsidP="000A6E69" w:rsidRDefault="00B81C24" w14:paraId="3905B117" wp14:textId="77777777">
      <w:pPr>
        <w:widowControl w:val="0"/>
        <w:numPr>
          <w:ilvl w:val="0"/>
          <w:numId w:val="4"/>
        </w:numPr>
        <w:overflowPunct w:val="0"/>
        <w:autoSpaceDE w:val="0"/>
        <w:autoSpaceDN w:val="0"/>
        <w:adjustRightInd w:val="0"/>
        <w:textAlignment w:val="baseline"/>
        <w:rPr>
          <w:rFonts w:ascii="HELLOMISSTHANG" w:hAnsi="HELLOMISSTHANG" w:eastAsia="Batang"/>
          <w:sz w:val="22"/>
          <w:szCs w:val="22"/>
        </w:rPr>
      </w:pPr>
      <w:r w:rsidRPr="0044182A">
        <w:rPr>
          <w:rFonts w:ascii="HELLOMISSTHANG" w:hAnsi="HELLOMISSTHANG" w:eastAsia="Batang"/>
          <w:sz w:val="22"/>
          <w:szCs w:val="22"/>
        </w:rPr>
        <w:t xml:space="preserve">A Raise your hand for permission </w:t>
      </w:r>
    </w:p>
    <w:p xmlns:wp14="http://schemas.microsoft.com/office/word/2010/wordml" w:rsidR="00B81C24" w:rsidP="000A6E69" w:rsidRDefault="00B81C24" w14:paraId="1F2483A1" wp14:textId="77777777">
      <w:pPr>
        <w:widowControl w:val="0"/>
        <w:numPr>
          <w:ilvl w:val="0"/>
          <w:numId w:val="4"/>
        </w:numPr>
        <w:overflowPunct w:val="0"/>
        <w:autoSpaceDE w:val="0"/>
        <w:autoSpaceDN w:val="0"/>
        <w:adjustRightInd w:val="0"/>
        <w:textAlignment w:val="baseline"/>
        <w:rPr>
          <w:rFonts w:ascii="HELLOMISSTHANG" w:hAnsi="HELLOMISSTHANG" w:eastAsia="Batang"/>
          <w:sz w:val="22"/>
          <w:szCs w:val="22"/>
        </w:rPr>
      </w:pPr>
      <w:r w:rsidRPr="0044182A">
        <w:rPr>
          <w:rFonts w:ascii="HELLOMISSTHANG" w:hAnsi="HELLOMISSTHANG" w:eastAsia="Batang"/>
          <w:sz w:val="22"/>
          <w:szCs w:val="22"/>
        </w:rPr>
        <w:t xml:space="preserve">M Walk Use Supplies </w:t>
      </w:r>
      <w:proofErr w:type="gramStart"/>
      <w:r w:rsidRPr="0044182A">
        <w:rPr>
          <w:rFonts w:ascii="HELLOMISSTHANG" w:hAnsi="HELLOMISSTHANG" w:eastAsia="Batang"/>
          <w:sz w:val="22"/>
          <w:szCs w:val="22"/>
        </w:rPr>
        <w:t>wisely</w:t>
      </w:r>
      <w:proofErr w:type="gramEnd"/>
      <w:r w:rsidRPr="0044182A">
        <w:rPr>
          <w:rFonts w:ascii="HELLOMISSTHANG" w:hAnsi="HELLOMISSTHANG" w:eastAsia="Batang"/>
          <w:sz w:val="22"/>
          <w:szCs w:val="22"/>
        </w:rPr>
        <w:t xml:space="preserve"> P Say thank you I am sorry, excuse me yes ma'am no sir you're welcome</w:t>
      </w:r>
    </w:p>
    <w:p xmlns:wp14="http://schemas.microsoft.com/office/word/2010/wordml" w:rsidRPr="0044182A" w:rsidR="00B81C24" w:rsidP="00B81C24" w:rsidRDefault="00B81C24" w14:paraId="17AD93B2" wp14:textId="77777777">
      <w:pPr>
        <w:widowControl w:val="0"/>
        <w:overflowPunct w:val="0"/>
        <w:autoSpaceDE w:val="0"/>
        <w:autoSpaceDN w:val="0"/>
        <w:adjustRightInd w:val="0"/>
        <w:ind w:left="720"/>
        <w:textAlignment w:val="baseline"/>
        <w:rPr>
          <w:rFonts w:ascii="HELLOMISSTHANG" w:hAnsi="HELLOMISSTHANG" w:eastAsia="Batang"/>
          <w:sz w:val="22"/>
          <w:szCs w:val="22"/>
        </w:rPr>
      </w:pPr>
    </w:p>
    <w:p xmlns:wp14="http://schemas.microsoft.com/office/word/2010/wordml" w:rsidR="00B81C24" w:rsidP="00B81C24" w:rsidRDefault="00B81C24" w14:paraId="0DE4B5B7" wp14:textId="77777777">
      <w:pPr>
        <w:tabs>
          <w:tab w:val="left" w:pos="918"/>
        </w:tabs>
        <w:jc w:val="center"/>
        <w:rPr>
          <w:rFonts w:ascii="Times New Roman" w:hAnsi="Times New Roman" w:cs="Times New Roman"/>
          <w:b/>
        </w:rPr>
      </w:pPr>
      <w:r>
        <w:rPr>
          <w:noProof/>
        </w:rPr>
        <w:drawing>
          <wp:inline xmlns:wp14="http://schemas.microsoft.com/office/word/2010/wordprocessingDrawing" distT="0" distB="0" distL="0" distR="0" wp14:anchorId="0A96972C" wp14:editId="4E321F1E">
            <wp:extent cx="6399437" cy="412750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61331" cy="4167420"/>
                    </a:xfrm>
                    <a:prstGeom prst="rect">
                      <a:avLst/>
                    </a:prstGeom>
                  </pic:spPr>
                </pic:pic>
              </a:graphicData>
            </a:graphic>
          </wp:inline>
        </w:drawing>
      </w:r>
    </w:p>
    <w:p xmlns:wp14="http://schemas.microsoft.com/office/word/2010/wordml" w:rsidR="00B81C24" w:rsidP="00B81C24" w:rsidRDefault="00B81C24" w14:paraId="66204FF1" wp14:textId="77777777">
      <w:pPr>
        <w:rPr>
          <w:rFonts w:ascii="Times New Roman" w:hAnsi="Times New Roman" w:cs="Times New Roman"/>
          <w:b/>
          <w:color w:val="000000"/>
          <w:sz w:val="22"/>
          <w:szCs w:val="22"/>
          <w:u w:val="single"/>
        </w:rPr>
      </w:pPr>
    </w:p>
    <w:p xmlns:wp14="http://schemas.microsoft.com/office/word/2010/wordml" w:rsidRPr="008026D3" w:rsidR="008026D3" w:rsidP="008026D3" w:rsidRDefault="008026D3" w14:paraId="3477BB6D" wp14:textId="77777777">
      <w:pPr>
        <w:rPr>
          <w:rFonts w:ascii="Times New Roman" w:hAnsi="Times New Roman" w:cs="Times New Roman"/>
          <w:b/>
          <w:color w:val="000000"/>
          <w:sz w:val="22"/>
          <w:szCs w:val="22"/>
          <w:u w:val="single"/>
        </w:rPr>
      </w:pPr>
      <w:r w:rsidRPr="008026D3">
        <w:rPr>
          <w:rFonts w:ascii="Times New Roman" w:hAnsi="Times New Roman" w:cs="Times New Roman"/>
          <w:b/>
          <w:color w:val="000000"/>
          <w:sz w:val="22"/>
          <w:szCs w:val="22"/>
          <w:u w:val="single"/>
        </w:rPr>
        <w:t xml:space="preserve">Classroom Expectations:  </w:t>
      </w:r>
    </w:p>
    <w:p xmlns:wp14="http://schemas.microsoft.com/office/word/2010/wordml" w:rsidRPr="008026D3" w:rsidR="008026D3" w:rsidP="008026D3" w:rsidRDefault="008026D3" w14:paraId="2DBF0D7D" wp14:textId="77777777">
      <w:pPr>
        <w:rPr>
          <w:rFonts w:ascii="Times New Roman" w:hAnsi="Times New Roman" w:cs="Times New Roman"/>
          <w:b/>
          <w:color w:val="000000"/>
          <w:sz w:val="22"/>
          <w:szCs w:val="22"/>
          <w:u w:val="single"/>
        </w:rPr>
      </w:pPr>
    </w:p>
    <w:p xmlns:wp14="http://schemas.microsoft.com/office/word/2010/wordml" w:rsidRPr="00B81C24" w:rsidR="00B81C24" w:rsidP="008026D3" w:rsidRDefault="008026D3" w14:paraId="200A1A75" wp14:textId="77777777">
      <w:pPr>
        <w:rPr>
          <w:rFonts w:ascii="Times New Roman" w:hAnsi="Times New Roman" w:cs="Times New Roman"/>
          <w:b/>
          <w:color w:val="000000"/>
          <w:sz w:val="22"/>
          <w:szCs w:val="22"/>
          <w:u w:val="single"/>
        </w:rPr>
      </w:pPr>
      <w:r w:rsidRPr="008026D3">
        <w:rPr>
          <w:rFonts w:ascii="Times New Roman" w:hAnsi="Times New Roman" w:cs="Times New Roman"/>
          <w:b/>
          <w:color w:val="000000"/>
          <w:sz w:val="22"/>
          <w:szCs w:val="22"/>
          <w:u w:val="single"/>
        </w:rPr>
        <w:t>Standards/ Rules</w:t>
      </w:r>
    </w:p>
    <w:p xmlns:wp14="http://schemas.microsoft.com/office/word/2010/wordml" w:rsidRPr="00B81C24" w:rsidR="00B81C24" w:rsidP="00B81C24" w:rsidRDefault="00B81C24" w14:paraId="142F251F" wp14:textId="77777777">
      <w:pPr>
        <w:rPr>
          <w:rFonts w:ascii="Times New Roman" w:hAnsi="Times New Roman" w:cs="Times New Roman"/>
          <w:color w:val="000000"/>
          <w:sz w:val="22"/>
          <w:szCs w:val="22"/>
        </w:rPr>
      </w:pPr>
      <w:r w:rsidRPr="00B81C24">
        <w:rPr>
          <w:rFonts w:ascii="Times New Roman" w:hAnsi="Times New Roman" w:cs="Times New Roman"/>
          <w:color w:val="000000"/>
          <w:sz w:val="22"/>
          <w:szCs w:val="22"/>
        </w:rPr>
        <w:t>1. Be Positive: Keep an awesome attitude.</w:t>
      </w:r>
    </w:p>
    <w:p xmlns:wp14="http://schemas.microsoft.com/office/word/2010/wordml" w:rsidRPr="00B81C24" w:rsidR="00B81C24" w:rsidP="00B81C24" w:rsidRDefault="00B81C24" w14:paraId="6B62F1B3" wp14:textId="77777777">
      <w:pPr>
        <w:rPr>
          <w:rFonts w:ascii="Times New Roman" w:hAnsi="Times New Roman" w:cs="Times New Roman"/>
          <w:color w:val="000000"/>
          <w:sz w:val="22"/>
          <w:szCs w:val="22"/>
        </w:rPr>
      </w:pPr>
    </w:p>
    <w:p xmlns:wp14="http://schemas.microsoft.com/office/word/2010/wordml" w:rsidRPr="00B81C24" w:rsidR="00B81C24" w:rsidP="00B81C24" w:rsidRDefault="00B81C24" w14:paraId="0127DA97" wp14:textId="77777777">
      <w:pPr>
        <w:rPr>
          <w:rFonts w:ascii="Times New Roman" w:hAnsi="Times New Roman" w:cs="Times New Roman"/>
          <w:color w:val="000000"/>
          <w:sz w:val="22"/>
          <w:szCs w:val="22"/>
        </w:rPr>
      </w:pPr>
      <w:r w:rsidRPr="00B81C24">
        <w:rPr>
          <w:rFonts w:ascii="Times New Roman" w:hAnsi="Times New Roman" w:cs="Times New Roman"/>
          <w:color w:val="000000"/>
          <w:sz w:val="22"/>
          <w:szCs w:val="22"/>
        </w:rPr>
        <w:t>2. Be Responsible: Come to class prepared with the necessary supplies and completed assignments; be honest.</w:t>
      </w:r>
    </w:p>
    <w:p xmlns:wp14="http://schemas.microsoft.com/office/word/2010/wordml" w:rsidRPr="00B81C24" w:rsidR="00B81C24" w:rsidP="00B81C24" w:rsidRDefault="00B81C24" w14:paraId="02F2C34E" wp14:textId="77777777">
      <w:pPr>
        <w:rPr>
          <w:rFonts w:ascii="Times New Roman" w:hAnsi="Times New Roman" w:cs="Times New Roman"/>
          <w:color w:val="000000"/>
          <w:sz w:val="22"/>
          <w:szCs w:val="22"/>
        </w:rPr>
      </w:pPr>
    </w:p>
    <w:p xmlns:wp14="http://schemas.microsoft.com/office/word/2010/wordml" w:rsidRPr="00B81C24" w:rsidR="00B81C24" w:rsidP="00B81C24" w:rsidRDefault="00B81C24" w14:paraId="249C4FF2" wp14:textId="77777777">
      <w:pPr>
        <w:rPr>
          <w:rFonts w:ascii="Times New Roman" w:hAnsi="Times New Roman" w:cs="Times New Roman"/>
          <w:color w:val="000000"/>
          <w:sz w:val="22"/>
          <w:szCs w:val="22"/>
        </w:rPr>
      </w:pPr>
      <w:r w:rsidRPr="00B81C24">
        <w:rPr>
          <w:rFonts w:ascii="Times New Roman" w:hAnsi="Times New Roman" w:cs="Times New Roman"/>
          <w:color w:val="000000"/>
          <w:sz w:val="22"/>
          <w:szCs w:val="22"/>
        </w:rPr>
        <w:t>3. Be Productive: Use class time efficiently, listen and follow all directions, remain on task.</w:t>
      </w:r>
    </w:p>
    <w:p xmlns:wp14="http://schemas.microsoft.com/office/word/2010/wordml" w:rsidRPr="00B81C24" w:rsidR="00B81C24" w:rsidP="00B81C24" w:rsidRDefault="00B81C24" w14:paraId="680A4E5D" wp14:textId="77777777">
      <w:pPr>
        <w:rPr>
          <w:rFonts w:ascii="Times New Roman" w:hAnsi="Times New Roman" w:cs="Times New Roman"/>
          <w:color w:val="000000"/>
          <w:sz w:val="22"/>
          <w:szCs w:val="22"/>
        </w:rPr>
      </w:pPr>
    </w:p>
    <w:p xmlns:wp14="http://schemas.microsoft.com/office/word/2010/wordml" w:rsidRPr="00B81C24" w:rsidR="00B81C24" w:rsidP="00B81C24" w:rsidRDefault="00B81C24" w14:paraId="27E950A2" wp14:textId="77777777">
      <w:pPr>
        <w:rPr>
          <w:rFonts w:ascii="Times New Roman" w:hAnsi="Times New Roman" w:cs="Times New Roman"/>
          <w:color w:val="000000"/>
          <w:sz w:val="22"/>
          <w:szCs w:val="22"/>
        </w:rPr>
      </w:pPr>
      <w:r w:rsidRPr="00B81C24">
        <w:rPr>
          <w:rFonts w:ascii="Times New Roman" w:hAnsi="Times New Roman" w:cs="Times New Roman"/>
          <w:color w:val="000000"/>
          <w:sz w:val="22"/>
          <w:szCs w:val="22"/>
        </w:rPr>
        <w:t>4. Be Respectful: Always be kind to others in words and actions, keep your hands and feet to yourself, respect other people’s property and privacy.</w:t>
      </w:r>
    </w:p>
    <w:p xmlns:wp14="http://schemas.microsoft.com/office/word/2010/wordml" w:rsidRPr="00B81C24" w:rsidR="00B81C24" w:rsidP="00B81C24" w:rsidRDefault="00B81C24" w14:paraId="19219836" wp14:textId="77777777">
      <w:pPr>
        <w:rPr>
          <w:rFonts w:ascii="Times New Roman" w:hAnsi="Times New Roman" w:cs="Times New Roman"/>
          <w:color w:val="000000"/>
          <w:sz w:val="22"/>
          <w:szCs w:val="22"/>
        </w:rPr>
      </w:pPr>
    </w:p>
    <w:p xmlns:wp14="http://schemas.microsoft.com/office/word/2010/wordml" w:rsidRPr="00B81C24" w:rsidR="00B81C24" w:rsidP="00B81C24" w:rsidRDefault="00B81C24" w14:paraId="4D85CAC3" wp14:textId="77777777">
      <w:pPr>
        <w:rPr>
          <w:rFonts w:ascii="Times New Roman" w:hAnsi="Times New Roman" w:cs="Times New Roman"/>
          <w:color w:val="000000"/>
          <w:sz w:val="22"/>
          <w:szCs w:val="22"/>
        </w:rPr>
      </w:pPr>
      <w:r w:rsidRPr="00B81C24">
        <w:rPr>
          <w:rFonts w:ascii="Times New Roman" w:hAnsi="Times New Roman" w:cs="Times New Roman"/>
          <w:color w:val="000000"/>
          <w:sz w:val="22"/>
          <w:szCs w:val="22"/>
        </w:rPr>
        <w:t>5. Be Courteous: Use your manners, raise your hand, wait your turn, use appropriate voice levels at all times.</w:t>
      </w:r>
    </w:p>
    <w:p xmlns:wp14="http://schemas.microsoft.com/office/word/2010/wordml" w:rsidR="3AC8BC60" w:rsidP="3AC8BC60" w:rsidRDefault="3AC8BC60" w14:paraId="296FEF7D" wp14:textId="77777777">
      <w:pPr>
        <w:tabs>
          <w:tab w:val="left" w:pos="918"/>
        </w:tabs>
        <w:rPr>
          <w:rFonts w:ascii="Times New Roman" w:hAnsi="Times New Roman" w:cs="Times New Roman"/>
          <w:b/>
          <w:bCs/>
          <w:sz w:val="22"/>
          <w:szCs w:val="22"/>
        </w:rPr>
      </w:pPr>
    </w:p>
    <w:p xmlns:wp14="http://schemas.microsoft.com/office/word/2010/wordml" w:rsidRPr="008026D3" w:rsidR="008026D3" w:rsidP="008026D3" w:rsidRDefault="008026D3" w14:paraId="78D6D7F0" wp14:textId="77777777">
      <w:pPr>
        <w:tabs>
          <w:tab w:val="left" w:pos="918"/>
        </w:tabs>
        <w:rPr>
          <w:rFonts w:ascii="Times New Roman" w:hAnsi="Times New Roman" w:cs="Times New Roman"/>
          <w:b/>
          <w:bCs/>
          <w:sz w:val="22"/>
          <w:szCs w:val="22"/>
        </w:rPr>
      </w:pPr>
      <w:r w:rsidRPr="008026D3">
        <w:rPr>
          <w:rFonts w:ascii="Times New Roman" w:hAnsi="Times New Roman" w:cs="Times New Roman"/>
          <w:b/>
          <w:bCs/>
          <w:sz w:val="22"/>
          <w:szCs w:val="22"/>
        </w:rPr>
        <w:t xml:space="preserve">Behavior Management Plan </w:t>
      </w:r>
    </w:p>
    <w:p xmlns:wp14="http://schemas.microsoft.com/office/word/2010/wordml" w:rsidR="00B47E73" w:rsidP="00702682" w:rsidRDefault="00FD7443" w14:paraId="2DAC3259" wp14:textId="77777777">
      <w:pPr>
        <w:tabs>
          <w:tab w:val="left" w:pos="918"/>
        </w:tabs>
        <w:rPr>
          <w:rFonts w:ascii="Times New Roman" w:hAnsi="Times New Roman" w:cs="Times New Roman"/>
          <w:b/>
          <w:bCs/>
          <w:sz w:val="22"/>
          <w:szCs w:val="22"/>
          <w:u w:val="single"/>
        </w:rPr>
      </w:pPr>
      <w:r w:rsidRPr="00FD7443">
        <w:rPr>
          <w:rFonts w:ascii="Times New Roman" w:hAnsi="Times New Roman" w:cs="Times New Roman"/>
          <w:bCs/>
          <w:sz w:val="22"/>
          <w:szCs w:val="22"/>
        </w:rPr>
        <w:t>SpotLight is a positive behavior intervention</w:t>
      </w:r>
      <w:r>
        <w:rPr>
          <w:rFonts w:ascii="Times New Roman" w:hAnsi="Times New Roman" w:cs="Times New Roman"/>
          <w:bCs/>
          <w:sz w:val="22"/>
          <w:szCs w:val="22"/>
        </w:rPr>
        <w:t xml:space="preserve"> </w:t>
      </w:r>
      <w:r w:rsidRPr="00FD7443">
        <w:rPr>
          <w:rFonts w:ascii="Times New Roman" w:hAnsi="Times New Roman" w:cs="Times New Roman"/>
          <w:bCs/>
          <w:sz w:val="22"/>
          <w:szCs w:val="22"/>
        </w:rPr>
        <w:t>and support system within Infinite Campus.</w:t>
      </w:r>
      <w:r>
        <w:rPr>
          <w:rFonts w:ascii="Times New Roman" w:hAnsi="Times New Roman" w:cs="Times New Roman"/>
          <w:bCs/>
          <w:sz w:val="22"/>
          <w:szCs w:val="22"/>
        </w:rPr>
        <w:t xml:space="preserve"> Teachers </w:t>
      </w:r>
      <w:r w:rsidRPr="00702682" w:rsidR="00702682">
        <w:rPr>
          <w:rFonts w:ascii="Times New Roman" w:hAnsi="Times New Roman" w:cs="Times New Roman"/>
          <w:bCs/>
          <w:sz w:val="22"/>
          <w:szCs w:val="22"/>
        </w:rPr>
        <w:t>manage both minor and positive classroom behavior</w:t>
      </w:r>
      <w:r w:rsidR="00702682">
        <w:rPr>
          <w:rFonts w:ascii="Times New Roman" w:hAnsi="Times New Roman" w:cs="Times New Roman"/>
          <w:bCs/>
          <w:sz w:val="22"/>
          <w:szCs w:val="22"/>
        </w:rPr>
        <w:t>,</w:t>
      </w:r>
      <w:r>
        <w:rPr>
          <w:rFonts w:ascii="Times New Roman" w:hAnsi="Times New Roman" w:cs="Times New Roman"/>
          <w:bCs/>
          <w:sz w:val="22"/>
          <w:szCs w:val="22"/>
        </w:rPr>
        <w:t xml:space="preserve"> on a daily basis</w:t>
      </w:r>
      <w:r w:rsidR="00702682">
        <w:rPr>
          <w:rFonts w:ascii="Times New Roman" w:hAnsi="Times New Roman" w:cs="Times New Roman"/>
          <w:bCs/>
          <w:sz w:val="22"/>
          <w:szCs w:val="22"/>
        </w:rPr>
        <w:t xml:space="preserve"> in SpotLight</w:t>
      </w:r>
      <w:r w:rsidR="00A75F5B">
        <w:rPr>
          <w:rFonts w:ascii="Times New Roman" w:hAnsi="Times New Roman" w:cs="Times New Roman"/>
          <w:bCs/>
          <w:sz w:val="22"/>
          <w:szCs w:val="22"/>
        </w:rPr>
        <w:t xml:space="preserve">. </w:t>
      </w:r>
      <w:r w:rsidR="00F91459">
        <w:rPr>
          <w:rFonts w:ascii="Times New Roman" w:hAnsi="Times New Roman" w:cs="Times New Roman"/>
          <w:bCs/>
          <w:sz w:val="22"/>
          <w:szCs w:val="22"/>
        </w:rPr>
        <w:t>Log into you</w:t>
      </w:r>
      <w:r w:rsidR="00F41943">
        <w:rPr>
          <w:rFonts w:ascii="Times New Roman" w:hAnsi="Times New Roman" w:cs="Times New Roman"/>
          <w:bCs/>
          <w:sz w:val="22"/>
          <w:szCs w:val="22"/>
        </w:rPr>
        <w:t xml:space="preserve"> Infinite Campus to </w:t>
      </w:r>
      <w:r w:rsidR="00A75F5B">
        <w:rPr>
          <w:rFonts w:ascii="Times New Roman" w:hAnsi="Times New Roman" w:cs="Times New Roman"/>
          <w:bCs/>
          <w:sz w:val="22"/>
          <w:szCs w:val="22"/>
        </w:rPr>
        <w:t xml:space="preserve">track </w:t>
      </w:r>
      <w:r w:rsidR="00A9246E">
        <w:rPr>
          <w:rFonts w:ascii="Times New Roman" w:hAnsi="Times New Roman" w:cs="Times New Roman"/>
          <w:bCs/>
          <w:sz w:val="22"/>
          <w:szCs w:val="22"/>
        </w:rPr>
        <w:t xml:space="preserve">your child’s </w:t>
      </w:r>
      <w:r w:rsidR="00F91459">
        <w:rPr>
          <w:rFonts w:ascii="Times New Roman" w:hAnsi="Times New Roman" w:cs="Times New Roman"/>
          <w:bCs/>
          <w:sz w:val="22"/>
          <w:szCs w:val="22"/>
        </w:rPr>
        <w:t>be</w:t>
      </w:r>
      <w:r w:rsidR="00A75F5B">
        <w:rPr>
          <w:rFonts w:ascii="Times New Roman" w:hAnsi="Times New Roman" w:cs="Times New Roman"/>
          <w:bCs/>
          <w:sz w:val="22"/>
          <w:szCs w:val="22"/>
        </w:rPr>
        <w:t xml:space="preserve">havior. </w:t>
      </w:r>
    </w:p>
    <w:p xmlns:wp14="http://schemas.microsoft.com/office/word/2010/wordml" w:rsidR="00B47E73" w:rsidP="00702682" w:rsidRDefault="00B47E73" w14:paraId="7194DBDC" wp14:textId="77777777">
      <w:pPr>
        <w:tabs>
          <w:tab w:val="left" w:pos="918"/>
        </w:tabs>
        <w:rPr>
          <w:rFonts w:ascii="Times New Roman" w:hAnsi="Times New Roman" w:cs="Times New Roman"/>
          <w:b/>
          <w:bCs/>
          <w:sz w:val="22"/>
          <w:szCs w:val="22"/>
          <w:u w:val="single"/>
        </w:rPr>
      </w:pPr>
    </w:p>
    <w:p xmlns:wp14="http://schemas.microsoft.com/office/word/2010/wordml" w:rsidRPr="004023FE" w:rsidR="008026D3" w:rsidP="00702682" w:rsidRDefault="008026D3" w14:paraId="15F9168C" wp14:textId="77777777">
      <w:pPr>
        <w:tabs>
          <w:tab w:val="left" w:pos="918"/>
        </w:tabs>
        <w:rPr>
          <w:rFonts w:ascii="Times New Roman" w:hAnsi="Times New Roman" w:cs="Times New Roman"/>
          <w:b/>
          <w:bCs/>
          <w:sz w:val="22"/>
          <w:szCs w:val="22"/>
          <w:u w:val="single"/>
        </w:rPr>
      </w:pPr>
      <w:r w:rsidRPr="004023FE">
        <w:rPr>
          <w:rFonts w:ascii="Times New Roman" w:hAnsi="Times New Roman" w:cs="Times New Roman"/>
          <w:b/>
          <w:bCs/>
          <w:sz w:val="22"/>
          <w:szCs w:val="22"/>
          <w:u w:val="single"/>
        </w:rPr>
        <w:t xml:space="preserve">Disciplinary Action </w:t>
      </w:r>
    </w:p>
    <w:p xmlns:wp14="http://schemas.microsoft.com/office/word/2010/wordml" w:rsidRPr="004023FE" w:rsidR="004023FE" w:rsidP="000A6E69" w:rsidRDefault="004023FE" w14:paraId="26D1676B" wp14:textId="77777777">
      <w:pPr>
        <w:pStyle w:val="ListParagraph"/>
        <w:numPr>
          <w:ilvl w:val="0"/>
          <w:numId w:val="31"/>
        </w:numPr>
        <w:tabs>
          <w:tab w:val="left" w:pos="918"/>
        </w:tabs>
        <w:rPr>
          <w:rFonts w:ascii="Times New Roman" w:hAnsi="Times New Roman" w:cs="Times New Roman"/>
          <w:bCs/>
        </w:rPr>
      </w:pPr>
      <w:r w:rsidRPr="004023FE">
        <w:rPr>
          <w:rFonts w:ascii="Times New Roman" w:hAnsi="Times New Roman" w:cs="Times New Roman"/>
          <w:bCs/>
        </w:rPr>
        <w:t>Redirection</w:t>
      </w:r>
    </w:p>
    <w:p xmlns:wp14="http://schemas.microsoft.com/office/word/2010/wordml" w:rsidR="004023FE" w:rsidP="000A6E69" w:rsidRDefault="004023FE" w14:paraId="0DEE93BD" wp14:textId="77777777">
      <w:pPr>
        <w:pStyle w:val="ListParagraph"/>
        <w:numPr>
          <w:ilvl w:val="0"/>
          <w:numId w:val="31"/>
        </w:numPr>
        <w:tabs>
          <w:tab w:val="left" w:pos="918"/>
        </w:tabs>
        <w:rPr>
          <w:rFonts w:ascii="Times New Roman" w:hAnsi="Times New Roman" w:cs="Times New Roman"/>
          <w:bCs/>
        </w:rPr>
      </w:pPr>
      <w:r w:rsidRPr="004023FE">
        <w:rPr>
          <w:rFonts w:ascii="Times New Roman" w:hAnsi="Times New Roman" w:cs="Times New Roman"/>
          <w:bCs/>
        </w:rPr>
        <w:t>Calming Corner</w:t>
      </w:r>
      <w:r w:rsidRPr="004023FE" w:rsidR="008026D3">
        <w:rPr>
          <w:rFonts w:ascii="Times New Roman" w:hAnsi="Times New Roman" w:cs="Times New Roman"/>
          <w:bCs/>
        </w:rPr>
        <w:t xml:space="preserve"> (5 minutes to calm down and reflect) </w:t>
      </w:r>
    </w:p>
    <w:p xmlns:wp14="http://schemas.microsoft.com/office/word/2010/wordml" w:rsidRPr="004023FE" w:rsidR="004023FE" w:rsidP="000A6E69" w:rsidRDefault="004023FE" w14:paraId="6D51084E" wp14:textId="77777777">
      <w:pPr>
        <w:pStyle w:val="ListParagraph"/>
        <w:numPr>
          <w:ilvl w:val="0"/>
          <w:numId w:val="31"/>
        </w:numPr>
        <w:tabs>
          <w:tab w:val="left" w:pos="918"/>
        </w:tabs>
        <w:rPr>
          <w:rFonts w:ascii="Times New Roman" w:hAnsi="Times New Roman" w:cs="Times New Roman"/>
          <w:bCs/>
        </w:rPr>
      </w:pPr>
      <w:r w:rsidRPr="004023FE">
        <w:rPr>
          <w:rFonts w:ascii="Times New Roman" w:hAnsi="Times New Roman" w:eastAsia="Times New Roman" w:cs="Times New Roman"/>
          <w:color w:val="000000"/>
        </w:rPr>
        <w:t>Contact Parent </w:t>
      </w:r>
    </w:p>
    <w:p xmlns:wp14="http://schemas.microsoft.com/office/word/2010/wordml" w:rsidRPr="004023FE" w:rsidR="004023FE" w:rsidP="000A6E69" w:rsidRDefault="004023FE" w14:paraId="0A8E6156" wp14:textId="77777777">
      <w:pPr>
        <w:pStyle w:val="ListParagraph"/>
        <w:numPr>
          <w:ilvl w:val="0"/>
          <w:numId w:val="31"/>
        </w:numPr>
        <w:tabs>
          <w:tab w:val="left" w:pos="918"/>
        </w:tabs>
        <w:rPr>
          <w:rFonts w:ascii="Times New Roman" w:hAnsi="Times New Roman" w:cs="Times New Roman"/>
          <w:bCs/>
        </w:rPr>
      </w:pPr>
      <w:r>
        <w:rPr>
          <w:rFonts w:ascii="Times New Roman" w:hAnsi="Times New Roman" w:eastAsia="Times New Roman" w:cs="Times New Roman"/>
          <w:color w:val="000000"/>
        </w:rPr>
        <w:t>Referral to school counselor or social worker</w:t>
      </w:r>
    </w:p>
    <w:p xmlns:wp14="http://schemas.microsoft.com/office/word/2010/wordml" w:rsidRPr="004023FE" w:rsidR="004023FE" w:rsidP="000A6E69" w:rsidRDefault="004023FE" w14:paraId="22F96B47" wp14:textId="77777777">
      <w:pPr>
        <w:pStyle w:val="ListParagraph"/>
        <w:numPr>
          <w:ilvl w:val="0"/>
          <w:numId w:val="31"/>
        </w:numPr>
        <w:tabs>
          <w:tab w:val="left" w:pos="918"/>
        </w:tabs>
        <w:rPr>
          <w:rFonts w:ascii="Times New Roman" w:hAnsi="Times New Roman" w:cs="Times New Roman"/>
          <w:bCs/>
        </w:rPr>
      </w:pPr>
      <w:r>
        <w:rPr>
          <w:rFonts w:ascii="Times New Roman" w:hAnsi="Times New Roman" w:eastAsia="Times New Roman" w:cs="Times New Roman"/>
          <w:color w:val="000000"/>
        </w:rPr>
        <w:t>Time out on grade level (5-15 minutes)</w:t>
      </w:r>
    </w:p>
    <w:p xmlns:wp14="http://schemas.microsoft.com/office/word/2010/wordml" w:rsidRPr="004023FE" w:rsidR="004023FE" w:rsidP="000A6E69" w:rsidRDefault="004023FE" w14:paraId="34EBBF1E" wp14:textId="77777777">
      <w:pPr>
        <w:pStyle w:val="ListParagraph"/>
        <w:numPr>
          <w:ilvl w:val="0"/>
          <w:numId w:val="31"/>
        </w:numPr>
        <w:tabs>
          <w:tab w:val="left" w:pos="918"/>
        </w:tabs>
        <w:rPr>
          <w:rFonts w:ascii="Times New Roman" w:hAnsi="Times New Roman" w:cs="Times New Roman"/>
          <w:bCs/>
        </w:rPr>
      </w:pPr>
      <w:r>
        <w:rPr>
          <w:rFonts w:ascii="Times New Roman" w:hAnsi="Times New Roman" w:eastAsia="Times New Roman" w:cs="Times New Roman"/>
          <w:color w:val="000000"/>
        </w:rPr>
        <w:t>Time out on 1 off grade level (5-15 minutes)</w:t>
      </w:r>
    </w:p>
    <w:p xmlns:wp14="http://schemas.microsoft.com/office/word/2010/wordml" w:rsidRPr="004023FE" w:rsidR="004023FE" w:rsidP="000A6E69" w:rsidRDefault="004023FE" w14:paraId="7784BCAE" wp14:textId="77777777">
      <w:pPr>
        <w:pStyle w:val="ListParagraph"/>
        <w:numPr>
          <w:ilvl w:val="0"/>
          <w:numId w:val="31"/>
        </w:numPr>
        <w:tabs>
          <w:tab w:val="left" w:pos="918"/>
        </w:tabs>
        <w:rPr>
          <w:rFonts w:ascii="Times New Roman" w:hAnsi="Times New Roman" w:cs="Times New Roman"/>
          <w:bCs/>
        </w:rPr>
      </w:pPr>
      <w:r w:rsidRPr="004023FE">
        <w:rPr>
          <w:rFonts w:ascii="Times New Roman" w:hAnsi="Times New Roman" w:eastAsia="Times New Roman" w:cs="Times New Roman"/>
          <w:color w:val="000000"/>
        </w:rPr>
        <w:t>Disciplinary Referral  </w:t>
      </w:r>
    </w:p>
    <w:p xmlns:wp14="http://schemas.microsoft.com/office/word/2010/wordml" w:rsidRPr="004023FE" w:rsidR="004023FE" w:rsidP="004023FE" w:rsidRDefault="004023FE" w14:paraId="49A238A4" wp14:textId="77777777">
      <w:pPr>
        <w:textAlignment w:val="baseline"/>
        <w:rPr>
          <w:rFonts w:ascii="Times New Roman" w:hAnsi="Times New Roman" w:eastAsia="Times New Roman" w:cs="Times New Roman"/>
        </w:rPr>
      </w:pPr>
      <w:r w:rsidRPr="004023FE">
        <w:rPr>
          <w:rFonts w:ascii="Times New Roman" w:hAnsi="Times New Roman" w:eastAsia="Times New Roman" w:cs="Times New Roman"/>
          <w:b/>
          <w:bCs/>
          <w:color w:val="000000"/>
          <w:u w:val="single"/>
        </w:rPr>
        <w:t>Positive Reinforcements</w:t>
      </w:r>
      <w:r w:rsidRPr="004023FE">
        <w:rPr>
          <w:rFonts w:ascii="Times New Roman" w:hAnsi="Times New Roman" w:eastAsia="Times New Roman" w:cs="Times New Roman"/>
          <w:color w:val="000000"/>
        </w:rPr>
        <w:t> </w:t>
      </w:r>
    </w:p>
    <w:p xmlns:wp14="http://schemas.microsoft.com/office/word/2010/wordml" w:rsidR="00A75F5B" w:rsidP="00A75F5B" w:rsidRDefault="00A75F5B" w14:paraId="0776CBE6" wp14:textId="77777777">
      <w:pPr>
        <w:textAlignment w:val="baseline"/>
        <w:rPr>
          <w:rFonts w:ascii="Times New Roman" w:hAnsi="Times New Roman" w:eastAsia="Times New Roman" w:cs="Times New Roman"/>
          <w:color w:val="000000"/>
        </w:rPr>
      </w:pPr>
      <w:r>
        <w:rPr>
          <w:rFonts w:ascii="Times New Roman" w:hAnsi="Times New Roman" w:eastAsia="Times New Roman" w:cs="Times New Roman"/>
          <w:color w:val="000000"/>
        </w:rPr>
        <w:t xml:space="preserve">Jamestown PBIS </w:t>
      </w:r>
      <w:r w:rsidRPr="004023FE" w:rsidR="004023FE">
        <w:rPr>
          <w:rFonts w:ascii="Times New Roman" w:hAnsi="Times New Roman" w:eastAsia="Times New Roman" w:cs="Times New Roman"/>
          <w:color w:val="000000"/>
        </w:rPr>
        <w:t xml:space="preserve">reward system will be used for positive reinforcement. </w:t>
      </w:r>
    </w:p>
    <w:p xmlns:wp14="http://schemas.microsoft.com/office/word/2010/wordml" w:rsidR="00A75F5B" w:rsidP="00A75F5B" w:rsidRDefault="00E40CDC" w14:paraId="1F491383" wp14:textId="77777777">
      <w:pPr>
        <w:pStyle w:val="ListParagraph"/>
        <w:numPr>
          <w:ilvl w:val="0"/>
          <w:numId w:val="33"/>
        </w:numPr>
        <w:textAlignment w:val="baseline"/>
        <w:rPr>
          <w:rFonts w:ascii="Times New Roman" w:hAnsi="Times New Roman" w:eastAsia="Times New Roman" w:cs="Times New Roman"/>
          <w:color w:val="000000"/>
        </w:rPr>
      </w:pPr>
      <w:r w:rsidRPr="00A75F5B">
        <w:rPr>
          <w:rFonts w:ascii="Times New Roman" w:hAnsi="Times New Roman" w:eastAsia="Times New Roman" w:cs="Times New Roman"/>
          <w:color w:val="000000"/>
        </w:rPr>
        <w:t>Knight Bucks</w:t>
      </w:r>
    </w:p>
    <w:p xmlns:wp14="http://schemas.microsoft.com/office/word/2010/wordml" w:rsidR="006A12F3" w:rsidP="006A12F3" w:rsidRDefault="00E40CDC" w14:paraId="21469A23" wp14:textId="77777777">
      <w:pPr>
        <w:pStyle w:val="ListParagraph"/>
        <w:numPr>
          <w:ilvl w:val="1"/>
          <w:numId w:val="33"/>
        </w:numPr>
        <w:textAlignment w:val="baseline"/>
        <w:rPr>
          <w:rFonts w:ascii="Times New Roman" w:hAnsi="Times New Roman" w:eastAsia="Times New Roman" w:cs="Times New Roman"/>
          <w:color w:val="000000"/>
        </w:rPr>
      </w:pPr>
      <w:r w:rsidRPr="00A75F5B">
        <w:rPr>
          <w:rFonts w:ascii="Times New Roman" w:hAnsi="Times New Roman" w:eastAsia="Times New Roman" w:cs="Times New Roman"/>
          <w:color w:val="000000"/>
        </w:rPr>
        <w:t>Students will have a two-week window to mark off at least 8 out of the 10 symbols. These symbols will be marked off as students exhibit positive behaviors that reflect our CHAMPS slogan as well as the school-wide behavior expectations.</w:t>
      </w:r>
      <w:r w:rsidR="006A12F3">
        <w:rPr>
          <w:rFonts w:ascii="Times New Roman" w:hAnsi="Times New Roman" w:eastAsia="Times New Roman" w:cs="Times New Roman"/>
          <w:color w:val="000000"/>
        </w:rPr>
        <w:t xml:space="preserve"> </w:t>
      </w:r>
      <w:r w:rsidRPr="006A12F3" w:rsidR="006A12F3">
        <w:rPr>
          <w:rFonts w:ascii="Times New Roman" w:hAnsi="Times New Roman" w:eastAsia="Times New Roman" w:cs="Times New Roman"/>
          <w:color w:val="000000"/>
        </w:rPr>
        <w:t>When students meet these requirements, they will receive a brag-tag necklace.</w:t>
      </w:r>
    </w:p>
    <w:p xmlns:wp14="http://schemas.microsoft.com/office/word/2010/wordml" w:rsidR="006A12F3" w:rsidP="006A12F3" w:rsidRDefault="006A12F3" w14:paraId="3E5BF2F6" wp14:textId="77777777">
      <w:pPr>
        <w:pStyle w:val="ListParagraph"/>
        <w:numPr>
          <w:ilvl w:val="0"/>
          <w:numId w:val="33"/>
        </w:numPr>
        <w:textAlignment w:val="baseline"/>
        <w:rPr>
          <w:rFonts w:ascii="Times New Roman" w:hAnsi="Times New Roman" w:eastAsia="Times New Roman" w:cs="Times New Roman"/>
          <w:color w:val="000000"/>
        </w:rPr>
      </w:pPr>
      <w:r>
        <w:rPr>
          <w:rFonts w:ascii="Times New Roman" w:hAnsi="Times New Roman" w:eastAsia="Times New Roman" w:cs="Times New Roman"/>
          <w:color w:val="000000"/>
        </w:rPr>
        <w:t xml:space="preserve">Brag-Tag Necklace </w:t>
      </w:r>
      <w:bookmarkStart w:name="_GoBack" w:id="0"/>
      <w:bookmarkEnd w:id="0"/>
      <w:r>
        <w:rPr>
          <w:rFonts w:ascii="Times New Roman" w:hAnsi="Times New Roman" w:eastAsia="Times New Roman" w:cs="Times New Roman"/>
          <w:color w:val="000000"/>
        </w:rPr>
        <w:t>Fridays</w:t>
      </w:r>
    </w:p>
    <w:p xmlns:wp14="http://schemas.microsoft.com/office/word/2010/wordml" w:rsidR="006A12F3" w:rsidP="006A12F3" w:rsidRDefault="006A12F3" w14:paraId="67678D5A" wp14:textId="77777777">
      <w:pPr>
        <w:pStyle w:val="ListParagraph"/>
        <w:numPr>
          <w:ilvl w:val="1"/>
          <w:numId w:val="33"/>
        </w:numPr>
        <w:textAlignment w:val="baseline"/>
        <w:rPr>
          <w:rFonts w:ascii="Times New Roman" w:hAnsi="Times New Roman" w:eastAsia="Times New Roman" w:cs="Times New Roman"/>
          <w:color w:val="000000"/>
        </w:rPr>
      </w:pPr>
      <w:r w:rsidRPr="006A12F3">
        <w:rPr>
          <w:rFonts w:ascii="Times New Roman" w:hAnsi="Times New Roman" w:eastAsia="Times New Roman" w:cs="Times New Roman"/>
          <w:color w:val="000000"/>
        </w:rPr>
        <w:t>S</w:t>
      </w:r>
      <w:r w:rsidRPr="006A12F3" w:rsidR="00E40CDC">
        <w:rPr>
          <w:rFonts w:ascii="Times New Roman" w:hAnsi="Times New Roman" w:eastAsia="Times New Roman" w:cs="Times New Roman"/>
          <w:color w:val="000000"/>
        </w:rPr>
        <w:t>tudents will be able to wear their brag tags around the school</w:t>
      </w:r>
      <w:r>
        <w:rPr>
          <w:rFonts w:ascii="Times New Roman" w:hAnsi="Times New Roman" w:eastAsia="Times New Roman" w:cs="Times New Roman"/>
          <w:color w:val="000000"/>
        </w:rPr>
        <w:t>.</w:t>
      </w:r>
    </w:p>
    <w:p xmlns:wp14="http://schemas.microsoft.com/office/word/2010/wordml" w:rsidRPr="006A12F3" w:rsidR="006A12F3" w:rsidP="006A12F3" w:rsidRDefault="006A12F3" w14:paraId="10C6CA1C" wp14:textId="77777777">
      <w:pPr>
        <w:pStyle w:val="ListParagraph"/>
        <w:numPr>
          <w:ilvl w:val="0"/>
          <w:numId w:val="34"/>
        </w:numPr>
        <w:textAlignment w:val="baseline"/>
        <w:rPr>
          <w:rFonts w:ascii="Times New Roman" w:hAnsi="Times New Roman" w:eastAsia="Times New Roman" w:cs="Times New Roman"/>
          <w:color w:val="000000"/>
        </w:rPr>
      </w:pPr>
      <w:r>
        <w:rPr>
          <w:rFonts w:ascii="Times New Roman" w:hAnsi="Times New Roman" w:eastAsia="Times New Roman" w:cs="Times New Roman"/>
          <w:color w:val="000000"/>
        </w:rPr>
        <w:t xml:space="preserve">Monthly Popcorn or treat </w:t>
      </w:r>
    </w:p>
    <w:p xmlns:wp14="http://schemas.microsoft.com/office/word/2010/wordml" w:rsidR="006A12F3" w:rsidP="006A12F3" w:rsidRDefault="00E40CDC" w14:paraId="6B7C0787" wp14:textId="77777777">
      <w:pPr>
        <w:pStyle w:val="ListParagraph"/>
        <w:numPr>
          <w:ilvl w:val="1"/>
          <w:numId w:val="33"/>
        </w:numPr>
        <w:textAlignment w:val="baseline"/>
        <w:rPr>
          <w:rFonts w:ascii="Times New Roman" w:hAnsi="Times New Roman" w:eastAsia="Times New Roman" w:cs="Times New Roman"/>
          <w:color w:val="000000"/>
        </w:rPr>
      </w:pPr>
      <w:r w:rsidRPr="006A12F3">
        <w:rPr>
          <w:rFonts w:ascii="Times New Roman" w:hAnsi="Times New Roman" w:eastAsia="Times New Roman" w:cs="Times New Roman"/>
          <w:color w:val="000000"/>
        </w:rPr>
        <w:t xml:space="preserve">At the end of the second earning window, the students who have earned at least two brag tags will receive popcorn or treats.  </w:t>
      </w:r>
    </w:p>
    <w:p xmlns:wp14="http://schemas.microsoft.com/office/word/2010/wordml" w:rsidR="006A12F3" w:rsidP="006A12F3" w:rsidRDefault="006A12F3" w14:paraId="0F442F56" wp14:textId="77777777">
      <w:pPr>
        <w:pStyle w:val="ListParagraph"/>
        <w:numPr>
          <w:ilvl w:val="0"/>
          <w:numId w:val="34"/>
        </w:numPr>
        <w:textAlignment w:val="baseline"/>
        <w:rPr>
          <w:rFonts w:ascii="Times New Roman" w:hAnsi="Times New Roman" w:eastAsia="Times New Roman" w:cs="Times New Roman"/>
          <w:color w:val="000000"/>
        </w:rPr>
      </w:pPr>
      <w:r>
        <w:rPr>
          <w:rFonts w:ascii="Times New Roman" w:hAnsi="Times New Roman" w:eastAsia="Times New Roman" w:cs="Times New Roman"/>
          <w:color w:val="000000"/>
        </w:rPr>
        <w:t>PBIS Party</w:t>
      </w:r>
    </w:p>
    <w:p xmlns:wp14="http://schemas.microsoft.com/office/word/2010/wordml" w:rsidRPr="006A12F3" w:rsidR="006A12F3" w:rsidP="006A12F3" w:rsidRDefault="00E40CDC" w14:paraId="3017CB9E" wp14:textId="77777777">
      <w:pPr>
        <w:pStyle w:val="ListParagraph"/>
        <w:numPr>
          <w:ilvl w:val="1"/>
          <w:numId w:val="34"/>
        </w:numPr>
        <w:textAlignment w:val="baseline"/>
        <w:rPr>
          <w:rFonts w:ascii="Times New Roman" w:hAnsi="Times New Roman" w:eastAsia="Times New Roman" w:cs="Times New Roman"/>
          <w:color w:val="000000"/>
        </w:rPr>
      </w:pPr>
      <w:r w:rsidRPr="006A12F3">
        <w:rPr>
          <w:rFonts w:ascii="Times New Roman" w:hAnsi="Times New Roman" w:eastAsia="Times New Roman" w:cs="Times New Roman"/>
          <w:color w:val="000000"/>
        </w:rPr>
        <w:t xml:space="preserve">At the end of the semester, students who have at least 6 brag tags will be eligible to participate in the PBIS Party. </w:t>
      </w:r>
    </w:p>
    <w:p xmlns:wp14="http://schemas.microsoft.com/office/word/2010/wordml" w:rsidRPr="006A12F3" w:rsidR="004023FE" w:rsidP="006A12F3" w:rsidRDefault="00E40CDC" w14:paraId="33850A54" wp14:textId="77777777">
      <w:pPr>
        <w:pStyle w:val="ListParagraph"/>
        <w:numPr>
          <w:ilvl w:val="1"/>
          <w:numId w:val="33"/>
        </w:numPr>
        <w:textAlignment w:val="baseline"/>
        <w:rPr>
          <w:rFonts w:ascii="Times New Roman" w:hAnsi="Times New Roman" w:eastAsia="Times New Roman" w:cs="Times New Roman"/>
          <w:color w:val="000000"/>
        </w:rPr>
      </w:pPr>
      <w:r w:rsidRPr="006A12F3">
        <w:rPr>
          <w:rFonts w:ascii="Times New Roman" w:hAnsi="Times New Roman" w:eastAsia="Times New Roman" w:cs="Times New Roman"/>
          <w:color w:val="000000"/>
        </w:rPr>
        <w:t>Throughout each window, the students will be able to receive additional rewards and be allowed to participate in classroom rewards as well.</w:t>
      </w:r>
    </w:p>
    <w:p xmlns:wp14="http://schemas.microsoft.com/office/word/2010/wordml" w:rsidRPr="008A34BE" w:rsidR="00B81C24" w:rsidP="3AC8BC60" w:rsidRDefault="00B81C24" w14:paraId="769D0D3C" wp14:textId="77777777">
      <w:pPr>
        <w:tabs>
          <w:tab w:val="left" w:pos="918"/>
        </w:tabs>
        <w:rPr>
          <w:rFonts w:ascii="Times New Roman" w:hAnsi="Times New Roman" w:cs="Times New Roman"/>
          <w:b/>
          <w:bCs/>
          <w:sz w:val="22"/>
          <w:szCs w:val="22"/>
        </w:rPr>
      </w:pPr>
    </w:p>
    <w:p xmlns:wp14="http://schemas.microsoft.com/office/word/2010/wordml" w:rsidRPr="008A34BE" w:rsidR="008A34BE" w:rsidP="008A34BE" w:rsidRDefault="00574AFE" w14:paraId="195870E1" wp14:textId="77777777">
      <w:pPr>
        <w:widowControl w:val="0"/>
        <w:rPr>
          <w:rFonts w:ascii="HELLOMISSTHANG" w:hAnsi="HELLOMISSTHANG" w:eastAsia="Batang"/>
          <w:color w:val="FF0000"/>
          <w:sz w:val="22"/>
          <w:szCs w:val="22"/>
        </w:rPr>
      </w:pPr>
      <w:r w:rsidRPr="008A34BE">
        <w:rPr>
          <w:rFonts w:ascii="Times New Roman" w:hAnsi="Times New Roman" w:cs="Times New Roman"/>
          <w:b/>
          <w:sz w:val="22"/>
          <w:szCs w:val="22"/>
        </w:rPr>
        <w:t>Important Information</w:t>
      </w:r>
      <w:r w:rsidRPr="008A34BE" w:rsidR="008A34BE">
        <w:rPr>
          <w:rFonts w:ascii="Times New Roman" w:hAnsi="Times New Roman" w:cs="Times New Roman"/>
          <w:b/>
          <w:sz w:val="22"/>
          <w:szCs w:val="22"/>
        </w:rPr>
        <w:t xml:space="preserve"> </w:t>
      </w:r>
      <w:r w:rsidRPr="008A34BE" w:rsidR="008A34BE">
        <w:rPr>
          <w:rFonts w:ascii="HELLOMISSTHANG" w:hAnsi="HELLOMISSTHANG" w:eastAsia="Batang"/>
          <w:color w:val="FF0000"/>
          <w:sz w:val="22"/>
          <w:szCs w:val="22"/>
        </w:rPr>
        <w:t xml:space="preserve">include website here </w:t>
      </w:r>
      <w:r w:rsidRPr="008A34BE" w:rsidR="008A34BE">
        <w:rPr>
          <w:rFonts w:ascii="Times New Roman" w:hAnsi="Times New Roman" w:eastAsia="Batang" w:cs="Times New Roman"/>
          <w:color w:val="FF0000"/>
          <w:sz w:val="22"/>
          <w:szCs w:val="22"/>
        </w:rPr>
        <w:t>–</w:t>
      </w:r>
      <w:r w:rsidRPr="008A34BE" w:rsidR="008A34BE">
        <w:rPr>
          <w:rFonts w:ascii="HELLOMISSTHANG" w:hAnsi="HELLOMISSTHANG" w:eastAsia="Batang"/>
          <w:color w:val="FF0000"/>
          <w:sz w:val="22"/>
          <w:szCs w:val="22"/>
        </w:rPr>
        <w:t xml:space="preserve"> with step-by-step instructions on accessing your teacher page. </w:t>
      </w:r>
    </w:p>
    <w:p xmlns:wp14="http://schemas.microsoft.com/office/word/2010/wordml" w:rsidRPr="008A34BE" w:rsidR="00D21277" w:rsidP="001766E6" w:rsidRDefault="00D21277" w14:paraId="54CD245A" wp14:textId="77777777">
      <w:pPr>
        <w:tabs>
          <w:tab w:val="left" w:pos="918"/>
        </w:tabs>
        <w:rPr>
          <w:rFonts w:ascii="Times New Roman" w:hAnsi="Times New Roman" w:cs="Times New Roman"/>
          <w:b/>
          <w:sz w:val="22"/>
          <w:szCs w:val="22"/>
        </w:rPr>
      </w:pPr>
    </w:p>
    <w:p xmlns:wp14="http://schemas.microsoft.com/office/word/2010/wordml" w:rsidRPr="008A34BE" w:rsidR="00C9170F" w:rsidP="00D21277" w:rsidRDefault="00D21277" w14:paraId="4B18D2EE" wp14:textId="77777777">
      <w:pPr>
        <w:widowControl w:val="0"/>
        <w:rPr>
          <w:sz w:val="22"/>
          <w:szCs w:val="22"/>
        </w:rPr>
      </w:pPr>
      <w:r w:rsidRPr="008A34BE">
        <w:rPr>
          <w:rFonts w:ascii="Times New Roman" w:hAnsi="Times New Roman" w:eastAsia="Batang" w:cs="Times New Roman"/>
          <w:sz w:val="22"/>
          <w:szCs w:val="22"/>
        </w:rPr>
        <w:t>Additional re</w:t>
      </w:r>
      <w:r w:rsidRPr="008A34BE" w:rsidR="00F94999">
        <w:rPr>
          <w:rFonts w:ascii="Times New Roman" w:hAnsi="Times New Roman" w:eastAsia="Batang" w:cs="Times New Roman"/>
          <w:sz w:val="22"/>
          <w:szCs w:val="22"/>
        </w:rPr>
        <w:t>s</w:t>
      </w:r>
      <w:r w:rsidRPr="008A34BE">
        <w:rPr>
          <w:rFonts w:ascii="Times New Roman" w:hAnsi="Times New Roman" w:eastAsia="Batang" w:cs="Times New Roman"/>
          <w:sz w:val="22"/>
          <w:szCs w:val="22"/>
        </w:rPr>
        <w:t>our</w:t>
      </w:r>
      <w:r w:rsidRPr="008A34BE" w:rsidR="00F94999">
        <w:rPr>
          <w:rFonts w:ascii="Times New Roman" w:hAnsi="Times New Roman" w:eastAsia="Batang" w:cs="Times New Roman"/>
          <w:sz w:val="22"/>
          <w:szCs w:val="22"/>
        </w:rPr>
        <w:t>c</w:t>
      </w:r>
      <w:r w:rsidRPr="008A34BE">
        <w:rPr>
          <w:rFonts w:ascii="Times New Roman" w:hAnsi="Times New Roman" w:eastAsia="Batang" w:cs="Times New Roman"/>
          <w:sz w:val="22"/>
          <w:szCs w:val="22"/>
        </w:rPr>
        <w:t xml:space="preserve">es for </w:t>
      </w:r>
      <w:r w:rsidRPr="008A34BE" w:rsidR="00F94999">
        <w:rPr>
          <w:rFonts w:ascii="Times New Roman" w:hAnsi="Times New Roman" w:eastAsia="Batang" w:cs="Times New Roman"/>
          <w:sz w:val="22"/>
          <w:szCs w:val="22"/>
        </w:rPr>
        <w:t>my class</w:t>
      </w:r>
      <w:r w:rsidRPr="008A34BE">
        <w:rPr>
          <w:rFonts w:ascii="Times New Roman" w:hAnsi="Times New Roman" w:eastAsia="Batang" w:cs="Times New Roman"/>
          <w:sz w:val="22"/>
          <w:szCs w:val="22"/>
        </w:rPr>
        <w:t xml:space="preserve"> can be found on my webpage:</w:t>
      </w:r>
      <w:r w:rsidRPr="008A34BE" w:rsidR="00495A4B">
        <w:rPr>
          <w:rFonts w:ascii="Times New Roman" w:hAnsi="Times New Roman" w:eastAsia="Batang" w:cs="Times New Roman"/>
          <w:sz w:val="22"/>
          <w:szCs w:val="22"/>
        </w:rPr>
        <w:t xml:space="preserve"> </w:t>
      </w:r>
    </w:p>
    <w:p xmlns:wp14="http://schemas.microsoft.com/office/word/2010/wordml" w:rsidRPr="008A34BE" w:rsidR="008A34BE" w:rsidP="00D21277" w:rsidRDefault="008A34BE" w14:paraId="1231BE67" wp14:textId="77777777">
      <w:pPr>
        <w:widowControl w:val="0"/>
        <w:rPr>
          <w:rFonts w:ascii="Times New Roman" w:hAnsi="Times New Roman" w:eastAsia="Batang" w:cs="Times New Roman"/>
          <w:bCs/>
          <w:iCs/>
          <w:sz w:val="22"/>
          <w:szCs w:val="22"/>
        </w:rPr>
      </w:pPr>
    </w:p>
    <w:p xmlns:wp14="http://schemas.microsoft.com/office/word/2010/wordml" w:rsidRPr="008A34BE" w:rsidR="00D21277" w:rsidP="00D21277" w:rsidRDefault="00D21277" w14:paraId="5CED4471" wp14:textId="77777777">
      <w:pPr>
        <w:widowControl w:val="0"/>
        <w:rPr>
          <w:rFonts w:ascii="Times New Roman" w:hAnsi="Times New Roman" w:eastAsia="Batang" w:cs="Times New Roman"/>
          <w:bCs/>
          <w:iCs/>
          <w:sz w:val="22"/>
          <w:szCs w:val="22"/>
        </w:rPr>
      </w:pPr>
      <w:r w:rsidRPr="008A34BE">
        <w:rPr>
          <w:rFonts w:ascii="Times New Roman" w:hAnsi="Times New Roman" w:eastAsia="Batang" w:cs="Times New Roman"/>
          <w:bCs/>
          <w:iCs/>
          <w:sz w:val="22"/>
          <w:szCs w:val="22"/>
        </w:rPr>
        <w:t>Let’s work together so that we can have a successful year while increasing our knowledge in education!</w:t>
      </w:r>
    </w:p>
    <w:p xmlns:wp14="http://schemas.microsoft.com/office/word/2010/wordml" w:rsidRPr="008A34BE" w:rsidR="00D21277" w:rsidP="00D21277" w:rsidRDefault="00D21277" w14:paraId="36FEB5B0" wp14:textId="77777777">
      <w:pPr>
        <w:widowControl w:val="0"/>
        <w:rPr>
          <w:rFonts w:ascii="Times New Roman" w:hAnsi="Times New Roman" w:eastAsia="Batang" w:cs="Times New Roman"/>
          <w:bCs/>
          <w:iCs/>
          <w:sz w:val="22"/>
          <w:szCs w:val="22"/>
        </w:rPr>
      </w:pPr>
    </w:p>
    <w:p xmlns:wp14="http://schemas.microsoft.com/office/word/2010/wordml" w:rsidRPr="008A34BE" w:rsidR="00D21277" w:rsidP="00D21277" w:rsidRDefault="00D21277" w14:paraId="30D7AA69" wp14:textId="77777777">
      <w:pPr>
        <w:widowControl w:val="0"/>
        <w:rPr>
          <w:rFonts w:ascii="Times New Roman" w:hAnsi="Times New Roman" w:eastAsia="Batang" w:cs="Times New Roman"/>
          <w:sz w:val="22"/>
          <w:szCs w:val="22"/>
        </w:rPr>
      </w:pPr>
    </w:p>
    <w:p xmlns:wp14="http://schemas.microsoft.com/office/word/2010/wordml" w:rsidRPr="008A34BE" w:rsidR="00D21277" w:rsidP="00D21277" w:rsidRDefault="00D21277" w14:paraId="05970122" wp14:textId="77777777">
      <w:pPr>
        <w:widowControl w:val="0"/>
        <w:rPr>
          <w:rFonts w:ascii="Times New Roman" w:hAnsi="Times New Roman" w:eastAsia="Batang" w:cs="Times New Roman"/>
          <w:sz w:val="22"/>
          <w:szCs w:val="22"/>
        </w:rPr>
      </w:pPr>
      <w:r w:rsidRPr="008A34BE">
        <w:rPr>
          <w:rFonts w:ascii="Times New Roman" w:hAnsi="Times New Roman" w:eastAsia="Batang" w:cs="Times New Roman"/>
          <w:sz w:val="22"/>
          <w:szCs w:val="22"/>
        </w:rPr>
        <w:t xml:space="preserve">Student </w:t>
      </w:r>
      <w:r w:rsidRPr="008A34BE" w:rsidR="00495A4B">
        <w:rPr>
          <w:rFonts w:ascii="Times New Roman" w:hAnsi="Times New Roman" w:eastAsia="Batang" w:cs="Times New Roman"/>
          <w:sz w:val="22"/>
          <w:szCs w:val="22"/>
        </w:rPr>
        <w:t>Signature: _</w:t>
      </w:r>
      <w:r w:rsidRPr="008A34BE">
        <w:rPr>
          <w:rFonts w:ascii="Times New Roman" w:hAnsi="Times New Roman" w:eastAsia="Batang" w:cs="Times New Roman"/>
          <w:sz w:val="22"/>
          <w:szCs w:val="22"/>
        </w:rPr>
        <w:t>_____________________________</w:t>
      </w:r>
    </w:p>
    <w:p xmlns:wp14="http://schemas.microsoft.com/office/word/2010/wordml" w:rsidRPr="008A34BE" w:rsidR="00D21277" w:rsidP="00D21277" w:rsidRDefault="00D21277" w14:paraId="7196D064" wp14:textId="77777777">
      <w:pPr>
        <w:widowControl w:val="0"/>
        <w:rPr>
          <w:rFonts w:ascii="Times New Roman" w:hAnsi="Times New Roman" w:eastAsia="Batang" w:cs="Times New Roman"/>
          <w:sz w:val="22"/>
          <w:szCs w:val="22"/>
        </w:rPr>
      </w:pPr>
    </w:p>
    <w:p xmlns:wp14="http://schemas.microsoft.com/office/word/2010/wordml" w:rsidRPr="008A34BE" w:rsidR="00912845" w:rsidP="00AA47C3" w:rsidRDefault="00D21277" w14:paraId="1BB9BD58" wp14:textId="77777777">
      <w:pPr>
        <w:widowControl w:val="0"/>
        <w:rPr>
          <w:rFonts w:ascii="Times New Roman" w:hAnsi="Times New Roman" w:eastAsia="Batang" w:cs="Times New Roman"/>
          <w:sz w:val="22"/>
          <w:szCs w:val="22"/>
        </w:rPr>
      </w:pPr>
      <w:r w:rsidRPr="008A34BE">
        <w:rPr>
          <w:rFonts w:ascii="Times New Roman" w:hAnsi="Times New Roman" w:eastAsia="Batang" w:cs="Times New Roman"/>
          <w:sz w:val="22"/>
          <w:szCs w:val="22"/>
        </w:rPr>
        <w:t xml:space="preserve">Parent </w:t>
      </w:r>
      <w:r w:rsidRPr="008A34BE" w:rsidR="00495A4B">
        <w:rPr>
          <w:rFonts w:ascii="Times New Roman" w:hAnsi="Times New Roman" w:eastAsia="Batang" w:cs="Times New Roman"/>
          <w:sz w:val="22"/>
          <w:szCs w:val="22"/>
        </w:rPr>
        <w:t>Signature: _</w:t>
      </w:r>
      <w:r w:rsidRPr="008A34BE">
        <w:rPr>
          <w:rFonts w:ascii="Times New Roman" w:hAnsi="Times New Roman" w:eastAsia="Batang" w:cs="Times New Roman"/>
          <w:sz w:val="22"/>
          <w:szCs w:val="22"/>
        </w:rPr>
        <w:t>________________________</w:t>
      </w:r>
      <w:r w:rsidRPr="008A34BE" w:rsidR="00495A4B">
        <w:rPr>
          <w:rFonts w:ascii="Times New Roman" w:hAnsi="Times New Roman" w:eastAsia="Batang" w:cs="Times New Roman"/>
          <w:sz w:val="22"/>
          <w:szCs w:val="22"/>
        </w:rPr>
        <w:t>_____</w:t>
      </w:r>
      <w:r w:rsidRPr="008A34BE">
        <w:rPr>
          <w:rFonts w:ascii="Times New Roman" w:hAnsi="Times New Roman" w:eastAsia="Batang" w:cs="Times New Roman"/>
          <w:sz w:val="22"/>
          <w:szCs w:val="22"/>
        </w:rPr>
        <w:t>_</w:t>
      </w:r>
      <w:r w:rsidRPr="008A34BE" w:rsidR="00495A4B">
        <w:rPr>
          <w:rFonts w:ascii="Times New Roman" w:hAnsi="Times New Roman" w:eastAsia="Batang" w:cs="Times New Roman"/>
          <w:sz w:val="22"/>
          <w:szCs w:val="22"/>
        </w:rPr>
        <w:t xml:space="preserve">                       </w:t>
      </w:r>
      <w:proofErr w:type="gramStart"/>
      <w:r w:rsidRPr="008A34BE" w:rsidR="00912845">
        <w:rPr>
          <w:rFonts w:ascii="Times New Roman" w:hAnsi="Times New Roman" w:eastAsia="Batang" w:cs="Times New Roman"/>
          <w:sz w:val="22"/>
          <w:szCs w:val="22"/>
        </w:rPr>
        <w:t>Date</w:t>
      </w:r>
      <w:r w:rsidRPr="008A34BE" w:rsidR="00495A4B">
        <w:rPr>
          <w:rFonts w:ascii="Times New Roman" w:hAnsi="Times New Roman" w:eastAsia="Batang" w:cs="Times New Roman"/>
          <w:sz w:val="22"/>
          <w:szCs w:val="22"/>
        </w:rPr>
        <w:t>:</w:t>
      </w:r>
      <w:r w:rsidRPr="008A34BE" w:rsidR="00912845">
        <w:rPr>
          <w:rFonts w:ascii="Times New Roman" w:hAnsi="Times New Roman" w:eastAsia="Batang" w:cs="Times New Roman"/>
          <w:sz w:val="22"/>
          <w:szCs w:val="22"/>
        </w:rPr>
        <w:t>_</w:t>
      </w:r>
      <w:proofErr w:type="gramEnd"/>
      <w:r w:rsidRPr="008A34BE" w:rsidR="00912845">
        <w:rPr>
          <w:rFonts w:ascii="Times New Roman" w:hAnsi="Times New Roman" w:eastAsia="Batang" w:cs="Times New Roman"/>
          <w:sz w:val="22"/>
          <w:szCs w:val="22"/>
        </w:rPr>
        <w:t>___________</w:t>
      </w:r>
      <w:r w:rsidRPr="008A34BE" w:rsidR="00495A4B">
        <w:rPr>
          <w:rFonts w:ascii="Times New Roman" w:hAnsi="Times New Roman" w:eastAsia="Batang" w:cs="Times New Roman"/>
          <w:sz w:val="22"/>
          <w:szCs w:val="22"/>
        </w:rPr>
        <w:t>____</w:t>
      </w:r>
    </w:p>
    <w:p xmlns:wp14="http://schemas.microsoft.com/office/word/2010/wordml" w:rsidRPr="008A34BE" w:rsidR="0033279C" w:rsidRDefault="0033279C" w14:paraId="34FF1C98" wp14:textId="77777777">
      <w:pPr>
        <w:widowControl w:val="0"/>
        <w:rPr>
          <w:rFonts w:ascii="Times New Roman" w:hAnsi="Times New Roman" w:eastAsia="Batang" w:cs="Times New Roman"/>
          <w:sz w:val="22"/>
          <w:szCs w:val="22"/>
        </w:rPr>
      </w:pPr>
    </w:p>
    <w:sectPr w:rsidRPr="008A34BE" w:rsidR="0033279C">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D2A15E7C-B4B1-467A-AD55-03545824A71D}" r:id="rId1"/>
    <w:embedBold w:fontKey="{1DC43F7D-67D8-4B5A-992E-440AA74CB0A3}" r:id="rId2"/>
  </w:font>
  <w:font w:name="BMD The Unseen">
    <w:altName w:val="BMD The Unseen"/>
    <w:charset w:val="00"/>
    <w:family w:val="auto"/>
    <w:pitch w:val="variable"/>
    <w:sig w:usb0="80000003" w:usb1="00000040" w:usb2="00000000" w:usb3="00000000" w:csb0="00000001" w:csb1="00000000"/>
    <w:embedRegular w:fontKey="{057848E6-B5A9-4FED-882E-64D0186E3709}" r:id="rId3"/>
  </w:font>
  <w:font w:name="Kristen ITC">
    <w:panose1 w:val="03050502040202030202"/>
    <w:charset w:val="00"/>
    <w:family w:val="script"/>
    <w:pitch w:val="variable"/>
    <w:sig w:usb0="00000003" w:usb1="00000000" w:usb2="00000000" w:usb3="00000000" w:csb0="00000001" w:csb1="00000000"/>
    <w:embedRegular w:fontKey="{5623D821-069B-4087-B341-4F27A59C86C4}" r:id="rId4"/>
  </w:font>
  <w:font w:name="HELLOMISSTHANG">
    <w:charset w:val="00"/>
    <w:family w:val="auto"/>
    <w:pitch w:val="variable"/>
    <w:sig w:usb0="80000003" w:usb1="00010002" w:usb2="00000000" w:usb3="00000000" w:csb0="00000001" w:csb1="00000000"/>
    <w:embedRegular w:fontKey="{282B0857-3414-4E67-9222-3839F9434521}" r:id="rId5"/>
    <w:embedBold w:fontKey="{9DB351F2-8D32-414B-88C3-03A10FF2FE7F}" r:id="rId6"/>
  </w:font>
  <w:font w:name="KG Eyes Wide Open">
    <w:altName w:val="Calibri"/>
    <w:charset w:val="4D"/>
    <w:family w:val="auto"/>
    <w:pitch w:val="variable"/>
    <w:sig w:usb0="A000002F" w:usb1="00000042" w:usb2="00000000" w:usb3="00000000" w:csb0="00000003" w:csb1="00000000"/>
  </w:font>
  <w:font w:name="BMD Aberforth Rough">
    <w:altName w:val="Calibri"/>
    <w:charset w:val="00"/>
    <w:family w:val="auto"/>
    <w:pitch w:val="variable"/>
    <w:sig w:usb0="A00000AF" w:usb1="1000004A"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Nunito">
    <w:altName w:val="Calibri"/>
    <w:charset w:val="00"/>
    <w:family w:val="auto"/>
    <w:pitch w:val="default"/>
    <w:embedRegular w:fontKey="{6C6B6FCF-9565-41E8-93E5-A87CB36EBA41}" r:id="rId7"/>
    <w:embedBold w:fontKey="{CA80DE95-038B-4AB5-A3E7-EA8755400EFD}" r:id="rId8"/>
  </w:font>
  <w:font w:name="Calibri Light">
    <w:panose1 w:val="020F0302020204030204"/>
    <w:charset w:val="00"/>
    <w:family w:val="swiss"/>
    <w:pitch w:val="variable"/>
    <w:sig w:usb0="E4002EFF" w:usb1="C000247B" w:usb2="00000009" w:usb3="00000000" w:csb0="000001FF" w:csb1="00000000"/>
    <w:embedRegular w:fontKey="{F29BC3CF-FA50-4A7C-B402-DB99C3B077B3}" r:id="rId9"/>
  </w:font>
</w:fonts>
</file>

<file path=word/intelligence2.xml><?xml version="1.0" encoding="utf-8"?>
<int2:intelligence xmlns:int2="http://schemas.microsoft.com/office/intelligence/2020/intelligence">
  <int2:observations>
    <int2:textHash int2:hashCode="/4jXazGAC4JeyO" int2:id="BBA4Fp77">
      <int2:state int2:type="LegacyProofing" int2:value="Rejected"/>
    </int2:textHash>
    <int2:bookmark int2:bookmarkName="_Int_n9X2LaNx" int2:invalidationBookmarkName="" int2:hashCode="RqUxf7eycodkQr" int2:id="Bs4loEyM">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046"/>
    <w:multiLevelType w:val="hybridMultilevel"/>
    <w:tmpl w:val="1AD85A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175072A"/>
    <w:multiLevelType w:val="hybridMultilevel"/>
    <w:tmpl w:val="EA60F5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A47A46"/>
    <w:multiLevelType w:val="multilevel"/>
    <w:tmpl w:val="856E3E2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7F73B46"/>
    <w:multiLevelType w:val="hybridMultilevel"/>
    <w:tmpl w:val="4468D8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A330928"/>
    <w:multiLevelType w:val="hybridMultilevel"/>
    <w:tmpl w:val="0D3295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EE401CD"/>
    <w:multiLevelType w:val="hybridMultilevel"/>
    <w:tmpl w:val="68B095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F4C0503"/>
    <w:multiLevelType w:val="hybridMultilevel"/>
    <w:tmpl w:val="CA0CEC08"/>
    <w:lvl w:ilvl="0" w:tplc="0409000D">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1762208"/>
    <w:multiLevelType w:val="hybridMultilevel"/>
    <w:tmpl w:val="9258E7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18F3DD1"/>
    <w:multiLevelType w:val="hybridMultilevel"/>
    <w:tmpl w:val="68ECBD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2881578"/>
    <w:multiLevelType w:val="hybridMultilevel"/>
    <w:tmpl w:val="7F4879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2A32B9D"/>
    <w:multiLevelType w:val="hybridMultilevel"/>
    <w:tmpl w:val="AB988B5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1" w15:restartNumberingAfterBreak="0">
    <w:nsid w:val="1CEB0F85"/>
    <w:multiLevelType w:val="hybridMultilevel"/>
    <w:tmpl w:val="337A2A9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1EC52A70"/>
    <w:multiLevelType w:val="hybridMultilevel"/>
    <w:tmpl w:val="B10218D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3" w15:restartNumberingAfterBreak="0">
    <w:nsid w:val="1FA2467F"/>
    <w:multiLevelType w:val="hybridMultilevel"/>
    <w:tmpl w:val="C2B65344"/>
    <w:lvl w:ilvl="0" w:tplc="04090003">
      <w:start w:val="1"/>
      <w:numFmt w:val="bullet"/>
      <w:lvlText w:val="o"/>
      <w:lvlJc w:val="left"/>
      <w:pPr>
        <w:ind w:left="1444" w:hanging="360"/>
      </w:pPr>
      <w:rPr>
        <w:rFonts w:hint="default" w:ascii="Courier New" w:hAnsi="Courier New" w:cs="Courier New"/>
      </w:rPr>
    </w:lvl>
    <w:lvl w:ilvl="1" w:tplc="04090003">
      <w:start w:val="1"/>
      <w:numFmt w:val="bullet"/>
      <w:lvlText w:val="o"/>
      <w:lvlJc w:val="left"/>
      <w:pPr>
        <w:ind w:left="2164" w:hanging="360"/>
      </w:pPr>
      <w:rPr>
        <w:rFonts w:hint="default" w:ascii="Courier New" w:hAnsi="Courier New" w:cs="Courier New"/>
      </w:rPr>
    </w:lvl>
    <w:lvl w:ilvl="2" w:tplc="04090005" w:tentative="1">
      <w:start w:val="1"/>
      <w:numFmt w:val="bullet"/>
      <w:lvlText w:val=""/>
      <w:lvlJc w:val="left"/>
      <w:pPr>
        <w:ind w:left="2884" w:hanging="360"/>
      </w:pPr>
      <w:rPr>
        <w:rFonts w:hint="default" w:ascii="Wingdings" w:hAnsi="Wingdings"/>
      </w:rPr>
    </w:lvl>
    <w:lvl w:ilvl="3" w:tplc="04090001" w:tentative="1">
      <w:start w:val="1"/>
      <w:numFmt w:val="bullet"/>
      <w:lvlText w:val=""/>
      <w:lvlJc w:val="left"/>
      <w:pPr>
        <w:ind w:left="3604" w:hanging="360"/>
      </w:pPr>
      <w:rPr>
        <w:rFonts w:hint="default" w:ascii="Symbol" w:hAnsi="Symbol"/>
      </w:rPr>
    </w:lvl>
    <w:lvl w:ilvl="4" w:tplc="04090003" w:tentative="1">
      <w:start w:val="1"/>
      <w:numFmt w:val="bullet"/>
      <w:lvlText w:val="o"/>
      <w:lvlJc w:val="left"/>
      <w:pPr>
        <w:ind w:left="4324" w:hanging="360"/>
      </w:pPr>
      <w:rPr>
        <w:rFonts w:hint="default" w:ascii="Courier New" w:hAnsi="Courier New" w:cs="Courier New"/>
      </w:rPr>
    </w:lvl>
    <w:lvl w:ilvl="5" w:tplc="04090005" w:tentative="1">
      <w:start w:val="1"/>
      <w:numFmt w:val="bullet"/>
      <w:lvlText w:val=""/>
      <w:lvlJc w:val="left"/>
      <w:pPr>
        <w:ind w:left="5044" w:hanging="360"/>
      </w:pPr>
      <w:rPr>
        <w:rFonts w:hint="default" w:ascii="Wingdings" w:hAnsi="Wingdings"/>
      </w:rPr>
    </w:lvl>
    <w:lvl w:ilvl="6" w:tplc="04090001" w:tentative="1">
      <w:start w:val="1"/>
      <w:numFmt w:val="bullet"/>
      <w:lvlText w:val=""/>
      <w:lvlJc w:val="left"/>
      <w:pPr>
        <w:ind w:left="5764" w:hanging="360"/>
      </w:pPr>
      <w:rPr>
        <w:rFonts w:hint="default" w:ascii="Symbol" w:hAnsi="Symbol"/>
      </w:rPr>
    </w:lvl>
    <w:lvl w:ilvl="7" w:tplc="04090003" w:tentative="1">
      <w:start w:val="1"/>
      <w:numFmt w:val="bullet"/>
      <w:lvlText w:val="o"/>
      <w:lvlJc w:val="left"/>
      <w:pPr>
        <w:ind w:left="6484" w:hanging="360"/>
      </w:pPr>
      <w:rPr>
        <w:rFonts w:hint="default" w:ascii="Courier New" w:hAnsi="Courier New" w:cs="Courier New"/>
      </w:rPr>
    </w:lvl>
    <w:lvl w:ilvl="8" w:tplc="04090005" w:tentative="1">
      <w:start w:val="1"/>
      <w:numFmt w:val="bullet"/>
      <w:lvlText w:val=""/>
      <w:lvlJc w:val="left"/>
      <w:pPr>
        <w:ind w:left="7204" w:hanging="360"/>
      </w:pPr>
      <w:rPr>
        <w:rFonts w:hint="default" w:ascii="Wingdings" w:hAnsi="Wingdings"/>
      </w:rPr>
    </w:lvl>
  </w:abstractNum>
  <w:abstractNum w:abstractNumId="14" w15:restartNumberingAfterBreak="0">
    <w:nsid w:val="238D217E"/>
    <w:multiLevelType w:val="hybridMultilevel"/>
    <w:tmpl w:val="333AA4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8C24E09"/>
    <w:multiLevelType w:val="hybridMultilevel"/>
    <w:tmpl w:val="FF52B7F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37D42226"/>
    <w:multiLevelType w:val="hybridMultilevel"/>
    <w:tmpl w:val="79C4C716"/>
    <w:lvl w:ilvl="0" w:tplc="32985446">
      <w:start w:val="1"/>
      <w:numFmt w:val="bullet"/>
      <w:lvlText w:val="o"/>
      <w:lvlJc w:val="left"/>
      <w:pPr>
        <w:ind w:left="720" w:hanging="360"/>
      </w:pPr>
      <w:rPr>
        <w:rFonts w:hint="default" w:ascii="Courier New" w:hAnsi="Courier New"/>
      </w:rPr>
    </w:lvl>
    <w:lvl w:ilvl="1" w:tplc="653621DE">
      <w:start w:val="1"/>
      <w:numFmt w:val="bullet"/>
      <w:lvlText w:val="o"/>
      <w:lvlJc w:val="left"/>
      <w:pPr>
        <w:ind w:left="1440" w:hanging="360"/>
      </w:pPr>
      <w:rPr>
        <w:rFonts w:hint="default" w:ascii="Courier New" w:hAnsi="Courier New"/>
      </w:rPr>
    </w:lvl>
    <w:lvl w:ilvl="2" w:tplc="B5503EF6">
      <w:start w:val="1"/>
      <w:numFmt w:val="bullet"/>
      <w:lvlText w:val=""/>
      <w:lvlJc w:val="left"/>
      <w:pPr>
        <w:ind w:left="2160" w:hanging="360"/>
      </w:pPr>
      <w:rPr>
        <w:rFonts w:hint="default" w:ascii="Wingdings" w:hAnsi="Wingdings"/>
      </w:rPr>
    </w:lvl>
    <w:lvl w:ilvl="3" w:tplc="D018CE6C">
      <w:start w:val="1"/>
      <w:numFmt w:val="bullet"/>
      <w:lvlText w:val=""/>
      <w:lvlJc w:val="left"/>
      <w:pPr>
        <w:ind w:left="2880" w:hanging="360"/>
      </w:pPr>
      <w:rPr>
        <w:rFonts w:hint="default" w:ascii="Symbol" w:hAnsi="Symbol"/>
      </w:rPr>
    </w:lvl>
    <w:lvl w:ilvl="4" w:tplc="A072B7DC">
      <w:start w:val="1"/>
      <w:numFmt w:val="bullet"/>
      <w:lvlText w:val="o"/>
      <w:lvlJc w:val="left"/>
      <w:pPr>
        <w:ind w:left="3600" w:hanging="360"/>
      </w:pPr>
      <w:rPr>
        <w:rFonts w:hint="default" w:ascii="Courier New" w:hAnsi="Courier New"/>
      </w:rPr>
    </w:lvl>
    <w:lvl w:ilvl="5" w:tplc="043E1222">
      <w:start w:val="1"/>
      <w:numFmt w:val="bullet"/>
      <w:lvlText w:val=""/>
      <w:lvlJc w:val="left"/>
      <w:pPr>
        <w:ind w:left="4320" w:hanging="360"/>
      </w:pPr>
      <w:rPr>
        <w:rFonts w:hint="default" w:ascii="Wingdings" w:hAnsi="Wingdings"/>
      </w:rPr>
    </w:lvl>
    <w:lvl w:ilvl="6" w:tplc="E0549448">
      <w:start w:val="1"/>
      <w:numFmt w:val="bullet"/>
      <w:lvlText w:val=""/>
      <w:lvlJc w:val="left"/>
      <w:pPr>
        <w:ind w:left="5040" w:hanging="360"/>
      </w:pPr>
      <w:rPr>
        <w:rFonts w:hint="default" w:ascii="Symbol" w:hAnsi="Symbol"/>
      </w:rPr>
    </w:lvl>
    <w:lvl w:ilvl="7" w:tplc="1FBCBF6C">
      <w:start w:val="1"/>
      <w:numFmt w:val="bullet"/>
      <w:lvlText w:val="o"/>
      <w:lvlJc w:val="left"/>
      <w:pPr>
        <w:ind w:left="5760" w:hanging="360"/>
      </w:pPr>
      <w:rPr>
        <w:rFonts w:hint="default" w:ascii="Courier New" w:hAnsi="Courier New"/>
      </w:rPr>
    </w:lvl>
    <w:lvl w:ilvl="8" w:tplc="1C961A22">
      <w:start w:val="1"/>
      <w:numFmt w:val="bullet"/>
      <w:lvlText w:val=""/>
      <w:lvlJc w:val="left"/>
      <w:pPr>
        <w:ind w:left="6480" w:hanging="360"/>
      </w:pPr>
      <w:rPr>
        <w:rFonts w:hint="default" w:ascii="Wingdings" w:hAnsi="Wingdings"/>
      </w:rPr>
    </w:lvl>
  </w:abstractNum>
  <w:abstractNum w:abstractNumId="17" w15:restartNumberingAfterBreak="0">
    <w:nsid w:val="3EFE56EA"/>
    <w:multiLevelType w:val="hybridMultilevel"/>
    <w:tmpl w:val="245C64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0083856"/>
    <w:multiLevelType w:val="hybridMultilevel"/>
    <w:tmpl w:val="D00038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28478EA"/>
    <w:multiLevelType w:val="hybridMultilevel"/>
    <w:tmpl w:val="E83A95E8"/>
    <w:lvl w:ilvl="0" w:tplc="04090003">
      <w:start w:val="1"/>
      <w:numFmt w:val="bullet"/>
      <w:lvlText w:val="o"/>
      <w:lvlJc w:val="left"/>
      <w:pPr>
        <w:ind w:left="1444" w:hanging="360"/>
      </w:pPr>
      <w:rPr>
        <w:rFonts w:hint="default" w:ascii="Courier New" w:hAnsi="Courier New" w:cs="Courier New"/>
      </w:rPr>
    </w:lvl>
    <w:lvl w:ilvl="1" w:tplc="04090003" w:tentative="1">
      <w:start w:val="1"/>
      <w:numFmt w:val="bullet"/>
      <w:lvlText w:val="o"/>
      <w:lvlJc w:val="left"/>
      <w:pPr>
        <w:ind w:left="2164" w:hanging="360"/>
      </w:pPr>
      <w:rPr>
        <w:rFonts w:hint="default" w:ascii="Courier New" w:hAnsi="Courier New" w:cs="Courier New"/>
      </w:rPr>
    </w:lvl>
    <w:lvl w:ilvl="2" w:tplc="04090005" w:tentative="1">
      <w:start w:val="1"/>
      <w:numFmt w:val="bullet"/>
      <w:lvlText w:val=""/>
      <w:lvlJc w:val="left"/>
      <w:pPr>
        <w:ind w:left="2884" w:hanging="360"/>
      </w:pPr>
      <w:rPr>
        <w:rFonts w:hint="default" w:ascii="Wingdings" w:hAnsi="Wingdings"/>
      </w:rPr>
    </w:lvl>
    <w:lvl w:ilvl="3" w:tplc="04090001" w:tentative="1">
      <w:start w:val="1"/>
      <w:numFmt w:val="bullet"/>
      <w:lvlText w:val=""/>
      <w:lvlJc w:val="left"/>
      <w:pPr>
        <w:ind w:left="3604" w:hanging="360"/>
      </w:pPr>
      <w:rPr>
        <w:rFonts w:hint="default" w:ascii="Symbol" w:hAnsi="Symbol"/>
      </w:rPr>
    </w:lvl>
    <w:lvl w:ilvl="4" w:tplc="04090003" w:tentative="1">
      <w:start w:val="1"/>
      <w:numFmt w:val="bullet"/>
      <w:lvlText w:val="o"/>
      <w:lvlJc w:val="left"/>
      <w:pPr>
        <w:ind w:left="4324" w:hanging="360"/>
      </w:pPr>
      <w:rPr>
        <w:rFonts w:hint="default" w:ascii="Courier New" w:hAnsi="Courier New" w:cs="Courier New"/>
      </w:rPr>
    </w:lvl>
    <w:lvl w:ilvl="5" w:tplc="04090005" w:tentative="1">
      <w:start w:val="1"/>
      <w:numFmt w:val="bullet"/>
      <w:lvlText w:val=""/>
      <w:lvlJc w:val="left"/>
      <w:pPr>
        <w:ind w:left="5044" w:hanging="360"/>
      </w:pPr>
      <w:rPr>
        <w:rFonts w:hint="default" w:ascii="Wingdings" w:hAnsi="Wingdings"/>
      </w:rPr>
    </w:lvl>
    <w:lvl w:ilvl="6" w:tplc="04090001" w:tentative="1">
      <w:start w:val="1"/>
      <w:numFmt w:val="bullet"/>
      <w:lvlText w:val=""/>
      <w:lvlJc w:val="left"/>
      <w:pPr>
        <w:ind w:left="5764" w:hanging="360"/>
      </w:pPr>
      <w:rPr>
        <w:rFonts w:hint="default" w:ascii="Symbol" w:hAnsi="Symbol"/>
      </w:rPr>
    </w:lvl>
    <w:lvl w:ilvl="7" w:tplc="04090003" w:tentative="1">
      <w:start w:val="1"/>
      <w:numFmt w:val="bullet"/>
      <w:lvlText w:val="o"/>
      <w:lvlJc w:val="left"/>
      <w:pPr>
        <w:ind w:left="6484" w:hanging="360"/>
      </w:pPr>
      <w:rPr>
        <w:rFonts w:hint="default" w:ascii="Courier New" w:hAnsi="Courier New" w:cs="Courier New"/>
      </w:rPr>
    </w:lvl>
    <w:lvl w:ilvl="8" w:tplc="04090005" w:tentative="1">
      <w:start w:val="1"/>
      <w:numFmt w:val="bullet"/>
      <w:lvlText w:val=""/>
      <w:lvlJc w:val="left"/>
      <w:pPr>
        <w:ind w:left="7204" w:hanging="360"/>
      </w:pPr>
      <w:rPr>
        <w:rFonts w:hint="default" w:ascii="Wingdings" w:hAnsi="Wingdings"/>
      </w:rPr>
    </w:lvl>
  </w:abstractNum>
  <w:abstractNum w:abstractNumId="20" w15:restartNumberingAfterBreak="0">
    <w:nsid w:val="4392F10E"/>
    <w:multiLevelType w:val="hybridMultilevel"/>
    <w:tmpl w:val="F9EEE3B4"/>
    <w:lvl w:ilvl="0" w:tplc="1EA85E58">
      <w:start w:val="1"/>
      <w:numFmt w:val="bullet"/>
      <w:lvlText w:val=""/>
      <w:lvlJc w:val="left"/>
      <w:pPr>
        <w:ind w:left="720" w:hanging="360"/>
      </w:pPr>
      <w:rPr>
        <w:rFonts w:hint="default" w:ascii="Symbol" w:hAnsi="Symbol"/>
      </w:rPr>
    </w:lvl>
    <w:lvl w:ilvl="1" w:tplc="BA40ABCE">
      <w:start w:val="1"/>
      <w:numFmt w:val="bullet"/>
      <w:lvlText w:val="o"/>
      <w:lvlJc w:val="left"/>
      <w:pPr>
        <w:ind w:left="1440" w:hanging="360"/>
      </w:pPr>
      <w:rPr>
        <w:rFonts w:hint="default" w:ascii="Courier New" w:hAnsi="Courier New"/>
      </w:rPr>
    </w:lvl>
    <w:lvl w:ilvl="2" w:tplc="B340406A">
      <w:start w:val="1"/>
      <w:numFmt w:val="bullet"/>
      <w:lvlText w:val=""/>
      <w:lvlJc w:val="left"/>
      <w:pPr>
        <w:ind w:left="2160" w:hanging="360"/>
      </w:pPr>
      <w:rPr>
        <w:rFonts w:hint="default" w:ascii="Wingdings" w:hAnsi="Wingdings"/>
      </w:rPr>
    </w:lvl>
    <w:lvl w:ilvl="3" w:tplc="B784ECF0">
      <w:start w:val="1"/>
      <w:numFmt w:val="bullet"/>
      <w:lvlText w:val=""/>
      <w:lvlJc w:val="left"/>
      <w:pPr>
        <w:ind w:left="2880" w:hanging="360"/>
      </w:pPr>
      <w:rPr>
        <w:rFonts w:hint="default" w:ascii="Symbol" w:hAnsi="Symbol"/>
      </w:rPr>
    </w:lvl>
    <w:lvl w:ilvl="4" w:tplc="48681CE4">
      <w:start w:val="1"/>
      <w:numFmt w:val="bullet"/>
      <w:lvlText w:val="o"/>
      <w:lvlJc w:val="left"/>
      <w:pPr>
        <w:ind w:left="3600" w:hanging="360"/>
      </w:pPr>
      <w:rPr>
        <w:rFonts w:hint="default" w:ascii="Courier New" w:hAnsi="Courier New"/>
      </w:rPr>
    </w:lvl>
    <w:lvl w:ilvl="5" w:tplc="DF30DE9A">
      <w:start w:val="1"/>
      <w:numFmt w:val="bullet"/>
      <w:lvlText w:val=""/>
      <w:lvlJc w:val="left"/>
      <w:pPr>
        <w:ind w:left="4320" w:hanging="360"/>
      </w:pPr>
      <w:rPr>
        <w:rFonts w:hint="default" w:ascii="Wingdings" w:hAnsi="Wingdings"/>
      </w:rPr>
    </w:lvl>
    <w:lvl w:ilvl="6" w:tplc="4624329A">
      <w:start w:val="1"/>
      <w:numFmt w:val="bullet"/>
      <w:lvlText w:val=""/>
      <w:lvlJc w:val="left"/>
      <w:pPr>
        <w:ind w:left="5040" w:hanging="360"/>
      </w:pPr>
      <w:rPr>
        <w:rFonts w:hint="default" w:ascii="Symbol" w:hAnsi="Symbol"/>
      </w:rPr>
    </w:lvl>
    <w:lvl w:ilvl="7" w:tplc="BDEA3AD4">
      <w:start w:val="1"/>
      <w:numFmt w:val="bullet"/>
      <w:lvlText w:val="o"/>
      <w:lvlJc w:val="left"/>
      <w:pPr>
        <w:ind w:left="5760" w:hanging="360"/>
      </w:pPr>
      <w:rPr>
        <w:rFonts w:hint="default" w:ascii="Courier New" w:hAnsi="Courier New"/>
      </w:rPr>
    </w:lvl>
    <w:lvl w:ilvl="8" w:tplc="351CBFD2">
      <w:start w:val="1"/>
      <w:numFmt w:val="bullet"/>
      <w:lvlText w:val=""/>
      <w:lvlJc w:val="left"/>
      <w:pPr>
        <w:ind w:left="6480" w:hanging="360"/>
      </w:pPr>
      <w:rPr>
        <w:rFonts w:hint="default" w:ascii="Wingdings" w:hAnsi="Wingdings"/>
      </w:rPr>
    </w:lvl>
  </w:abstractNum>
  <w:abstractNum w:abstractNumId="21" w15:restartNumberingAfterBreak="0">
    <w:nsid w:val="43A71318"/>
    <w:multiLevelType w:val="hybridMultilevel"/>
    <w:tmpl w:val="443E89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6C835AC"/>
    <w:multiLevelType w:val="hybridMultilevel"/>
    <w:tmpl w:val="9FD09A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AEC0ADA"/>
    <w:multiLevelType w:val="hybridMultilevel"/>
    <w:tmpl w:val="FB4A0D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4022640"/>
    <w:multiLevelType w:val="hybridMultilevel"/>
    <w:tmpl w:val="24649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DE01F79"/>
    <w:multiLevelType w:val="hybridMultilevel"/>
    <w:tmpl w:val="486017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6730E24"/>
    <w:multiLevelType w:val="hybridMultilevel"/>
    <w:tmpl w:val="5C34C5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70162C1"/>
    <w:multiLevelType w:val="hybridMultilevel"/>
    <w:tmpl w:val="D610DA9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A1E5089"/>
    <w:multiLevelType w:val="hybridMultilevel"/>
    <w:tmpl w:val="AD38D5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FC49811"/>
    <w:multiLevelType w:val="hybridMultilevel"/>
    <w:tmpl w:val="EE189510"/>
    <w:lvl w:ilvl="0" w:tplc="F9C0DDE2">
      <w:start w:val="1"/>
      <w:numFmt w:val="bullet"/>
      <w:lvlText w:val="o"/>
      <w:lvlJc w:val="left"/>
      <w:pPr>
        <w:ind w:left="720" w:hanging="360"/>
      </w:pPr>
      <w:rPr>
        <w:rFonts w:hint="default" w:ascii="Courier New" w:hAnsi="Courier New"/>
      </w:rPr>
    </w:lvl>
    <w:lvl w:ilvl="1" w:tplc="E9F0254A">
      <w:start w:val="1"/>
      <w:numFmt w:val="bullet"/>
      <w:lvlText w:val="o"/>
      <w:lvlJc w:val="left"/>
      <w:pPr>
        <w:ind w:left="1440" w:hanging="360"/>
      </w:pPr>
      <w:rPr>
        <w:rFonts w:hint="default" w:ascii="Courier New" w:hAnsi="Courier New"/>
      </w:rPr>
    </w:lvl>
    <w:lvl w:ilvl="2" w:tplc="CABE78D4">
      <w:start w:val="1"/>
      <w:numFmt w:val="bullet"/>
      <w:lvlText w:val=""/>
      <w:lvlJc w:val="left"/>
      <w:pPr>
        <w:ind w:left="2160" w:hanging="360"/>
      </w:pPr>
      <w:rPr>
        <w:rFonts w:hint="default" w:ascii="Wingdings" w:hAnsi="Wingdings"/>
      </w:rPr>
    </w:lvl>
    <w:lvl w:ilvl="3" w:tplc="F170125C">
      <w:start w:val="1"/>
      <w:numFmt w:val="bullet"/>
      <w:lvlText w:val=""/>
      <w:lvlJc w:val="left"/>
      <w:pPr>
        <w:ind w:left="2880" w:hanging="360"/>
      </w:pPr>
      <w:rPr>
        <w:rFonts w:hint="default" w:ascii="Symbol" w:hAnsi="Symbol"/>
      </w:rPr>
    </w:lvl>
    <w:lvl w:ilvl="4" w:tplc="CE1CBED0">
      <w:start w:val="1"/>
      <w:numFmt w:val="bullet"/>
      <w:lvlText w:val="o"/>
      <w:lvlJc w:val="left"/>
      <w:pPr>
        <w:ind w:left="3600" w:hanging="360"/>
      </w:pPr>
      <w:rPr>
        <w:rFonts w:hint="default" w:ascii="Courier New" w:hAnsi="Courier New"/>
      </w:rPr>
    </w:lvl>
    <w:lvl w:ilvl="5" w:tplc="C45C9B36">
      <w:start w:val="1"/>
      <w:numFmt w:val="bullet"/>
      <w:lvlText w:val=""/>
      <w:lvlJc w:val="left"/>
      <w:pPr>
        <w:ind w:left="4320" w:hanging="360"/>
      </w:pPr>
      <w:rPr>
        <w:rFonts w:hint="default" w:ascii="Wingdings" w:hAnsi="Wingdings"/>
      </w:rPr>
    </w:lvl>
    <w:lvl w:ilvl="6" w:tplc="F0C8E02A">
      <w:start w:val="1"/>
      <w:numFmt w:val="bullet"/>
      <w:lvlText w:val=""/>
      <w:lvlJc w:val="left"/>
      <w:pPr>
        <w:ind w:left="5040" w:hanging="360"/>
      </w:pPr>
      <w:rPr>
        <w:rFonts w:hint="default" w:ascii="Symbol" w:hAnsi="Symbol"/>
      </w:rPr>
    </w:lvl>
    <w:lvl w:ilvl="7" w:tplc="53D45DB8">
      <w:start w:val="1"/>
      <w:numFmt w:val="bullet"/>
      <w:lvlText w:val="o"/>
      <w:lvlJc w:val="left"/>
      <w:pPr>
        <w:ind w:left="5760" w:hanging="360"/>
      </w:pPr>
      <w:rPr>
        <w:rFonts w:hint="default" w:ascii="Courier New" w:hAnsi="Courier New"/>
      </w:rPr>
    </w:lvl>
    <w:lvl w:ilvl="8" w:tplc="DDCEE71A">
      <w:start w:val="1"/>
      <w:numFmt w:val="bullet"/>
      <w:lvlText w:val=""/>
      <w:lvlJc w:val="left"/>
      <w:pPr>
        <w:ind w:left="6480" w:hanging="360"/>
      </w:pPr>
      <w:rPr>
        <w:rFonts w:hint="default" w:ascii="Wingdings" w:hAnsi="Wingdings"/>
      </w:rPr>
    </w:lvl>
  </w:abstractNum>
  <w:abstractNum w:abstractNumId="30" w15:restartNumberingAfterBreak="0">
    <w:nsid w:val="72225AA1"/>
    <w:multiLevelType w:val="hybridMultilevel"/>
    <w:tmpl w:val="18ACECB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6E61999"/>
    <w:multiLevelType w:val="hybridMultilevel"/>
    <w:tmpl w:val="553C49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7C0C2444"/>
    <w:multiLevelType w:val="hybridMultilevel"/>
    <w:tmpl w:val="160E7E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E6F41C5"/>
    <w:multiLevelType w:val="hybridMultilevel"/>
    <w:tmpl w:val="A9FCDA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16"/>
  </w:num>
  <w:num w:numId="3">
    <w:abstractNumId w:val="29"/>
  </w:num>
  <w:num w:numId="4">
    <w:abstractNumId w:val="6"/>
  </w:num>
  <w:num w:numId="5">
    <w:abstractNumId w:val="1"/>
  </w:num>
  <w:num w:numId="6">
    <w:abstractNumId w:val="4"/>
  </w:num>
  <w:num w:numId="7">
    <w:abstractNumId w:val="18"/>
  </w:num>
  <w:num w:numId="8">
    <w:abstractNumId w:val="14"/>
  </w:num>
  <w:num w:numId="9">
    <w:abstractNumId w:val="26"/>
  </w:num>
  <w:num w:numId="10">
    <w:abstractNumId w:val="0"/>
  </w:num>
  <w:num w:numId="11">
    <w:abstractNumId w:val="9"/>
  </w:num>
  <w:num w:numId="12">
    <w:abstractNumId w:val="11"/>
  </w:num>
  <w:num w:numId="13">
    <w:abstractNumId w:val="12"/>
  </w:num>
  <w:num w:numId="14">
    <w:abstractNumId w:val="15"/>
  </w:num>
  <w:num w:numId="15">
    <w:abstractNumId w:val="10"/>
  </w:num>
  <w:num w:numId="16">
    <w:abstractNumId w:val="33"/>
  </w:num>
  <w:num w:numId="17">
    <w:abstractNumId w:val="8"/>
  </w:num>
  <w:num w:numId="18">
    <w:abstractNumId w:val="24"/>
  </w:num>
  <w:num w:numId="19">
    <w:abstractNumId w:val="21"/>
  </w:num>
  <w:num w:numId="20">
    <w:abstractNumId w:val="32"/>
  </w:num>
  <w:num w:numId="21">
    <w:abstractNumId w:val="3"/>
  </w:num>
  <w:num w:numId="22">
    <w:abstractNumId w:val="5"/>
  </w:num>
  <w:num w:numId="23">
    <w:abstractNumId w:val="31"/>
  </w:num>
  <w:num w:numId="24">
    <w:abstractNumId w:val="23"/>
  </w:num>
  <w:num w:numId="25">
    <w:abstractNumId w:val="25"/>
  </w:num>
  <w:num w:numId="26">
    <w:abstractNumId w:val="22"/>
  </w:num>
  <w:num w:numId="27">
    <w:abstractNumId w:val="7"/>
  </w:num>
  <w:num w:numId="28">
    <w:abstractNumId w:val="28"/>
  </w:num>
  <w:num w:numId="29">
    <w:abstractNumId w:val="19"/>
  </w:num>
  <w:num w:numId="30">
    <w:abstractNumId w:val="13"/>
  </w:num>
  <w:num w:numId="31">
    <w:abstractNumId w:val="17"/>
  </w:num>
  <w:num w:numId="32">
    <w:abstractNumId w:val="2"/>
  </w:num>
  <w:num w:numId="33">
    <w:abstractNumId w:val="30"/>
  </w:num>
  <w:num w:numId="34">
    <w:abstractNumId w:val="27"/>
  </w:num>
  <w:numIdMacAtCleanup w:val="3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1E7"/>
    <w:rsid w:val="0000373D"/>
    <w:rsid w:val="000066A0"/>
    <w:rsid w:val="00031C03"/>
    <w:rsid w:val="000715EA"/>
    <w:rsid w:val="00081EC4"/>
    <w:rsid w:val="000857BA"/>
    <w:rsid w:val="000A6E69"/>
    <w:rsid w:val="000C1877"/>
    <w:rsid w:val="00146550"/>
    <w:rsid w:val="001766E6"/>
    <w:rsid w:val="001A2239"/>
    <w:rsid w:val="00244253"/>
    <w:rsid w:val="00255DD8"/>
    <w:rsid w:val="002A4BDD"/>
    <w:rsid w:val="002D50D3"/>
    <w:rsid w:val="003322AA"/>
    <w:rsid w:val="0033279C"/>
    <w:rsid w:val="00384C15"/>
    <w:rsid w:val="003911C7"/>
    <w:rsid w:val="00392331"/>
    <w:rsid w:val="004023FE"/>
    <w:rsid w:val="004268C2"/>
    <w:rsid w:val="0044182A"/>
    <w:rsid w:val="00457A79"/>
    <w:rsid w:val="00460264"/>
    <w:rsid w:val="00495A4B"/>
    <w:rsid w:val="004E302A"/>
    <w:rsid w:val="00567C32"/>
    <w:rsid w:val="00574372"/>
    <w:rsid w:val="00574AFE"/>
    <w:rsid w:val="005F1689"/>
    <w:rsid w:val="00620DDF"/>
    <w:rsid w:val="00660ED1"/>
    <w:rsid w:val="006A12F3"/>
    <w:rsid w:val="006F451F"/>
    <w:rsid w:val="00702682"/>
    <w:rsid w:val="0070452A"/>
    <w:rsid w:val="00720220"/>
    <w:rsid w:val="007226BC"/>
    <w:rsid w:val="00725361"/>
    <w:rsid w:val="007D45D9"/>
    <w:rsid w:val="007D6D5C"/>
    <w:rsid w:val="007E2173"/>
    <w:rsid w:val="00801F4A"/>
    <w:rsid w:val="008026D3"/>
    <w:rsid w:val="008A0471"/>
    <w:rsid w:val="008A34BE"/>
    <w:rsid w:val="008A4573"/>
    <w:rsid w:val="00912845"/>
    <w:rsid w:val="0091770C"/>
    <w:rsid w:val="0096452F"/>
    <w:rsid w:val="009C597C"/>
    <w:rsid w:val="009F3F58"/>
    <w:rsid w:val="00A15C56"/>
    <w:rsid w:val="00A75F5B"/>
    <w:rsid w:val="00A9246E"/>
    <w:rsid w:val="00AA47C3"/>
    <w:rsid w:val="00B0331C"/>
    <w:rsid w:val="00B14189"/>
    <w:rsid w:val="00B47E73"/>
    <w:rsid w:val="00B50B11"/>
    <w:rsid w:val="00B555C4"/>
    <w:rsid w:val="00B81C24"/>
    <w:rsid w:val="00B90BEF"/>
    <w:rsid w:val="00BC524C"/>
    <w:rsid w:val="00C03B67"/>
    <w:rsid w:val="00C34C68"/>
    <w:rsid w:val="00C42FB8"/>
    <w:rsid w:val="00C455C3"/>
    <w:rsid w:val="00C77656"/>
    <w:rsid w:val="00C87E82"/>
    <w:rsid w:val="00C9170F"/>
    <w:rsid w:val="00CB4C17"/>
    <w:rsid w:val="00CF70AA"/>
    <w:rsid w:val="00D07974"/>
    <w:rsid w:val="00D21277"/>
    <w:rsid w:val="00D90DFE"/>
    <w:rsid w:val="00D9301A"/>
    <w:rsid w:val="00DE5188"/>
    <w:rsid w:val="00DF6DE8"/>
    <w:rsid w:val="00E0172F"/>
    <w:rsid w:val="00E40CDC"/>
    <w:rsid w:val="00E47594"/>
    <w:rsid w:val="00EE7A33"/>
    <w:rsid w:val="00F141E7"/>
    <w:rsid w:val="00F41943"/>
    <w:rsid w:val="00F91459"/>
    <w:rsid w:val="00F94999"/>
    <w:rsid w:val="00FB5C80"/>
    <w:rsid w:val="00FB648F"/>
    <w:rsid w:val="00FD067C"/>
    <w:rsid w:val="00FD7443"/>
    <w:rsid w:val="00FE08A0"/>
    <w:rsid w:val="03125AB3"/>
    <w:rsid w:val="03A296ED"/>
    <w:rsid w:val="041D40A5"/>
    <w:rsid w:val="05484DC2"/>
    <w:rsid w:val="05D90323"/>
    <w:rsid w:val="06E92EFE"/>
    <w:rsid w:val="07843F06"/>
    <w:rsid w:val="09803A76"/>
    <w:rsid w:val="09C09ED9"/>
    <w:rsid w:val="0B1C0AD7"/>
    <w:rsid w:val="0B77A5A5"/>
    <w:rsid w:val="0BF906CD"/>
    <w:rsid w:val="0C9ED238"/>
    <w:rsid w:val="0D94D72E"/>
    <w:rsid w:val="0DC96420"/>
    <w:rsid w:val="0E27DD07"/>
    <w:rsid w:val="0F66BD0C"/>
    <w:rsid w:val="10381869"/>
    <w:rsid w:val="1147AC95"/>
    <w:rsid w:val="121B3D02"/>
    <w:rsid w:val="13A66D93"/>
    <w:rsid w:val="1565D7A1"/>
    <w:rsid w:val="161B1DB8"/>
    <w:rsid w:val="1732444E"/>
    <w:rsid w:val="1897F95D"/>
    <w:rsid w:val="1A288AD7"/>
    <w:rsid w:val="1A6DE31C"/>
    <w:rsid w:val="1A725A97"/>
    <w:rsid w:val="1B68D629"/>
    <w:rsid w:val="1C3FCE0C"/>
    <w:rsid w:val="1D2131D3"/>
    <w:rsid w:val="2041214D"/>
    <w:rsid w:val="2100E003"/>
    <w:rsid w:val="21209EBD"/>
    <w:rsid w:val="2190664D"/>
    <w:rsid w:val="21A95DAB"/>
    <w:rsid w:val="2290AB95"/>
    <w:rsid w:val="233D3799"/>
    <w:rsid w:val="250BAB25"/>
    <w:rsid w:val="2674D85B"/>
    <w:rsid w:val="2A0DC934"/>
    <w:rsid w:val="2BB9C58C"/>
    <w:rsid w:val="2C6DEA48"/>
    <w:rsid w:val="2DB6C6EF"/>
    <w:rsid w:val="2E7C6ECB"/>
    <w:rsid w:val="2EB283D5"/>
    <w:rsid w:val="2F787999"/>
    <w:rsid w:val="2FB523BF"/>
    <w:rsid w:val="31888ABB"/>
    <w:rsid w:val="326D4C08"/>
    <w:rsid w:val="32EE913F"/>
    <w:rsid w:val="3333F117"/>
    <w:rsid w:val="333EC371"/>
    <w:rsid w:val="3377EBE7"/>
    <w:rsid w:val="337DFB05"/>
    <w:rsid w:val="364585BE"/>
    <w:rsid w:val="37EF41DE"/>
    <w:rsid w:val="3801C577"/>
    <w:rsid w:val="38A4A7E6"/>
    <w:rsid w:val="38F0548F"/>
    <w:rsid w:val="3AC8BC60"/>
    <w:rsid w:val="3AF0733B"/>
    <w:rsid w:val="3B3F02FC"/>
    <w:rsid w:val="3B597E07"/>
    <w:rsid w:val="3BD167C0"/>
    <w:rsid w:val="3C1E8E79"/>
    <w:rsid w:val="3CF5F3F8"/>
    <w:rsid w:val="3E4F2B4A"/>
    <w:rsid w:val="3FE9B5C7"/>
    <w:rsid w:val="411614BD"/>
    <w:rsid w:val="41D0AD11"/>
    <w:rsid w:val="41EC6FBC"/>
    <w:rsid w:val="42AB854F"/>
    <w:rsid w:val="43D3E2D2"/>
    <w:rsid w:val="45EE547B"/>
    <w:rsid w:val="4756E0ED"/>
    <w:rsid w:val="49121BB3"/>
    <w:rsid w:val="49C143EB"/>
    <w:rsid w:val="49D4600C"/>
    <w:rsid w:val="4A85A0E4"/>
    <w:rsid w:val="4B5D144C"/>
    <w:rsid w:val="4CD2C073"/>
    <w:rsid w:val="4E94B50E"/>
    <w:rsid w:val="4EB1CA67"/>
    <w:rsid w:val="4FF9C6E2"/>
    <w:rsid w:val="50EAC212"/>
    <w:rsid w:val="50FB78C5"/>
    <w:rsid w:val="51CC55D0"/>
    <w:rsid w:val="520CEFA3"/>
    <w:rsid w:val="5242F9E4"/>
    <w:rsid w:val="525F5F29"/>
    <w:rsid w:val="52699B7C"/>
    <w:rsid w:val="543DABDC"/>
    <w:rsid w:val="546F6CBA"/>
    <w:rsid w:val="54C1DDFE"/>
    <w:rsid w:val="5583A3B2"/>
    <w:rsid w:val="55E699A8"/>
    <w:rsid w:val="56210045"/>
    <w:rsid w:val="565F4B8B"/>
    <w:rsid w:val="5665857C"/>
    <w:rsid w:val="56C0D85B"/>
    <w:rsid w:val="56FFDAFD"/>
    <w:rsid w:val="57187F7D"/>
    <w:rsid w:val="57B59AED"/>
    <w:rsid w:val="58105D58"/>
    <w:rsid w:val="58707349"/>
    <w:rsid w:val="593738BA"/>
    <w:rsid w:val="59BA84A5"/>
    <w:rsid w:val="59FC6A94"/>
    <w:rsid w:val="5A51D0FC"/>
    <w:rsid w:val="5B548013"/>
    <w:rsid w:val="5BB98DC1"/>
    <w:rsid w:val="5BF75565"/>
    <w:rsid w:val="5D340B56"/>
    <w:rsid w:val="5E5AF1EE"/>
    <w:rsid w:val="626E846F"/>
    <w:rsid w:val="633FAC00"/>
    <w:rsid w:val="63614611"/>
    <w:rsid w:val="63EC7541"/>
    <w:rsid w:val="65F4B4F2"/>
    <w:rsid w:val="6767C6FB"/>
    <w:rsid w:val="6794F6CC"/>
    <w:rsid w:val="6903975C"/>
    <w:rsid w:val="6B4C4364"/>
    <w:rsid w:val="6BF4E069"/>
    <w:rsid w:val="6C511008"/>
    <w:rsid w:val="6C63F676"/>
    <w:rsid w:val="6C8768BE"/>
    <w:rsid w:val="6D013C22"/>
    <w:rsid w:val="6D872340"/>
    <w:rsid w:val="6E4180F5"/>
    <w:rsid w:val="6F845147"/>
    <w:rsid w:val="6FA20D5C"/>
    <w:rsid w:val="6FCC78C9"/>
    <w:rsid w:val="701FB487"/>
    <w:rsid w:val="71B0A400"/>
    <w:rsid w:val="74940B3A"/>
    <w:rsid w:val="756F6B65"/>
    <w:rsid w:val="7781101E"/>
    <w:rsid w:val="781A489D"/>
    <w:rsid w:val="784A8526"/>
    <w:rsid w:val="794BB9B2"/>
    <w:rsid w:val="79677C5D"/>
    <w:rsid w:val="7A275067"/>
    <w:rsid w:val="7A3F251B"/>
    <w:rsid w:val="7BFCDF45"/>
    <w:rsid w:val="7CBADFCA"/>
    <w:rsid w:val="7D06C354"/>
    <w:rsid w:val="7D9E3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7BCA4"/>
  <w15:chartTrackingRefBased/>
  <w15:docId w15:val="{4737CAC1-D3FD-F542-8235-C884AE68BCB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EE7A33"/>
    <w:rPr>
      <w:color w:val="0563C1" w:themeColor="hyperlink"/>
      <w:u w:val="single"/>
    </w:rPr>
  </w:style>
  <w:style w:type="character" w:styleId="UnresolvedMention">
    <w:name w:val="Unresolved Mention"/>
    <w:basedOn w:val="DefaultParagraphFont"/>
    <w:uiPriority w:val="99"/>
    <w:semiHidden/>
    <w:unhideWhenUsed/>
    <w:rsid w:val="00EE7A33"/>
    <w:rPr>
      <w:color w:val="605E5C"/>
      <w:shd w:val="clear" w:color="auto" w:fill="E1DFDD"/>
    </w:rPr>
  </w:style>
  <w:style w:type="table" w:styleId="TableGrid">
    <w:name w:val="Table Grid"/>
    <w:basedOn w:val="TableNormal"/>
    <w:uiPriority w:val="39"/>
    <w:rsid w:val="00D2127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D21277"/>
    <w:pPr>
      <w:autoSpaceDE w:val="0"/>
      <w:autoSpaceDN w:val="0"/>
      <w:adjustRightInd w:val="0"/>
    </w:pPr>
    <w:rPr>
      <w:rFonts w:ascii="Times New Roman" w:hAnsi="Times New Roman" w:eastAsia="Times New Roman" w:cs="Times New Roman"/>
      <w:color w:val="000000"/>
    </w:rPr>
  </w:style>
  <w:style w:type="paragraph" w:styleId="NormalWeb">
    <w:name w:val="Normal (Web)"/>
    <w:basedOn w:val="Normal"/>
    <w:uiPriority w:val="99"/>
    <w:semiHidden/>
    <w:unhideWhenUsed/>
    <w:rsid w:val="00912845"/>
    <w:pPr>
      <w:spacing w:before="100" w:beforeAutospacing="1" w:after="100" w:afterAutospacing="1"/>
    </w:pPr>
    <w:rPr>
      <w:rFonts w:ascii="Times New Roman" w:hAnsi="Times New Roman" w:eastAsia="Times New Roman" w:cs="Times New Roman"/>
    </w:rPr>
  </w:style>
  <w:style w:type="paragraph" w:styleId="ListParagraph">
    <w:name w:val="List Paragraph"/>
    <w:basedOn w:val="Normal"/>
    <w:uiPriority w:val="34"/>
    <w:qFormat/>
    <w:rsid w:val="000066A0"/>
    <w:pPr>
      <w:spacing w:after="200" w:line="276" w:lineRule="auto"/>
      <w:ind w:left="720"/>
      <w:contextualSpacing/>
    </w:pPr>
    <w:rPr>
      <w:rFonts w:eastAsiaTheme="minorEastAsia"/>
      <w:sz w:val="22"/>
      <w:szCs w:val="22"/>
    </w:rPr>
  </w:style>
  <w:style w:type="paragraph" w:styleId="paragraph" w:customStyle="1">
    <w:name w:val="paragraph"/>
    <w:basedOn w:val="Normal"/>
    <w:rsid w:val="00C87E82"/>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C87E82"/>
  </w:style>
  <w:style w:type="character" w:styleId="eop" w:customStyle="1">
    <w:name w:val="eop"/>
    <w:basedOn w:val="DefaultParagraphFont"/>
    <w:rsid w:val="00C87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942769">
      <w:bodyDiv w:val="1"/>
      <w:marLeft w:val="0"/>
      <w:marRight w:val="0"/>
      <w:marTop w:val="0"/>
      <w:marBottom w:val="0"/>
      <w:divBdr>
        <w:top w:val="none" w:sz="0" w:space="0" w:color="auto"/>
        <w:left w:val="none" w:sz="0" w:space="0" w:color="auto"/>
        <w:bottom w:val="none" w:sz="0" w:space="0" w:color="auto"/>
        <w:right w:val="none" w:sz="0" w:space="0" w:color="auto"/>
      </w:divBdr>
      <w:divsChild>
        <w:div w:id="1341733822">
          <w:marLeft w:val="1080"/>
          <w:marRight w:val="0"/>
          <w:marTop w:val="100"/>
          <w:marBottom w:val="0"/>
          <w:divBdr>
            <w:top w:val="none" w:sz="0" w:space="0" w:color="auto"/>
            <w:left w:val="none" w:sz="0" w:space="0" w:color="auto"/>
            <w:bottom w:val="none" w:sz="0" w:space="0" w:color="auto"/>
            <w:right w:val="none" w:sz="0" w:space="0" w:color="auto"/>
          </w:divBdr>
        </w:div>
      </w:divsChild>
    </w:div>
    <w:div w:id="456338549">
      <w:bodyDiv w:val="1"/>
      <w:marLeft w:val="0"/>
      <w:marRight w:val="0"/>
      <w:marTop w:val="0"/>
      <w:marBottom w:val="0"/>
      <w:divBdr>
        <w:top w:val="none" w:sz="0" w:space="0" w:color="auto"/>
        <w:left w:val="none" w:sz="0" w:space="0" w:color="auto"/>
        <w:bottom w:val="none" w:sz="0" w:space="0" w:color="auto"/>
        <w:right w:val="none" w:sz="0" w:space="0" w:color="auto"/>
      </w:divBdr>
    </w:div>
    <w:div w:id="674922470">
      <w:bodyDiv w:val="1"/>
      <w:marLeft w:val="0"/>
      <w:marRight w:val="0"/>
      <w:marTop w:val="0"/>
      <w:marBottom w:val="0"/>
      <w:divBdr>
        <w:top w:val="none" w:sz="0" w:space="0" w:color="auto"/>
        <w:left w:val="none" w:sz="0" w:space="0" w:color="auto"/>
        <w:bottom w:val="none" w:sz="0" w:space="0" w:color="auto"/>
        <w:right w:val="none" w:sz="0" w:space="0" w:color="auto"/>
      </w:divBdr>
      <w:divsChild>
        <w:div w:id="364259563">
          <w:marLeft w:val="0"/>
          <w:marRight w:val="0"/>
          <w:marTop w:val="0"/>
          <w:marBottom w:val="0"/>
          <w:divBdr>
            <w:top w:val="none" w:sz="0" w:space="0" w:color="auto"/>
            <w:left w:val="none" w:sz="0" w:space="0" w:color="auto"/>
            <w:bottom w:val="none" w:sz="0" w:space="0" w:color="auto"/>
            <w:right w:val="none" w:sz="0" w:space="0" w:color="auto"/>
          </w:divBdr>
          <w:divsChild>
            <w:div w:id="828666815">
              <w:marLeft w:val="0"/>
              <w:marRight w:val="0"/>
              <w:marTop w:val="0"/>
              <w:marBottom w:val="0"/>
              <w:divBdr>
                <w:top w:val="none" w:sz="0" w:space="0" w:color="auto"/>
                <w:left w:val="none" w:sz="0" w:space="0" w:color="auto"/>
                <w:bottom w:val="none" w:sz="0" w:space="0" w:color="auto"/>
                <w:right w:val="none" w:sz="0" w:space="0" w:color="auto"/>
              </w:divBdr>
            </w:div>
          </w:divsChild>
        </w:div>
        <w:div w:id="354503773">
          <w:marLeft w:val="0"/>
          <w:marRight w:val="0"/>
          <w:marTop w:val="0"/>
          <w:marBottom w:val="0"/>
          <w:divBdr>
            <w:top w:val="none" w:sz="0" w:space="0" w:color="auto"/>
            <w:left w:val="none" w:sz="0" w:space="0" w:color="auto"/>
            <w:bottom w:val="none" w:sz="0" w:space="0" w:color="auto"/>
            <w:right w:val="none" w:sz="0" w:space="0" w:color="auto"/>
          </w:divBdr>
          <w:divsChild>
            <w:div w:id="1165702368">
              <w:marLeft w:val="0"/>
              <w:marRight w:val="0"/>
              <w:marTop w:val="0"/>
              <w:marBottom w:val="0"/>
              <w:divBdr>
                <w:top w:val="none" w:sz="0" w:space="0" w:color="auto"/>
                <w:left w:val="none" w:sz="0" w:space="0" w:color="auto"/>
                <w:bottom w:val="none" w:sz="0" w:space="0" w:color="auto"/>
                <w:right w:val="none" w:sz="0" w:space="0" w:color="auto"/>
              </w:divBdr>
            </w:div>
          </w:divsChild>
        </w:div>
        <w:div w:id="809441902">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1174371676">
          <w:marLeft w:val="0"/>
          <w:marRight w:val="0"/>
          <w:marTop w:val="0"/>
          <w:marBottom w:val="0"/>
          <w:divBdr>
            <w:top w:val="none" w:sz="0" w:space="0" w:color="auto"/>
            <w:left w:val="none" w:sz="0" w:space="0" w:color="auto"/>
            <w:bottom w:val="none" w:sz="0" w:space="0" w:color="auto"/>
            <w:right w:val="none" w:sz="0" w:space="0" w:color="auto"/>
          </w:divBdr>
          <w:divsChild>
            <w:div w:id="109786300">
              <w:marLeft w:val="0"/>
              <w:marRight w:val="0"/>
              <w:marTop w:val="0"/>
              <w:marBottom w:val="0"/>
              <w:divBdr>
                <w:top w:val="none" w:sz="0" w:space="0" w:color="auto"/>
                <w:left w:val="none" w:sz="0" w:space="0" w:color="auto"/>
                <w:bottom w:val="none" w:sz="0" w:space="0" w:color="auto"/>
                <w:right w:val="none" w:sz="0" w:space="0" w:color="auto"/>
              </w:divBdr>
            </w:div>
            <w:div w:id="742487010">
              <w:marLeft w:val="0"/>
              <w:marRight w:val="0"/>
              <w:marTop w:val="0"/>
              <w:marBottom w:val="0"/>
              <w:divBdr>
                <w:top w:val="none" w:sz="0" w:space="0" w:color="auto"/>
                <w:left w:val="none" w:sz="0" w:space="0" w:color="auto"/>
                <w:bottom w:val="none" w:sz="0" w:space="0" w:color="auto"/>
                <w:right w:val="none" w:sz="0" w:space="0" w:color="auto"/>
              </w:divBdr>
            </w:div>
          </w:divsChild>
        </w:div>
        <w:div w:id="1024672458">
          <w:marLeft w:val="0"/>
          <w:marRight w:val="0"/>
          <w:marTop w:val="0"/>
          <w:marBottom w:val="0"/>
          <w:divBdr>
            <w:top w:val="none" w:sz="0" w:space="0" w:color="auto"/>
            <w:left w:val="none" w:sz="0" w:space="0" w:color="auto"/>
            <w:bottom w:val="none" w:sz="0" w:space="0" w:color="auto"/>
            <w:right w:val="none" w:sz="0" w:space="0" w:color="auto"/>
          </w:divBdr>
          <w:divsChild>
            <w:div w:id="1588994970">
              <w:marLeft w:val="0"/>
              <w:marRight w:val="0"/>
              <w:marTop w:val="0"/>
              <w:marBottom w:val="0"/>
              <w:divBdr>
                <w:top w:val="none" w:sz="0" w:space="0" w:color="auto"/>
                <w:left w:val="none" w:sz="0" w:space="0" w:color="auto"/>
                <w:bottom w:val="none" w:sz="0" w:space="0" w:color="auto"/>
                <w:right w:val="none" w:sz="0" w:space="0" w:color="auto"/>
              </w:divBdr>
            </w:div>
            <w:div w:id="1802457112">
              <w:marLeft w:val="0"/>
              <w:marRight w:val="0"/>
              <w:marTop w:val="0"/>
              <w:marBottom w:val="0"/>
              <w:divBdr>
                <w:top w:val="none" w:sz="0" w:space="0" w:color="auto"/>
                <w:left w:val="none" w:sz="0" w:space="0" w:color="auto"/>
                <w:bottom w:val="none" w:sz="0" w:space="0" w:color="auto"/>
                <w:right w:val="none" w:sz="0" w:space="0" w:color="auto"/>
              </w:divBdr>
            </w:div>
          </w:divsChild>
        </w:div>
        <w:div w:id="471168520">
          <w:marLeft w:val="0"/>
          <w:marRight w:val="0"/>
          <w:marTop w:val="0"/>
          <w:marBottom w:val="0"/>
          <w:divBdr>
            <w:top w:val="none" w:sz="0" w:space="0" w:color="auto"/>
            <w:left w:val="none" w:sz="0" w:space="0" w:color="auto"/>
            <w:bottom w:val="none" w:sz="0" w:space="0" w:color="auto"/>
            <w:right w:val="none" w:sz="0" w:space="0" w:color="auto"/>
          </w:divBdr>
          <w:divsChild>
            <w:div w:id="1527864163">
              <w:marLeft w:val="0"/>
              <w:marRight w:val="0"/>
              <w:marTop w:val="0"/>
              <w:marBottom w:val="0"/>
              <w:divBdr>
                <w:top w:val="none" w:sz="0" w:space="0" w:color="auto"/>
                <w:left w:val="none" w:sz="0" w:space="0" w:color="auto"/>
                <w:bottom w:val="none" w:sz="0" w:space="0" w:color="auto"/>
                <w:right w:val="none" w:sz="0" w:space="0" w:color="auto"/>
              </w:divBdr>
            </w:div>
            <w:div w:id="2038119829">
              <w:marLeft w:val="0"/>
              <w:marRight w:val="0"/>
              <w:marTop w:val="0"/>
              <w:marBottom w:val="0"/>
              <w:divBdr>
                <w:top w:val="none" w:sz="0" w:space="0" w:color="auto"/>
                <w:left w:val="none" w:sz="0" w:space="0" w:color="auto"/>
                <w:bottom w:val="none" w:sz="0" w:space="0" w:color="auto"/>
                <w:right w:val="none" w:sz="0" w:space="0" w:color="auto"/>
              </w:divBdr>
            </w:div>
            <w:div w:id="164635254">
              <w:marLeft w:val="0"/>
              <w:marRight w:val="0"/>
              <w:marTop w:val="0"/>
              <w:marBottom w:val="0"/>
              <w:divBdr>
                <w:top w:val="none" w:sz="0" w:space="0" w:color="auto"/>
                <w:left w:val="none" w:sz="0" w:space="0" w:color="auto"/>
                <w:bottom w:val="none" w:sz="0" w:space="0" w:color="auto"/>
                <w:right w:val="none" w:sz="0" w:space="0" w:color="auto"/>
              </w:divBdr>
            </w:div>
          </w:divsChild>
        </w:div>
        <w:div w:id="1084566304">
          <w:marLeft w:val="0"/>
          <w:marRight w:val="0"/>
          <w:marTop w:val="0"/>
          <w:marBottom w:val="0"/>
          <w:divBdr>
            <w:top w:val="none" w:sz="0" w:space="0" w:color="auto"/>
            <w:left w:val="none" w:sz="0" w:space="0" w:color="auto"/>
            <w:bottom w:val="none" w:sz="0" w:space="0" w:color="auto"/>
            <w:right w:val="none" w:sz="0" w:space="0" w:color="auto"/>
          </w:divBdr>
          <w:divsChild>
            <w:div w:id="923294331">
              <w:marLeft w:val="0"/>
              <w:marRight w:val="0"/>
              <w:marTop w:val="0"/>
              <w:marBottom w:val="0"/>
              <w:divBdr>
                <w:top w:val="none" w:sz="0" w:space="0" w:color="auto"/>
                <w:left w:val="none" w:sz="0" w:space="0" w:color="auto"/>
                <w:bottom w:val="none" w:sz="0" w:space="0" w:color="auto"/>
                <w:right w:val="none" w:sz="0" w:space="0" w:color="auto"/>
              </w:divBdr>
            </w:div>
          </w:divsChild>
        </w:div>
        <w:div w:id="222061144">
          <w:marLeft w:val="0"/>
          <w:marRight w:val="0"/>
          <w:marTop w:val="0"/>
          <w:marBottom w:val="0"/>
          <w:divBdr>
            <w:top w:val="none" w:sz="0" w:space="0" w:color="auto"/>
            <w:left w:val="none" w:sz="0" w:space="0" w:color="auto"/>
            <w:bottom w:val="none" w:sz="0" w:space="0" w:color="auto"/>
            <w:right w:val="none" w:sz="0" w:space="0" w:color="auto"/>
          </w:divBdr>
          <w:divsChild>
            <w:div w:id="2027709079">
              <w:marLeft w:val="0"/>
              <w:marRight w:val="0"/>
              <w:marTop w:val="0"/>
              <w:marBottom w:val="0"/>
              <w:divBdr>
                <w:top w:val="none" w:sz="0" w:space="0" w:color="auto"/>
                <w:left w:val="none" w:sz="0" w:space="0" w:color="auto"/>
                <w:bottom w:val="none" w:sz="0" w:space="0" w:color="auto"/>
                <w:right w:val="none" w:sz="0" w:space="0" w:color="auto"/>
              </w:divBdr>
            </w:div>
            <w:div w:id="1747652839">
              <w:marLeft w:val="0"/>
              <w:marRight w:val="0"/>
              <w:marTop w:val="0"/>
              <w:marBottom w:val="0"/>
              <w:divBdr>
                <w:top w:val="none" w:sz="0" w:space="0" w:color="auto"/>
                <w:left w:val="none" w:sz="0" w:space="0" w:color="auto"/>
                <w:bottom w:val="none" w:sz="0" w:space="0" w:color="auto"/>
                <w:right w:val="none" w:sz="0" w:space="0" w:color="auto"/>
              </w:divBdr>
            </w:div>
            <w:div w:id="70005700">
              <w:marLeft w:val="0"/>
              <w:marRight w:val="0"/>
              <w:marTop w:val="0"/>
              <w:marBottom w:val="0"/>
              <w:divBdr>
                <w:top w:val="none" w:sz="0" w:space="0" w:color="auto"/>
                <w:left w:val="none" w:sz="0" w:space="0" w:color="auto"/>
                <w:bottom w:val="none" w:sz="0" w:space="0" w:color="auto"/>
                <w:right w:val="none" w:sz="0" w:space="0" w:color="auto"/>
              </w:divBdr>
            </w:div>
          </w:divsChild>
        </w:div>
        <w:div w:id="1919703049">
          <w:marLeft w:val="0"/>
          <w:marRight w:val="0"/>
          <w:marTop w:val="0"/>
          <w:marBottom w:val="0"/>
          <w:divBdr>
            <w:top w:val="none" w:sz="0" w:space="0" w:color="auto"/>
            <w:left w:val="none" w:sz="0" w:space="0" w:color="auto"/>
            <w:bottom w:val="none" w:sz="0" w:space="0" w:color="auto"/>
            <w:right w:val="none" w:sz="0" w:space="0" w:color="auto"/>
          </w:divBdr>
          <w:divsChild>
            <w:div w:id="25525380">
              <w:marLeft w:val="0"/>
              <w:marRight w:val="0"/>
              <w:marTop w:val="0"/>
              <w:marBottom w:val="0"/>
              <w:divBdr>
                <w:top w:val="none" w:sz="0" w:space="0" w:color="auto"/>
                <w:left w:val="none" w:sz="0" w:space="0" w:color="auto"/>
                <w:bottom w:val="none" w:sz="0" w:space="0" w:color="auto"/>
                <w:right w:val="none" w:sz="0" w:space="0" w:color="auto"/>
              </w:divBdr>
            </w:div>
            <w:div w:id="1865242133">
              <w:marLeft w:val="0"/>
              <w:marRight w:val="0"/>
              <w:marTop w:val="0"/>
              <w:marBottom w:val="0"/>
              <w:divBdr>
                <w:top w:val="none" w:sz="0" w:space="0" w:color="auto"/>
                <w:left w:val="none" w:sz="0" w:space="0" w:color="auto"/>
                <w:bottom w:val="none" w:sz="0" w:space="0" w:color="auto"/>
                <w:right w:val="none" w:sz="0" w:space="0" w:color="auto"/>
              </w:divBdr>
            </w:div>
            <w:div w:id="2021732351">
              <w:marLeft w:val="0"/>
              <w:marRight w:val="0"/>
              <w:marTop w:val="0"/>
              <w:marBottom w:val="0"/>
              <w:divBdr>
                <w:top w:val="none" w:sz="0" w:space="0" w:color="auto"/>
                <w:left w:val="none" w:sz="0" w:space="0" w:color="auto"/>
                <w:bottom w:val="none" w:sz="0" w:space="0" w:color="auto"/>
                <w:right w:val="none" w:sz="0" w:space="0" w:color="auto"/>
              </w:divBdr>
            </w:div>
          </w:divsChild>
        </w:div>
        <w:div w:id="1374501671">
          <w:marLeft w:val="0"/>
          <w:marRight w:val="0"/>
          <w:marTop w:val="0"/>
          <w:marBottom w:val="0"/>
          <w:divBdr>
            <w:top w:val="none" w:sz="0" w:space="0" w:color="auto"/>
            <w:left w:val="none" w:sz="0" w:space="0" w:color="auto"/>
            <w:bottom w:val="none" w:sz="0" w:space="0" w:color="auto"/>
            <w:right w:val="none" w:sz="0" w:space="0" w:color="auto"/>
          </w:divBdr>
          <w:divsChild>
            <w:div w:id="1756053581">
              <w:marLeft w:val="0"/>
              <w:marRight w:val="0"/>
              <w:marTop w:val="0"/>
              <w:marBottom w:val="0"/>
              <w:divBdr>
                <w:top w:val="none" w:sz="0" w:space="0" w:color="auto"/>
                <w:left w:val="none" w:sz="0" w:space="0" w:color="auto"/>
                <w:bottom w:val="none" w:sz="0" w:space="0" w:color="auto"/>
                <w:right w:val="none" w:sz="0" w:space="0" w:color="auto"/>
              </w:divBdr>
            </w:div>
            <w:div w:id="1481380323">
              <w:marLeft w:val="0"/>
              <w:marRight w:val="0"/>
              <w:marTop w:val="0"/>
              <w:marBottom w:val="0"/>
              <w:divBdr>
                <w:top w:val="none" w:sz="0" w:space="0" w:color="auto"/>
                <w:left w:val="none" w:sz="0" w:space="0" w:color="auto"/>
                <w:bottom w:val="none" w:sz="0" w:space="0" w:color="auto"/>
                <w:right w:val="none" w:sz="0" w:space="0" w:color="auto"/>
              </w:divBdr>
            </w:div>
            <w:div w:id="917324784">
              <w:marLeft w:val="0"/>
              <w:marRight w:val="0"/>
              <w:marTop w:val="0"/>
              <w:marBottom w:val="0"/>
              <w:divBdr>
                <w:top w:val="none" w:sz="0" w:space="0" w:color="auto"/>
                <w:left w:val="none" w:sz="0" w:space="0" w:color="auto"/>
                <w:bottom w:val="none" w:sz="0" w:space="0" w:color="auto"/>
                <w:right w:val="none" w:sz="0" w:space="0" w:color="auto"/>
              </w:divBdr>
            </w:div>
            <w:div w:id="1637639647">
              <w:marLeft w:val="0"/>
              <w:marRight w:val="0"/>
              <w:marTop w:val="0"/>
              <w:marBottom w:val="0"/>
              <w:divBdr>
                <w:top w:val="none" w:sz="0" w:space="0" w:color="auto"/>
                <w:left w:val="none" w:sz="0" w:space="0" w:color="auto"/>
                <w:bottom w:val="none" w:sz="0" w:space="0" w:color="auto"/>
                <w:right w:val="none" w:sz="0" w:space="0" w:color="auto"/>
              </w:divBdr>
            </w:div>
          </w:divsChild>
        </w:div>
        <w:div w:id="56516264">
          <w:marLeft w:val="0"/>
          <w:marRight w:val="0"/>
          <w:marTop w:val="0"/>
          <w:marBottom w:val="0"/>
          <w:divBdr>
            <w:top w:val="none" w:sz="0" w:space="0" w:color="auto"/>
            <w:left w:val="none" w:sz="0" w:space="0" w:color="auto"/>
            <w:bottom w:val="none" w:sz="0" w:space="0" w:color="auto"/>
            <w:right w:val="none" w:sz="0" w:space="0" w:color="auto"/>
          </w:divBdr>
          <w:divsChild>
            <w:div w:id="1537280299">
              <w:marLeft w:val="0"/>
              <w:marRight w:val="0"/>
              <w:marTop w:val="0"/>
              <w:marBottom w:val="0"/>
              <w:divBdr>
                <w:top w:val="none" w:sz="0" w:space="0" w:color="auto"/>
                <w:left w:val="none" w:sz="0" w:space="0" w:color="auto"/>
                <w:bottom w:val="none" w:sz="0" w:space="0" w:color="auto"/>
                <w:right w:val="none" w:sz="0" w:space="0" w:color="auto"/>
              </w:divBdr>
            </w:div>
            <w:div w:id="919220442">
              <w:marLeft w:val="0"/>
              <w:marRight w:val="0"/>
              <w:marTop w:val="0"/>
              <w:marBottom w:val="0"/>
              <w:divBdr>
                <w:top w:val="none" w:sz="0" w:space="0" w:color="auto"/>
                <w:left w:val="none" w:sz="0" w:space="0" w:color="auto"/>
                <w:bottom w:val="none" w:sz="0" w:space="0" w:color="auto"/>
                <w:right w:val="none" w:sz="0" w:space="0" w:color="auto"/>
              </w:divBdr>
            </w:div>
            <w:div w:id="1002898762">
              <w:marLeft w:val="0"/>
              <w:marRight w:val="0"/>
              <w:marTop w:val="0"/>
              <w:marBottom w:val="0"/>
              <w:divBdr>
                <w:top w:val="none" w:sz="0" w:space="0" w:color="auto"/>
                <w:left w:val="none" w:sz="0" w:space="0" w:color="auto"/>
                <w:bottom w:val="none" w:sz="0" w:space="0" w:color="auto"/>
                <w:right w:val="none" w:sz="0" w:space="0" w:color="auto"/>
              </w:divBdr>
            </w:div>
          </w:divsChild>
        </w:div>
        <w:div w:id="1059019229">
          <w:marLeft w:val="0"/>
          <w:marRight w:val="0"/>
          <w:marTop w:val="0"/>
          <w:marBottom w:val="0"/>
          <w:divBdr>
            <w:top w:val="none" w:sz="0" w:space="0" w:color="auto"/>
            <w:left w:val="none" w:sz="0" w:space="0" w:color="auto"/>
            <w:bottom w:val="none" w:sz="0" w:space="0" w:color="auto"/>
            <w:right w:val="none" w:sz="0" w:space="0" w:color="auto"/>
          </w:divBdr>
          <w:divsChild>
            <w:div w:id="1857769228">
              <w:marLeft w:val="0"/>
              <w:marRight w:val="0"/>
              <w:marTop w:val="0"/>
              <w:marBottom w:val="0"/>
              <w:divBdr>
                <w:top w:val="none" w:sz="0" w:space="0" w:color="auto"/>
                <w:left w:val="none" w:sz="0" w:space="0" w:color="auto"/>
                <w:bottom w:val="none" w:sz="0" w:space="0" w:color="auto"/>
                <w:right w:val="none" w:sz="0" w:space="0" w:color="auto"/>
              </w:divBdr>
            </w:div>
            <w:div w:id="652415396">
              <w:marLeft w:val="0"/>
              <w:marRight w:val="0"/>
              <w:marTop w:val="0"/>
              <w:marBottom w:val="0"/>
              <w:divBdr>
                <w:top w:val="none" w:sz="0" w:space="0" w:color="auto"/>
                <w:left w:val="none" w:sz="0" w:space="0" w:color="auto"/>
                <w:bottom w:val="none" w:sz="0" w:space="0" w:color="auto"/>
                <w:right w:val="none" w:sz="0" w:space="0" w:color="auto"/>
              </w:divBdr>
            </w:div>
            <w:div w:id="1317494483">
              <w:marLeft w:val="0"/>
              <w:marRight w:val="0"/>
              <w:marTop w:val="0"/>
              <w:marBottom w:val="0"/>
              <w:divBdr>
                <w:top w:val="none" w:sz="0" w:space="0" w:color="auto"/>
                <w:left w:val="none" w:sz="0" w:space="0" w:color="auto"/>
                <w:bottom w:val="none" w:sz="0" w:space="0" w:color="auto"/>
                <w:right w:val="none" w:sz="0" w:space="0" w:color="auto"/>
              </w:divBdr>
            </w:div>
            <w:div w:id="1971587729">
              <w:marLeft w:val="0"/>
              <w:marRight w:val="0"/>
              <w:marTop w:val="0"/>
              <w:marBottom w:val="0"/>
              <w:divBdr>
                <w:top w:val="none" w:sz="0" w:space="0" w:color="auto"/>
                <w:left w:val="none" w:sz="0" w:space="0" w:color="auto"/>
                <w:bottom w:val="none" w:sz="0" w:space="0" w:color="auto"/>
                <w:right w:val="none" w:sz="0" w:space="0" w:color="auto"/>
              </w:divBdr>
            </w:div>
            <w:div w:id="1957175270">
              <w:marLeft w:val="0"/>
              <w:marRight w:val="0"/>
              <w:marTop w:val="0"/>
              <w:marBottom w:val="0"/>
              <w:divBdr>
                <w:top w:val="none" w:sz="0" w:space="0" w:color="auto"/>
                <w:left w:val="none" w:sz="0" w:space="0" w:color="auto"/>
                <w:bottom w:val="none" w:sz="0" w:space="0" w:color="auto"/>
                <w:right w:val="none" w:sz="0" w:space="0" w:color="auto"/>
              </w:divBdr>
            </w:div>
          </w:divsChild>
        </w:div>
        <w:div w:id="1422338861">
          <w:marLeft w:val="0"/>
          <w:marRight w:val="0"/>
          <w:marTop w:val="0"/>
          <w:marBottom w:val="0"/>
          <w:divBdr>
            <w:top w:val="none" w:sz="0" w:space="0" w:color="auto"/>
            <w:left w:val="none" w:sz="0" w:space="0" w:color="auto"/>
            <w:bottom w:val="none" w:sz="0" w:space="0" w:color="auto"/>
            <w:right w:val="none" w:sz="0" w:space="0" w:color="auto"/>
          </w:divBdr>
          <w:divsChild>
            <w:div w:id="232548391">
              <w:marLeft w:val="0"/>
              <w:marRight w:val="0"/>
              <w:marTop w:val="0"/>
              <w:marBottom w:val="0"/>
              <w:divBdr>
                <w:top w:val="none" w:sz="0" w:space="0" w:color="auto"/>
                <w:left w:val="none" w:sz="0" w:space="0" w:color="auto"/>
                <w:bottom w:val="none" w:sz="0" w:space="0" w:color="auto"/>
                <w:right w:val="none" w:sz="0" w:space="0" w:color="auto"/>
              </w:divBdr>
            </w:div>
          </w:divsChild>
        </w:div>
        <w:div w:id="232129037">
          <w:marLeft w:val="0"/>
          <w:marRight w:val="0"/>
          <w:marTop w:val="0"/>
          <w:marBottom w:val="0"/>
          <w:divBdr>
            <w:top w:val="none" w:sz="0" w:space="0" w:color="auto"/>
            <w:left w:val="none" w:sz="0" w:space="0" w:color="auto"/>
            <w:bottom w:val="none" w:sz="0" w:space="0" w:color="auto"/>
            <w:right w:val="none" w:sz="0" w:space="0" w:color="auto"/>
          </w:divBdr>
          <w:divsChild>
            <w:div w:id="80688041">
              <w:marLeft w:val="0"/>
              <w:marRight w:val="0"/>
              <w:marTop w:val="0"/>
              <w:marBottom w:val="0"/>
              <w:divBdr>
                <w:top w:val="none" w:sz="0" w:space="0" w:color="auto"/>
                <w:left w:val="none" w:sz="0" w:space="0" w:color="auto"/>
                <w:bottom w:val="none" w:sz="0" w:space="0" w:color="auto"/>
                <w:right w:val="none" w:sz="0" w:space="0" w:color="auto"/>
              </w:divBdr>
            </w:div>
            <w:div w:id="1946233701">
              <w:marLeft w:val="0"/>
              <w:marRight w:val="0"/>
              <w:marTop w:val="0"/>
              <w:marBottom w:val="0"/>
              <w:divBdr>
                <w:top w:val="none" w:sz="0" w:space="0" w:color="auto"/>
                <w:left w:val="none" w:sz="0" w:space="0" w:color="auto"/>
                <w:bottom w:val="none" w:sz="0" w:space="0" w:color="auto"/>
                <w:right w:val="none" w:sz="0" w:space="0" w:color="auto"/>
              </w:divBdr>
            </w:div>
            <w:div w:id="1141924018">
              <w:marLeft w:val="0"/>
              <w:marRight w:val="0"/>
              <w:marTop w:val="0"/>
              <w:marBottom w:val="0"/>
              <w:divBdr>
                <w:top w:val="none" w:sz="0" w:space="0" w:color="auto"/>
                <w:left w:val="none" w:sz="0" w:space="0" w:color="auto"/>
                <w:bottom w:val="none" w:sz="0" w:space="0" w:color="auto"/>
                <w:right w:val="none" w:sz="0" w:space="0" w:color="auto"/>
              </w:divBdr>
            </w:div>
            <w:div w:id="652947202">
              <w:marLeft w:val="0"/>
              <w:marRight w:val="0"/>
              <w:marTop w:val="0"/>
              <w:marBottom w:val="0"/>
              <w:divBdr>
                <w:top w:val="none" w:sz="0" w:space="0" w:color="auto"/>
                <w:left w:val="none" w:sz="0" w:space="0" w:color="auto"/>
                <w:bottom w:val="none" w:sz="0" w:space="0" w:color="auto"/>
                <w:right w:val="none" w:sz="0" w:space="0" w:color="auto"/>
              </w:divBdr>
            </w:div>
            <w:div w:id="111704426">
              <w:marLeft w:val="0"/>
              <w:marRight w:val="0"/>
              <w:marTop w:val="0"/>
              <w:marBottom w:val="0"/>
              <w:divBdr>
                <w:top w:val="none" w:sz="0" w:space="0" w:color="auto"/>
                <w:left w:val="none" w:sz="0" w:space="0" w:color="auto"/>
                <w:bottom w:val="none" w:sz="0" w:space="0" w:color="auto"/>
                <w:right w:val="none" w:sz="0" w:space="0" w:color="auto"/>
              </w:divBdr>
            </w:div>
          </w:divsChild>
        </w:div>
        <w:div w:id="1203395368">
          <w:marLeft w:val="0"/>
          <w:marRight w:val="0"/>
          <w:marTop w:val="0"/>
          <w:marBottom w:val="0"/>
          <w:divBdr>
            <w:top w:val="none" w:sz="0" w:space="0" w:color="auto"/>
            <w:left w:val="none" w:sz="0" w:space="0" w:color="auto"/>
            <w:bottom w:val="none" w:sz="0" w:space="0" w:color="auto"/>
            <w:right w:val="none" w:sz="0" w:space="0" w:color="auto"/>
          </w:divBdr>
          <w:divsChild>
            <w:div w:id="860822671">
              <w:marLeft w:val="0"/>
              <w:marRight w:val="0"/>
              <w:marTop w:val="0"/>
              <w:marBottom w:val="0"/>
              <w:divBdr>
                <w:top w:val="none" w:sz="0" w:space="0" w:color="auto"/>
                <w:left w:val="none" w:sz="0" w:space="0" w:color="auto"/>
                <w:bottom w:val="none" w:sz="0" w:space="0" w:color="auto"/>
                <w:right w:val="none" w:sz="0" w:space="0" w:color="auto"/>
              </w:divBdr>
            </w:div>
            <w:div w:id="481387587">
              <w:marLeft w:val="0"/>
              <w:marRight w:val="0"/>
              <w:marTop w:val="0"/>
              <w:marBottom w:val="0"/>
              <w:divBdr>
                <w:top w:val="none" w:sz="0" w:space="0" w:color="auto"/>
                <w:left w:val="none" w:sz="0" w:space="0" w:color="auto"/>
                <w:bottom w:val="none" w:sz="0" w:space="0" w:color="auto"/>
                <w:right w:val="none" w:sz="0" w:space="0" w:color="auto"/>
              </w:divBdr>
            </w:div>
            <w:div w:id="340201204">
              <w:marLeft w:val="0"/>
              <w:marRight w:val="0"/>
              <w:marTop w:val="0"/>
              <w:marBottom w:val="0"/>
              <w:divBdr>
                <w:top w:val="none" w:sz="0" w:space="0" w:color="auto"/>
                <w:left w:val="none" w:sz="0" w:space="0" w:color="auto"/>
                <w:bottom w:val="none" w:sz="0" w:space="0" w:color="auto"/>
                <w:right w:val="none" w:sz="0" w:space="0" w:color="auto"/>
              </w:divBdr>
            </w:div>
            <w:div w:id="1129317720">
              <w:marLeft w:val="0"/>
              <w:marRight w:val="0"/>
              <w:marTop w:val="0"/>
              <w:marBottom w:val="0"/>
              <w:divBdr>
                <w:top w:val="none" w:sz="0" w:space="0" w:color="auto"/>
                <w:left w:val="none" w:sz="0" w:space="0" w:color="auto"/>
                <w:bottom w:val="none" w:sz="0" w:space="0" w:color="auto"/>
                <w:right w:val="none" w:sz="0" w:space="0" w:color="auto"/>
              </w:divBdr>
            </w:div>
            <w:div w:id="2022075391">
              <w:marLeft w:val="0"/>
              <w:marRight w:val="0"/>
              <w:marTop w:val="0"/>
              <w:marBottom w:val="0"/>
              <w:divBdr>
                <w:top w:val="none" w:sz="0" w:space="0" w:color="auto"/>
                <w:left w:val="none" w:sz="0" w:space="0" w:color="auto"/>
                <w:bottom w:val="none" w:sz="0" w:space="0" w:color="auto"/>
                <w:right w:val="none" w:sz="0" w:space="0" w:color="auto"/>
              </w:divBdr>
            </w:div>
          </w:divsChild>
        </w:div>
        <w:div w:id="364213165">
          <w:marLeft w:val="0"/>
          <w:marRight w:val="0"/>
          <w:marTop w:val="0"/>
          <w:marBottom w:val="0"/>
          <w:divBdr>
            <w:top w:val="none" w:sz="0" w:space="0" w:color="auto"/>
            <w:left w:val="none" w:sz="0" w:space="0" w:color="auto"/>
            <w:bottom w:val="none" w:sz="0" w:space="0" w:color="auto"/>
            <w:right w:val="none" w:sz="0" w:space="0" w:color="auto"/>
          </w:divBdr>
          <w:divsChild>
            <w:div w:id="503135007">
              <w:marLeft w:val="0"/>
              <w:marRight w:val="0"/>
              <w:marTop w:val="0"/>
              <w:marBottom w:val="0"/>
              <w:divBdr>
                <w:top w:val="none" w:sz="0" w:space="0" w:color="auto"/>
                <w:left w:val="none" w:sz="0" w:space="0" w:color="auto"/>
                <w:bottom w:val="none" w:sz="0" w:space="0" w:color="auto"/>
                <w:right w:val="none" w:sz="0" w:space="0" w:color="auto"/>
              </w:divBdr>
            </w:div>
            <w:div w:id="539821407">
              <w:marLeft w:val="0"/>
              <w:marRight w:val="0"/>
              <w:marTop w:val="0"/>
              <w:marBottom w:val="0"/>
              <w:divBdr>
                <w:top w:val="none" w:sz="0" w:space="0" w:color="auto"/>
                <w:left w:val="none" w:sz="0" w:space="0" w:color="auto"/>
                <w:bottom w:val="none" w:sz="0" w:space="0" w:color="auto"/>
                <w:right w:val="none" w:sz="0" w:space="0" w:color="auto"/>
              </w:divBdr>
            </w:div>
            <w:div w:id="153498235">
              <w:marLeft w:val="0"/>
              <w:marRight w:val="0"/>
              <w:marTop w:val="0"/>
              <w:marBottom w:val="0"/>
              <w:divBdr>
                <w:top w:val="none" w:sz="0" w:space="0" w:color="auto"/>
                <w:left w:val="none" w:sz="0" w:space="0" w:color="auto"/>
                <w:bottom w:val="none" w:sz="0" w:space="0" w:color="auto"/>
                <w:right w:val="none" w:sz="0" w:space="0" w:color="auto"/>
              </w:divBdr>
            </w:div>
            <w:div w:id="1012269673">
              <w:marLeft w:val="0"/>
              <w:marRight w:val="0"/>
              <w:marTop w:val="0"/>
              <w:marBottom w:val="0"/>
              <w:divBdr>
                <w:top w:val="none" w:sz="0" w:space="0" w:color="auto"/>
                <w:left w:val="none" w:sz="0" w:space="0" w:color="auto"/>
                <w:bottom w:val="none" w:sz="0" w:space="0" w:color="auto"/>
                <w:right w:val="none" w:sz="0" w:space="0" w:color="auto"/>
              </w:divBdr>
            </w:div>
            <w:div w:id="173542054">
              <w:marLeft w:val="0"/>
              <w:marRight w:val="0"/>
              <w:marTop w:val="0"/>
              <w:marBottom w:val="0"/>
              <w:divBdr>
                <w:top w:val="none" w:sz="0" w:space="0" w:color="auto"/>
                <w:left w:val="none" w:sz="0" w:space="0" w:color="auto"/>
                <w:bottom w:val="none" w:sz="0" w:space="0" w:color="auto"/>
                <w:right w:val="none" w:sz="0" w:space="0" w:color="auto"/>
              </w:divBdr>
            </w:div>
          </w:divsChild>
        </w:div>
        <w:div w:id="1748500619">
          <w:marLeft w:val="0"/>
          <w:marRight w:val="0"/>
          <w:marTop w:val="0"/>
          <w:marBottom w:val="0"/>
          <w:divBdr>
            <w:top w:val="none" w:sz="0" w:space="0" w:color="auto"/>
            <w:left w:val="none" w:sz="0" w:space="0" w:color="auto"/>
            <w:bottom w:val="none" w:sz="0" w:space="0" w:color="auto"/>
            <w:right w:val="none" w:sz="0" w:space="0" w:color="auto"/>
          </w:divBdr>
          <w:divsChild>
            <w:div w:id="1438408706">
              <w:marLeft w:val="0"/>
              <w:marRight w:val="0"/>
              <w:marTop w:val="0"/>
              <w:marBottom w:val="0"/>
              <w:divBdr>
                <w:top w:val="none" w:sz="0" w:space="0" w:color="auto"/>
                <w:left w:val="none" w:sz="0" w:space="0" w:color="auto"/>
                <w:bottom w:val="none" w:sz="0" w:space="0" w:color="auto"/>
                <w:right w:val="none" w:sz="0" w:space="0" w:color="auto"/>
              </w:divBdr>
            </w:div>
            <w:div w:id="1198934881">
              <w:marLeft w:val="0"/>
              <w:marRight w:val="0"/>
              <w:marTop w:val="0"/>
              <w:marBottom w:val="0"/>
              <w:divBdr>
                <w:top w:val="none" w:sz="0" w:space="0" w:color="auto"/>
                <w:left w:val="none" w:sz="0" w:space="0" w:color="auto"/>
                <w:bottom w:val="none" w:sz="0" w:space="0" w:color="auto"/>
                <w:right w:val="none" w:sz="0" w:space="0" w:color="auto"/>
              </w:divBdr>
            </w:div>
            <w:div w:id="1725786345">
              <w:marLeft w:val="0"/>
              <w:marRight w:val="0"/>
              <w:marTop w:val="0"/>
              <w:marBottom w:val="0"/>
              <w:divBdr>
                <w:top w:val="none" w:sz="0" w:space="0" w:color="auto"/>
                <w:left w:val="none" w:sz="0" w:space="0" w:color="auto"/>
                <w:bottom w:val="none" w:sz="0" w:space="0" w:color="auto"/>
                <w:right w:val="none" w:sz="0" w:space="0" w:color="auto"/>
              </w:divBdr>
            </w:div>
          </w:divsChild>
        </w:div>
        <w:div w:id="1869636961">
          <w:marLeft w:val="0"/>
          <w:marRight w:val="0"/>
          <w:marTop w:val="0"/>
          <w:marBottom w:val="0"/>
          <w:divBdr>
            <w:top w:val="none" w:sz="0" w:space="0" w:color="auto"/>
            <w:left w:val="none" w:sz="0" w:space="0" w:color="auto"/>
            <w:bottom w:val="none" w:sz="0" w:space="0" w:color="auto"/>
            <w:right w:val="none" w:sz="0" w:space="0" w:color="auto"/>
          </w:divBdr>
          <w:divsChild>
            <w:div w:id="1329870959">
              <w:marLeft w:val="0"/>
              <w:marRight w:val="0"/>
              <w:marTop w:val="0"/>
              <w:marBottom w:val="0"/>
              <w:divBdr>
                <w:top w:val="none" w:sz="0" w:space="0" w:color="auto"/>
                <w:left w:val="none" w:sz="0" w:space="0" w:color="auto"/>
                <w:bottom w:val="none" w:sz="0" w:space="0" w:color="auto"/>
                <w:right w:val="none" w:sz="0" w:space="0" w:color="auto"/>
              </w:divBdr>
            </w:div>
            <w:div w:id="370232996">
              <w:marLeft w:val="0"/>
              <w:marRight w:val="0"/>
              <w:marTop w:val="0"/>
              <w:marBottom w:val="0"/>
              <w:divBdr>
                <w:top w:val="none" w:sz="0" w:space="0" w:color="auto"/>
                <w:left w:val="none" w:sz="0" w:space="0" w:color="auto"/>
                <w:bottom w:val="none" w:sz="0" w:space="0" w:color="auto"/>
                <w:right w:val="none" w:sz="0" w:space="0" w:color="auto"/>
              </w:divBdr>
            </w:div>
            <w:div w:id="237522568">
              <w:marLeft w:val="0"/>
              <w:marRight w:val="0"/>
              <w:marTop w:val="0"/>
              <w:marBottom w:val="0"/>
              <w:divBdr>
                <w:top w:val="none" w:sz="0" w:space="0" w:color="auto"/>
                <w:left w:val="none" w:sz="0" w:space="0" w:color="auto"/>
                <w:bottom w:val="none" w:sz="0" w:space="0" w:color="auto"/>
                <w:right w:val="none" w:sz="0" w:space="0" w:color="auto"/>
              </w:divBdr>
            </w:div>
            <w:div w:id="1555701456">
              <w:marLeft w:val="0"/>
              <w:marRight w:val="0"/>
              <w:marTop w:val="0"/>
              <w:marBottom w:val="0"/>
              <w:divBdr>
                <w:top w:val="none" w:sz="0" w:space="0" w:color="auto"/>
                <w:left w:val="none" w:sz="0" w:space="0" w:color="auto"/>
                <w:bottom w:val="none" w:sz="0" w:space="0" w:color="auto"/>
                <w:right w:val="none" w:sz="0" w:space="0" w:color="auto"/>
              </w:divBdr>
            </w:div>
            <w:div w:id="711878683">
              <w:marLeft w:val="0"/>
              <w:marRight w:val="0"/>
              <w:marTop w:val="0"/>
              <w:marBottom w:val="0"/>
              <w:divBdr>
                <w:top w:val="none" w:sz="0" w:space="0" w:color="auto"/>
                <w:left w:val="none" w:sz="0" w:space="0" w:color="auto"/>
                <w:bottom w:val="none" w:sz="0" w:space="0" w:color="auto"/>
                <w:right w:val="none" w:sz="0" w:space="0" w:color="auto"/>
              </w:divBdr>
            </w:div>
          </w:divsChild>
        </w:div>
        <w:div w:id="1416588343">
          <w:marLeft w:val="0"/>
          <w:marRight w:val="0"/>
          <w:marTop w:val="0"/>
          <w:marBottom w:val="0"/>
          <w:divBdr>
            <w:top w:val="none" w:sz="0" w:space="0" w:color="auto"/>
            <w:left w:val="none" w:sz="0" w:space="0" w:color="auto"/>
            <w:bottom w:val="none" w:sz="0" w:space="0" w:color="auto"/>
            <w:right w:val="none" w:sz="0" w:space="0" w:color="auto"/>
          </w:divBdr>
          <w:divsChild>
            <w:div w:id="1474130090">
              <w:marLeft w:val="0"/>
              <w:marRight w:val="0"/>
              <w:marTop w:val="0"/>
              <w:marBottom w:val="0"/>
              <w:divBdr>
                <w:top w:val="none" w:sz="0" w:space="0" w:color="auto"/>
                <w:left w:val="none" w:sz="0" w:space="0" w:color="auto"/>
                <w:bottom w:val="none" w:sz="0" w:space="0" w:color="auto"/>
                <w:right w:val="none" w:sz="0" w:space="0" w:color="auto"/>
              </w:divBdr>
            </w:div>
          </w:divsChild>
        </w:div>
        <w:div w:id="812522373">
          <w:marLeft w:val="0"/>
          <w:marRight w:val="0"/>
          <w:marTop w:val="0"/>
          <w:marBottom w:val="0"/>
          <w:divBdr>
            <w:top w:val="none" w:sz="0" w:space="0" w:color="auto"/>
            <w:left w:val="none" w:sz="0" w:space="0" w:color="auto"/>
            <w:bottom w:val="none" w:sz="0" w:space="0" w:color="auto"/>
            <w:right w:val="none" w:sz="0" w:space="0" w:color="auto"/>
          </w:divBdr>
          <w:divsChild>
            <w:div w:id="323552221">
              <w:marLeft w:val="0"/>
              <w:marRight w:val="0"/>
              <w:marTop w:val="0"/>
              <w:marBottom w:val="0"/>
              <w:divBdr>
                <w:top w:val="none" w:sz="0" w:space="0" w:color="auto"/>
                <w:left w:val="none" w:sz="0" w:space="0" w:color="auto"/>
                <w:bottom w:val="none" w:sz="0" w:space="0" w:color="auto"/>
                <w:right w:val="none" w:sz="0" w:space="0" w:color="auto"/>
              </w:divBdr>
            </w:div>
            <w:div w:id="1173908757">
              <w:marLeft w:val="0"/>
              <w:marRight w:val="0"/>
              <w:marTop w:val="0"/>
              <w:marBottom w:val="0"/>
              <w:divBdr>
                <w:top w:val="none" w:sz="0" w:space="0" w:color="auto"/>
                <w:left w:val="none" w:sz="0" w:space="0" w:color="auto"/>
                <w:bottom w:val="none" w:sz="0" w:space="0" w:color="auto"/>
                <w:right w:val="none" w:sz="0" w:space="0" w:color="auto"/>
              </w:divBdr>
            </w:div>
            <w:div w:id="1824656986">
              <w:marLeft w:val="0"/>
              <w:marRight w:val="0"/>
              <w:marTop w:val="0"/>
              <w:marBottom w:val="0"/>
              <w:divBdr>
                <w:top w:val="none" w:sz="0" w:space="0" w:color="auto"/>
                <w:left w:val="none" w:sz="0" w:space="0" w:color="auto"/>
                <w:bottom w:val="none" w:sz="0" w:space="0" w:color="auto"/>
                <w:right w:val="none" w:sz="0" w:space="0" w:color="auto"/>
              </w:divBdr>
            </w:div>
          </w:divsChild>
        </w:div>
        <w:div w:id="1544562397">
          <w:marLeft w:val="0"/>
          <w:marRight w:val="0"/>
          <w:marTop w:val="0"/>
          <w:marBottom w:val="0"/>
          <w:divBdr>
            <w:top w:val="none" w:sz="0" w:space="0" w:color="auto"/>
            <w:left w:val="none" w:sz="0" w:space="0" w:color="auto"/>
            <w:bottom w:val="none" w:sz="0" w:space="0" w:color="auto"/>
            <w:right w:val="none" w:sz="0" w:space="0" w:color="auto"/>
          </w:divBdr>
          <w:divsChild>
            <w:div w:id="1116605529">
              <w:marLeft w:val="0"/>
              <w:marRight w:val="0"/>
              <w:marTop w:val="0"/>
              <w:marBottom w:val="0"/>
              <w:divBdr>
                <w:top w:val="none" w:sz="0" w:space="0" w:color="auto"/>
                <w:left w:val="none" w:sz="0" w:space="0" w:color="auto"/>
                <w:bottom w:val="none" w:sz="0" w:space="0" w:color="auto"/>
                <w:right w:val="none" w:sz="0" w:space="0" w:color="auto"/>
              </w:divBdr>
            </w:div>
            <w:div w:id="1088574891">
              <w:marLeft w:val="0"/>
              <w:marRight w:val="0"/>
              <w:marTop w:val="0"/>
              <w:marBottom w:val="0"/>
              <w:divBdr>
                <w:top w:val="none" w:sz="0" w:space="0" w:color="auto"/>
                <w:left w:val="none" w:sz="0" w:space="0" w:color="auto"/>
                <w:bottom w:val="none" w:sz="0" w:space="0" w:color="auto"/>
                <w:right w:val="none" w:sz="0" w:space="0" w:color="auto"/>
              </w:divBdr>
            </w:div>
            <w:div w:id="804004395">
              <w:marLeft w:val="0"/>
              <w:marRight w:val="0"/>
              <w:marTop w:val="0"/>
              <w:marBottom w:val="0"/>
              <w:divBdr>
                <w:top w:val="none" w:sz="0" w:space="0" w:color="auto"/>
                <w:left w:val="none" w:sz="0" w:space="0" w:color="auto"/>
                <w:bottom w:val="none" w:sz="0" w:space="0" w:color="auto"/>
                <w:right w:val="none" w:sz="0" w:space="0" w:color="auto"/>
              </w:divBdr>
            </w:div>
          </w:divsChild>
        </w:div>
        <w:div w:id="478305148">
          <w:marLeft w:val="0"/>
          <w:marRight w:val="0"/>
          <w:marTop w:val="0"/>
          <w:marBottom w:val="0"/>
          <w:divBdr>
            <w:top w:val="none" w:sz="0" w:space="0" w:color="auto"/>
            <w:left w:val="none" w:sz="0" w:space="0" w:color="auto"/>
            <w:bottom w:val="none" w:sz="0" w:space="0" w:color="auto"/>
            <w:right w:val="none" w:sz="0" w:space="0" w:color="auto"/>
          </w:divBdr>
          <w:divsChild>
            <w:div w:id="1824349626">
              <w:marLeft w:val="0"/>
              <w:marRight w:val="0"/>
              <w:marTop w:val="0"/>
              <w:marBottom w:val="0"/>
              <w:divBdr>
                <w:top w:val="none" w:sz="0" w:space="0" w:color="auto"/>
                <w:left w:val="none" w:sz="0" w:space="0" w:color="auto"/>
                <w:bottom w:val="none" w:sz="0" w:space="0" w:color="auto"/>
                <w:right w:val="none" w:sz="0" w:space="0" w:color="auto"/>
              </w:divBdr>
            </w:div>
            <w:div w:id="1021669211">
              <w:marLeft w:val="0"/>
              <w:marRight w:val="0"/>
              <w:marTop w:val="0"/>
              <w:marBottom w:val="0"/>
              <w:divBdr>
                <w:top w:val="none" w:sz="0" w:space="0" w:color="auto"/>
                <w:left w:val="none" w:sz="0" w:space="0" w:color="auto"/>
                <w:bottom w:val="none" w:sz="0" w:space="0" w:color="auto"/>
                <w:right w:val="none" w:sz="0" w:space="0" w:color="auto"/>
              </w:divBdr>
            </w:div>
          </w:divsChild>
        </w:div>
        <w:div w:id="2087339550">
          <w:marLeft w:val="0"/>
          <w:marRight w:val="0"/>
          <w:marTop w:val="0"/>
          <w:marBottom w:val="0"/>
          <w:divBdr>
            <w:top w:val="none" w:sz="0" w:space="0" w:color="auto"/>
            <w:left w:val="none" w:sz="0" w:space="0" w:color="auto"/>
            <w:bottom w:val="none" w:sz="0" w:space="0" w:color="auto"/>
            <w:right w:val="none" w:sz="0" w:space="0" w:color="auto"/>
          </w:divBdr>
          <w:divsChild>
            <w:div w:id="913592588">
              <w:marLeft w:val="0"/>
              <w:marRight w:val="0"/>
              <w:marTop w:val="0"/>
              <w:marBottom w:val="0"/>
              <w:divBdr>
                <w:top w:val="none" w:sz="0" w:space="0" w:color="auto"/>
                <w:left w:val="none" w:sz="0" w:space="0" w:color="auto"/>
                <w:bottom w:val="none" w:sz="0" w:space="0" w:color="auto"/>
                <w:right w:val="none" w:sz="0" w:space="0" w:color="auto"/>
              </w:divBdr>
            </w:div>
            <w:div w:id="1218275979">
              <w:marLeft w:val="0"/>
              <w:marRight w:val="0"/>
              <w:marTop w:val="0"/>
              <w:marBottom w:val="0"/>
              <w:divBdr>
                <w:top w:val="none" w:sz="0" w:space="0" w:color="auto"/>
                <w:left w:val="none" w:sz="0" w:space="0" w:color="auto"/>
                <w:bottom w:val="none" w:sz="0" w:space="0" w:color="auto"/>
                <w:right w:val="none" w:sz="0" w:space="0" w:color="auto"/>
              </w:divBdr>
            </w:div>
          </w:divsChild>
        </w:div>
        <w:div w:id="1245450908">
          <w:marLeft w:val="0"/>
          <w:marRight w:val="0"/>
          <w:marTop w:val="0"/>
          <w:marBottom w:val="0"/>
          <w:divBdr>
            <w:top w:val="none" w:sz="0" w:space="0" w:color="auto"/>
            <w:left w:val="none" w:sz="0" w:space="0" w:color="auto"/>
            <w:bottom w:val="none" w:sz="0" w:space="0" w:color="auto"/>
            <w:right w:val="none" w:sz="0" w:space="0" w:color="auto"/>
          </w:divBdr>
          <w:divsChild>
            <w:div w:id="483593905">
              <w:marLeft w:val="0"/>
              <w:marRight w:val="0"/>
              <w:marTop w:val="0"/>
              <w:marBottom w:val="0"/>
              <w:divBdr>
                <w:top w:val="none" w:sz="0" w:space="0" w:color="auto"/>
                <w:left w:val="none" w:sz="0" w:space="0" w:color="auto"/>
                <w:bottom w:val="none" w:sz="0" w:space="0" w:color="auto"/>
                <w:right w:val="none" w:sz="0" w:space="0" w:color="auto"/>
              </w:divBdr>
            </w:div>
            <w:div w:id="960652608">
              <w:marLeft w:val="0"/>
              <w:marRight w:val="0"/>
              <w:marTop w:val="0"/>
              <w:marBottom w:val="0"/>
              <w:divBdr>
                <w:top w:val="none" w:sz="0" w:space="0" w:color="auto"/>
                <w:left w:val="none" w:sz="0" w:space="0" w:color="auto"/>
                <w:bottom w:val="none" w:sz="0" w:space="0" w:color="auto"/>
                <w:right w:val="none" w:sz="0" w:space="0" w:color="auto"/>
              </w:divBdr>
            </w:div>
            <w:div w:id="1577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84224">
      <w:bodyDiv w:val="1"/>
      <w:marLeft w:val="0"/>
      <w:marRight w:val="0"/>
      <w:marTop w:val="0"/>
      <w:marBottom w:val="0"/>
      <w:divBdr>
        <w:top w:val="none" w:sz="0" w:space="0" w:color="auto"/>
        <w:left w:val="none" w:sz="0" w:space="0" w:color="auto"/>
        <w:bottom w:val="none" w:sz="0" w:space="0" w:color="auto"/>
        <w:right w:val="none" w:sz="0" w:space="0" w:color="auto"/>
      </w:divBdr>
      <w:divsChild>
        <w:div w:id="1502893827">
          <w:marLeft w:val="0"/>
          <w:marRight w:val="0"/>
          <w:marTop w:val="0"/>
          <w:marBottom w:val="0"/>
          <w:divBdr>
            <w:top w:val="none" w:sz="0" w:space="0" w:color="auto"/>
            <w:left w:val="none" w:sz="0" w:space="0" w:color="auto"/>
            <w:bottom w:val="none" w:sz="0" w:space="0" w:color="auto"/>
            <w:right w:val="none" w:sz="0" w:space="0" w:color="auto"/>
          </w:divBdr>
        </w:div>
        <w:div w:id="1022896895">
          <w:marLeft w:val="0"/>
          <w:marRight w:val="0"/>
          <w:marTop w:val="0"/>
          <w:marBottom w:val="0"/>
          <w:divBdr>
            <w:top w:val="none" w:sz="0" w:space="0" w:color="auto"/>
            <w:left w:val="none" w:sz="0" w:space="0" w:color="auto"/>
            <w:bottom w:val="none" w:sz="0" w:space="0" w:color="auto"/>
            <w:right w:val="none" w:sz="0" w:space="0" w:color="auto"/>
          </w:divBdr>
        </w:div>
        <w:div w:id="170612262">
          <w:marLeft w:val="0"/>
          <w:marRight w:val="0"/>
          <w:marTop w:val="0"/>
          <w:marBottom w:val="0"/>
          <w:divBdr>
            <w:top w:val="none" w:sz="0" w:space="0" w:color="auto"/>
            <w:left w:val="none" w:sz="0" w:space="0" w:color="auto"/>
            <w:bottom w:val="none" w:sz="0" w:space="0" w:color="auto"/>
            <w:right w:val="none" w:sz="0" w:space="0" w:color="auto"/>
          </w:divBdr>
        </w:div>
        <w:div w:id="2018651753">
          <w:marLeft w:val="0"/>
          <w:marRight w:val="0"/>
          <w:marTop w:val="0"/>
          <w:marBottom w:val="0"/>
          <w:divBdr>
            <w:top w:val="none" w:sz="0" w:space="0" w:color="auto"/>
            <w:left w:val="none" w:sz="0" w:space="0" w:color="auto"/>
            <w:bottom w:val="none" w:sz="0" w:space="0" w:color="auto"/>
            <w:right w:val="none" w:sz="0" w:space="0" w:color="auto"/>
          </w:divBdr>
        </w:div>
        <w:div w:id="34891632">
          <w:marLeft w:val="0"/>
          <w:marRight w:val="0"/>
          <w:marTop w:val="0"/>
          <w:marBottom w:val="0"/>
          <w:divBdr>
            <w:top w:val="none" w:sz="0" w:space="0" w:color="auto"/>
            <w:left w:val="none" w:sz="0" w:space="0" w:color="auto"/>
            <w:bottom w:val="none" w:sz="0" w:space="0" w:color="auto"/>
            <w:right w:val="none" w:sz="0" w:space="0" w:color="auto"/>
          </w:divBdr>
        </w:div>
        <w:div w:id="554506909">
          <w:marLeft w:val="0"/>
          <w:marRight w:val="0"/>
          <w:marTop w:val="0"/>
          <w:marBottom w:val="0"/>
          <w:divBdr>
            <w:top w:val="none" w:sz="0" w:space="0" w:color="auto"/>
            <w:left w:val="none" w:sz="0" w:space="0" w:color="auto"/>
            <w:bottom w:val="none" w:sz="0" w:space="0" w:color="auto"/>
            <w:right w:val="none" w:sz="0" w:space="0" w:color="auto"/>
          </w:divBdr>
        </w:div>
        <w:div w:id="1866868957">
          <w:marLeft w:val="0"/>
          <w:marRight w:val="0"/>
          <w:marTop w:val="0"/>
          <w:marBottom w:val="0"/>
          <w:divBdr>
            <w:top w:val="none" w:sz="0" w:space="0" w:color="auto"/>
            <w:left w:val="none" w:sz="0" w:space="0" w:color="auto"/>
            <w:bottom w:val="none" w:sz="0" w:space="0" w:color="auto"/>
            <w:right w:val="none" w:sz="0" w:space="0" w:color="auto"/>
          </w:divBdr>
        </w:div>
        <w:div w:id="941448779">
          <w:marLeft w:val="0"/>
          <w:marRight w:val="0"/>
          <w:marTop w:val="0"/>
          <w:marBottom w:val="0"/>
          <w:divBdr>
            <w:top w:val="none" w:sz="0" w:space="0" w:color="auto"/>
            <w:left w:val="none" w:sz="0" w:space="0" w:color="auto"/>
            <w:bottom w:val="none" w:sz="0" w:space="0" w:color="auto"/>
            <w:right w:val="none" w:sz="0" w:space="0" w:color="auto"/>
          </w:divBdr>
        </w:div>
        <w:div w:id="242641898">
          <w:marLeft w:val="0"/>
          <w:marRight w:val="0"/>
          <w:marTop w:val="0"/>
          <w:marBottom w:val="0"/>
          <w:divBdr>
            <w:top w:val="none" w:sz="0" w:space="0" w:color="auto"/>
            <w:left w:val="none" w:sz="0" w:space="0" w:color="auto"/>
            <w:bottom w:val="none" w:sz="0" w:space="0" w:color="auto"/>
            <w:right w:val="none" w:sz="0" w:space="0" w:color="auto"/>
          </w:divBdr>
        </w:div>
        <w:div w:id="281544730">
          <w:marLeft w:val="0"/>
          <w:marRight w:val="0"/>
          <w:marTop w:val="0"/>
          <w:marBottom w:val="0"/>
          <w:divBdr>
            <w:top w:val="none" w:sz="0" w:space="0" w:color="auto"/>
            <w:left w:val="none" w:sz="0" w:space="0" w:color="auto"/>
            <w:bottom w:val="none" w:sz="0" w:space="0" w:color="auto"/>
            <w:right w:val="none" w:sz="0" w:space="0" w:color="auto"/>
          </w:divBdr>
        </w:div>
        <w:div w:id="952517651">
          <w:marLeft w:val="0"/>
          <w:marRight w:val="0"/>
          <w:marTop w:val="0"/>
          <w:marBottom w:val="0"/>
          <w:divBdr>
            <w:top w:val="none" w:sz="0" w:space="0" w:color="auto"/>
            <w:left w:val="none" w:sz="0" w:space="0" w:color="auto"/>
            <w:bottom w:val="none" w:sz="0" w:space="0" w:color="auto"/>
            <w:right w:val="none" w:sz="0" w:space="0" w:color="auto"/>
          </w:divBdr>
        </w:div>
        <w:div w:id="810483986">
          <w:marLeft w:val="0"/>
          <w:marRight w:val="0"/>
          <w:marTop w:val="0"/>
          <w:marBottom w:val="0"/>
          <w:divBdr>
            <w:top w:val="none" w:sz="0" w:space="0" w:color="auto"/>
            <w:left w:val="none" w:sz="0" w:space="0" w:color="auto"/>
            <w:bottom w:val="none" w:sz="0" w:space="0" w:color="auto"/>
            <w:right w:val="none" w:sz="0" w:space="0" w:color="auto"/>
          </w:divBdr>
        </w:div>
      </w:divsChild>
    </w:div>
    <w:div w:id="888104797">
      <w:bodyDiv w:val="1"/>
      <w:marLeft w:val="0"/>
      <w:marRight w:val="0"/>
      <w:marTop w:val="0"/>
      <w:marBottom w:val="0"/>
      <w:divBdr>
        <w:top w:val="none" w:sz="0" w:space="0" w:color="auto"/>
        <w:left w:val="none" w:sz="0" w:space="0" w:color="auto"/>
        <w:bottom w:val="none" w:sz="0" w:space="0" w:color="auto"/>
        <w:right w:val="none" w:sz="0" w:space="0" w:color="auto"/>
      </w:divBdr>
    </w:div>
    <w:div w:id="942150527">
      <w:bodyDiv w:val="1"/>
      <w:marLeft w:val="0"/>
      <w:marRight w:val="0"/>
      <w:marTop w:val="0"/>
      <w:marBottom w:val="0"/>
      <w:divBdr>
        <w:top w:val="none" w:sz="0" w:space="0" w:color="auto"/>
        <w:left w:val="none" w:sz="0" w:space="0" w:color="auto"/>
        <w:bottom w:val="none" w:sz="0" w:space="0" w:color="auto"/>
        <w:right w:val="none" w:sz="0" w:space="0" w:color="auto"/>
      </w:divBdr>
      <w:divsChild>
        <w:div w:id="1974359885">
          <w:marLeft w:val="0"/>
          <w:marRight w:val="0"/>
          <w:marTop w:val="0"/>
          <w:marBottom w:val="0"/>
          <w:divBdr>
            <w:top w:val="none" w:sz="0" w:space="0" w:color="auto"/>
            <w:left w:val="none" w:sz="0" w:space="0" w:color="auto"/>
            <w:bottom w:val="none" w:sz="0" w:space="0" w:color="auto"/>
            <w:right w:val="none" w:sz="0" w:space="0" w:color="auto"/>
          </w:divBdr>
        </w:div>
        <w:div w:id="973170890">
          <w:marLeft w:val="0"/>
          <w:marRight w:val="0"/>
          <w:marTop w:val="0"/>
          <w:marBottom w:val="0"/>
          <w:divBdr>
            <w:top w:val="none" w:sz="0" w:space="0" w:color="auto"/>
            <w:left w:val="none" w:sz="0" w:space="0" w:color="auto"/>
            <w:bottom w:val="none" w:sz="0" w:space="0" w:color="auto"/>
            <w:right w:val="none" w:sz="0" w:space="0" w:color="auto"/>
          </w:divBdr>
        </w:div>
      </w:divsChild>
    </w:div>
    <w:div w:id="1073503464">
      <w:bodyDiv w:val="1"/>
      <w:marLeft w:val="0"/>
      <w:marRight w:val="0"/>
      <w:marTop w:val="0"/>
      <w:marBottom w:val="0"/>
      <w:divBdr>
        <w:top w:val="none" w:sz="0" w:space="0" w:color="auto"/>
        <w:left w:val="none" w:sz="0" w:space="0" w:color="auto"/>
        <w:bottom w:val="none" w:sz="0" w:space="0" w:color="auto"/>
        <w:right w:val="none" w:sz="0" w:space="0" w:color="auto"/>
      </w:divBdr>
      <w:divsChild>
        <w:div w:id="980303854">
          <w:marLeft w:val="0"/>
          <w:marRight w:val="0"/>
          <w:marTop w:val="0"/>
          <w:marBottom w:val="0"/>
          <w:divBdr>
            <w:top w:val="none" w:sz="0" w:space="0" w:color="auto"/>
            <w:left w:val="none" w:sz="0" w:space="0" w:color="auto"/>
            <w:bottom w:val="none" w:sz="0" w:space="0" w:color="auto"/>
            <w:right w:val="none" w:sz="0" w:space="0" w:color="auto"/>
          </w:divBdr>
        </w:div>
        <w:div w:id="861749833">
          <w:marLeft w:val="0"/>
          <w:marRight w:val="0"/>
          <w:marTop w:val="0"/>
          <w:marBottom w:val="0"/>
          <w:divBdr>
            <w:top w:val="none" w:sz="0" w:space="0" w:color="auto"/>
            <w:left w:val="none" w:sz="0" w:space="0" w:color="auto"/>
            <w:bottom w:val="none" w:sz="0" w:space="0" w:color="auto"/>
            <w:right w:val="none" w:sz="0" w:space="0" w:color="auto"/>
          </w:divBdr>
        </w:div>
        <w:div w:id="333918505">
          <w:marLeft w:val="0"/>
          <w:marRight w:val="0"/>
          <w:marTop w:val="0"/>
          <w:marBottom w:val="0"/>
          <w:divBdr>
            <w:top w:val="none" w:sz="0" w:space="0" w:color="auto"/>
            <w:left w:val="none" w:sz="0" w:space="0" w:color="auto"/>
            <w:bottom w:val="none" w:sz="0" w:space="0" w:color="auto"/>
            <w:right w:val="none" w:sz="0" w:space="0" w:color="auto"/>
          </w:divBdr>
        </w:div>
        <w:div w:id="37977102">
          <w:marLeft w:val="0"/>
          <w:marRight w:val="0"/>
          <w:marTop w:val="0"/>
          <w:marBottom w:val="0"/>
          <w:divBdr>
            <w:top w:val="none" w:sz="0" w:space="0" w:color="auto"/>
            <w:left w:val="none" w:sz="0" w:space="0" w:color="auto"/>
            <w:bottom w:val="none" w:sz="0" w:space="0" w:color="auto"/>
            <w:right w:val="none" w:sz="0" w:space="0" w:color="auto"/>
          </w:divBdr>
        </w:div>
        <w:div w:id="1841969128">
          <w:marLeft w:val="0"/>
          <w:marRight w:val="0"/>
          <w:marTop w:val="0"/>
          <w:marBottom w:val="0"/>
          <w:divBdr>
            <w:top w:val="none" w:sz="0" w:space="0" w:color="auto"/>
            <w:left w:val="none" w:sz="0" w:space="0" w:color="auto"/>
            <w:bottom w:val="none" w:sz="0" w:space="0" w:color="auto"/>
            <w:right w:val="none" w:sz="0" w:space="0" w:color="auto"/>
          </w:divBdr>
        </w:div>
        <w:div w:id="470246036">
          <w:marLeft w:val="0"/>
          <w:marRight w:val="0"/>
          <w:marTop w:val="0"/>
          <w:marBottom w:val="0"/>
          <w:divBdr>
            <w:top w:val="none" w:sz="0" w:space="0" w:color="auto"/>
            <w:left w:val="none" w:sz="0" w:space="0" w:color="auto"/>
            <w:bottom w:val="none" w:sz="0" w:space="0" w:color="auto"/>
            <w:right w:val="none" w:sz="0" w:space="0" w:color="auto"/>
          </w:divBdr>
        </w:div>
        <w:div w:id="1853956293">
          <w:marLeft w:val="0"/>
          <w:marRight w:val="0"/>
          <w:marTop w:val="0"/>
          <w:marBottom w:val="0"/>
          <w:divBdr>
            <w:top w:val="none" w:sz="0" w:space="0" w:color="auto"/>
            <w:left w:val="none" w:sz="0" w:space="0" w:color="auto"/>
            <w:bottom w:val="none" w:sz="0" w:space="0" w:color="auto"/>
            <w:right w:val="none" w:sz="0" w:space="0" w:color="auto"/>
          </w:divBdr>
        </w:div>
        <w:div w:id="663436756">
          <w:marLeft w:val="0"/>
          <w:marRight w:val="0"/>
          <w:marTop w:val="0"/>
          <w:marBottom w:val="0"/>
          <w:divBdr>
            <w:top w:val="none" w:sz="0" w:space="0" w:color="auto"/>
            <w:left w:val="none" w:sz="0" w:space="0" w:color="auto"/>
            <w:bottom w:val="none" w:sz="0" w:space="0" w:color="auto"/>
            <w:right w:val="none" w:sz="0" w:space="0" w:color="auto"/>
          </w:divBdr>
        </w:div>
        <w:div w:id="1947885811">
          <w:marLeft w:val="0"/>
          <w:marRight w:val="0"/>
          <w:marTop w:val="0"/>
          <w:marBottom w:val="0"/>
          <w:divBdr>
            <w:top w:val="none" w:sz="0" w:space="0" w:color="auto"/>
            <w:left w:val="none" w:sz="0" w:space="0" w:color="auto"/>
            <w:bottom w:val="none" w:sz="0" w:space="0" w:color="auto"/>
            <w:right w:val="none" w:sz="0" w:space="0" w:color="auto"/>
          </w:divBdr>
        </w:div>
        <w:div w:id="2029716492">
          <w:marLeft w:val="0"/>
          <w:marRight w:val="0"/>
          <w:marTop w:val="0"/>
          <w:marBottom w:val="0"/>
          <w:divBdr>
            <w:top w:val="none" w:sz="0" w:space="0" w:color="auto"/>
            <w:left w:val="none" w:sz="0" w:space="0" w:color="auto"/>
            <w:bottom w:val="none" w:sz="0" w:space="0" w:color="auto"/>
            <w:right w:val="none" w:sz="0" w:space="0" w:color="auto"/>
          </w:divBdr>
        </w:div>
        <w:div w:id="1241939140">
          <w:marLeft w:val="0"/>
          <w:marRight w:val="0"/>
          <w:marTop w:val="0"/>
          <w:marBottom w:val="0"/>
          <w:divBdr>
            <w:top w:val="none" w:sz="0" w:space="0" w:color="auto"/>
            <w:left w:val="none" w:sz="0" w:space="0" w:color="auto"/>
            <w:bottom w:val="none" w:sz="0" w:space="0" w:color="auto"/>
            <w:right w:val="none" w:sz="0" w:space="0" w:color="auto"/>
          </w:divBdr>
        </w:div>
        <w:div w:id="942033466">
          <w:marLeft w:val="0"/>
          <w:marRight w:val="0"/>
          <w:marTop w:val="0"/>
          <w:marBottom w:val="0"/>
          <w:divBdr>
            <w:top w:val="none" w:sz="0" w:space="0" w:color="auto"/>
            <w:left w:val="none" w:sz="0" w:space="0" w:color="auto"/>
            <w:bottom w:val="none" w:sz="0" w:space="0" w:color="auto"/>
            <w:right w:val="none" w:sz="0" w:space="0" w:color="auto"/>
          </w:divBdr>
        </w:div>
      </w:divsChild>
    </w:div>
    <w:div w:id="1596211684">
      <w:bodyDiv w:val="1"/>
      <w:marLeft w:val="0"/>
      <w:marRight w:val="0"/>
      <w:marTop w:val="0"/>
      <w:marBottom w:val="0"/>
      <w:divBdr>
        <w:top w:val="none" w:sz="0" w:space="0" w:color="auto"/>
        <w:left w:val="none" w:sz="0" w:space="0" w:color="auto"/>
        <w:bottom w:val="none" w:sz="0" w:space="0" w:color="auto"/>
        <w:right w:val="none" w:sz="0" w:space="0" w:color="auto"/>
      </w:divBdr>
    </w:div>
    <w:div w:id="1607225657">
      <w:bodyDiv w:val="1"/>
      <w:marLeft w:val="0"/>
      <w:marRight w:val="0"/>
      <w:marTop w:val="0"/>
      <w:marBottom w:val="0"/>
      <w:divBdr>
        <w:top w:val="none" w:sz="0" w:space="0" w:color="auto"/>
        <w:left w:val="none" w:sz="0" w:space="0" w:color="auto"/>
        <w:bottom w:val="none" w:sz="0" w:space="0" w:color="auto"/>
        <w:right w:val="none" w:sz="0" w:space="0" w:color="auto"/>
      </w:divBdr>
    </w:div>
    <w:div w:id="1977294932">
      <w:bodyDiv w:val="1"/>
      <w:marLeft w:val="0"/>
      <w:marRight w:val="0"/>
      <w:marTop w:val="0"/>
      <w:marBottom w:val="0"/>
      <w:divBdr>
        <w:top w:val="none" w:sz="0" w:space="0" w:color="auto"/>
        <w:left w:val="none" w:sz="0" w:space="0" w:color="auto"/>
        <w:bottom w:val="none" w:sz="0" w:space="0" w:color="auto"/>
        <w:right w:val="none" w:sz="0" w:space="0" w:color="auto"/>
      </w:divBdr>
    </w:div>
    <w:div w:id="2143767963">
      <w:bodyDiv w:val="1"/>
      <w:marLeft w:val="0"/>
      <w:marRight w:val="0"/>
      <w:marTop w:val="0"/>
      <w:marBottom w:val="0"/>
      <w:divBdr>
        <w:top w:val="none" w:sz="0" w:space="0" w:color="auto"/>
        <w:left w:val="none" w:sz="0" w:space="0" w:color="auto"/>
        <w:bottom w:val="none" w:sz="0" w:space="0" w:color="auto"/>
        <w:right w:val="none" w:sz="0" w:space="0" w:color="auto"/>
      </w:divBdr>
      <w:divsChild>
        <w:div w:id="191460839">
          <w:marLeft w:val="0"/>
          <w:marRight w:val="0"/>
          <w:marTop w:val="0"/>
          <w:marBottom w:val="0"/>
          <w:divBdr>
            <w:top w:val="none" w:sz="0" w:space="0" w:color="auto"/>
            <w:left w:val="none" w:sz="0" w:space="0" w:color="auto"/>
            <w:bottom w:val="none" w:sz="0" w:space="0" w:color="auto"/>
            <w:right w:val="none" w:sz="0" w:space="0" w:color="auto"/>
          </w:divBdr>
        </w:div>
        <w:div w:id="818228299">
          <w:marLeft w:val="0"/>
          <w:marRight w:val="0"/>
          <w:marTop w:val="0"/>
          <w:marBottom w:val="0"/>
          <w:divBdr>
            <w:top w:val="none" w:sz="0" w:space="0" w:color="auto"/>
            <w:left w:val="none" w:sz="0" w:space="0" w:color="auto"/>
            <w:bottom w:val="none" w:sz="0" w:space="0" w:color="auto"/>
            <w:right w:val="none" w:sz="0" w:space="0" w:color="auto"/>
          </w:divBdr>
        </w:div>
        <w:div w:id="40788668">
          <w:marLeft w:val="0"/>
          <w:marRight w:val="0"/>
          <w:marTop w:val="0"/>
          <w:marBottom w:val="0"/>
          <w:divBdr>
            <w:top w:val="none" w:sz="0" w:space="0" w:color="auto"/>
            <w:left w:val="none" w:sz="0" w:space="0" w:color="auto"/>
            <w:bottom w:val="none" w:sz="0" w:space="0" w:color="auto"/>
            <w:right w:val="none" w:sz="0" w:space="0" w:color="auto"/>
          </w:divBdr>
        </w:div>
        <w:div w:id="2025931862">
          <w:marLeft w:val="0"/>
          <w:marRight w:val="0"/>
          <w:marTop w:val="0"/>
          <w:marBottom w:val="0"/>
          <w:divBdr>
            <w:top w:val="none" w:sz="0" w:space="0" w:color="auto"/>
            <w:left w:val="none" w:sz="0" w:space="0" w:color="auto"/>
            <w:bottom w:val="none" w:sz="0" w:space="0" w:color="auto"/>
            <w:right w:val="none" w:sz="0" w:space="0" w:color="auto"/>
          </w:divBdr>
        </w:div>
        <w:div w:id="677317190">
          <w:marLeft w:val="0"/>
          <w:marRight w:val="0"/>
          <w:marTop w:val="0"/>
          <w:marBottom w:val="0"/>
          <w:divBdr>
            <w:top w:val="none" w:sz="0" w:space="0" w:color="auto"/>
            <w:left w:val="none" w:sz="0" w:space="0" w:color="auto"/>
            <w:bottom w:val="none" w:sz="0" w:space="0" w:color="auto"/>
            <w:right w:val="none" w:sz="0" w:space="0" w:color="auto"/>
          </w:divBdr>
        </w:div>
        <w:div w:id="772282310">
          <w:marLeft w:val="0"/>
          <w:marRight w:val="0"/>
          <w:marTop w:val="0"/>
          <w:marBottom w:val="0"/>
          <w:divBdr>
            <w:top w:val="none" w:sz="0" w:space="0" w:color="auto"/>
            <w:left w:val="none" w:sz="0" w:space="0" w:color="auto"/>
            <w:bottom w:val="none" w:sz="0" w:space="0" w:color="auto"/>
            <w:right w:val="none" w:sz="0" w:space="0" w:color="auto"/>
          </w:divBdr>
        </w:div>
        <w:div w:id="215246073">
          <w:marLeft w:val="0"/>
          <w:marRight w:val="0"/>
          <w:marTop w:val="0"/>
          <w:marBottom w:val="0"/>
          <w:divBdr>
            <w:top w:val="none" w:sz="0" w:space="0" w:color="auto"/>
            <w:left w:val="none" w:sz="0" w:space="0" w:color="auto"/>
            <w:bottom w:val="none" w:sz="0" w:space="0" w:color="auto"/>
            <w:right w:val="none" w:sz="0" w:space="0" w:color="auto"/>
          </w:divBdr>
        </w:div>
        <w:div w:id="1111168665">
          <w:marLeft w:val="0"/>
          <w:marRight w:val="0"/>
          <w:marTop w:val="0"/>
          <w:marBottom w:val="0"/>
          <w:divBdr>
            <w:top w:val="none" w:sz="0" w:space="0" w:color="auto"/>
            <w:left w:val="none" w:sz="0" w:space="0" w:color="auto"/>
            <w:bottom w:val="none" w:sz="0" w:space="0" w:color="auto"/>
            <w:right w:val="none" w:sz="0" w:space="0" w:color="auto"/>
          </w:divBdr>
        </w:div>
        <w:div w:id="2095081915">
          <w:marLeft w:val="0"/>
          <w:marRight w:val="0"/>
          <w:marTop w:val="0"/>
          <w:marBottom w:val="0"/>
          <w:divBdr>
            <w:top w:val="none" w:sz="0" w:space="0" w:color="auto"/>
            <w:left w:val="none" w:sz="0" w:space="0" w:color="auto"/>
            <w:bottom w:val="none" w:sz="0" w:space="0" w:color="auto"/>
            <w:right w:val="none" w:sz="0" w:space="0" w:color="auto"/>
          </w:divBdr>
        </w:div>
        <w:div w:id="619193053">
          <w:marLeft w:val="0"/>
          <w:marRight w:val="0"/>
          <w:marTop w:val="0"/>
          <w:marBottom w:val="0"/>
          <w:divBdr>
            <w:top w:val="none" w:sz="0" w:space="0" w:color="auto"/>
            <w:left w:val="none" w:sz="0" w:space="0" w:color="auto"/>
            <w:bottom w:val="none" w:sz="0" w:space="0" w:color="auto"/>
            <w:right w:val="none" w:sz="0" w:space="0" w:color="auto"/>
          </w:divBdr>
        </w:div>
        <w:div w:id="731196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microsoft.com/office/2020/10/relationships/intelligence" Target="intelligence2.xml" Id="Re42947fab8334cf1" /><Relationship Type="http://schemas.openxmlformats.org/officeDocument/2006/relationships/styles" Target="styles.xml" Id="rId5" /><Relationship Type="http://schemas.openxmlformats.org/officeDocument/2006/relationships/hyperlink" Target="mailto:nesmiyg@boe.richmond.k12.ga.us" TargetMode="External" Id="rId10" /><Relationship Type="http://schemas.openxmlformats.org/officeDocument/2006/relationships/numbering" Target="numbering.xml" Id="rId4" /><Relationship Type="http://schemas.openxmlformats.org/officeDocument/2006/relationships/hyperlink" Target="mailto:nesmiyg@boe.richmond.k12.ga.us" TargetMode="Externa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8116402059D49B10BE1BBC25F0286" ma:contentTypeVersion="13" ma:contentTypeDescription="Create a new document." ma:contentTypeScope="" ma:versionID="7f824cba4edfff7995e5385775d4adb7">
  <xsd:schema xmlns:xsd="http://www.w3.org/2001/XMLSchema" xmlns:xs="http://www.w3.org/2001/XMLSchema" xmlns:p="http://schemas.microsoft.com/office/2006/metadata/properties" xmlns:ns2="20834516-9f95-4b88-aae3-49cd1439e5e9" xmlns:ns3="d7d47a70-a8fe-41bb-b3b3-6fddb5333179" targetNamespace="http://schemas.microsoft.com/office/2006/metadata/properties" ma:root="true" ma:fieldsID="351f8f24cdb00c33201e8ba027071c3c" ns2:_="" ns3:_="">
    <xsd:import namespace="20834516-9f95-4b88-aae3-49cd1439e5e9"/>
    <xsd:import namespace="d7d47a70-a8fe-41bb-b3b3-6fddb53331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34516-9f95-4b88-aae3-49cd1439e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d47a70-a8fe-41bb-b3b3-6fddb533317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823C4-6209-49C9-B3C3-BDC1FD57380F}">
  <ds:schemaRefs>
    <ds:schemaRef ds:uri="http://schemas.microsoft.com/sharepoint/v3/contenttype/forms"/>
  </ds:schemaRefs>
</ds:datastoreItem>
</file>

<file path=customXml/itemProps2.xml><?xml version="1.0" encoding="utf-8"?>
<ds:datastoreItem xmlns:ds="http://schemas.openxmlformats.org/officeDocument/2006/customXml" ds:itemID="{89C9CC41-6EBA-48C0-B5E4-E5498CCF2C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CCB281-9883-4FFA-A44C-C86163A48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834516-9f95-4b88-aae3-49cd1439e5e9"/>
    <ds:schemaRef ds:uri="d7d47a70-a8fe-41bb-b3b3-6fddb5333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Barnes, Amelia</dc:creator>
  <keywords/>
  <dc:description/>
  <lastModifiedBy>Humphrey, Tracey</lastModifiedBy>
  <revision>9</revision>
  <dcterms:created xsi:type="dcterms:W3CDTF">2024-06-13T02:23:00.0000000Z</dcterms:created>
  <dcterms:modified xsi:type="dcterms:W3CDTF">2025-07-27T18:15:26.4161104Z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0x0101003B88116402059D49B10BE1BBC25F0286</vt:lpwstr>
  </property>
</Properties>
</file>