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3"/>
        <w:gridCol w:w="13897"/>
      </w:tblGrid>
      <w:tr w:rsidR="004A0A6A" w:rsidRPr="00E962CB" w14:paraId="3788B813" w14:textId="77777777" w:rsidTr="00E962CB">
        <w:tc>
          <w:tcPr>
            <w:tcW w:w="498" w:type="dxa"/>
            <w:tcBorders>
              <w:bottom w:val="nil"/>
              <w:right w:val="nil"/>
            </w:tcBorders>
          </w:tcPr>
          <w:p w14:paraId="19B0CB0B" w14:textId="77777777" w:rsidR="004A0A6A" w:rsidRPr="00E962CB" w:rsidRDefault="004A0A6A">
            <w:pPr>
              <w:rPr>
                <w:rFonts w:ascii="Arial Nova Light" w:hAnsi="Arial Nova Light"/>
              </w:rPr>
            </w:pPr>
          </w:p>
        </w:tc>
        <w:tc>
          <w:tcPr>
            <w:tcW w:w="14118" w:type="dxa"/>
            <w:tcBorders>
              <w:left w:val="nil"/>
              <w:bottom w:val="nil"/>
            </w:tcBorders>
          </w:tcPr>
          <w:p w14:paraId="5BBB13ED" w14:textId="77777777" w:rsidR="0037192D" w:rsidRDefault="004A0A6A" w:rsidP="0037192D">
            <w:pPr>
              <w:rPr>
                <w:rFonts w:ascii="Arial Nova Light" w:hAnsi="Arial Nova Light" w:cstheme="minorHAnsi"/>
                <w:b/>
              </w:rPr>
            </w:pPr>
            <w:r w:rsidRPr="00E962CB">
              <w:rPr>
                <w:rFonts w:ascii="Arial Nova Light" w:hAnsi="Arial Nova Light" w:cstheme="minorHAnsi"/>
                <w:b/>
              </w:rPr>
              <w:t>Standard:</w:t>
            </w:r>
            <w:r w:rsidR="00E962CB">
              <w:rPr>
                <w:rFonts w:ascii="Arial Nova Light" w:hAnsi="Arial Nova Light" w:cstheme="minorHAnsi"/>
                <w:b/>
              </w:rPr>
              <w:t xml:space="preserve"> </w:t>
            </w:r>
          </w:p>
          <w:p w14:paraId="0E50CDAA" w14:textId="55E4AE3E" w:rsidR="0037192D" w:rsidRPr="0037192D" w:rsidRDefault="0037192D" w:rsidP="004F77B7">
            <w:pPr>
              <w:pStyle w:val="ListParagraph"/>
              <w:numPr>
                <w:ilvl w:val="0"/>
                <w:numId w:val="16"/>
              </w:numPr>
              <w:rPr>
                <w:rFonts w:ascii="Arial Nova Light" w:hAnsi="Arial Nova Light" w:cstheme="minorHAnsi"/>
                <w:bCs/>
                <w:sz w:val="16"/>
                <w:szCs w:val="16"/>
              </w:rPr>
            </w:pPr>
            <w:r w:rsidRPr="0037192D">
              <w:rPr>
                <w:rFonts w:ascii="Arial Nova Light" w:hAnsi="Arial Nova Light" w:cstheme="minorHAnsi"/>
                <w:bCs/>
                <w:sz w:val="16"/>
                <w:szCs w:val="16"/>
              </w:rPr>
              <w:t>ELAGSE9-10W2: Write informative/explanatory texts to examine and convey complex ideas, concepts, and information clearly and accurately through the effective selection, organization, and analysis of content.</w:t>
            </w:r>
          </w:p>
          <w:p w14:paraId="7CDEC146" w14:textId="55047AF5" w:rsidR="0037192D" w:rsidRPr="00F35C35" w:rsidRDefault="0037192D" w:rsidP="00ED72DD">
            <w:pPr>
              <w:pStyle w:val="ListParagraph"/>
              <w:numPr>
                <w:ilvl w:val="1"/>
                <w:numId w:val="19"/>
              </w:numPr>
              <w:rPr>
                <w:rFonts w:ascii="Arial Nova Light" w:hAnsi="Arial Nova Light" w:cstheme="minorHAnsi"/>
                <w:bCs/>
                <w:sz w:val="16"/>
                <w:szCs w:val="16"/>
              </w:rPr>
            </w:pPr>
            <w:r w:rsidRPr="00F35C35">
              <w:rPr>
                <w:rFonts w:ascii="Arial Nova Light" w:hAnsi="Arial Nova Light" w:cstheme="minorHAnsi"/>
                <w:bCs/>
                <w:sz w:val="16"/>
                <w:szCs w:val="16"/>
              </w:rPr>
              <w:t>Introduce a topic; organize complex ideas, concepts, and information to make important connections and distinctions; include formatting (e.g., headings), graphics (e.g., figures, tables), and multimedia when useful to aiding comprehension.</w:t>
            </w:r>
          </w:p>
          <w:p w14:paraId="6B25A70C" w14:textId="5D5F3292" w:rsidR="0037192D" w:rsidRPr="0037192D" w:rsidRDefault="0037192D" w:rsidP="006551DD">
            <w:pPr>
              <w:pStyle w:val="ListParagraph"/>
              <w:numPr>
                <w:ilvl w:val="1"/>
                <w:numId w:val="19"/>
              </w:numPr>
              <w:rPr>
                <w:rFonts w:ascii="Arial Nova Light" w:hAnsi="Arial Nova Light" w:cstheme="minorHAnsi"/>
                <w:bCs/>
                <w:sz w:val="16"/>
                <w:szCs w:val="16"/>
              </w:rPr>
            </w:pPr>
            <w:r w:rsidRPr="0037192D">
              <w:rPr>
                <w:rFonts w:ascii="Arial Nova Light" w:hAnsi="Arial Nova Light" w:cstheme="minorHAnsi"/>
                <w:bCs/>
                <w:sz w:val="16"/>
                <w:szCs w:val="16"/>
              </w:rPr>
              <w:t>Develop the topic with well-chosen, relevant, and sufficient facts, extended definitions, concrete details, quotations, or other information and examples appropriate to the audience’s knowledge of the topic.</w:t>
            </w:r>
          </w:p>
          <w:p w14:paraId="1E866FFF" w14:textId="5189DE59" w:rsidR="0037192D" w:rsidRPr="0037192D" w:rsidRDefault="0037192D" w:rsidP="0037192D">
            <w:pPr>
              <w:pStyle w:val="ListParagraph"/>
              <w:numPr>
                <w:ilvl w:val="1"/>
                <w:numId w:val="19"/>
              </w:numPr>
              <w:rPr>
                <w:rFonts w:ascii="Arial Nova Light" w:hAnsi="Arial Nova Light" w:cstheme="minorHAnsi"/>
                <w:bCs/>
                <w:sz w:val="16"/>
                <w:szCs w:val="16"/>
              </w:rPr>
            </w:pPr>
            <w:r w:rsidRPr="0037192D">
              <w:rPr>
                <w:rFonts w:ascii="Arial Nova Light" w:hAnsi="Arial Nova Light" w:cstheme="minorHAnsi"/>
                <w:bCs/>
                <w:sz w:val="16"/>
                <w:szCs w:val="16"/>
              </w:rPr>
              <w:t xml:space="preserve">Use appropriate and varied transitions to link the major sections of the text, create cohesion, and clarify the relationships among complex ideas and concepts. </w:t>
            </w:r>
          </w:p>
          <w:p w14:paraId="26834E33" w14:textId="43DB93A6" w:rsidR="0037192D" w:rsidRPr="0037192D" w:rsidRDefault="0037192D" w:rsidP="0037192D">
            <w:pPr>
              <w:pStyle w:val="ListParagraph"/>
              <w:numPr>
                <w:ilvl w:val="1"/>
                <w:numId w:val="19"/>
              </w:numPr>
              <w:rPr>
                <w:rFonts w:ascii="Arial Nova Light" w:hAnsi="Arial Nova Light" w:cstheme="minorHAnsi"/>
                <w:bCs/>
                <w:sz w:val="16"/>
                <w:szCs w:val="16"/>
              </w:rPr>
            </w:pPr>
            <w:r w:rsidRPr="0037192D">
              <w:rPr>
                <w:rFonts w:ascii="Arial Nova Light" w:hAnsi="Arial Nova Light" w:cstheme="minorHAnsi"/>
                <w:bCs/>
                <w:sz w:val="16"/>
                <w:szCs w:val="16"/>
              </w:rPr>
              <w:t>Use precise language and domain-specific vocabulary to manage the complexity of the topic.</w:t>
            </w:r>
          </w:p>
          <w:p w14:paraId="165BB5B9" w14:textId="2FC0DB59" w:rsidR="0037192D" w:rsidRPr="0037192D" w:rsidRDefault="0037192D" w:rsidP="0037192D">
            <w:pPr>
              <w:pStyle w:val="ListParagraph"/>
              <w:numPr>
                <w:ilvl w:val="1"/>
                <w:numId w:val="19"/>
              </w:numPr>
              <w:rPr>
                <w:rFonts w:ascii="Arial Nova Light" w:hAnsi="Arial Nova Light" w:cstheme="minorHAnsi"/>
                <w:bCs/>
                <w:sz w:val="16"/>
                <w:szCs w:val="16"/>
              </w:rPr>
            </w:pPr>
            <w:r w:rsidRPr="0037192D">
              <w:rPr>
                <w:rFonts w:ascii="Arial Nova Light" w:hAnsi="Arial Nova Light" w:cstheme="minorHAnsi"/>
                <w:bCs/>
                <w:sz w:val="16"/>
                <w:szCs w:val="16"/>
              </w:rPr>
              <w:t>Establish and maintain an appropriate style and objective tone.</w:t>
            </w:r>
          </w:p>
          <w:p w14:paraId="306FAE82" w14:textId="358492A5" w:rsidR="004A0A6A" w:rsidRPr="0037192D" w:rsidRDefault="0037192D" w:rsidP="0037192D">
            <w:pPr>
              <w:pStyle w:val="ListParagraph"/>
              <w:numPr>
                <w:ilvl w:val="1"/>
                <w:numId w:val="19"/>
              </w:numPr>
              <w:rPr>
                <w:rFonts w:ascii="Arial Nova Light" w:hAnsi="Arial Nova Light" w:cstheme="minorHAnsi"/>
                <w:bCs/>
                <w:sz w:val="16"/>
                <w:szCs w:val="16"/>
              </w:rPr>
            </w:pPr>
            <w:r w:rsidRPr="0037192D">
              <w:rPr>
                <w:rFonts w:ascii="Arial Nova Light" w:hAnsi="Arial Nova Light" w:cstheme="minorHAnsi"/>
                <w:bCs/>
                <w:sz w:val="16"/>
                <w:szCs w:val="16"/>
              </w:rPr>
              <w:t>Provide a concluding statement or section that follows from and supports the information or explanation presented (e.g., articulating implications or the significance of the topic)</w:t>
            </w:r>
          </w:p>
          <w:p w14:paraId="2E6A1A89" w14:textId="49638AE0" w:rsidR="0037192D" w:rsidRPr="0037192D" w:rsidRDefault="0037192D" w:rsidP="0037192D">
            <w:pPr>
              <w:pStyle w:val="ListParagraph"/>
              <w:numPr>
                <w:ilvl w:val="0"/>
                <w:numId w:val="16"/>
              </w:numPr>
              <w:rPr>
                <w:rFonts w:ascii="Arial Nova Light" w:hAnsi="Arial Nova Light" w:cstheme="minorHAnsi"/>
                <w:bCs/>
              </w:rPr>
            </w:pPr>
            <w:r w:rsidRPr="0037192D">
              <w:rPr>
                <w:rFonts w:ascii="Arial Nova Light" w:hAnsi="Arial Nova Light" w:cstheme="minorHAnsi"/>
                <w:bCs/>
                <w:sz w:val="16"/>
                <w:szCs w:val="16"/>
              </w:rPr>
              <w:t>ELAGSE9-10W7: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A114BE" w:rsidRPr="00E962CB" w14:paraId="0EB38B12" w14:textId="77777777" w:rsidTr="00E962CB">
        <w:tc>
          <w:tcPr>
            <w:tcW w:w="498" w:type="dxa"/>
            <w:tcBorders>
              <w:top w:val="nil"/>
              <w:right w:val="nil"/>
            </w:tcBorders>
          </w:tcPr>
          <w:p w14:paraId="130A78E0" w14:textId="77777777" w:rsidR="00A114BE" w:rsidRPr="00E962CB" w:rsidRDefault="00A114BE">
            <w:pPr>
              <w:rPr>
                <w:rFonts w:ascii="Arial Nova Light" w:hAnsi="Arial Nova Light"/>
              </w:rPr>
            </w:pPr>
          </w:p>
        </w:tc>
        <w:tc>
          <w:tcPr>
            <w:tcW w:w="14118" w:type="dxa"/>
            <w:tcBorders>
              <w:top w:val="nil"/>
              <w:left w:val="nil"/>
            </w:tcBorders>
          </w:tcPr>
          <w:p w14:paraId="13CBDB94" w14:textId="44540565"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006F28D8">
              <w:rPr>
                <w:rFonts w:ascii="Arial Nova Light" w:hAnsi="Arial Nova Light" w:cstheme="minorHAnsi"/>
                <w:b/>
                <w:sz w:val="20"/>
              </w:rPr>
              <w:t xml:space="preserve">X </w:t>
            </w:r>
            <w:r w:rsidRPr="00E962CB">
              <w:rPr>
                <w:rFonts w:ascii="Arial Nova Light" w:hAnsi="Arial Nova Light" w:cstheme="minorHAnsi"/>
                <w:b/>
                <w:sz w:val="20"/>
              </w:rPr>
              <w:t xml:space="preserve">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18EADDE6"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579"/>
        <w:gridCol w:w="2080"/>
        <w:gridCol w:w="1996"/>
        <w:gridCol w:w="1949"/>
        <w:gridCol w:w="2090"/>
        <w:gridCol w:w="1907"/>
        <w:gridCol w:w="1865"/>
      </w:tblGrid>
      <w:tr w:rsidR="00E214EA" w:rsidRPr="00E962CB" w14:paraId="44C54823" w14:textId="77777777" w:rsidTr="00CE2B72">
        <w:trPr>
          <w:trHeight w:val="1097"/>
          <w:tblHeader/>
        </w:trPr>
        <w:tc>
          <w:tcPr>
            <w:tcW w:w="498" w:type="dxa"/>
            <w:tcBorders>
              <w:bottom w:val="nil"/>
              <w:right w:val="nil"/>
            </w:tcBorders>
          </w:tcPr>
          <w:p w14:paraId="054F886A" w14:textId="77777777" w:rsidR="00E214EA" w:rsidRPr="00E962CB" w:rsidRDefault="00E214EA" w:rsidP="00C71EB3">
            <w:pPr>
              <w:rPr>
                <w:rFonts w:ascii="Arial Nova Light" w:hAnsi="Arial Nova Light"/>
              </w:rPr>
            </w:pPr>
          </w:p>
        </w:tc>
        <w:tc>
          <w:tcPr>
            <w:tcW w:w="427" w:type="dxa"/>
            <w:tcBorders>
              <w:left w:val="nil"/>
              <w:bottom w:val="nil"/>
            </w:tcBorders>
          </w:tcPr>
          <w:p w14:paraId="57310566" w14:textId="77777777" w:rsidR="00E214EA" w:rsidRPr="00E962CB" w:rsidRDefault="00E214EA" w:rsidP="00C71EB3">
            <w:pPr>
              <w:jc w:val="center"/>
              <w:rPr>
                <w:rFonts w:ascii="Arial Nova Light" w:hAnsi="Arial Nova Light" w:cstheme="minorHAnsi"/>
                <w:b/>
              </w:rPr>
            </w:pPr>
          </w:p>
        </w:tc>
        <w:tc>
          <w:tcPr>
            <w:tcW w:w="1598" w:type="dxa"/>
            <w:vAlign w:val="center"/>
          </w:tcPr>
          <w:p w14:paraId="0EA9116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070DF6EA" w14:textId="77777777" w:rsidR="00E214EA" w:rsidRPr="00E962CB" w:rsidRDefault="00E214EA" w:rsidP="00C71EB3">
            <w:pPr>
              <w:jc w:val="center"/>
              <w:rPr>
                <w:rFonts w:ascii="Arial Nova Light" w:hAnsi="Arial Nova Light"/>
              </w:rPr>
            </w:pPr>
          </w:p>
        </w:tc>
        <w:tc>
          <w:tcPr>
            <w:tcW w:w="2122" w:type="dxa"/>
            <w:vAlign w:val="center"/>
          </w:tcPr>
          <w:p w14:paraId="3DC61599"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733756F6"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2033" w:type="dxa"/>
            <w:vAlign w:val="center"/>
          </w:tcPr>
          <w:p w14:paraId="2D10070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5AEAE538"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0688657"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87" w:type="dxa"/>
            <w:vAlign w:val="center"/>
          </w:tcPr>
          <w:p w14:paraId="44F667C9"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3BF85BFE"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41EDFC8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61FED942" w14:textId="77777777" w:rsidR="00E214EA" w:rsidRPr="00E962CB" w:rsidRDefault="00E214EA" w:rsidP="00C71EB3">
            <w:pPr>
              <w:jc w:val="center"/>
              <w:rPr>
                <w:rFonts w:ascii="Arial Nova Light" w:hAnsi="Arial Nova Light"/>
              </w:rPr>
            </w:pPr>
          </w:p>
        </w:tc>
        <w:tc>
          <w:tcPr>
            <w:tcW w:w="2122" w:type="dxa"/>
            <w:vAlign w:val="center"/>
          </w:tcPr>
          <w:p w14:paraId="08E1949E"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510F2A7E"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4DDE0D59"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5AB2E68C"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27" w:type="dxa"/>
            <w:vAlign w:val="center"/>
          </w:tcPr>
          <w:p w14:paraId="1C43732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62A6A23F"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2DAB325D"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902" w:type="dxa"/>
            <w:vAlign w:val="center"/>
          </w:tcPr>
          <w:p w14:paraId="1BB7EDB5"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7A26FD03"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E214EA" w:rsidRPr="00E962CB" w14:paraId="4BD97DB6" w14:textId="77777777" w:rsidTr="00CE2B72">
        <w:tc>
          <w:tcPr>
            <w:tcW w:w="498" w:type="dxa"/>
            <w:tcBorders>
              <w:top w:val="nil"/>
              <w:right w:val="nil"/>
            </w:tcBorders>
          </w:tcPr>
          <w:p w14:paraId="5F6D3DDB"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7CEADDE9" w14:textId="77777777" w:rsidR="00E214EA" w:rsidRPr="00E962CB" w:rsidRDefault="00E214EA" w:rsidP="00C71EB3">
            <w:pPr>
              <w:jc w:val="center"/>
              <w:rPr>
                <w:rFonts w:ascii="Arial Nova Light" w:hAnsi="Arial Nova Light"/>
              </w:rPr>
            </w:pPr>
          </w:p>
        </w:tc>
        <w:tc>
          <w:tcPr>
            <w:tcW w:w="1598" w:type="dxa"/>
            <w:tcBorders>
              <w:bottom w:val="single" w:sz="4" w:space="0" w:color="auto"/>
            </w:tcBorders>
            <w:vAlign w:val="center"/>
          </w:tcPr>
          <w:p w14:paraId="59502E4D"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4656" behindDoc="0" locked="0" layoutInCell="1" allowOverlap="1" wp14:anchorId="72C9722D" wp14:editId="352E2B66">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D2725"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37A3BB37"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55680" behindDoc="0" locked="0" layoutInCell="1" allowOverlap="1" wp14:anchorId="4743B60E" wp14:editId="0BAC144D">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F5201BA"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281900C2" w14:textId="77777777" w:rsidR="00E214EA" w:rsidRPr="00E962CB" w:rsidRDefault="00E214EA" w:rsidP="00C71EB3">
            <w:pPr>
              <w:rPr>
                <w:rFonts w:ascii="Arial Nova Light" w:hAnsi="Arial Nova Light" w:cstheme="minorHAnsi"/>
                <w:b/>
                <w:sz w:val="12"/>
              </w:rPr>
            </w:pPr>
          </w:p>
          <w:p w14:paraId="623ED131"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56704" behindDoc="0" locked="0" layoutInCell="1" allowOverlap="1" wp14:anchorId="63937FF3" wp14:editId="2CA06D0A">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1EEC1FEA"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122" w:type="dxa"/>
          </w:tcPr>
          <w:p w14:paraId="6391290D"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52E0B7C8"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11F74841"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569B9BDC"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2AB7343E"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515C08E3"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52CDC88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3B93AC21"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2033" w:type="dxa"/>
          </w:tcPr>
          <w:p w14:paraId="2B3F3ED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345A713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0CB5D37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367DAA6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0DFF4A8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15D9C78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5EC7396A"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87" w:type="dxa"/>
          </w:tcPr>
          <w:p w14:paraId="1BF26F0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3E9A190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38BE6E2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7C94440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5F0392E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2728264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122" w:type="dxa"/>
          </w:tcPr>
          <w:p w14:paraId="4A52252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4C68001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4CD851A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21C1C26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214B7C2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67E6A76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16B00B7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7AB44B76"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27" w:type="dxa"/>
          </w:tcPr>
          <w:p w14:paraId="71BFE46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69AA2B0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404226E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44DC3B7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4FE16D1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1622DBA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52527142"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3FCFE305" w14:textId="77777777" w:rsidR="00E214EA" w:rsidRPr="00E962CB" w:rsidRDefault="00E214EA" w:rsidP="00C71EB3">
            <w:pPr>
              <w:jc w:val="center"/>
              <w:rPr>
                <w:rFonts w:ascii="Arial Nova Light" w:hAnsi="Arial Nova Light"/>
              </w:rPr>
            </w:pPr>
          </w:p>
        </w:tc>
        <w:tc>
          <w:tcPr>
            <w:tcW w:w="1902" w:type="dxa"/>
          </w:tcPr>
          <w:p w14:paraId="2544FBD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627DB2A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0B3BAB2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0B22B68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4DC09F4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71AB188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E214EA" w:rsidRPr="00E962CB" w14:paraId="235E0C2A" w14:textId="77777777" w:rsidTr="008042D5">
        <w:trPr>
          <w:cantSplit/>
          <w:trHeight w:val="432"/>
        </w:trPr>
        <w:tc>
          <w:tcPr>
            <w:tcW w:w="498" w:type="dxa"/>
            <w:vMerge w:val="restart"/>
            <w:textDirection w:val="btLr"/>
          </w:tcPr>
          <w:p w14:paraId="71B89AA3" w14:textId="27EDFCD8"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52115227"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2183D15B" wp14:editId="590356CA">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7D899494" w14:textId="65AA896D" w:rsidR="00E214EA" w:rsidRPr="00E962CB" w:rsidRDefault="00A539B3" w:rsidP="00A758C4">
            <w:pPr>
              <w:rPr>
                <w:rFonts w:ascii="Arial Nova Light" w:hAnsi="Arial Nova Light"/>
                <w:sz w:val="16"/>
                <w:szCs w:val="16"/>
              </w:rPr>
            </w:pPr>
            <w:r w:rsidRPr="00A539B3">
              <w:rPr>
                <w:rFonts w:ascii="Arial Nova Light" w:hAnsi="Arial Nova Light"/>
                <w:sz w:val="16"/>
                <w:szCs w:val="16"/>
              </w:rPr>
              <w:t>I am analyzing perspectives and rhetorical choices in texts related to September 11th to deepen my understanding of war and violence.</w:t>
            </w:r>
          </w:p>
        </w:tc>
        <w:tc>
          <w:tcPr>
            <w:tcW w:w="2122" w:type="dxa"/>
            <w:vMerge w:val="restart"/>
          </w:tcPr>
          <w:p w14:paraId="2215FFFB" w14:textId="1C7CAE16" w:rsidR="00E214EA" w:rsidRPr="00E962CB" w:rsidRDefault="00BA3EDC" w:rsidP="00C71EB3">
            <w:pPr>
              <w:rPr>
                <w:rFonts w:ascii="Arial Nova Light" w:hAnsi="Arial Nova Light"/>
                <w:sz w:val="16"/>
                <w:szCs w:val="16"/>
              </w:rPr>
            </w:pPr>
            <w:r>
              <w:rPr>
                <w:rFonts w:ascii="Arial Nova Light" w:hAnsi="Arial Nova Light"/>
                <w:sz w:val="16"/>
                <w:szCs w:val="16"/>
              </w:rPr>
              <w:t xml:space="preserve">Reflection: Informative texts often begin with questions that an author wants to answer. These aren’t questions that have already been answered, but instead questions for which there is no answer or has yet to be </w:t>
            </w:r>
            <w:r>
              <w:rPr>
                <w:rFonts w:ascii="Arial Nova Light" w:hAnsi="Arial Nova Light"/>
                <w:sz w:val="16"/>
                <w:szCs w:val="16"/>
              </w:rPr>
              <w:lastRenderedPageBreak/>
              <w:t>answered. Why might this be? Why not report on what has already been said?</w:t>
            </w:r>
            <w:r w:rsidR="008042D5">
              <w:rPr>
                <w:rFonts w:ascii="Arial Nova Light" w:hAnsi="Arial Nova Light"/>
                <w:sz w:val="16"/>
                <w:szCs w:val="16"/>
              </w:rPr>
              <w:t xml:space="preserve"> (Canvas)</w:t>
            </w:r>
          </w:p>
        </w:tc>
        <w:tc>
          <w:tcPr>
            <w:tcW w:w="2033" w:type="dxa"/>
            <w:vMerge w:val="restart"/>
          </w:tcPr>
          <w:p w14:paraId="410A10BB" w14:textId="39B15765" w:rsidR="00E214EA" w:rsidRPr="00E962CB" w:rsidRDefault="00D7021F" w:rsidP="00C71EB3">
            <w:pPr>
              <w:rPr>
                <w:rFonts w:ascii="Arial Nova Light" w:hAnsi="Arial Nova Light"/>
                <w:sz w:val="16"/>
                <w:szCs w:val="16"/>
              </w:rPr>
            </w:pPr>
            <w:r>
              <w:rPr>
                <w:rFonts w:ascii="Arial Nova Light" w:hAnsi="Arial Nova Light"/>
                <w:sz w:val="16"/>
                <w:szCs w:val="16"/>
              </w:rPr>
              <w:lastRenderedPageBreak/>
              <w:t>n/a</w:t>
            </w:r>
          </w:p>
        </w:tc>
        <w:tc>
          <w:tcPr>
            <w:tcW w:w="1987" w:type="dxa"/>
            <w:vMerge w:val="restart"/>
          </w:tcPr>
          <w:p w14:paraId="3A30B9E3" w14:textId="0E103103" w:rsidR="00E214EA" w:rsidRPr="00E962CB" w:rsidRDefault="00D7021F" w:rsidP="00C71EB3">
            <w:pPr>
              <w:rPr>
                <w:rFonts w:ascii="Arial Nova Light" w:hAnsi="Arial Nova Light"/>
                <w:sz w:val="16"/>
                <w:szCs w:val="16"/>
              </w:rPr>
            </w:pPr>
            <w:r>
              <w:rPr>
                <w:rFonts w:ascii="Arial Nova Light" w:hAnsi="Arial Nova Light"/>
                <w:sz w:val="16"/>
                <w:szCs w:val="16"/>
              </w:rPr>
              <w:t>n/a</w:t>
            </w:r>
          </w:p>
        </w:tc>
        <w:tc>
          <w:tcPr>
            <w:tcW w:w="2122" w:type="dxa"/>
            <w:vMerge w:val="restart"/>
          </w:tcPr>
          <w:p w14:paraId="7A581F24" w14:textId="2706957C" w:rsidR="00E214EA" w:rsidRPr="00E962CB" w:rsidRDefault="00D7021F" w:rsidP="00C71EB3">
            <w:pPr>
              <w:rPr>
                <w:rFonts w:ascii="Arial Nova Light" w:hAnsi="Arial Nova Light"/>
                <w:sz w:val="16"/>
                <w:szCs w:val="16"/>
              </w:rPr>
            </w:pPr>
            <w:r>
              <w:rPr>
                <w:rFonts w:ascii="Arial Nova Light" w:hAnsi="Arial Nova Light"/>
                <w:sz w:val="16"/>
                <w:szCs w:val="16"/>
              </w:rPr>
              <w:t>n/a</w:t>
            </w:r>
          </w:p>
        </w:tc>
        <w:tc>
          <w:tcPr>
            <w:tcW w:w="1927" w:type="dxa"/>
            <w:vMerge w:val="restart"/>
          </w:tcPr>
          <w:p w14:paraId="5D9B59BF" w14:textId="78B5C2C8" w:rsidR="00D7021F" w:rsidRDefault="00D7021F" w:rsidP="00D7021F">
            <w:pPr>
              <w:rPr>
                <w:rFonts w:ascii="Arial Nova Light" w:hAnsi="Arial Nova Light"/>
                <w:sz w:val="16"/>
                <w:szCs w:val="16"/>
              </w:rPr>
            </w:pPr>
            <w:r>
              <w:rPr>
                <w:rFonts w:ascii="Arial Nova Light" w:hAnsi="Arial Nova Light"/>
                <w:sz w:val="16"/>
                <w:szCs w:val="16"/>
              </w:rPr>
              <w:t xml:space="preserve">Canvas Assignment: </w:t>
            </w:r>
            <w:proofErr w:type="gramStart"/>
            <w:r>
              <w:rPr>
                <w:rFonts w:ascii="Arial Nova Light" w:hAnsi="Arial Nova Light"/>
                <w:sz w:val="16"/>
                <w:szCs w:val="16"/>
              </w:rPr>
              <w:t>1)</w:t>
            </w:r>
            <w:r w:rsidRPr="00D7021F">
              <w:rPr>
                <w:rFonts w:ascii="Arial Nova Light" w:hAnsi="Arial Nova Light"/>
                <w:sz w:val="16"/>
                <w:szCs w:val="16"/>
              </w:rPr>
              <w:t>Complete</w:t>
            </w:r>
            <w:proofErr w:type="gramEnd"/>
            <w:r w:rsidRPr="00D7021F">
              <w:rPr>
                <w:rFonts w:ascii="Arial Nova Light" w:hAnsi="Arial Nova Light"/>
                <w:sz w:val="16"/>
                <w:szCs w:val="16"/>
              </w:rPr>
              <w:t xml:space="preserve"> your Literary Suite Chart, if you have not already done so.</w:t>
            </w:r>
            <w:r w:rsidR="008042D5">
              <w:rPr>
                <w:rFonts w:ascii="Arial Nova Light" w:hAnsi="Arial Nova Light"/>
                <w:sz w:val="16"/>
                <w:szCs w:val="16"/>
              </w:rPr>
              <w:t xml:space="preserve"> (Canvas)</w:t>
            </w:r>
          </w:p>
          <w:p w14:paraId="4935121B" w14:textId="77777777" w:rsidR="00D7021F" w:rsidRPr="00D7021F" w:rsidRDefault="00D7021F" w:rsidP="00D7021F">
            <w:pPr>
              <w:rPr>
                <w:rFonts w:ascii="Arial Nova Light" w:hAnsi="Arial Nova Light"/>
                <w:sz w:val="16"/>
                <w:szCs w:val="16"/>
              </w:rPr>
            </w:pPr>
          </w:p>
          <w:p w14:paraId="2BCEDC8A" w14:textId="065CB97F" w:rsidR="00D7021F" w:rsidRPr="00D7021F" w:rsidRDefault="00D7021F" w:rsidP="00D7021F">
            <w:pPr>
              <w:rPr>
                <w:rFonts w:ascii="Arial Nova Light" w:hAnsi="Arial Nova Light"/>
                <w:sz w:val="16"/>
                <w:szCs w:val="16"/>
              </w:rPr>
            </w:pPr>
            <w:r>
              <w:rPr>
                <w:rFonts w:ascii="Arial Nova Light" w:hAnsi="Arial Nova Light"/>
                <w:sz w:val="16"/>
                <w:szCs w:val="16"/>
              </w:rPr>
              <w:t>2)</w:t>
            </w:r>
            <w:r w:rsidRPr="00D7021F">
              <w:rPr>
                <w:rFonts w:ascii="Arial Nova Light" w:hAnsi="Arial Nova Light"/>
                <w:sz w:val="16"/>
                <w:szCs w:val="16"/>
              </w:rPr>
              <w:t xml:space="preserve">Read or review two of the provided texts from </w:t>
            </w:r>
            <w:r w:rsidRPr="00D7021F">
              <w:rPr>
                <w:rFonts w:ascii="Arial Nova Light" w:hAnsi="Arial Nova Light"/>
                <w:sz w:val="16"/>
                <w:szCs w:val="16"/>
              </w:rPr>
              <w:lastRenderedPageBreak/>
              <w:t>the literary suite. Then, answer the reflection questions: </w:t>
            </w:r>
          </w:p>
          <w:p w14:paraId="39EF600B" w14:textId="77777777" w:rsidR="00D7021F" w:rsidRPr="00D7021F" w:rsidRDefault="00D7021F" w:rsidP="00D7021F">
            <w:pPr>
              <w:pStyle w:val="ListParagraph"/>
              <w:numPr>
                <w:ilvl w:val="0"/>
                <w:numId w:val="12"/>
              </w:numPr>
              <w:rPr>
                <w:rFonts w:ascii="Arial Nova Light" w:hAnsi="Arial Nova Light"/>
                <w:sz w:val="16"/>
                <w:szCs w:val="16"/>
              </w:rPr>
            </w:pPr>
            <w:r w:rsidRPr="00D7021F">
              <w:rPr>
                <w:rFonts w:ascii="Arial Nova Light" w:hAnsi="Arial Nova Light"/>
                <w:sz w:val="16"/>
                <w:szCs w:val="16"/>
              </w:rPr>
              <w:t>What perspective does this text take on war/violence?</w:t>
            </w:r>
          </w:p>
          <w:p w14:paraId="2F444B88" w14:textId="77777777" w:rsidR="00D7021F" w:rsidRPr="00D7021F" w:rsidRDefault="00D7021F" w:rsidP="00D7021F">
            <w:pPr>
              <w:pStyle w:val="ListParagraph"/>
              <w:numPr>
                <w:ilvl w:val="0"/>
                <w:numId w:val="12"/>
              </w:numPr>
              <w:rPr>
                <w:rFonts w:ascii="Arial Nova Light" w:hAnsi="Arial Nova Light"/>
                <w:sz w:val="16"/>
                <w:szCs w:val="16"/>
              </w:rPr>
            </w:pPr>
            <w:r w:rsidRPr="00D7021F">
              <w:rPr>
                <w:rFonts w:ascii="Arial Nova Light" w:hAnsi="Arial Nova Light"/>
                <w:sz w:val="16"/>
                <w:szCs w:val="16"/>
              </w:rPr>
              <w:t>How does the author use rhetoric, tone, or structure to shape their message?</w:t>
            </w:r>
          </w:p>
          <w:p w14:paraId="21AF9494" w14:textId="026F0E86" w:rsidR="00E214EA" w:rsidRPr="00D7021F" w:rsidRDefault="00D7021F" w:rsidP="00D7021F">
            <w:pPr>
              <w:pStyle w:val="ListParagraph"/>
              <w:numPr>
                <w:ilvl w:val="0"/>
                <w:numId w:val="12"/>
              </w:numPr>
              <w:rPr>
                <w:rFonts w:ascii="Arial Nova Light" w:hAnsi="Arial Nova Light"/>
                <w:sz w:val="16"/>
                <w:szCs w:val="16"/>
              </w:rPr>
            </w:pPr>
            <w:r w:rsidRPr="00D7021F">
              <w:rPr>
                <w:rFonts w:ascii="Arial Nova Light" w:hAnsi="Arial Nova Light"/>
                <w:sz w:val="16"/>
                <w:szCs w:val="16"/>
              </w:rPr>
              <w:t>What emotions or arguments are sued to influence the audience?</w:t>
            </w:r>
            <w:r w:rsidR="008042D5">
              <w:rPr>
                <w:rFonts w:ascii="Arial Nova Light" w:hAnsi="Arial Nova Light"/>
                <w:sz w:val="16"/>
                <w:szCs w:val="16"/>
              </w:rPr>
              <w:t xml:space="preserve"> (Canvas)</w:t>
            </w:r>
          </w:p>
        </w:tc>
        <w:tc>
          <w:tcPr>
            <w:tcW w:w="1902" w:type="dxa"/>
            <w:vMerge w:val="restart"/>
          </w:tcPr>
          <w:p w14:paraId="4C7FB709" w14:textId="301C85F9" w:rsidR="00D7021F" w:rsidRPr="00D7021F" w:rsidRDefault="00D7021F" w:rsidP="00D7021F">
            <w:pPr>
              <w:rPr>
                <w:rFonts w:ascii="Arial Nova Light" w:hAnsi="Arial Nova Light"/>
                <w:sz w:val="16"/>
                <w:szCs w:val="16"/>
              </w:rPr>
            </w:pPr>
            <w:r>
              <w:rPr>
                <w:rFonts w:ascii="Arial Nova Light" w:hAnsi="Arial Nova Light"/>
                <w:sz w:val="16"/>
                <w:szCs w:val="16"/>
              </w:rPr>
              <w:lastRenderedPageBreak/>
              <w:t xml:space="preserve">Discussion: </w:t>
            </w:r>
            <w:r w:rsidRPr="00D7021F">
              <w:rPr>
                <w:rFonts w:ascii="Arial Nova Light" w:hAnsi="Arial Nova Light"/>
                <w:sz w:val="16"/>
                <w:szCs w:val="16"/>
              </w:rPr>
              <w:t xml:space="preserve">Post one insightful question or comment about a text on the discussion thread. Your response should focus on a key idea, rhetorical choice, or connection to another </w:t>
            </w:r>
            <w:r w:rsidRPr="00D7021F">
              <w:rPr>
                <w:rFonts w:ascii="Arial Nova Light" w:hAnsi="Arial Nova Light"/>
                <w:sz w:val="16"/>
                <w:szCs w:val="16"/>
              </w:rPr>
              <w:lastRenderedPageBreak/>
              <w:t xml:space="preserve">text. If asking a question, make it open-ended (e.g., </w:t>
            </w:r>
            <w:r w:rsidRPr="00D7021F">
              <w:rPr>
                <w:rFonts w:ascii="Arial Nova Light" w:hAnsi="Arial Nova Light"/>
                <w:i/>
                <w:iCs/>
                <w:sz w:val="16"/>
                <w:szCs w:val="16"/>
              </w:rPr>
              <w:t>Why do you think the author chose…?</w:t>
            </w:r>
            <w:r w:rsidRPr="00D7021F">
              <w:rPr>
                <w:rFonts w:ascii="Arial Nova Light" w:hAnsi="Arial Nova Light"/>
                <w:sz w:val="16"/>
                <w:szCs w:val="16"/>
              </w:rPr>
              <w:t xml:space="preserve"> or </w:t>
            </w:r>
            <w:proofErr w:type="gramStart"/>
            <w:r w:rsidRPr="00D7021F">
              <w:rPr>
                <w:rFonts w:ascii="Arial Nova Light" w:hAnsi="Arial Nova Light"/>
                <w:i/>
                <w:iCs/>
                <w:sz w:val="16"/>
                <w:szCs w:val="16"/>
              </w:rPr>
              <w:t>How</w:t>
            </w:r>
            <w:proofErr w:type="gramEnd"/>
            <w:r w:rsidRPr="00D7021F">
              <w:rPr>
                <w:rFonts w:ascii="Arial Nova Light" w:hAnsi="Arial Nova Light"/>
                <w:i/>
                <w:iCs/>
                <w:sz w:val="16"/>
                <w:szCs w:val="16"/>
              </w:rPr>
              <w:t xml:space="preserve"> does this compare to…?</w:t>
            </w:r>
            <w:r w:rsidRPr="00D7021F">
              <w:rPr>
                <w:rFonts w:ascii="Arial Nova Light" w:hAnsi="Arial Nova Light"/>
                <w:sz w:val="16"/>
                <w:szCs w:val="16"/>
              </w:rPr>
              <w:t xml:space="preserve">). If sharing an insight, explain your thought and support it with text evidence. Avoid simple statements—your post should encourage discussion. After posting, respond to at least one peer to extend the conversation. </w:t>
            </w:r>
            <w:r w:rsidRPr="008042D5">
              <w:rPr>
                <w:rFonts w:ascii="Arial Nova Light" w:hAnsi="Arial Nova Light"/>
                <w:sz w:val="16"/>
                <w:szCs w:val="16"/>
              </w:rPr>
              <w:t>Do not skip this. It will be part of your grade for the day!</w:t>
            </w:r>
            <w:r w:rsidR="008042D5">
              <w:rPr>
                <w:rFonts w:ascii="Arial Nova Light" w:hAnsi="Arial Nova Light"/>
                <w:b/>
                <w:bCs/>
                <w:sz w:val="16"/>
                <w:szCs w:val="16"/>
              </w:rPr>
              <w:t xml:space="preserve"> </w:t>
            </w:r>
            <w:r w:rsidR="008042D5" w:rsidRPr="008042D5">
              <w:rPr>
                <w:rFonts w:ascii="Arial Nova Light" w:hAnsi="Arial Nova Light"/>
                <w:sz w:val="16"/>
                <w:szCs w:val="16"/>
              </w:rPr>
              <w:t>(Canvas</w:t>
            </w:r>
            <w:r w:rsidR="008042D5">
              <w:rPr>
                <w:rFonts w:ascii="Arial Nova Light" w:hAnsi="Arial Nova Light"/>
                <w:sz w:val="16"/>
                <w:szCs w:val="16"/>
              </w:rPr>
              <w:t>)</w:t>
            </w:r>
          </w:p>
          <w:p w14:paraId="67E3A5D7" w14:textId="5A9DA93D" w:rsidR="00E214EA" w:rsidRPr="00E962CB" w:rsidRDefault="00E214EA" w:rsidP="00C71EB3">
            <w:pPr>
              <w:rPr>
                <w:rFonts w:ascii="Arial Nova Light" w:hAnsi="Arial Nova Light"/>
                <w:sz w:val="16"/>
                <w:szCs w:val="16"/>
              </w:rPr>
            </w:pPr>
          </w:p>
        </w:tc>
      </w:tr>
      <w:tr w:rsidR="00E214EA" w:rsidRPr="00E962CB" w14:paraId="296EBA02" w14:textId="77777777" w:rsidTr="008042D5">
        <w:trPr>
          <w:cantSplit/>
          <w:trHeight w:val="432"/>
        </w:trPr>
        <w:tc>
          <w:tcPr>
            <w:tcW w:w="498" w:type="dxa"/>
            <w:vMerge/>
            <w:textDirection w:val="btLr"/>
          </w:tcPr>
          <w:p w14:paraId="6A055FAD"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6B34676E"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70256F34" wp14:editId="67280657">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98" w:type="dxa"/>
            <w:tcBorders>
              <w:top w:val="nil"/>
              <w:left w:val="nil"/>
              <w:bottom w:val="single" w:sz="4" w:space="0" w:color="auto"/>
            </w:tcBorders>
          </w:tcPr>
          <w:p w14:paraId="07498711" w14:textId="6E1672D6" w:rsidR="00A758C4" w:rsidRPr="00F35C35" w:rsidRDefault="00A758C4" w:rsidP="00C71EB3">
            <w:pPr>
              <w:rPr>
                <w:rFonts w:ascii="Arial Nova Light" w:hAnsi="Arial Nova Light"/>
                <w:sz w:val="16"/>
                <w:szCs w:val="16"/>
              </w:rPr>
            </w:pPr>
            <w:r w:rsidRPr="00F35C35">
              <w:rPr>
                <w:rFonts w:ascii="Arial Nova Light" w:hAnsi="Arial Nova Light"/>
                <w:sz w:val="16"/>
                <w:szCs w:val="16"/>
              </w:rPr>
              <w:t>I can identify the perspective an author takes on war and violence in a text.</w:t>
            </w:r>
            <w:r w:rsidRPr="00F35C35">
              <w:rPr>
                <w:rFonts w:ascii="Arial Nova Light" w:hAnsi="Arial Nova Light"/>
                <w:sz w:val="16"/>
                <w:szCs w:val="16"/>
              </w:rPr>
              <w:br/>
            </w:r>
          </w:p>
          <w:p w14:paraId="5470E344" w14:textId="22112873" w:rsidR="00E214EA" w:rsidRPr="00E962CB" w:rsidRDefault="00A758C4" w:rsidP="00C71EB3">
            <w:pPr>
              <w:rPr>
                <w:rFonts w:ascii="Arial Nova Light" w:hAnsi="Arial Nova Light"/>
                <w:sz w:val="16"/>
                <w:szCs w:val="16"/>
              </w:rPr>
            </w:pPr>
            <w:r w:rsidRPr="00F35C35">
              <w:rPr>
                <w:rFonts w:ascii="Arial Nova Light" w:hAnsi="Arial Nova Light"/>
                <w:sz w:val="16"/>
                <w:szCs w:val="16"/>
              </w:rPr>
              <w:t>I can analyze how an author’s use of rhetoric, tone, or structure shapes their message.</w:t>
            </w:r>
          </w:p>
        </w:tc>
        <w:tc>
          <w:tcPr>
            <w:tcW w:w="2122" w:type="dxa"/>
            <w:vMerge/>
          </w:tcPr>
          <w:p w14:paraId="09CB8EBC" w14:textId="77777777" w:rsidR="00E214EA" w:rsidRPr="00E962CB" w:rsidRDefault="00E214EA" w:rsidP="00C71EB3">
            <w:pPr>
              <w:rPr>
                <w:rFonts w:ascii="Arial Nova Light" w:hAnsi="Arial Nova Light"/>
                <w:sz w:val="16"/>
                <w:szCs w:val="16"/>
              </w:rPr>
            </w:pPr>
          </w:p>
        </w:tc>
        <w:tc>
          <w:tcPr>
            <w:tcW w:w="2033" w:type="dxa"/>
            <w:vMerge/>
          </w:tcPr>
          <w:p w14:paraId="612F6C68" w14:textId="77777777" w:rsidR="00E214EA" w:rsidRPr="00E962CB" w:rsidRDefault="00E214EA" w:rsidP="00C71EB3">
            <w:pPr>
              <w:rPr>
                <w:rFonts w:ascii="Arial Nova Light" w:hAnsi="Arial Nova Light"/>
                <w:sz w:val="16"/>
                <w:szCs w:val="16"/>
              </w:rPr>
            </w:pPr>
          </w:p>
        </w:tc>
        <w:tc>
          <w:tcPr>
            <w:tcW w:w="1987" w:type="dxa"/>
            <w:vMerge/>
          </w:tcPr>
          <w:p w14:paraId="735EAEC4" w14:textId="77777777" w:rsidR="00E214EA" w:rsidRPr="00E962CB" w:rsidRDefault="00E214EA" w:rsidP="00C71EB3">
            <w:pPr>
              <w:rPr>
                <w:rFonts w:ascii="Arial Nova Light" w:hAnsi="Arial Nova Light"/>
                <w:sz w:val="16"/>
                <w:szCs w:val="16"/>
              </w:rPr>
            </w:pPr>
          </w:p>
        </w:tc>
        <w:tc>
          <w:tcPr>
            <w:tcW w:w="2122" w:type="dxa"/>
            <w:vMerge/>
          </w:tcPr>
          <w:p w14:paraId="12637F01" w14:textId="77777777" w:rsidR="00E214EA" w:rsidRPr="00E962CB" w:rsidRDefault="00E214EA" w:rsidP="00C71EB3">
            <w:pPr>
              <w:rPr>
                <w:rFonts w:ascii="Arial Nova Light" w:hAnsi="Arial Nova Light"/>
                <w:sz w:val="16"/>
                <w:szCs w:val="16"/>
              </w:rPr>
            </w:pPr>
          </w:p>
        </w:tc>
        <w:tc>
          <w:tcPr>
            <w:tcW w:w="1927" w:type="dxa"/>
            <w:vMerge/>
          </w:tcPr>
          <w:p w14:paraId="0E0C0F20" w14:textId="77777777" w:rsidR="00E214EA" w:rsidRPr="00E962CB" w:rsidRDefault="00E214EA" w:rsidP="00C71EB3">
            <w:pPr>
              <w:rPr>
                <w:rFonts w:ascii="Arial Nova Light" w:hAnsi="Arial Nova Light"/>
                <w:sz w:val="16"/>
                <w:szCs w:val="16"/>
              </w:rPr>
            </w:pPr>
          </w:p>
        </w:tc>
        <w:tc>
          <w:tcPr>
            <w:tcW w:w="1902" w:type="dxa"/>
            <w:vMerge/>
          </w:tcPr>
          <w:p w14:paraId="7FACF638" w14:textId="77777777" w:rsidR="00E214EA" w:rsidRPr="00E962CB" w:rsidRDefault="00E214EA" w:rsidP="00C71EB3">
            <w:pPr>
              <w:rPr>
                <w:rFonts w:ascii="Arial Nova Light" w:hAnsi="Arial Nova Light"/>
                <w:sz w:val="16"/>
                <w:szCs w:val="16"/>
              </w:rPr>
            </w:pPr>
          </w:p>
        </w:tc>
      </w:tr>
      <w:tr w:rsidR="00E214EA" w:rsidRPr="00E962CB" w14:paraId="43DA241C" w14:textId="77777777" w:rsidTr="003A7EAC">
        <w:trPr>
          <w:cantSplit/>
          <w:trHeight w:val="432"/>
        </w:trPr>
        <w:tc>
          <w:tcPr>
            <w:tcW w:w="498" w:type="dxa"/>
            <w:vMerge w:val="restart"/>
            <w:textDirection w:val="btLr"/>
          </w:tcPr>
          <w:p w14:paraId="17E2955A" w14:textId="0830CF1C" w:rsidR="00E214EA" w:rsidRPr="00E962CB" w:rsidRDefault="00E214EA" w:rsidP="00C71EB3">
            <w:pPr>
              <w:ind w:left="113" w:right="113"/>
              <w:jc w:val="center"/>
              <w:rPr>
                <w:rFonts w:ascii="Arial Nova Light" w:hAnsi="Arial Nova Light"/>
              </w:rPr>
            </w:pPr>
            <w:r w:rsidRPr="00E962CB">
              <w:rPr>
                <w:rFonts w:ascii="Arial Nova Light" w:hAnsi="Arial Nova Light"/>
              </w:rPr>
              <w:t>Tuesday</w:t>
            </w:r>
          </w:p>
        </w:tc>
        <w:tc>
          <w:tcPr>
            <w:tcW w:w="427" w:type="dxa"/>
            <w:tcBorders>
              <w:bottom w:val="single" w:sz="4" w:space="0" w:color="auto"/>
              <w:right w:val="nil"/>
            </w:tcBorders>
            <w:vAlign w:val="center"/>
          </w:tcPr>
          <w:p w14:paraId="6A886121"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0588198A" wp14:editId="5148861E">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single" w:sz="4" w:space="0" w:color="auto"/>
            </w:tcBorders>
          </w:tcPr>
          <w:p w14:paraId="0D031B1D" w14:textId="3EE2B367" w:rsidR="00E214EA" w:rsidRPr="00E962CB" w:rsidRDefault="00B36979" w:rsidP="00C71EB3">
            <w:pPr>
              <w:rPr>
                <w:rFonts w:ascii="Arial Nova Light" w:hAnsi="Arial Nova Light"/>
                <w:sz w:val="16"/>
                <w:szCs w:val="16"/>
              </w:rPr>
            </w:pPr>
            <w:r w:rsidRPr="00B36979">
              <w:rPr>
                <w:rFonts w:ascii="Arial Nova Light" w:hAnsi="Arial Nova Light"/>
                <w:sz w:val="16"/>
                <w:szCs w:val="16"/>
              </w:rPr>
              <w:t>I am developing a strong research question to guide my informative presentation on September 11th.</w:t>
            </w:r>
          </w:p>
        </w:tc>
        <w:tc>
          <w:tcPr>
            <w:tcW w:w="2122" w:type="dxa"/>
            <w:vMerge w:val="restart"/>
          </w:tcPr>
          <w:p w14:paraId="05F2509F" w14:textId="56BB59F4" w:rsidR="00E214EA" w:rsidRDefault="00BA3EDC" w:rsidP="00C71EB3">
            <w:pPr>
              <w:rPr>
                <w:rFonts w:ascii="Arial Nova Light" w:hAnsi="Arial Nova Light"/>
                <w:sz w:val="16"/>
                <w:szCs w:val="16"/>
              </w:rPr>
            </w:pPr>
            <w:r>
              <w:rPr>
                <w:rFonts w:ascii="Arial Nova Light" w:hAnsi="Arial Nova Light"/>
                <w:sz w:val="16"/>
                <w:szCs w:val="16"/>
              </w:rPr>
              <w:t xml:space="preserve">Do Now: </w:t>
            </w:r>
            <w:r w:rsidR="003B7E18">
              <w:rPr>
                <w:rFonts w:ascii="Arial Nova Light" w:hAnsi="Arial Nova Light"/>
                <w:sz w:val="16"/>
                <w:szCs w:val="16"/>
              </w:rPr>
              <w:t xml:space="preserve">Below is a weak topic sentence. Rewrite the sentence to be clear, specific, and focused. </w:t>
            </w:r>
          </w:p>
          <w:p w14:paraId="23ADB712" w14:textId="77777777" w:rsidR="003B7E18" w:rsidRDefault="003B7E18" w:rsidP="00C71EB3">
            <w:pPr>
              <w:rPr>
                <w:rFonts w:ascii="Arial Nova Light" w:hAnsi="Arial Nova Light"/>
                <w:sz w:val="16"/>
                <w:szCs w:val="16"/>
              </w:rPr>
            </w:pPr>
          </w:p>
          <w:p w14:paraId="236F067D" w14:textId="70318480" w:rsidR="003B7E18" w:rsidRPr="008042D5" w:rsidRDefault="003B7E18" w:rsidP="00C71EB3">
            <w:pPr>
              <w:rPr>
                <w:rFonts w:ascii="Arial Nova Light" w:hAnsi="Arial Nova Light"/>
                <w:sz w:val="16"/>
                <w:szCs w:val="16"/>
              </w:rPr>
            </w:pPr>
            <w:r>
              <w:rPr>
                <w:rFonts w:ascii="Arial Nova Light" w:hAnsi="Arial Nova Light"/>
                <w:i/>
                <w:iCs/>
                <w:sz w:val="16"/>
                <w:szCs w:val="16"/>
              </w:rPr>
              <w:t>9/11 was a big event in American history.</w:t>
            </w:r>
            <w:r w:rsidR="008042D5">
              <w:rPr>
                <w:rFonts w:ascii="Arial Nova Light" w:hAnsi="Arial Nova Light"/>
                <w:i/>
                <w:iCs/>
                <w:sz w:val="16"/>
                <w:szCs w:val="16"/>
              </w:rPr>
              <w:t xml:space="preserve"> </w:t>
            </w:r>
            <w:r w:rsidR="008042D5">
              <w:rPr>
                <w:rFonts w:ascii="Arial Nova Light" w:hAnsi="Arial Nova Light"/>
                <w:sz w:val="16"/>
                <w:szCs w:val="16"/>
              </w:rPr>
              <w:t>(Canvas)</w:t>
            </w:r>
          </w:p>
          <w:p w14:paraId="267EB0C3" w14:textId="77777777" w:rsidR="00BA3EDC" w:rsidRDefault="00BA3EDC" w:rsidP="00C71EB3">
            <w:pPr>
              <w:rPr>
                <w:rFonts w:ascii="Arial Nova Light" w:hAnsi="Arial Nova Light"/>
                <w:sz w:val="16"/>
                <w:szCs w:val="16"/>
              </w:rPr>
            </w:pPr>
          </w:p>
          <w:p w14:paraId="4B33DF22" w14:textId="4C341EFB" w:rsidR="00BA3EDC" w:rsidRPr="00BA3EDC" w:rsidRDefault="00BA3EDC" w:rsidP="00C71EB3">
            <w:pPr>
              <w:rPr>
                <w:rFonts w:ascii="Arial Nova Light" w:hAnsi="Arial Nova Light"/>
                <w:i/>
                <w:iCs/>
                <w:sz w:val="16"/>
                <w:szCs w:val="16"/>
              </w:rPr>
            </w:pPr>
            <w:r>
              <w:rPr>
                <w:rFonts w:ascii="Arial Nova Light" w:hAnsi="Arial Nova Light"/>
                <w:i/>
                <w:iCs/>
                <w:sz w:val="16"/>
                <w:szCs w:val="16"/>
              </w:rPr>
              <w:t xml:space="preserve">. </w:t>
            </w:r>
          </w:p>
        </w:tc>
        <w:tc>
          <w:tcPr>
            <w:tcW w:w="2033" w:type="dxa"/>
            <w:vMerge w:val="restart"/>
          </w:tcPr>
          <w:p w14:paraId="6F3CC33D" w14:textId="2BC52E6A" w:rsidR="00881C69" w:rsidRPr="00881C69" w:rsidRDefault="00881C69" w:rsidP="00881C69">
            <w:pPr>
              <w:rPr>
                <w:rFonts w:ascii="Arial Nova Light" w:hAnsi="Arial Nova Light"/>
                <w:sz w:val="16"/>
                <w:szCs w:val="16"/>
              </w:rPr>
            </w:pPr>
            <w:r w:rsidRPr="00881C69">
              <w:rPr>
                <w:rFonts w:ascii="Arial Nova Light" w:hAnsi="Arial Nova Light"/>
                <w:sz w:val="16"/>
                <w:szCs w:val="16"/>
              </w:rPr>
              <w:t>Overview</w:t>
            </w:r>
            <w:r>
              <w:rPr>
                <w:rFonts w:ascii="Arial Nova Light" w:hAnsi="Arial Nova Light"/>
                <w:sz w:val="16"/>
                <w:szCs w:val="16"/>
              </w:rPr>
              <w:t xml:space="preserve">: </w:t>
            </w:r>
            <w:r w:rsidRPr="00881C69">
              <w:rPr>
                <w:rFonts w:ascii="Arial Nova Light" w:hAnsi="Arial Nova Light"/>
                <w:sz w:val="16"/>
                <w:szCs w:val="16"/>
              </w:rPr>
              <w:t>Research Presentation Assignment</w:t>
            </w:r>
          </w:p>
          <w:p w14:paraId="523CBE1B" w14:textId="77777777" w:rsidR="00E214EA" w:rsidRDefault="00E214EA" w:rsidP="00C71EB3">
            <w:pPr>
              <w:rPr>
                <w:rFonts w:ascii="Arial Nova Light" w:hAnsi="Arial Nova Light"/>
                <w:sz w:val="16"/>
                <w:szCs w:val="16"/>
              </w:rPr>
            </w:pPr>
          </w:p>
          <w:p w14:paraId="2003ECA7" w14:textId="708B4F09" w:rsidR="00881C69" w:rsidRPr="00E962CB" w:rsidRDefault="00881C69" w:rsidP="00C71EB3">
            <w:pPr>
              <w:rPr>
                <w:rFonts w:ascii="Arial Nova Light" w:hAnsi="Arial Nova Light"/>
                <w:sz w:val="16"/>
                <w:szCs w:val="16"/>
              </w:rPr>
            </w:pPr>
            <w:r>
              <w:rPr>
                <w:rFonts w:ascii="Arial Nova Light" w:hAnsi="Arial Nova Light"/>
                <w:sz w:val="16"/>
                <w:szCs w:val="16"/>
              </w:rPr>
              <w:t>Worked Example: Devising a Research Question</w:t>
            </w:r>
          </w:p>
        </w:tc>
        <w:tc>
          <w:tcPr>
            <w:tcW w:w="1987" w:type="dxa"/>
            <w:vMerge w:val="restart"/>
          </w:tcPr>
          <w:p w14:paraId="519A7937" w14:textId="69EEA657" w:rsidR="00E214EA" w:rsidRPr="00E962CB" w:rsidRDefault="00881C69" w:rsidP="00C71EB3">
            <w:pPr>
              <w:rPr>
                <w:rFonts w:ascii="Arial Nova Light" w:hAnsi="Arial Nova Light"/>
                <w:sz w:val="16"/>
                <w:szCs w:val="16"/>
              </w:rPr>
            </w:pPr>
            <w:r>
              <w:rPr>
                <w:rFonts w:ascii="Arial Nova Light" w:hAnsi="Arial Nova Light"/>
                <w:sz w:val="16"/>
                <w:szCs w:val="16"/>
              </w:rPr>
              <w:t>n/a</w:t>
            </w:r>
          </w:p>
        </w:tc>
        <w:tc>
          <w:tcPr>
            <w:tcW w:w="2122" w:type="dxa"/>
            <w:vMerge w:val="restart"/>
          </w:tcPr>
          <w:p w14:paraId="2E2915D0" w14:textId="72DFAB31" w:rsidR="00E214EA" w:rsidRPr="00E962CB" w:rsidRDefault="00881C69" w:rsidP="00C71EB3">
            <w:pPr>
              <w:rPr>
                <w:rFonts w:ascii="Arial Nova Light" w:hAnsi="Arial Nova Light"/>
                <w:sz w:val="16"/>
                <w:szCs w:val="16"/>
              </w:rPr>
            </w:pPr>
            <w:r>
              <w:rPr>
                <w:rFonts w:ascii="Arial Nova Light" w:hAnsi="Arial Nova Light"/>
                <w:sz w:val="16"/>
                <w:szCs w:val="16"/>
              </w:rPr>
              <w:t xml:space="preserve">Think-Pair-Share: </w:t>
            </w:r>
            <w:r w:rsidRPr="00881C69">
              <w:rPr>
                <w:rFonts w:ascii="Arial Nova Light" w:hAnsi="Arial Nova Light"/>
                <w:sz w:val="16"/>
                <w:szCs w:val="16"/>
              </w:rPr>
              <w:t>Draft 2 possible research questions based on the texts. Exchange questions and provide feedback using the "Goldilocks Test"</w:t>
            </w:r>
            <w:r w:rsidR="008042D5">
              <w:rPr>
                <w:rFonts w:ascii="Arial Nova Light" w:hAnsi="Arial Nova Light"/>
                <w:sz w:val="16"/>
                <w:szCs w:val="16"/>
              </w:rPr>
              <w:t>—</w:t>
            </w:r>
            <w:r w:rsidRPr="00881C69">
              <w:rPr>
                <w:rFonts w:ascii="Arial Nova Light" w:hAnsi="Arial Nova Light"/>
                <w:sz w:val="16"/>
                <w:szCs w:val="16"/>
              </w:rPr>
              <w:t xml:space="preserve">Is the question too broad, too narrow, or </w:t>
            </w:r>
            <w:proofErr w:type="gramStart"/>
            <w:r w:rsidRPr="00881C69">
              <w:rPr>
                <w:rFonts w:ascii="Arial Nova Light" w:hAnsi="Arial Nova Light"/>
                <w:sz w:val="16"/>
                <w:szCs w:val="16"/>
              </w:rPr>
              <w:t>just</w:t>
            </w:r>
            <w:proofErr w:type="gramEnd"/>
            <w:r w:rsidRPr="00881C69">
              <w:rPr>
                <w:rFonts w:ascii="Arial Nova Light" w:hAnsi="Arial Nova Light"/>
                <w:sz w:val="16"/>
                <w:szCs w:val="16"/>
              </w:rPr>
              <w:t xml:space="preserve"> right?</w:t>
            </w:r>
            <w:r w:rsidR="008042D5">
              <w:rPr>
                <w:rFonts w:ascii="Arial Nova Light" w:hAnsi="Arial Nova Light"/>
                <w:sz w:val="16"/>
                <w:szCs w:val="16"/>
              </w:rPr>
              <w:t xml:space="preserve"> </w:t>
            </w:r>
          </w:p>
        </w:tc>
        <w:tc>
          <w:tcPr>
            <w:tcW w:w="1927" w:type="dxa"/>
            <w:vMerge w:val="restart"/>
          </w:tcPr>
          <w:p w14:paraId="79369670" w14:textId="09B77E20" w:rsidR="00881C69" w:rsidRPr="00E962CB" w:rsidRDefault="00881C69" w:rsidP="00881C69">
            <w:pPr>
              <w:rPr>
                <w:rFonts w:ascii="Arial Nova Light" w:hAnsi="Arial Nova Light"/>
                <w:sz w:val="16"/>
                <w:szCs w:val="16"/>
              </w:rPr>
            </w:pPr>
            <w:r>
              <w:rPr>
                <w:rFonts w:ascii="Arial Nova Light" w:hAnsi="Arial Nova Light"/>
                <w:sz w:val="16"/>
                <w:szCs w:val="16"/>
              </w:rPr>
              <w:t xml:space="preserve">Written Response: </w:t>
            </w:r>
            <w:r w:rsidRPr="00881C69">
              <w:rPr>
                <w:rFonts w:ascii="Arial Nova Light" w:hAnsi="Arial Nova Light"/>
                <w:sz w:val="16"/>
                <w:szCs w:val="16"/>
              </w:rPr>
              <w:t xml:space="preserve">Use </w:t>
            </w:r>
            <w:r>
              <w:rPr>
                <w:rFonts w:ascii="Arial Nova Light" w:hAnsi="Arial Nova Light"/>
                <w:sz w:val="16"/>
                <w:szCs w:val="16"/>
              </w:rPr>
              <w:t>the provided</w:t>
            </w:r>
            <w:r w:rsidRPr="00881C69">
              <w:rPr>
                <w:rFonts w:ascii="Arial Nova Light" w:hAnsi="Arial Nova Light"/>
                <w:sz w:val="16"/>
                <w:szCs w:val="16"/>
              </w:rPr>
              <w:t xml:space="preserve"> checklist to revise your research question.</w:t>
            </w:r>
            <w:r>
              <w:rPr>
                <w:rFonts w:ascii="Arial Nova Light" w:hAnsi="Arial Nova Light"/>
                <w:sz w:val="16"/>
                <w:szCs w:val="16"/>
              </w:rPr>
              <w:t xml:space="preserve"> </w:t>
            </w:r>
            <w:r w:rsidRPr="00881C69">
              <w:rPr>
                <w:rFonts w:ascii="Arial Nova Light" w:hAnsi="Arial Nova Light"/>
                <w:sz w:val="16"/>
                <w:szCs w:val="16"/>
              </w:rPr>
              <w:t>After revising your research question, take 3 notecards. For each quote that you examine to answer your research question, write down the following details on your notecard: </w:t>
            </w:r>
            <w:r>
              <w:rPr>
                <w:rFonts w:ascii="Arial Nova Light" w:hAnsi="Arial Nova Light"/>
                <w:sz w:val="16"/>
                <w:szCs w:val="16"/>
              </w:rPr>
              <w:t xml:space="preserve">topic, source, date/year, page, and quote. </w:t>
            </w:r>
            <w:r w:rsidR="008042D5">
              <w:rPr>
                <w:rFonts w:ascii="Arial Nova Light" w:hAnsi="Arial Nova Light"/>
                <w:sz w:val="16"/>
                <w:szCs w:val="16"/>
              </w:rPr>
              <w:t>(Canvas)</w:t>
            </w:r>
          </w:p>
        </w:tc>
        <w:tc>
          <w:tcPr>
            <w:tcW w:w="1902" w:type="dxa"/>
            <w:vMerge w:val="restart"/>
          </w:tcPr>
          <w:p w14:paraId="0FC3AEE1" w14:textId="24A2C504" w:rsidR="00881C69" w:rsidRPr="00881C69" w:rsidRDefault="00881C69" w:rsidP="00881C69">
            <w:pPr>
              <w:rPr>
                <w:rFonts w:ascii="Arial Nova Light" w:hAnsi="Arial Nova Light"/>
                <w:sz w:val="16"/>
                <w:szCs w:val="16"/>
              </w:rPr>
            </w:pPr>
            <w:r w:rsidRPr="00881C69">
              <w:rPr>
                <w:rFonts w:ascii="Arial Nova Light" w:hAnsi="Arial Nova Light"/>
                <w:sz w:val="16"/>
                <w:szCs w:val="16"/>
              </w:rPr>
              <w:t>Exit Ticket: Share your research question and one key source that supports it.</w:t>
            </w:r>
            <w:r w:rsidR="008042D5">
              <w:rPr>
                <w:rFonts w:ascii="Arial Nova Light" w:hAnsi="Arial Nova Light"/>
                <w:sz w:val="16"/>
                <w:szCs w:val="16"/>
              </w:rPr>
              <w:t xml:space="preserve"> (Canvas)</w:t>
            </w:r>
          </w:p>
          <w:p w14:paraId="3E364AA3" w14:textId="77777777" w:rsidR="00E214EA" w:rsidRPr="00E962CB" w:rsidRDefault="00E214EA" w:rsidP="00C71EB3">
            <w:pPr>
              <w:rPr>
                <w:rFonts w:ascii="Arial Nova Light" w:hAnsi="Arial Nova Light"/>
                <w:sz w:val="16"/>
                <w:szCs w:val="16"/>
              </w:rPr>
            </w:pPr>
          </w:p>
        </w:tc>
      </w:tr>
      <w:tr w:rsidR="00E214EA" w:rsidRPr="00E962CB" w14:paraId="0D29792D" w14:textId="77777777" w:rsidTr="003A7EAC">
        <w:trPr>
          <w:cantSplit/>
          <w:trHeight w:val="432"/>
        </w:trPr>
        <w:tc>
          <w:tcPr>
            <w:tcW w:w="498" w:type="dxa"/>
            <w:vMerge/>
            <w:textDirection w:val="btLr"/>
          </w:tcPr>
          <w:p w14:paraId="22A8184C" w14:textId="77777777" w:rsidR="00E214EA" w:rsidRPr="00E962CB" w:rsidRDefault="00E214EA" w:rsidP="00C71EB3">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25B8D216"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59776" behindDoc="0" locked="0" layoutInCell="1" allowOverlap="1" wp14:anchorId="664E1592" wp14:editId="5C9E78B9">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single" w:sz="4" w:space="0" w:color="auto"/>
              <w:left w:val="nil"/>
              <w:bottom w:val="single" w:sz="4" w:space="0" w:color="auto"/>
            </w:tcBorders>
          </w:tcPr>
          <w:p w14:paraId="3E7423DC" w14:textId="77777777" w:rsidR="00E214EA" w:rsidRDefault="00B36979" w:rsidP="00C71EB3">
            <w:pPr>
              <w:rPr>
                <w:rFonts w:ascii="Arial Nova Light" w:hAnsi="Arial Nova Light"/>
                <w:sz w:val="16"/>
                <w:szCs w:val="16"/>
              </w:rPr>
            </w:pPr>
            <w:r w:rsidRPr="00B36979">
              <w:rPr>
                <w:rFonts w:ascii="Arial Nova Light" w:hAnsi="Arial Nova Light"/>
                <w:sz w:val="16"/>
                <w:szCs w:val="16"/>
              </w:rPr>
              <w:t>I can revise a weak topic sentence to make it clear and focused.</w:t>
            </w:r>
          </w:p>
          <w:p w14:paraId="2DCF9C03" w14:textId="77777777" w:rsidR="00162427" w:rsidRDefault="00162427" w:rsidP="00C71EB3">
            <w:pPr>
              <w:rPr>
                <w:rFonts w:ascii="Arial Nova Light" w:hAnsi="Arial Nova Light"/>
                <w:sz w:val="16"/>
                <w:szCs w:val="16"/>
              </w:rPr>
            </w:pPr>
          </w:p>
          <w:p w14:paraId="3E604B7E" w14:textId="63D8E20C" w:rsidR="00162427" w:rsidRPr="00E962CB" w:rsidRDefault="00162427" w:rsidP="00C71EB3">
            <w:pPr>
              <w:rPr>
                <w:rFonts w:ascii="Arial Nova Light" w:hAnsi="Arial Nova Light"/>
                <w:sz w:val="16"/>
                <w:szCs w:val="16"/>
              </w:rPr>
            </w:pPr>
            <w:r w:rsidRPr="00162427">
              <w:rPr>
                <w:rFonts w:ascii="Arial Nova Light" w:hAnsi="Arial Nova Light"/>
                <w:sz w:val="16"/>
                <w:szCs w:val="16"/>
              </w:rPr>
              <w:t>I can draft and refine a research question that is specific, researchable, and appropriately scoped.</w:t>
            </w:r>
          </w:p>
        </w:tc>
        <w:tc>
          <w:tcPr>
            <w:tcW w:w="2122" w:type="dxa"/>
            <w:vMerge/>
          </w:tcPr>
          <w:p w14:paraId="0F3CEEC7" w14:textId="77777777" w:rsidR="00E214EA" w:rsidRPr="00E962CB" w:rsidRDefault="00E214EA" w:rsidP="00C71EB3">
            <w:pPr>
              <w:rPr>
                <w:rFonts w:ascii="Arial Nova Light" w:hAnsi="Arial Nova Light"/>
                <w:sz w:val="16"/>
                <w:szCs w:val="16"/>
              </w:rPr>
            </w:pPr>
          </w:p>
        </w:tc>
        <w:tc>
          <w:tcPr>
            <w:tcW w:w="2033" w:type="dxa"/>
            <w:vMerge/>
          </w:tcPr>
          <w:p w14:paraId="2FA0FF24" w14:textId="77777777" w:rsidR="00E214EA" w:rsidRPr="00E962CB" w:rsidRDefault="00E214EA" w:rsidP="00C71EB3">
            <w:pPr>
              <w:rPr>
                <w:rFonts w:ascii="Arial Nova Light" w:hAnsi="Arial Nova Light"/>
                <w:sz w:val="16"/>
                <w:szCs w:val="16"/>
              </w:rPr>
            </w:pPr>
          </w:p>
        </w:tc>
        <w:tc>
          <w:tcPr>
            <w:tcW w:w="1987" w:type="dxa"/>
            <w:vMerge/>
          </w:tcPr>
          <w:p w14:paraId="4E68E06B" w14:textId="77777777" w:rsidR="00E214EA" w:rsidRPr="00E962CB" w:rsidRDefault="00E214EA" w:rsidP="00C71EB3">
            <w:pPr>
              <w:rPr>
                <w:rFonts w:ascii="Arial Nova Light" w:hAnsi="Arial Nova Light"/>
                <w:sz w:val="16"/>
                <w:szCs w:val="16"/>
              </w:rPr>
            </w:pPr>
          </w:p>
        </w:tc>
        <w:tc>
          <w:tcPr>
            <w:tcW w:w="2122" w:type="dxa"/>
            <w:vMerge/>
          </w:tcPr>
          <w:p w14:paraId="287648A2" w14:textId="77777777" w:rsidR="00E214EA" w:rsidRPr="00E962CB" w:rsidRDefault="00E214EA" w:rsidP="00C71EB3">
            <w:pPr>
              <w:rPr>
                <w:rFonts w:ascii="Arial Nova Light" w:hAnsi="Arial Nova Light"/>
                <w:sz w:val="16"/>
                <w:szCs w:val="16"/>
              </w:rPr>
            </w:pPr>
          </w:p>
        </w:tc>
        <w:tc>
          <w:tcPr>
            <w:tcW w:w="1927" w:type="dxa"/>
            <w:vMerge/>
          </w:tcPr>
          <w:p w14:paraId="5CCD2792" w14:textId="77777777" w:rsidR="00E214EA" w:rsidRPr="00E962CB" w:rsidRDefault="00E214EA" w:rsidP="00C71EB3">
            <w:pPr>
              <w:rPr>
                <w:rFonts w:ascii="Arial Nova Light" w:hAnsi="Arial Nova Light"/>
                <w:sz w:val="16"/>
                <w:szCs w:val="16"/>
              </w:rPr>
            </w:pPr>
          </w:p>
        </w:tc>
        <w:tc>
          <w:tcPr>
            <w:tcW w:w="1902" w:type="dxa"/>
            <w:vMerge/>
          </w:tcPr>
          <w:p w14:paraId="4573F922" w14:textId="77777777" w:rsidR="00E214EA" w:rsidRPr="00E962CB" w:rsidRDefault="00E214EA" w:rsidP="00C71EB3">
            <w:pPr>
              <w:rPr>
                <w:rFonts w:ascii="Arial Nova Light" w:hAnsi="Arial Nova Light"/>
                <w:sz w:val="16"/>
                <w:szCs w:val="16"/>
              </w:rPr>
            </w:pPr>
          </w:p>
        </w:tc>
      </w:tr>
      <w:tr w:rsidR="00E214EA" w:rsidRPr="00E962CB" w14:paraId="1BCD9269" w14:textId="77777777" w:rsidTr="003A7EAC">
        <w:trPr>
          <w:cantSplit/>
          <w:trHeight w:val="432"/>
        </w:trPr>
        <w:tc>
          <w:tcPr>
            <w:tcW w:w="498" w:type="dxa"/>
            <w:vMerge w:val="restart"/>
            <w:textDirection w:val="btLr"/>
          </w:tcPr>
          <w:p w14:paraId="0B1A7570"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nil"/>
              <w:right w:val="nil"/>
            </w:tcBorders>
            <w:vAlign w:val="center"/>
          </w:tcPr>
          <w:p w14:paraId="1118051C"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468A469F" wp14:editId="41C40D71">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top w:val="single" w:sz="4" w:space="0" w:color="auto"/>
              <w:left w:val="nil"/>
              <w:bottom w:val="nil"/>
            </w:tcBorders>
          </w:tcPr>
          <w:p w14:paraId="6188B838" w14:textId="41FB76A8" w:rsidR="00E214EA" w:rsidRPr="00E962CB" w:rsidRDefault="00731659" w:rsidP="00C71EB3">
            <w:pPr>
              <w:rPr>
                <w:rFonts w:ascii="Arial Nova Light" w:hAnsi="Arial Nova Light"/>
                <w:sz w:val="16"/>
                <w:szCs w:val="16"/>
              </w:rPr>
            </w:pPr>
            <w:r w:rsidRPr="00731659">
              <w:rPr>
                <w:rFonts w:ascii="Arial Nova Light" w:hAnsi="Arial Nova Light"/>
                <w:sz w:val="16"/>
                <w:szCs w:val="16"/>
              </w:rPr>
              <w:t>I am organizing my research into a structured outline to develop a clear and well-supported presentation.</w:t>
            </w:r>
          </w:p>
        </w:tc>
        <w:tc>
          <w:tcPr>
            <w:tcW w:w="2122" w:type="dxa"/>
            <w:vMerge w:val="restart"/>
          </w:tcPr>
          <w:p w14:paraId="2FB23265" w14:textId="77777777" w:rsidR="003B7E18" w:rsidRDefault="003B7E18" w:rsidP="003B7E18">
            <w:pPr>
              <w:rPr>
                <w:rFonts w:ascii="Arial Nova Light" w:hAnsi="Arial Nova Light"/>
                <w:sz w:val="16"/>
                <w:szCs w:val="16"/>
              </w:rPr>
            </w:pPr>
            <w:r>
              <w:rPr>
                <w:rFonts w:ascii="Arial Nova Light" w:hAnsi="Arial Nova Light"/>
                <w:sz w:val="16"/>
                <w:szCs w:val="16"/>
              </w:rPr>
              <w:t xml:space="preserve">Do Now: Read the following claim and the two pieces of evidence. Determine which piece of evidence better supports the claim and explain why. </w:t>
            </w:r>
          </w:p>
          <w:p w14:paraId="34424C42" w14:textId="77777777" w:rsidR="00E214EA" w:rsidRPr="0037192D" w:rsidRDefault="003B7E18" w:rsidP="0037192D">
            <w:pPr>
              <w:pStyle w:val="ListParagraph"/>
              <w:numPr>
                <w:ilvl w:val="0"/>
                <w:numId w:val="15"/>
              </w:numPr>
              <w:rPr>
                <w:rFonts w:ascii="Arial Nova Light" w:hAnsi="Arial Nova Light"/>
                <w:sz w:val="14"/>
                <w:szCs w:val="14"/>
              </w:rPr>
            </w:pPr>
            <w:r w:rsidRPr="0037192D">
              <w:rPr>
                <w:rFonts w:ascii="Arial Nova Light" w:hAnsi="Arial Nova Light"/>
                <w:sz w:val="14"/>
                <w:szCs w:val="14"/>
              </w:rPr>
              <w:t xml:space="preserve">Claim: The events of September 11the led to major changes in U.S. airport security procedures. </w:t>
            </w:r>
          </w:p>
          <w:p w14:paraId="36F51593" w14:textId="77777777" w:rsidR="003B7E18" w:rsidRPr="0037192D" w:rsidRDefault="003B7E18" w:rsidP="0037192D">
            <w:pPr>
              <w:pStyle w:val="ListParagraph"/>
              <w:numPr>
                <w:ilvl w:val="0"/>
                <w:numId w:val="15"/>
              </w:numPr>
              <w:rPr>
                <w:rFonts w:ascii="Arial Nova Light" w:hAnsi="Arial Nova Light"/>
                <w:sz w:val="14"/>
                <w:szCs w:val="14"/>
              </w:rPr>
            </w:pPr>
            <w:r w:rsidRPr="0037192D">
              <w:rPr>
                <w:rFonts w:ascii="Arial Nova Light" w:hAnsi="Arial Nova Light"/>
                <w:sz w:val="14"/>
                <w:szCs w:val="14"/>
              </w:rPr>
              <w:t xml:space="preserve">Evidence A: A 2002 government report detailing new TSA regulations, including stricter passenger screenings and restrictions on carry-on items. </w:t>
            </w:r>
          </w:p>
          <w:p w14:paraId="76887FD8" w14:textId="77777777" w:rsidR="003B7E18" w:rsidRPr="0037192D" w:rsidRDefault="003B7E18" w:rsidP="0037192D">
            <w:pPr>
              <w:pStyle w:val="ListParagraph"/>
              <w:numPr>
                <w:ilvl w:val="0"/>
                <w:numId w:val="15"/>
              </w:numPr>
              <w:rPr>
                <w:rFonts w:ascii="Arial Nova Light" w:hAnsi="Arial Nova Light"/>
                <w:sz w:val="14"/>
                <w:szCs w:val="14"/>
              </w:rPr>
            </w:pPr>
            <w:r w:rsidRPr="0037192D">
              <w:rPr>
                <w:rFonts w:ascii="Arial Nova Light" w:hAnsi="Arial Nova Light"/>
                <w:sz w:val="14"/>
                <w:szCs w:val="14"/>
              </w:rPr>
              <w:t xml:space="preserve">Evidence B: A social media post from someone who remember security being stricter after 9/11 but doesn’t provide specific examples. </w:t>
            </w:r>
          </w:p>
          <w:p w14:paraId="55102D42" w14:textId="54E669F9" w:rsidR="003B7E18" w:rsidRPr="00E962CB" w:rsidRDefault="003B7E18" w:rsidP="003B7E18">
            <w:pPr>
              <w:rPr>
                <w:rFonts w:ascii="Arial Nova Light" w:hAnsi="Arial Nova Light"/>
                <w:sz w:val="16"/>
                <w:szCs w:val="16"/>
              </w:rPr>
            </w:pPr>
            <w:r>
              <w:rPr>
                <w:rFonts w:ascii="Arial Nova Light" w:hAnsi="Arial Nova Light"/>
                <w:sz w:val="16"/>
                <w:szCs w:val="16"/>
              </w:rPr>
              <w:t>Which piece of evidence is stronger? Justify your answer in 1-2 sentences.</w:t>
            </w:r>
            <w:r w:rsidR="008042D5">
              <w:rPr>
                <w:rFonts w:ascii="Arial Nova Light" w:hAnsi="Arial Nova Light"/>
                <w:sz w:val="16"/>
                <w:szCs w:val="16"/>
              </w:rPr>
              <w:t xml:space="preserve"> (Canvas)</w:t>
            </w:r>
          </w:p>
        </w:tc>
        <w:tc>
          <w:tcPr>
            <w:tcW w:w="2033" w:type="dxa"/>
            <w:vMerge w:val="restart"/>
          </w:tcPr>
          <w:p w14:paraId="7B217789" w14:textId="6A4E436C" w:rsidR="00E214EA" w:rsidRDefault="00D7021F" w:rsidP="00C71EB3">
            <w:pPr>
              <w:rPr>
                <w:rFonts w:ascii="Arial Nova Light" w:hAnsi="Arial Nova Light"/>
                <w:sz w:val="16"/>
                <w:szCs w:val="16"/>
              </w:rPr>
            </w:pPr>
            <w:r>
              <w:rPr>
                <w:rFonts w:ascii="Arial Nova Light" w:hAnsi="Arial Nova Light"/>
                <w:sz w:val="16"/>
                <w:szCs w:val="16"/>
              </w:rPr>
              <w:t>Overview: Research Presentation Assignment</w:t>
            </w:r>
            <w:r w:rsidR="008042D5">
              <w:rPr>
                <w:rFonts w:ascii="Arial Nova Light" w:hAnsi="Arial Nova Light"/>
                <w:sz w:val="16"/>
                <w:szCs w:val="16"/>
              </w:rPr>
              <w:t xml:space="preserve"> (in person)</w:t>
            </w:r>
          </w:p>
          <w:p w14:paraId="18FC39B1" w14:textId="77777777" w:rsidR="00D7021F" w:rsidRDefault="00D7021F" w:rsidP="00C71EB3">
            <w:pPr>
              <w:rPr>
                <w:rFonts w:ascii="Arial Nova Light" w:hAnsi="Arial Nova Light"/>
                <w:sz w:val="16"/>
                <w:szCs w:val="16"/>
              </w:rPr>
            </w:pPr>
          </w:p>
          <w:p w14:paraId="68A532E9" w14:textId="51870FA6" w:rsidR="00D7021F" w:rsidRPr="00E962CB" w:rsidRDefault="008042D5" w:rsidP="00C71EB3">
            <w:pPr>
              <w:rPr>
                <w:rFonts w:ascii="Arial Nova Light" w:hAnsi="Arial Nova Light"/>
                <w:sz w:val="16"/>
                <w:szCs w:val="16"/>
              </w:rPr>
            </w:pPr>
            <w:r>
              <w:rPr>
                <w:rFonts w:ascii="Arial Nova Light" w:hAnsi="Arial Nova Light"/>
                <w:sz w:val="16"/>
                <w:szCs w:val="16"/>
              </w:rPr>
              <w:t>Demonstration: Outline Form (in person)</w:t>
            </w:r>
          </w:p>
        </w:tc>
        <w:tc>
          <w:tcPr>
            <w:tcW w:w="1987" w:type="dxa"/>
            <w:vMerge w:val="restart"/>
          </w:tcPr>
          <w:p w14:paraId="249F111A" w14:textId="151FA971" w:rsidR="00E214EA" w:rsidRPr="00E962CB" w:rsidRDefault="008042D5" w:rsidP="00C71EB3">
            <w:pPr>
              <w:rPr>
                <w:rFonts w:ascii="Arial Nova Light" w:hAnsi="Arial Nova Light"/>
                <w:sz w:val="16"/>
                <w:szCs w:val="16"/>
              </w:rPr>
            </w:pPr>
            <w:r>
              <w:rPr>
                <w:rFonts w:ascii="Arial Nova Light" w:hAnsi="Arial Nova Light"/>
                <w:sz w:val="16"/>
                <w:szCs w:val="16"/>
              </w:rPr>
              <w:t>n/a</w:t>
            </w:r>
          </w:p>
        </w:tc>
        <w:tc>
          <w:tcPr>
            <w:tcW w:w="2122" w:type="dxa"/>
            <w:vMerge w:val="restart"/>
          </w:tcPr>
          <w:p w14:paraId="055FE0F9" w14:textId="635BEDD4" w:rsidR="00E214EA" w:rsidRPr="00E962CB" w:rsidRDefault="008042D5" w:rsidP="00C71EB3">
            <w:pPr>
              <w:rPr>
                <w:rFonts w:ascii="Arial Nova Light" w:hAnsi="Arial Nova Light"/>
                <w:sz w:val="16"/>
                <w:szCs w:val="16"/>
              </w:rPr>
            </w:pPr>
            <w:r>
              <w:rPr>
                <w:rFonts w:ascii="Arial Nova Light" w:hAnsi="Arial Nova Light"/>
                <w:sz w:val="16"/>
                <w:szCs w:val="16"/>
              </w:rPr>
              <w:t>n/a</w:t>
            </w:r>
          </w:p>
        </w:tc>
        <w:tc>
          <w:tcPr>
            <w:tcW w:w="1927" w:type="dxa"/>
            <w:vMerge w:val="restart"/>
          </w:tcPr>
          <w:p w14:paraId="3E30EB7E" w14:textId="77777777" w:rsidR="008042D5" w:rsidRDefault="00426579" w:rsidP="00C71EB3">
            <w:pPr>
              <w:rPr>
                <w:rFonts w:ascii="Arial Nova Light" w:hAnsi="Arial Nova Light"/>
                <w:sz w:val="16"/>
                <w:szCs w:val="16"/>
              </w:rPr>
            </w:pPr>
            <w:r>
              <w:rPr>
                <w:rFonts w:ascii="Arial Nova Light" w:hAnsi="Arial Nova Light"/>
                <w:sz w:val="16"/>
                <w:szCs w:val="16"/>
              </w:rPr>
              <w:t xml:space="preserve">Canvas Assignment: Complete the Research Report Outline form. </w:t>
            </w:r>
            <w:r w:rsidR="008042D5">
              <w:rPr>
                <w:rFonts w:ascii="Arial Nova Light" w:hAnsi="Arial Nova Light"/>
                <w:sz w:val="16"/>
                <w:szCs w:val="16"/>
              </w:rPr>
              <w:t>(Canvas)</w:t>
            </w:r>
          </w:p>
          <w:p w14:paraId="7B2896A0" w14:textId="77777777" w:rsidR="008042D5" w:rsidRDefault="008042D5" w:rsidP="00C71EB3">
            <w:pPr>
              <w:rPr>
                <w:rFonts w:ascii="Arial Nova Light" w:hAnsi="Arial Nova Light"/>
                <w:sz w:val="16"/>
                <w:szCs w:val="16"/>
              </w:rPr>
            </w:pPr>
          </w:p>
          <w:p w14:paraId="7171B4EC" w14:textId="76AF643C" w:rsidR="008042D5" w:rsidRDefault="008042D5" w:rsidP="00C71EB3">
            <w:pPr>
              <w:rPr>
                <w:rFonts w:ascii="Arial Nova Light" w:hAnsi="Arial Nova Light"/>
                <w:sz w:val="16"/>
                <w:szCs w:val="16"/>
              </w:rPr>
            </w:pPr>
            <w:r>
              <w:rPr>
                <w:rFonts w:ascii="Arial Nova Light" w:hAnsi="Arial Nova Light"/>
                <w:sz w:val="16"/>
                <w:szCs w:val="16"/>
              </w:rPr>
              <w:t xml:space="preserve">Canvas Assignment: </w:t>
            </w:r>
          </w:p>
          <w:p w14:paraId="4A4671B8" w14:textId="0609B9D2" w:rsidR="00E214EA" w:rsidRPr="00E962CB" w:rsidRDefault="00426579" w:rsidP="00C71EB3">
            <w:pPr>
              <w:rPr>
                <w:rFonts w:ascii="Arial Nova Light" w:hAnsi="Arial Nova Light"/>
                <w:sz w:val="16"/>
                <w:szCs w:val="16"/>
              </w:rPr>
            </w:pPr>
            <w:r>
              <w:rPr>
                <w:rFonts w:ascii="Arial Nova Light" w:hAnsi="Arial Nova Light"/>
                <w:sz w:val="16"/>
                <w:szCs w:val="16"/>
              </w:rPr>
              <w:t>When you finish, begin creating your PowerPoint using the provided template.</w:t>
            </w:r>
            <w:r w:rsidR="008042D5">
              <w:rPr>
                <w:rFonts w:ascii="Arial Nova Light" w:hAnsi="Arial Nova Light"/>
                <w:sz w:val="16"/>
                <w:szCs w:val="16"/>
              </w:rPr>
              <w:t xml:space="preserve"> (Canvas)</w:t>
            </w:r>
          </w:p>
        </w:tc>
        <w:tc>
          <w:tcPr>
            <w:tcW w:w="1902" w:type="dxa"/>
            <w:vMerge w:val="restart"/>
          </w:tcPr>
          <w:p w14:paraId="0B8581B4" w14:textId="78035113" w:rsidR="00E214EA" w:rsidRPr="00E962CB" w:rsidRDefault="00426579" w:rsidP="00C71EB3">
            <w:pPr>
              <w:rPr>
                <w:rFonts w:ascii="Arial Nova Light" w:hAnsi="Arial Nova Light"/>
                <w:sz w:val="16"/>
                <w:szCs w:val="16"/>
              </w:rPr>
            </w:pPr>
            <w:r>
              <w:rPr>
                <w:rFonts w:ascii="Arial Nova Light" w:hAnsi="Arial Nova Light"/>
                <w:sz w:val="16"/>
                <w:szCs w:val="16"/>
              </w:rPr>
              <w:t>Reflection: What is one strength of your argument so far? What is one challenge?</w:t>
            </w:r>
            <w:r w:rsidR="008042D5">
              <w:rPr>
                <w:rFonts w:ascii="Arial Nova Light" w:hAnsi="Arial Nova Light"/>
                <w:sz w:val="16"/>
                <w:szCs w:val="16"/>
              </w:rPr>
              <w:t xml:space="preserve"> (Canvas)</w:t>
            </w:r>
          </w:p>
        </w:tc>
      </w:tr>
      <w:tr w:rsidR="00E214EA" w:rsidRPr="00E962CB" w14:paraId="2F834E05" w14:textId="77777777" w:rsidTr="006F28D8">
        <w:trPr>
          <w:cantSplit/>
          <w:trHeight w:val="432"/>
        </w:trPr>
        <w:tc>
          <w:tcPr>
            <w:tcW w:w="498" w:type="dxa"/>
            <w:vMerge/>
            <w:textDirection w:val="btLr"/>
          </w:tcPr>
          <w:p w14:paraId="38768C94"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36FBD9B7" w14:textId="77777777" w:rsidR="00E214EA" w:rsidRPr="00E962CB" w:rsidRDefault="00E214EA" w:rsidP="00C71EB3">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19446D10" wp14:editId="7118BD73">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62F18C27" w14:textId="77777777" w:rsidR="00E214EA" w:rsidRDefault="00731659" w:rsidP="00C71EB3">
            <w:pPr>
              <w:rPr>
                <w:rFonts w:ascii="Arial Nova Light" w:hAnsi="Arial Nova Light"/>
                <w:sz w:val="16"/>
                <w:szCs w:val="16"/>
              </w:rPr>
            </w:pPr>
            <w:r w:rsidRPr="00731659">
              <w:rPr>
                <w:rFonts w:ascii="Arial Nova Light" w:hAnsi="Arial Nova Light"/>
                <w:sz w:val="16"/>
                <w:szCs w:val="16"/>
              </w:rPr>
              <w:t>I can evaluate evidence to determine which source best supports my claim.</w:t>
            </w:r>
          </w:p>
          <w:p w14:paraId="28D4E87E" w14:textId="77777777" w:rsidR="00714085" w:rsidRDefault="00714085" w:rsidP="00C71EB3">
            <w:pPr>
              <w:rPr>
                <w:rFonts w:ascii="Arial Nova Light" w:hAnsi="Arial Nova Light"/>
                <w:sz w:val="16"/>
                <w:szCs w:val="16"/>
              </w:rPr>
            </w:pPr>
          </w:p>
          <w:p w14:paraId="76DC140C" w14:textId="7F4D408F" w:rsidR="00714085" w:rsidRPr="00E962CB" w:rsidRDefault="00714085" w:rsidP="00C71EB3">
            <w:pPr>
              <w:rPr>
                <w:rFonts w:ascii="Arial Nova Light" w:hAnsi="Arial Nova Light"/>
                <w:sz w:val="16"/>
                <w:szCs w:val="16"/>
              </w:rPr>
            </w:pPr>
            <w:r w:rsidRPr="00714085">
              <w:rPr>
                <w:rFonts w:ascii="Arial Nova Light" w:hAnsi="Arial Nova Light"/>
                <w:sz w:val="16"/>
                <w:szCs w:val="16"/>
              </w:rPr>
              <w:t>I can complete a research report outline that effectively organizes my key points and supporting details.</w:t>
            </w:r>
          </w:p>
        </w:tc>
        <w:tc>
          <w:tcPr>
            <w:tcW w:w="2122" w:type="dxa"/>
            <w:vMerge/>
          </w:tcPr>
          <w:p w14:paraId="73FA1701" w14:textId="77777777" w:rsidR="00E214EA" w:rsidRPr="00E962CB" w:rsidRDefault="00E214EA" w:rsidP="00C71EB3">
            <w:pPr>
              <w:rPr>
                <w:rFonts w:ascii="Arial Nova Light" w:hAnsi="Arial Nova Light"/>
                <w:sz w:val="16"/>
                <w:szCs w:val="16"/>
              </w:rPr>
            </w:pPr>
          </w:p>
        </w:tc>
        <w:tc>
          <w:tcPr>
            <w:tcW w:w="2033" w:type="dxa"/>
            <w:vMerge/>
          </w:tcPr>
          <w:p w14:paraId="5C516AF0" w14:textId="77777777" w:rsidR="00E214EA" w:rsidRPr="00E962CB" w:rsidRDefault="00E214EA" w:rsidP="00C71EB3">
            <w:pPr>
              <w:rPr>
                <w:rFonts w:ascii="Arial Nova Light" w:hAnsi="Arial Nova Light"/>
                <w:sz w:val="16"/>
                <w:szCs w:val="16"/>
              </w:rPr>
            </w:pPr>
          </w:p>
        </w:tc>
        <w:tc>
          <w:tcPr>
            <w:tcW w:w="1987" w:type="dxa"/>
            <w:vMerge/>
          </w:tcPr>
          <w:p w14:paraId="3A80507B" w14:textId="77777777" w:rsidR="00E214EA" w:rsidRPr="00E962CB" w:rsidRDefault="00E214EA" w:rsidP="00C71EB3">
            <w:pPr>
              <w:rPr>
                <w:rFonts w:ascii="Arial Nova Light" w:hAnsi="Arial Nova Light"/>
                <w:sz w:val="16"/>
                <w:szCs w:val="16"/>
              </w:rPr>
            </w:pPr>
          </w:p>
        </w:tc>
        <w:tc>
          <w:tcPr>
            <w:tcW w:w="2122" w:type="dxa"/>
            <w:vMerge/>
          </w:tcPr>
          <w:p w14:paraId="679C499C" w14:textId="77777777" w:rsidR="00E214EA" w:rsidRPr="00E962CB" w:rsidRDefault="00E214EA" w:rsidP="00C71EB3">
            <w:pPr>
              <w:rPr>
                <w:rFonts w:ascii="Arial Nova Light" w:hAnsi="Arial Nova Light"/>
                <w:sz w:val="16"/>
                <w:szCs w:val="16"/>
              </w:rPr>
            </w:pPr>
          </w:p>
        </w:tc>
        <w:tc>
          <w:tcPr>
            <w:tcW w:w="1927" w:type="dxa"/>
            <w:vMerge/>
          </w:tcPr>
          <w:p w14:paraId="71C0D816" w14:textId="77777777" w:rsidR="00E214EA" w:rsidRPr="00E962CB" w:rsidRDefault="00E214EA" w:rsidP="00C71EB3">
            <w:pPr>
              <w:rPr>
                <w:rFonts w:ascii="Arial Nova Light" w:hAnsi="Arial Nova Light"/>
                <w:sz w:val="16"/>
                <w:szCs w:val="16"/>
              </w:rPr>
            </w:pPr>
          </w:p>
        </w:tc>
        <w:tc>
          <w:tcPr>
            <w:tcW w:w="1902" w:type="dxa"/>
            <w:vMerge/>
          </w:tcPr>
          <w:p w14:paraId="0E2EABD9" w14:textId="77777777" w:rsidR="00E214EA" w:rsidRPr="00E962CB" w:rsidRDefault="00E214EA" w:rsidP="00C71EB3">
            <w:pPr>
              <w:rPr>
                <w:rFonts w:ascii="Arial Nova Light" w:hAnsi="Arial Nova Light"/>
                <w:sz w:val="16"/>
                <w:szCs w:val="16"/>
              </w:rPr>
            </w:pPr>
          </w:p>
        </w:tc>
      </w:tr>
      <w:tr w:rsidR="00E214EA" w:rsidRPr="00E962CB" w14:paraId="20D13D63" w14:textId="77777777" w:rsidTr="003A7EAC">
        <w:trPr>
          <w:cantSplit/>
          <w:trHeight w:val="432"/>
        </w:trPr>
        <w:tc>
          <w:tcPr>
            <w:tcW w:w="498" w:type="dxa"/>
            <w:vMerge w:val="restart"/>
            <w:textDirection w:val="btLr"/>
          </w:tcPr>
          <w:p w14:paraId="5B54D368" w14:textId="5C8BB188" w:rsidR="00E214EA" w:rsidRPr="00E962CB" w:rsidRDefault="00E214EA" w:rsidP="00C71EB3">
            <w:pPr>
              <w:ind w:left="113" w:right="113"/>
              <w:jc w:val="center"/>
              <w:rPr>
                <w:rFonts w:ascii="Arial Nova Light" w:hAnsi="Arial Nova Light"/>
              </w:rPr>
            </w:pPr>
            <w:r w:rsidRPr="00E962CB">
              <w:rPr>
                <w:rFonts w:ascii="Arial Nova Light" w:hAnsi="Arial Nova Light"/>
              </w:rPr>
              <w:t>Thursday</w:t>
            </w:r>
          </w:p>
        </w:tc>
        <w:tc>
          <w:tcPr>
            <w:tcW w:w="427" w:type="dxa"/>
            <w:tcBorders>
              <w:bottom w:val="single" w:sz="4" w:space="0" w:color="auto"/>
              <w:right w:val="nil"/>
            </w:tcBorders>
            <w:vAlign w:val="center"/>
          </w:tcPr>
          <w:p w14:paraId="603F2275"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5D28DF49" wp14:editId="040ACCC3">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single" w:sz="4" w:space="0" w:color="auto"/>
            </w:tcBorders>
          </w:tcPr>
          <w:p w14:paraId="471CA0D3" w14:textId="77777777" w:rsidR="006C59BF" w:rsidRPr="006C59BF" w:rsidRDefault="006C59BF" w:rsidP="006C59BF">
            <w:pPr>
              <w:rPr>
                <w:rFonts w:ascii="Arial Nova Light" w:hAnsi="Arial Nova Light"/>
                <w:sz w:val="16"/>
                <w:szCs w:val="16"/>
              </w:rPr>
            </w:pPr>
            <w:r w:rsidRPr="006C59BF">
              <w:rPr>
                <w:rFonts w:ascii="Arial Nova Light" w:hAnsi="Arial Nova Light"/>
                <w:sz w:val="16"/>
                <w:szCs w:val="16"/>
              </w:rPr>
              <w:t>I am refining my research presentation by creating well-structured slides and strengthening transitions between ideas.</w:t>
            </w:r>
          </w:p>
          <w:p w14:paraId="7119CEFF" w14:textId="77777777" w:rsidR="00E214EA" w:rsidRPr="00E962CB" w:rsidRDefault="00E214EA" w:rsidP="00C71EB3">
            <w:pPr>
              <w:rPr>
                <w:rFonts w:ascii="Arial Nova Light" w:hAnsi="Arial Nova Light"/>
                <w:sz w:val="16"/>
                <w:szCs w:val="16"/>
              </w:rPr>
            </w:pPr>
          </w:p>
        </w:tc>
        <w:tc>
          <w:tcPr>
            <w:tcW w:w="2122" w:type="dxa"/>
            <w:vMerge w:val="restart"/>
          </w:tcPr>
          <w:p w14:paraId="51012D14" w14:textId="68E53C61" w:rsidR="00BA3EDC" w:rsidRDefault="00BA3EDC" w:rsidP="00C71EB3">
            <w:pPr>
              <w:rPr>
                <w:rFonts w:ascii="Arial Nova Light" w:hAnsi="Arial Nova Light"/>
                <w:sz w:val="16"/>
                <w:szCs w:val="16"/>
              </w:rPr>
            </w:pPr>
            <w:r>
              <w:rPr>
                <w:rFonts w:ascii="Arial Nova Light" w:hAnsi="Arial Nova Light"/>
                <w:sz w:val="16"/>
                <w:szCs w:val="16"/>
              </w:rPr>
              <w:t xml:space="preserve"> </w:t>
            </w:r>
            <w:r w:rsidR="003B7E18">
              <w:rPr>
                <w:rFonts w:ascii="Arial Nova Light" w:hAnsi="Arial Nova Light"/>
                <w:sz w:val="16"/>
                <w:szCs w:val="16"/>
              </w:rPr>
              <w:t xml:space="preserve">Do Now: Read the following paragraph and write a stronger concluding sentence that connects back to the main idea and provides a sense of closure. </w:t>
            </w:r>
          </w:p>
          <w:p w14:paraId="58E29CCD" w14:textId="77777777" w:rsidR="003B7E18" w:rsidRPr="0037192D" w:rsidRDefault="003B7E18" w:rsidP="00C71EB3">
            <w:pPr>
              <w:rPr>
                <w:rFonts w:ascii="Arial Nova Light" w:hAnsi="Arial Nova Light"/>
                <w:sz w:val="14"/>
                <w:szCs w:val="14"/>
              </w:rPr>
            </w:pPr>
          </w:p>
          <w:p w14:paraId="06270D71" w14:textId="30E8F1E0" w:rsidR="003B7E18" w:rsidRPr="008042D5" w:rsidRDefault="003B7E18" w:rsidP="00C71EB3">
            <w:pPr>
              <w:rPr>
                <w:rFonts w:ascii="Arial Nova Light" w:hAnsi="Arial Nova Light"/>
                <w:sz w:val="16"/>
                <w:szCs w:val="16"/>
              </w:rPr>
            </w:pPr>
            <w:r w:rsidRPr="0037192D">
              <w:rPr>
                <w:rFonts w:ascii="Arial Nova Light" w:hAnsi="Arial Nova Light"/>
                <w:i/>
                <w:iCs/>
                <w:sz w:val="14"/>
                <w:szCs w:val="14"/>
              </w:rPr>
              <w:t xml:space="preserve">The September 11th attacks </w:t>
            </w:r>
            <w:r w:rsidRPr="0037192D">
              <w:rPr>
                <w:rFonts w:ascii="Arial Nova Light" w:hAnsi="Arial Nova Light"/>
                <w:i/>
                <w:iCs/>
                <w:sz w:val="14"/>
                <w:szCs w:val="14"/>
              </w:rPr>
              <w:lastRenderedPageBreak/>
              <w:t xml:space="preserve">led to the creation of the Department of Homeland Security, which oversees national security efforts to prevent future terrorist attacks. In addition, intelligence agencies increased surveillance efforts to identify threats before they happen. The attacks also led to significant changes in how the U.S. engages in international counterterrorism </w:t>
            </w:r>
            <w:proofErr w:type="gramStart"/>
            <w:r w:rsidRPr="0037192D">
              <w:rPr>
                <w:rFonts w:ascii="Arial Nova Light" w:hAnsi="Arial Nova Light"/>
                <w:i/>
                <w:iCs/>
                <w:sz w:val="14"/>
                <w:szCs w:val="14"/>
              </w:rPr>
              <w:t>efforts</w:t>
            </w:r>
            <w:r w:rsidRPr="003B7E18">
              <w:rPr>
                <w:rFonts w:ascii="Arial Nova Light" w:hAnsi="Arial Nova Light"/>
                <w:i/>
                <w:iCs/>
                <w:sz w:val="16"/>
                <w:szCs w:val="16"/>
              </w:rPr>
              <w:t>.</w:t>
            </w:r>
            <w:r w:rsidR="008042D5">
              <w:rPr>
                <w:rFonts w:ascii="Arial Nova Light" w:hAnsi="Arial Nova Light"/>
                <w:sz w:val="16"/>
                <w:szCs w:val="16"/>
              </w:rPr>
              <w:t>(</w:t>
            </w:r>
            <w:proofErr w:type="gramEnd"/>
            <w:r w:rsidR="008042D5">
              <w:rPr>
                <w:rFonts w:ascii="Arial Nova Light" w:hAnsi="Arial Nova Light"/>
                <w:sz w:val="16"/>
                <w:szCs w:val="16"/>
              </w:rPr>
              <w:t>Canvas)</w:t>
            </w:r>
          </w:p>
        </w:tc>
        <w:tc>
          <w:tcPr>
            <w:tcW w:w="2033" w:type="dxa"/>
            <w:vMerge w:val="restart"/>
          </w:tcPr>
          <w:p w14:paraId="25553182" w14:textId="77777777" w:rsidR="008042D5" w:rsidRDefault="008042D5" w:rsidP="008042D5">
            <w:pPr>
              <w:rPr>
                <w:rFonts w:ascii="Arial Nova Light" w:hAnsi="Arial Nova Light"/>
                <w:sz w:val="16"/>
                <w:szCs w:val="16"/>
              </w:rPr>
            </w:pPr>
            <w:r>
              <w:rPr>
                <w:rFonts w:ascii="Arial Nova Light" w:hAnsi="Arial Nova Light"/>
                <w:sz w:val="16"/>
                <w:szCs w:val="16"/>
              </w:rPr>
              <w:lastRenderedPageBreak/>
              <w:t>Overview: Research Presentation Assignment (in person)</w:t>
            </w:r>
          </w:p>
          <w:p w14:paraId="05A241AE" w14:textId="77777777" w:rsidR="00E214EA" w:rsidRDefault="00E214EA" w:rsidP="00C71EB3">
            <w:pPr>
              <w:rPr>
                <w:rFonts w:ascii="Arial Nova Light" w:hAnsi="Arial Nova Light"/>
                <w:sz w:val="16"/>
                <w:szCs w:val="16"/>
              </w:rPr>
            </w:pPr>
          </w:p>
          <w:p w14:paraId="233B64D2" w14:textId="2206A158" w:rsidR="008042D5" w:rsidRPr="00E962CB" w:rsidRDefault="008042D5" w:rsidP="00C71EB3">
            <w:pPr>
              <w:rPr>
                <w:rFonts w:ascii="Arial Nova Light" w:hAnsi="Arial Nova Light"/>
                <w:sz w:val="16"/>
                <w:szCs w:val="16"/>
              </w:rPr>
            </w:pPr>
            <w:r>
              <w:rPr>
                <w:rFonts w:ascii="Arial Nova Light" w:hAnsi="Arial Nova Light"/>
                <w:sz w:val="16"/>
                <w:szCs w:val="16"/>
              </w:rPr>
              <w:t>Demonstration: Creating Slides in Microsoft Power</w:t>
            </w:r>
            <w:r w:rsidR="0037192D">
              <w:rPr>
                <w:rFonts w:ascii="Arial Nova Light" w:hAnsi="Arial Nova Light"/>
                <w:sz w:val="16"/>
                <w:szCs w:val="16"/>
              </w:rPr>
              <w:t>P</w:t>
            </w:r>
            <w:r>
              <w:rPr>
                <w:rFonts w:ascii="Arial Nova Light" w:hAnsi="Arial Nova Light"/>
                <w:sz w:val="16"/>
                <w:szCs w:val="16"/>
              </w:rPr>
              <w:t>oint</w:t>
            </w:r>
            <w:r w:rsidR="0037192D">
              <w:rPr>
                <w:rFonts w:ascii="Arial Nova Light" w:hAnsi="Arial Nova Light"/>
                <w:sz w:val="16"/>
                <w:szCs w:val="16"/>
              </w:rPr>
              <w:t xml:space="preserve"> (in person)</w:t>
            </w:r>
          </w:p>
        </w:tc>
        <w:tc>
          <w:tcPr>
            <w:tcW w:w="1987" w:type="dxa"/>
            <w:vMerge w:val="restart"/>
          </w:tcPr>
          <w:p w14:paraId="38978BAE" w14:textId="77777777" w:rsidR="00E214EA" w:rsidRPr="00E962CB" w:rsidRDefault="00E214EA" w:rsidP="00C71EB3">
            <w:pPr>
              <w:rPr>
                <w:rFonts w:ascii="Arial Nova Light" w:hAnsi="Arial Nova Light"/>
                <w:sz w:val="16"/>
                <w:szCs w:val="16"/>
              </w:rPr>
            </w:pPr>
          </w:p>
        </w:tc>
        <w:tc>
          <w:tcPr>
            <w:tcW w:w="2122" w:type="dxa"/>
            <w:vMerge w:val="restart"/>
          </w:tcPr>
          <w:p w14:paraId="28D65F50" w14:textId="7393DEBC" w:rsidR="00E214EA" w:rsidRPr="00E962CB" w:rsidRDefault="00426579" w:rsidP="00C71EB3">
            <w:pPr>
              <w:rPr>
                <w:rFonts w:ascii="Arial Nova Light" w:hAnsi="Arial Nova Light"/>
                <w:sz w:val="16"/>
                <w:szCs w:val="16"/>
              </w:rPr>
            </w:pPr>
            <w:r>
              <w:rPr>
                <w:rFonts w:ascii="Arial Nova Light" w:hAnsi="Arial Nova Light"/>
                <w:sz w:val="16"/>
                <w:szCs w:val="16"/>
              </w:rPr>
              <w:t>Peer Review: When you have finished your Power</w:t>
            </w:r>
            <w:r w:rsidR="003B7E18">
              <w:rPr>
                <w:rFonts w:ascii="Arial Nova Light" w:hAnsi="Arial Nova Light"/>
                <w:sz w:val="16"/>
                <w:szCs w:val="16"/>
              </w:rPr>
              <w:t>P</w:t>
            </w:r>
            <w:r>
              <w:rPr>
                <w:rFonts w:ascii="Arial Nova Light" w:hAnsi="Arial Nova Light"/>
                <w:sz w:val="16"/>
                <w:szCs w:val="16"/>
              </w:rPr>
              <w:t xml:space="preserve">oint or outline, work with a partner to complete the peer review. </w:t>
            </w:r>
            <w:r w:rsidR="008042D5">
              <w:rPr>
                <w:rFonts w:ascii="Arial Nova Light" w:hAnsi="Arial Nova Light"/>
                <w:sz w:val="16"/>
                <w:szCs w:val="16"/>
              </w:rPr>
              <w:t>(Canvas)</w:t>
            </w:r>
          </w:p>
        </w:tc>
        <w:tc>
          <w:tcPr>
            <w:tcW w:w="1927" w:type="dxa"/>
            <w:vMerge w:val="restart"/>
          </w:tcPr>
          <w:p w14:paraId="2E3FA705" w14:textId="21C76862" w:rsidR="00E214EA" w:rsidRDefault="00426579" w:rsidP="00C71EB3">
            <w:pPr>
              <w:rPr>
                <w:rFonts w:ascii="Arial Nova Light" w:hAnsi="Arial Nova Light"/>
                <w:sz w:val="16"/>
                <w:szCs w:val="16"/>
              </w:rPr>
            </w:pPr>
            <w:r>
              <w:rPr>
                <w:rFonts w:ascii="Arial Nova Light" w:hAnsi="Arial Nova Light"/>
                <w:sz w:val="16"/>
                <w:szCs w:val="16"/>
              </w:rPr>
              <w:t xml:space="preserve">Canvas Assignment: Continue to complete your outline and research presentation. Use your checklist and the recommendations of your peer to make sure that your have </w:t>
            </w:r>
            <w:proofErr w:type="gramStart"/>
            <w:r>
              <w:rPr>
                <w:rFonts w:ascii="Arial Nova Light" w:hAnsi="Arial Nova Light"/>
                <w:sz w:val="16"/>
                <w:szCs w:val="16"/>
              </w:rPr>
              <w:t>all of</w:t>
            </w:r>
            <w:proofErr w:type="gramEnd"/>
            <w:r>
              <w:rPr>
                <w:rFonts w:ascii="Arial Nova Light" w:hAnsi="Arial Nova Light"/>
                <w:sz w:val="16"/>
                <w:szCs w:val="16"/>
              </w:rPr>
              <w:t xml:space="preserve"> your components.</w:t>
            </w:r>
            <w:r w:rsidR="008042D5">
              <w:rPr>
                <w:rFonts w:ascii="Arial Nova Light" w:hAnsi="Arial Nova Light"/>
                <w:sz w:val="16"/>
                <w:szCs w:val="16"/>
              </w:rPr>
              <w:t xml:space="preserve"> (Canvas)</w:t>
            </w:r>
          </w:p>
          <w:p w14:paraId="570F80DF" w14:textId="77777777" w:rsidR="00426579" w:rsidRDefault="00426579" w:rsidP="00C71EB3">
            <w:pPr>
              <w:rPr>
                <w:rFonts w:ascii="Arial Nova Light" w:hAnsi="Arial Nova Light"/>
                <w:sz w:val="16"/>
                <w:szCs w:val="16"/>
              </w:rPr>
            </w:pPr>
          </w:p>
          <w:p w14:paraId="43135661" w14:textId="01C5303D" w:rsidR="00426579" w:rsidRPr="00E962CB" w:rsidRDefault="00426579" w:rsidP="00C71EB3">
            <w:pPr>
              <w:rPr>
                <w:rFonts w:ascii="Arial Nova Light" w:hAnsi="Arial Nova Light"/>
                <w:sz w:val="16"/>
                <w:szCs w:val="16"/>
              </w:rPr>
            </w:pPr>
          </w:p>
        </w:tc>
        <w:tc>
          <w:tcPr>
            <w:tcW w:w="1902" w:type="dxa"/>
            <w:vMerge w:val="restart"/>
          </w:tcPr>
          <w:p w14:paraId="57E5AAAB" w14:textId="5E4EDEEC" w:rsidR="00E214EA" w:rsidRPr="00E962CB" w:rsidRDefault="00C757C3" w:rsidP="00C71EB3">
            <w:pPr>
              <w:rPr>
                <w:rFonts w:ascii="Arial Nova Light" w:hAnsi="Arial Nova Light"/>
                <w:sz w:val="16"/>
                <w:szCs w:val="16"/>
              </w:rPr>
            </w:pPr>
            <w:r>
              <w:rPr>
                <w:rFonts w:ascii="Arial Nova Light" w:hAnsi="Arial Nova Light"/>
                <w:sz w:val="16"/>
                <w:szCs w:val="16"/>
              </w:rPr>
              <w:lastRenderedPageBreak/>
              <w:t>3-2-1: What are 3 transitions you can use to move from one point to another? What are 2 questions your audience may ask about your outline? What is one area that you need to improve?</w:t>
            </w:r>
            <w:r w:rsidR="008042D5">
              <w:rPr>
                <w:rFonts w:ascii="Arial Nova Light" w:hAnsi="Arial Nova Light"/>
                <w:sz w:val="16"/>
                <w:szCs w:val="16"/>
              </w:rPr>
              <w:t xml:space="preserve"> (Canvas)</w:t>
            </w:r>
          </w:p>
        </w:tc>
      </w:tr>
      <w:tr w:rsidR="00E214EA" w:rsidRPr="00E962CB" w14:paraId="4B3EFFDA" w14:textId="77777777" w:rsidTr="003A7EAC">
        <w:trPr>
          <w:cantSplit/>
          <w:trHeight w:val="432"/>
        </w:trPr>
        <w:tc>
          <w:tcPr>
            <w:tcW w:w="498" w:type="dxa"/>
            <w:vMerge/>
            <w:textDirection w:val="btLr"/>
          </w:tcPr>
          <w:p w14:paraId="162CBB96" w14:textId="77777777" w:rsidR="00E214EA" w:rsidRPr="00E962CB" w:rsidRDefault="00E214EA" w:rsidP="00C71EB3">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4D251AF2"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0800" behindDoc="0" locked="0" layoutInCell="1" allowOverlap="1" wp14:anchorId="2D5E1521" wp14:editId="0D5D66FC">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single" w:sz="4" w:space="0" w:color="auto"/>
              <w:left w:val="nil"/>
              <w:bottom w:val="single" w:sz="4" w:space="0" w:color="auto"/>
            </w:tcBorders>
          </w:tcPr>
          <w:p w14:paraId="0B28897E" w14:textId="77777777" w:rsidR="00E214EA" w:rsidRDefault="006C59BF" w:rsidP="00C71EB3">
            <w:pPr>
              <w:rPr>
                <w:rFonts w:ascii="Arial Nova Light" w:hAnsi="Arial Nova Light"/>
                <w:sz w:val="16"/>
                <w:szCs w:val="16"/>
              </w:rPr>
            </w:pPr>
            <w:r w:rsidRPr="006C59BF">
              <w:rPr>
                <w:rFonts w:ascii="Arial Nova Light" w:hAnsi="Arial Nova Light"/>
                <w:sz w:val="16"/>
                <w:szCs w:val="16"/>
              </w:rPr>
              <w:t>I can write a strong concluding sentence that reinforces the main idea of my research.</w:t>
            </w:r>
          </w:p>
          <w:p w14:paraId="2B170074" w14:textId="77777777" w:rsidR="006C59BF" w:rsidRDefault="006C59BF" w:rsidP="00C71EB3">
            <w:pPr>
              <w:rPr>
                <w:rFonts w:ascii="Arial Nova Light" w:hAnsi="Arial Nova Light"/>
                <w:sz w:val="16"/>
                <w:szCs w:val="16"/>
              </w:rPr>
            </w:pPr>
          </w:p>
          <w:p w14:paraId="23878B42" w14:textId="436E067A" w:rsidR="004F771A" w:rsidRPr="00E962CB" w:rsidRDefault="004F771A" w:rsidP="00C71EB3">
            <w:pPr>
              <w:rPr>
                <w:rFonts w:ascii="Arial Nova Light" w:hAnsi="Arial Nova Light"/>
                <w:sz w:val="16"/>
                <w:szCs w:val="16"/>
              </w:rPr>
            </w:pPr>
            <w:r w:rsidRPr="004F771A">
              <w:rPr>
                <w:rFonts w:ascii="Arial Nova Light" w:hAnsi="Arial Nova Light"/>
                <w:sz w:val="16"/>
                <w:szCs w:val="16"/>
              </w:rPr>
              <w:t>I can review and revise my presentation using feedback from my peers to improve clarity and coherence.</w:t>
            </w:r>
          </w:p>
        </w:tc>
        <w:tc>
          <w:tcPr>
            <w:tcW w:w="2122" w:type="dxa"/>
            <w:vMerge/>
          </w:tcPr>
          <w:p w14:paraId="21F6388C" w14:textId="77777777" w:rsidR="00E214EA" w:rsidRPr="00E962CB" w:rsidRDefault="00E214EA" w:rsidP="00C71EB3">
            <w:pPr>
              <w:rPr>
                <w:rFonts w:ascii="Arial Nova Light" w:hAnsi="Arial Nova Light"/>
                <w:sz w:val="16"/>
                <w:szCs w:val="16"/>
              </w:rPr>
            </w:pPr>
          </w:p>
        </w:tc>
        <w:tc>
          <w:tcPr>
            <w:tcW w:w="2033" w:type="dxa"/>
            <w:vMerge/>
          </w:tcPr>
          <w:p w14:paraId="7DE416F7" w14:textId="77777777" w:rsidR="00E214EA" w:rsidRPr="00E962CB" w:rsidRDefault="00E214EA" w:rsidP="00C71EB3">
            <w:pPr>
              <w:rPr>
                <w:rFonts w:ascii="Arial Nova Light" w:hAnsi="Arial Nova Light"/>
                <w:sz w:val="16"/>
                <w:szCs w:val="16"/>
              </w:rPr>
            </w:pPr>
          </w:p>
        </w:tc>
        <w:tc>
          <w:tcPr>
            <w:tcW w:w="1987" w:type="dxa"/>
            <w:vMerge/>
          </w:tcPr>
          <w:p w14:paraId="32520634" w14:textId="77777777" w:rsidR="00E214EA" w:rsidRPr="00E962CB" w:rsidRDefault="00E214EA" w:rsidP="00C71EB3">
            <w:pPr>
              <w:rPr>
                <w:rFonts w:ascii="Arial Nova Light" w:hAnsi="Arial Nova Light"/>
                <w:sz w:val="16"/>
                <w:szCs w:val="16"/>
              </w:rPr>
            </w:pPr>
          </w:p>
        </w:tc>
        <w:tc>
          <w:tcPr>
            <w:tcW w:w="2122" w:type="dxa"/>
            <w:vMerge/>
          </w:tcPr>
          <w:p w14:paraId="0FC4D821" w14:textId="77777777" w:rsidR="00E214EA" w:rsidRPr="00E962CB" w:rsidRDefault="00E214EA" w:rsidP="00C71EB3">
            <w:pPr>
              <w:rPr>
                <w:rFonts w:ascii="Arial Nova Light" w:hAnsi="Arial Nova Light"/>
                <w:sz w:val="16"/>
                <w:szCs w:val="16"/>
              </w:rPr>
            </w:pPr>
          </w:p>
        </w:tc>
        <w:tc>
          <w:tcPr>
            <w:tcW w:w="1927" w:type="dxa"/>
            <w:vMerge/>
          </w:tcPr>
          <w:p w14:paraId="0DA4184C" w14:textId="77777777" w:rsidR="00E214EA" w:rsidRPr="00E962CB" w:rsidRDefault="00E214EA" w:rsidP="00C71EB3">
            <w:pPr>
              <w:rPr>
                <w:rFonts w:ascii="Arial Nova Light" w:hAnsi="Arial Nova Light"/>
                <w:sz w:val="16"/>
                <w:szCs w:val="16"/>
              </w:rPr>
            </w:pPr>
          </w:p>
        </w:tc>
        <w:tc>
          <w:tcPr>
            <w:tcW w:w="1902" w:type="dxa"/>
            <w:vMerge/>
          </w:tcPr>
          <w:p w14:paraId="6B44D8D3" w14:textId="77777777" w:rsidR="00E214EA" w:rsidRPr="00E962CB" w:rsidRDefault="00E214EA" w:rsidP="00C71EB3">
            <w:pPr>
              <w:rPr>
                <w:rFonts w:ascii="Arial Nova Light" w:hAnsi="Arial Nova Light"/>
                <w:sz w:val="16"/>
                <w:szCs w:val="16"/>
              </w:rPr>
            </w:pPr>
          </w:p>
        </w:tc>
      </w:tr>
      <w:tr w:rsidR="00E214EA" w:rsidRPr="00E962CB" w14:paraId="38A9CEC7" w14:textId="77777777" w:rsidTr="003A7EAC">
        <w:trPr>
          <w:cantSplit/>
          <w:trHeight w:val="432"/>
        </w:trPr>
        <w:tc>
          <w:tcPr>
            <w:tcW w:w="498" w:type="dxa"/>
            <w:vMerge w:val="restart"/>
            <w:textDirection w:val="btLr"/>
          </w:tcPr>
          <w:p w14:paraId="4AEA28EF"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Friday</w:t>
            </w:r>
          </w:p>
        </w:tc>
        <w:tc>
          <w:tcPr>
            <w:tcW w:w="427" w:type="dxa"/>
            <w:tcBorders>
              <w:top w:val="single" w:sz="4" w:space="0" w:color="auto"/>
              <w:bottom w:val="nil"/>
              <w:right w:val="nil"/>
            </w:tcBorders>
            <w:vAlign w:val="center"/>
          </w:tcPr>
          <w:p w14:paraId="14313164"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53449CC6" wp14:editId="0A3F3FDC">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top w:val="single" w:sz="4" w:space="0" w:color="auto"/>
              <w:left w:val="nil"/>
              <w:bottom w:val="nil"/>
            </w:tcBorders>
          </w:tcPr>
          <w:p w14:paraId="3E4097A1" w14:textId="2D15C545" w:rsidR="00E214EA" w:rsidRPr="003F1461" w:rsidRDefault="003F1461" w:rsidP="00C71EB3">
            <w:pPr>
              <w:rPr>
                <w:rFonts w:ascii="Arial Nova Light" w:hAnsi="Arial Nova Light"/>
                <w:sz w:val="16"/>
                <w:szCs w:val="16"/>
              </w:rPr>
            </w:pPr>
            <w:r w:rsidRPr="003F1461">
              <w:rPr>
                <w:rFonts w:ascii="Arial Nova Light" w:hAnsi="Arial Nova Light"/>
                <w:sz w:val="16"/>
                <w:szCs w:val="16"/>
              </w:rPr>
              <w:t>I am finalizing my research presentation by strengthening my argument, revising my writing, and preparing to present.</w:t>
            </w:r>
          </w:p>
        </w:tc>
        <w:tc>
          <w:tcPr>
            <w:tcW w:w="2122" w:type="dxa"/>
            <w:vMerge w:val="restart"/>
          </w:tcPr>
          <w:p w14:paraId="4A28E74C" w14:textId="77777777" w:rsidR="00E214EA" w:rsidRDefault="00C757C3" w:rsidP="00C71EB3">
            <w:pPr>
              <w:rPr>
                <w:rFonts w:ascii="Arial Nova Light" w:hAnsi="Arial Nova Light"/>
                <w:sz w:val="16"/>
                <w:szCs w:val="16"/>
              </w:rPr>
            </w:pPr>
            <w:r>
              <w:rPr>
                <w:rFonts w:ascii="Arial Nova Light" w:hAnsi="Arial Nova Light"/>
                <w:sz w:val="16"/>
                <w:szCs w:val="16"/>
              </w:rPr>
              <w:t xml:space="preserve">Quick Write: The following paragraph contains a weak topic sentence, irrelevant evidence, and a vague conclusion. Rewrite the paragraph provided to correct its issues. </w:t>
            </w:r>
          </w:p>
          <w:p w14:paraId="3C04A39D" w14:textId="77777777" w:rsidR="0037192D" w:rsidRDefault="0037192D" w:rsidP="00C71EB3">
            <w:pPr>
              <w:rPr>
                <w:rFonts w:ascii="Arial Nova Light" w:hAnsi="Arial Nova Light"/>
                <w:sz w:val="16"/>
                <w:szCs w:val="16"/>
              </w:rPr>
            </w:pPr>
          </w:p>
          <w:p w14:paraId="4F05CE35" w14:textId="0D3B4FB7" w:rsidR="00C757C3" w:rsidRPr="008042D5" w:rsidRDefault="00C757C3" w:rsidP="00C71EB3">
            <w:pPr>
              <w:rPr>
                <w:rFonts w:ascii="Arial Nova Light" w:hAnsi="Arial Nova Light"/>
                <w:sz w:val="16"/>
                <w:szCs w:val="16"/>
              </w:rPr>
            </w:pPr>
            <w:r w:rsidRPr="0037192D">
              <w:rPr>
                <w:rFonts w:ascii="Arial Nova Light" w:hAnsi="Arial Nova Light"/>
                <w:i/>
                <w:iCs/>
                <w:sz w:val="14"/>
                <w:szCs w:val="14"/>
              </w:rPr>
              <w:t>The United States had to change some things after 9/11. Many people were scared, and some even stopped flying for a while. The government also made a new law about airline safety. Later, the U.S. got involved in wars in different countries. People remember where they were when the attacks happened. The country also started working with other nations more to fight terrorism. In conclusion, a lot of things happened because of 9/11.</w:t>
            </w:r>
            <w:r w:rsidR="008042D5" w:rsidRPr="0037192D">
              <w:rPr>
                <w:rFonts w:ascii="Arial Nova Light" w:hAnsi="Arial Nova Light"/>
                <w:i/>
                <w:iCs/>
                <w:sz w:val="14"/>
                <w:szCs w:val="14"/>
              </w:rPr>
              <w:t xml:space="preserve"> </w:t>
            </w:r>
            <w:r w:rsidR="008042D5">
              <w:rPr>
                <w:rFonts w:ascii="Arial Nova Light" w:hAnsi="Arial Nova Light"/>
                <w:sz w:val="16"/>
                <w:szCs w:val="16"/>
              </w:rPr>
              <w:t>(Canvas)</w:t>
            </w:r>
          </w:p>
        </w:tc>
        <w:tc>
          <w:tcPr>
            <w:tcW w:w="2033" w:type="dxa"/>
            <w:vMerge w:val="restart"/>
          </w:tcPr>
          <w:p w14:paraId="54FC0782" w14:textId="77777777" w:rsidR="0037192D" w:rsidRDefault="0037192D" w:rsidP="0037192D">
            <w:pPr>
              <w:rPr>
                <w:rFonts w:ascii="Arial Nova Light" w:hAnsi="Arial Nova Light"/>
                <w:sz w:val="16"/>
                <w:szCs w:val="16"/>
              </w:rPr>
            </w:pPr>
            <w:r>
              <w:rPr>
                <w:rFonts w:ascii="Arial Nova Light" w:hAnsi="Arial Nova Light"/>
                <w:sz w:val="16"/>
                <w:szCs w:val="16"/>
              </w:rPr>
              <w:t>Presentation Assignment (in person)</w:t>
            </w:r>
          </w:p>
          <w:p w14:paraId="63B8EDD0" w14:textId="77777777" w:rsidR="0037192D" w:rsidRDefault="0037192D" w:rsidP="0037192D">
            <w:pPr>
              <w:rPr>
                <w:rFonts w:ascii="Arial Nova Light" w:hAnsi="Arial Nova Light"/>
                <w:sz w:val="16"/>
                <w:szCs w:val="16"/>
              </w:rPr>
            </w:pPr>
          </w:p>
          <w:p w14:paraId="2CC4B57A" w14:textId="793B41C2" w:rsidR="00E214EA" w:rsidRPr="00E962CB" w:rsidRDefault="0037192D" w:rsidP="0037192D">
            <w:pPr>
              <w:rPr>
                <w:rFonts w:ascii="Arial Nova Light" w:hAnsi="Arial Nova Light"/>
                <w:sz w:val="16"/>
                <w:szCs w:val="16"/>
              </w:rPr>
            </w:pPr>
            <w:r>
              <w:rPr>
                <w:rFonts w:ascii="Arial Nova Light" w:hAnsi="Arial Nova Light"/>
                <w:sz w:val="16"/>
                <w:szCs w:val="16"/>
              </w:rPr>
              <w:t>Demonstration: Creating Slides in Microsoft PowerPoint (in person)</w:t>
            </w:r>
          </w:p>
        </w:tc>
        <w:tc>
          <w:tcPr>
            <w:tcW w:w="1987" w:type="dxa"/>
            <w:vMerge w:val="restart"/>
          </w:tcPr>
          <w:p w14:paraId="1172C438" w14:textId="4E0E41EB" w:rsidR="00E214EA" w:rsidRPr="00E962CB" w:rsidRDefault="0037192D" w:rsidP="00C71EB3">
            <w:pPr>
              <w:rPr>
                <w:rFonts w:ascii="Arial Nova Light" w:hAnsi="Arial Nova Light"/>
                <w:sz w:val="16"/>
                <w:szCs w:val="16"/>
              </w:rPr>
            </w:pPr>
            <w:r>
              <w:rPr>
                <w:rFonts w:ascii="Arial Nova Light" w:hAnsi="Arial Nova Light"/>
                <w:sz w:val="16"/>
                <w:szCs w:val="16"/>
              </w:rPr>
              <w:t>n/a</w:t>
            </w:r>
          </w:p>
        </w:tc>
        <w:tc>
          <w:tcPr>
            <w:tcW w:w="2122" w:type="dxa"/>
            <w:vMerge w:val="restart"/>
          </w:tcPr>
          <w:p w14:paraId="7ADE42FA" w14:textId="2C461B4D" w:rsidR="00E214EA" w:rsidRPr="00E962CB" w:rsidRDefault="0037192D" w:rsidP="00C71EB3">
            <w:pPr>
              <w:rPr>
                <w:rFonts w:ascii="Arial Nova Light" w:hAnsi="Arial Nova Light"/>
                <w:sz w:val="16"/>
                <w:szCs w:val="16"/>
              </w:rPr>
            </w:pPr>
            <w:r>
              <w:rPr>
                <w:rFonts w:ascii="Arial Nova Light" w:hAnsi="Arial Nova Light"/>
                <w:sz w:val="16"/>
                <w:szCs w:val="16"/>
              </w:rPr>
              <w:t>Peer Review: When you have finished your PowerPoint or outline, work with a partner to complete the peer review. (Canvas)</w:t>
            </w:r>
          </w:p>
        </w:tc>
        <w:tc>
          <w:tcPr>
            <w:tcW w:w="1927" w:type="dxa"/>
            <w:vMerge w:val="restart"/>
          </w:tcPr>
          <w:p w14:paraId="23EAE280" w14:textId="77777777" w:rsidR="00E214EA" w:rsidRDefault="00426579" w:rsidP="00C71EB3">
            <w:pPr>
              <w:rPr>
                <w:rFonts w:ascii="Arial Nova Light" w:hAnsi="Arial Nova Light"/>
                <w:sz w:val="16"/>
                <w:szCs w:val="16"/>
              </w:rPr>
            </w:pPr>
            <w:r>
              <w:rPr>
                <w:rFonts w:ascii="Arial Nova Light" w:hAnsi="Arial Nova Light"/>
                <w:sz w:val="16"/>
                <w:szCs w:val="16"/>
              </w:rPr>
              <w:t xml:space="preserve">Written Response: Use the provided quote to write a research-based paragraph. Be sure to include a topic sentence, evidence, analysis, and a concluding sentence. </w:t>
            </w:r>
          </w:p>
          <w:p w14:paraId="1BBF77CA" w14:textId="77777777" w:rsidR="00426579" w:rsidRDefault="00426579" w:rsidP="00C71EB3">
            <w:pPr>
              <w:rPr>
                <w:rFonts w:ascii="Arial Nova Light" w:hAnsi="Arial Nova Light"/>
                <w:sz w:val="16"/>
                <w:szCs w:val="16"/>
              </w:rPr>
            </w:pPr>
          </w:p>
          <w:p w14:paraId="3BBC5839" w14:textId="376DC8C4" w:rsidR="00426579" w:rsidRPr="00E962CB" w:rsidRDefault="00426579" w:rsidP="00C71EB3">
            <w:pPr>
              <w:rPr>
                <w:rFonts w:ascii="Arial Nova Light" w:hAnsi="Arial Nova Light"/>
                <w:sz w:val="16"/>
                <w:szCs w:val="16"/>
              </w:rPr>
            </w:pPr>
            <w:r>
              <w:rPr>
                <w:rFonts w:ascii="Arial Nova Light" w:hAnsi="Arial Nova Light"/>
                <w:sz w:val="16"/>
                <w:szCs w:val="16"/>
              </w:rPr>
              <w:t xml:space="preserve">Canvas Assignment: Continue working on your outline and presentation. Use the checklist and the recommendations of your peers to make sure you have </w:t>
            </w:r>
            <w:proofErr w:type="gramStart"/>
            <w:r>
              <w:rPr>
                <w:rFonts w:ascii="Arial Nova Light" w:hAnsi="Arial Nova Light"/>
                <w:sz w:val="16"/>
                <w:szCs w:val="16"/>
              </w:rPr>
              <w:t>all of</w:t>
            </w:r>
            <w:proofErr w:type="gramEnd"/>
            <w:r>
              <w:rPr>
                <w:rFonts w:ascii="Arial Nova Light" w:hAnsi="Arial Nova Light"/>
                <w:sz w:val="16"/>
                <w:szCs w:val="16"/>
              </w:rPr>
              <w:t xml:space="preserve"> the required components. </w:t>
            </w:r>
            <w:r w:rsidR="008042D5">
              <w:rPr>
                <w:rFonts w:ascii="Arial Nova Light" w:hAnsi="Arial Nova Light"/>
                <w:sz w:val="16"/>
                <w:szCs w:val="16"/>
              </w:rPr>
              <w:t>(Canvas)</w:t>
            </w:r>
          </w:p>
        </w:tc>
        <w:tc>
          <w:tcPr>
            <w:tcW w:w="1902" w:type="dxa"/>
            <w:vMerge w:val="restart"/>
          </w:tcPr>
          <w:p w14:paraId="43914FA9" w14:textId="09BBE445" w:rsidR="00E214EA" w:rsidRPr="00E962CB" w:rsidRDefault="00D7021F" w:rsidP="00C71EB3">
            <w:pPr>
              <w:rPr>
                <w:rFonts w:ascii="Arial Nova Light" w:hAnsi="Arial Nova Light"/>
                <w:sz w:val="16"/>
                <w:szCs w:val="16"/>
              </w:rPr>
            </w:pPr>
            <w:r>
              <w:rPr>
                <w:rFonts w:ascii="Arial Nova Light" w:hAnsi="Arial Nova Light"/>
                <w:sz w:val="16"/>
                <w:szCs w:val="16"/>
              </w:rPr>
              <w:t xml:space="preserve">Reflection: What is one thing you are proud of in your presentation? What was the biggest challenge you faced while creating it, and how did you overcome it? If you had more time, what is one thing you would improve? </w:t>
            </w:r>
            <w:r w:rsidR="008042D5">
              <w:rPr>
                <w:rFonts w:ascii="Arial Nova Light" w:hAnsi="Arial Nova Light"/>
                <w:sz w:val="16"/>
                <w:szCs w:val="16"/>
              </w:rPr>
              <w:t>(Canvas)</w:t>
            </w:r>
          </w:p>
        </w:tc>
      </w:tr>
      <w:tr w:rsidR="00E214EA" w:rsidRPr="00E962CB" w14:paraId="3AAE0C62" w14:textId="77777777" w:rsidTr="00E214EA">
        <w:trPr>
          <w:trHeight w:val="432"/>
        </w:trPr>
        <w:tc>
          <w:tcPr>
            <w:tcW w:w="498" w:type="dxa"/>
            <w:vMerge/>
          </w:tcPr>
          <w:p w14:paraId="656E6D9A" w14:textId="77777777" w:rsidR="00E214EA" w:rsidRPr="00E962CB" w:rsidRDefault="00E214EA" w:rsidP="00C71EB3">
            <w:pPr>
              <w:rPr>
                <w:rFonts w:ascii="Arial Nova Light" w:hAnsi="Arial Nova Light"/>
              </w:rPr>
            </w:pPr>
          </w:p>
        </w:tc>
        <w:tc>
          <w:tcPr>
            <w:tcW w:w="427" w:type="dxa"/>
            <w:tcBorders>
              <w:top w:val="nil"/>
              <w:bottom w:val="single" w:sz="4" w:space="0" w:color="auto"/>
              <w:right w:val="nil"/>
            </w:tcBorders>
            <w:vAlign w:val="center"/>
          </w:tcPr>
          <w:p w14:paraId="586F8775"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8480" behindDoc="0" locked="0" layoutInCell="1" allowOverlap="1" wp14:anchorId="37818BED" wp14:editId="7FE1D4FE">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5D6EAD66" w14:textId="77777777" w:rsidR="00E214EA" w:rsidRDefault="00141BE3" w:rsidP="00C71EB3">
            <w:pPr>
              <w:rPr>
                <w:rFonts w:ascii="Arial Nova Light" w:hAnsi="Arial Nova Light"/>
                <w:sz w:val="16"/>
                <w:szCs w:val="16"/>
              </w:rPr>
            </w:pPr>
            <w:r w:rsidRPr="00141BE3">
              <w:rPr>
                <w:rFonts w:ascii="Arial Nova Light" w:hAnsi="Arial Nova Light"/>
                <w:sz w:val="16"/>
                <w:szCs w:val="16"/>
              </w:rPr>
              <w:t>I can revise a weak paragraph to improve its topic sentence, evidence, and conclusion.</w:t>
            </w:r>
          </w:p>
          <w:p w14:paraId="0978B4AA" w14:textId="77777777" w:rsidR="00141BE3" w:rsidRPr="00141BE3" w:rsidRDefault="00141BE3" w:rsidP="00C71EB3">
            <w:pPr>
              <w:rPr>
                <w:rFonts w:ascii="Arial Nova Light" w:hAnsi="Arial Nova Light"/>
                <w:sz w:val="16"/>
                <w:szCs w:val="16"/>
              </w:rPr>
            </w:pPr>
          </w:p>
          <w:p w14:paraId="49AC7D87" w14:textId="3F4A9A39" w:rsidR="00141BE3" w:rsidRPr="00E962CB" w:rsidRDefault="00141BE3" w:rsidP="00C71EB3">
            <w:pPr>
              <w:rPr>
                <w:rFonts w:ascii="Arial Nova Light" w:hAnsi="Arial Nova Light"/>
              </w:rPr>
            </w:pPr>
            <w:r w:rsidRPr="00141BE3">
              <w:rPr>
                <w:rFonts w:ascii="Arial Nova Light" w:hAnsi="Arial Nova Light"/>
                <w:sz w:val="16"/>
                <w:szCs w:val="16"/>
              </w:rPr>
              <w:t>I can reflect on my presentation to identify strengths, challenges, and areas for improvement.</w:t>
            </w:r>
          </w:p>
        </w:tc>
        <w:tc>
          <w:tcPr>
            <w:tcW w:w="2122" w:type="dxa"/>
            <w:vMerge/>
          </w:tcPr>
          <w:p w14:paraId="79587EB4" w14:textId="77777777" w:rsidR="00E214EA" w:rsidRPr="00E962CB" w:rsidRDefault="00E214EA" w:rsidP="00C71EB3">
            <w:pPr>
              <w:rPr>
                <w:rFonts w:ascii="Arial Nova Light" w:hAnsi="Arial Nova Light"/>
              </w:rPr>
            </w:pPr>
          </w:p>
        </w:tc>
        <w:tc>
          <w:tcPr>
            <w:tcW w:w="2033" w:type="dxa"/>
            <w:vMerge/>
          </w:tcPr>
          <w:p w14:paraId="5301B75A" w14:textId="77777777" w:rsidR="00E214EA" w:rsidRPr="00E962CB" w:rsidRDefault="00E214EA" w:rsidP="00C71EB3">
            <w:pPr>
              <w:rPr>
                <w:rFonts w:ascii="Arial Nova Light" w:hAnsi="Arial Nova Light"/>
              </w:rPr>
            </w:pPr>
          </w:p>
        </w:tc>
        <w:tc>
          <w:tcPr>
            <w:tcW w:w="1987" w:type="dxa"/>
            <w:vMerge/>
          </w:tcPr>
          <w:p w14:paraId="03E3CA32" w14:textId="77777777" w:rsidR="00E214EA" w:rsidRPr="00E962CB" w:rsidRDefault="00E214EA" w:rsidP="00C71EB3">
            <w:pPr>
              <w:rPr>
                <w:rFonts w:ascii="Arial Nova Light" w:hAnsi="Arial Nova Light"/>
              </w:rPr>
            </w:pPr>
          </w:p>
        </w:tc>
        <w:tc>
          <w:tcPr>
            <w:tcW w:w="2122" w:type="dxa"/>
            <w:vMerge/>
          </w:tcPr>
          <w:p w14:paraId="54D0931D" w14:textId="77777777" w:rsidR="00E214EA" w:rsidRPr="00E962CB" w:rsidRDefault="00E214EA" w:rsidP="00C71EB3">
            <w:pPr>
              <w:rPr>
                <w:rFonts w:ascii="Arial Nova Light" w:hAnsi="Arial Nova Light"/>
              </w:rPr>
            </w:pPr>
          </w:p>
        </w:tc>
        <w:tc>
          <w:tcPr>
            <w:tcW w:w="1927" w:type="dxa"/>
            <w:vMerge/>
          </w:tcPr>
          <w:p w14:paraId="60A8AD27" w14:textId="77777777" w:rsidR="00E214EA" w:rsidRPr="00E962CB" w:rsidRDefault="00E214EA" w:rsidP="00C71EB3">
            <w:pPr>
              <w:rPr>
                <w:rFonts w:ascii="Arial Nova Light" w:hAnsi="Arial Nova Light"/>
              </w:rPr>
            </w:pPr>
          </w:p>
        </w:tc>
        <w:tc>
          <w:tcPr>
            <w:tcW w:w="1902" w:type="dxa"/>
            <w:vMerge/>
          </w:tcPr>
          <w:p w14:paraId="4207A768" w14:textId="77777777" w:rsidR="00E214EA" w:rsidRPr="00E962CB" w:rsidRDefault="00E214EA" w:rsidP="00C71EB3">
            <w:pPr>
              <w:rPr>
                <w:rFonts w:ascii="Arial Nova Light" w:hAnsi="Arial Nova Light"/>
              </w:rPr>
            </w:pPr>
          </w:p>
        </w:tc>
      </w:tr>
    </w:tbl>
    <w:p w14:paraId="421DF001" w14:textId="77777777" w:rsidR="00E214EA" w:rsidRPr="00E962CB" w:rsidRDefault="00E214EA" w:rsidP="00E214EA">
      <w:pPr>
        <w:rPr>
          <w:rFonts w:ascii="Arial Nova Light" w:hAnsi="Arial Nova Light"/>
        </w:rPr>
      </w:pPr>
    </w:p>
    <w:p w14:paraId="118D3F7E"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7C3" w14:textId="77777777" w:rsidR="00AB28D5" w:rsidRDefault="00AB28D5" w:rsidP="00A114BE">
      <w:pPr>
        <w:spacing w:after="0" w:line="240" w:lineRule="auto"/>
      </w:pPr>
      <w:r>
        <w:separator/>
      </w:r>
    </w:p>
  </w:endnote>
  <w:endnote w:type="continuationSeparator" w:id="0">
    <w:p w14:paraId="22A08BB5" w14:textId="77777777" w:rsidR="00AB28D5" w:rsidRDefault="00AB28D5"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8560" w14:textId="0101A785" w:rsidR="003A7EAC" w:rsidRDefault="003A7EAC" w:rsidP="003A7EAC">
    <w:pPr>
      <w:pStyle w:val="Footer"/>
    </w:pPr>
    <w:r>
      <w:t>Week 10: March 10-14</w:t>
    </w:r>
    <w:r>
      <w:tab/>
    </w:r>
    <w:r>
      <w:tab/>
    </w:r>
    <w:r>
      <w:tab/>
    </w:r>
    <w:r>
      <w:tab/>
    </w:r>
    <w:r>
      <w:tab/>
    </w:r>
    <w:r>
      <w:tab/>
    </w:r>
    <w:r>
      <w:tab/>
    </w:r>
    <w:r>
      <w:tab/>
      <w:t xml:space="preserve"> </w:t>
    </w:r>
    <w:sdt>
      <w:sdtPr>
        <w:id w:val="-10287193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F4F7" w14:textId="77777777" w:rsidR="00AB28D5" w:rsidRDefault="00AB28D5" w:rsidP="00A114BE">
      <w:pPr>
        <w:spacing w:after="0" w:line="240" w:lineRule="auto"/>
      </w:pPr>
      <w:r>
        <w:separator/>
      </w:r>
    </w:p>
  </w:footnote>
  <w:footnote w:type="continuationSeparator" w:id="0">
    <w:p w14:paraId="2815B716" w14:textId="77777777" w:rsidR="00AB28D5" w:rsidRDefault="00AB28D5"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DEA0"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6"/>
      <w:gridCol w:w="1019"/>
      <w:gridCol w:w="1869"/>
      <w:gridCol w:w="969"/>
      <w:gridCol w:w="1885"/>
      <w:gridCol w:w="889"/>
      <w:gridCol w:w="1967"/>
      <w:gridCol w:w="979"/>
      <w:gridCol w:w="1962"/>
    </w:tblGrid>
    <w:tr w:rsidR="00A114BE" w:rsidRPr="00E962CB" w14:paraId="342A3D8B" w14:textId="77777777" w:rsidTr="00B426C7">
      <w:tc>
        <w:tcPr>
          <w:tcW w:w="1076" w:type="dxa"/>
        </w:tcPr>
        <w:p w14:paraId="6BD86668"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7DD8C27" w14:textId="2FC2E2BF" w:rsidR="00A114BE" w:rsidRPr="00E962CB" w:rsidRDefault="009F5A16" w:rsidP="00A114BE">
          <w:pPr>
            <w:rPr>
              <w:rFonts w:ascii="Arial Nova Light" w:hAnsi="Arial Nova Light"/>
            </w:rPr>
          </w:pPr>
          <w:r>
            <w:rPr>
              <w:rFonts w:ascii="Arial Nova Light" w:hAnsi="Arial Nova Light"/>
            </w:rPr>
            <w:t>Deloach, Dunn, Griffin</w:t>
          </w:r>
        </w:p>
      </w:tc>
      <w:tc>
        <w:tcPr>
          <w:tcW w:w="1019" w:type="dxa"/>
        </w:tcPr>
        <w:p w14:paraId="3956B56C"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4E7AB05F" w14:textId="034548F0" w:rsidR="00A114BE" w:rsidRPr="00E962CB" w:rsidRDefault="009F5A16" w:rsidP="00A114BE">
          <w:pPr>
            <w:rPr>
              <w:rFonts w:ascii="Arial Nova Light" w:hAnsi="Arial Nova Light"/>
            </w:rPr>
          </w:pPr>
          <w:r>
            <w:rPr>
              <w:rFonts w:ascii="Arial Nova Light" w:hAnsi="Arial Nova Light"/>
            </w:rPr>
            <w:t>ELA</w:t>
          </w:r>
        </w:p>
      </w:tc>
      <w:tc>
        <w:tcPr>
          <w:tcW w:w="969" w:type="dxa"/>
        </w:tcPr>
        <w:p w14:paraId="53CD18EF"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7E425C4A" w14:textId="27015FF7" w:rsidR="00A114BE" w:rsidRPr="00E962CB" w:rsidRDefault="009F5A16" w:rsidP="00A114BE">
          <w:pPr>
            <w:rPr>
              <w:rFonts w:ascii="Arial Nova Light" w:hAnsi="Arial Nova Light"/>
            </w:rPr>
          </w:pPr>
          <w:r>
            <w:rPr>
              <w:rFonts w:ascii="Arial Nova Light" w:hAnsi="Arial Nova Light"/>
            </w:rPr>
            <w:t>---</w:t>
          </w:r>
        </w:p>
      </w:tc>
      <w:tc>
        <w:tcPr>
          <w:tcW w:w="889" w:type="dxa"/>
        </w:tcPr>
        <w:p w14:paraId="52DB906C"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4C405DB8" w14:textId="65E8C25B" w:rsidR="00A114BE" w:rsidRPr="00E962CB" w:rsidRDefault="009F5A16" w:rsidP="00A114BE">
          <w:pPr>
            <w:rPr>
              <w:rFonts w:ascii="Arial Nova Light" w:hAnsi="Arial Nova Light"/>
            </w:rPr>
          </w:pPr>
          <w:r>
            <w:rPr>
              <w:rFonts w:ascii="Arial Nova Light" w:hAnsi="Arial Nova Light"/>
            </w:rPr>
            <w:t>10</w:t>
          </w:r>
        </w:p>
      </w:tc>
      <w:tc>
        <w:tcPr>
          <w:tcW w:w="896" w:type="dxa"/>
        </w:tcPr>
        <w:p w14:paraId="5C58378E"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3F582903" w14:textId="3ACB4364" w:rsidR="00A114BE" w:rsidRPr="009F5A16" w:rsidRDefault="009F5A16" w:rsidP="00A114BE">
          <w:pPr>
            <w:rPr>
              <w:rFonts w:ascii="Arial Nova Light" w:hAnsi="Arial Nova Light"/>
            </w:rPr>
          </w:pPr>
          <w:r>
            <w:rPr>
              <w:rFonts w:ascii="Arial Nova Light" w:hAnsi="Arial Nova Light"/>
            </w:rPr>
            <w:t>March 10-14</w:t>
          </w:r>
        </w:p>
      </w:tc>
    </w:tr>
  </w:tbl>
  <w:p w14:paraId="5387D516"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3357"/>
    <w:multiLevelType w:val="multilevel"/>
    <w:tmpl w:val="860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E4745"/>
    <w:multiLevelType w:val="hybridMultilevel"/>
    <w:tmpl w:val="AEC408FC"/>
    <w:lvl w:ilvl="0" w:tplc="234EB01C">
      <w:start w:val="1"/>
      <w:numFmt w:val="bullet"/>
      <w:suff w:val="space"/>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FD0C83"/>
    <w:multiLevelType w:val="hybridMultilevel"/>
    <w:tmpl w:val="CAEE9B74"/>
    <w:lvl w:ilvl="0" w:tplc="FFFFFFFF">
      <w:start w:val="1"/>
      <w:numFmt w:val="bullet"/>
      <w:suff w:val="space"/>
      <w:lvlText w:val=""/>
      <w:lvlJc w:val="left"/>
      <w:pPr>
        <w:ind w:left="0" w:firstLine="0"/>
      </w:pPr>
      <w:rPr>
        <w:rFonts w:ascii="Symbol" w:hAnsi="Symbol" w:hint="default"/>
      </w:rPr>
    </w:lvl>
    <w:lvl w:ilvl="1" w:tplc="9E26A706">
      <w:start w:val="1"/>
      <w:numFmt w:val="bullet"/>
      <w:lvlText w:val="o"/>
      <w:lvlJc w:val="left"/>
      <w:pPr>
        <w:ind w:left="1440" w:hanging="108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DF26014"/>
    <w:multiLevelType w:val="hybridMultilevel"/>
    <w:tmpl w:val="5F9A2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F7D94"/>
    <w:multiLevelType w:val="multilevel"/>
    <w:tmpl w:val="B3A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E64EF"/>
    <w:multiLevelType w:val="hybridMultilevel"/>
    <w:tmpl w:val="D0ACE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0D0DB4"/>
    <w:multiLevelType w:val="hybridMultilevel"/>
    <w:tmpl w:val="F5F8E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083B4F"/>
    <w:multiLevelType w:val="multilevel"/>
    <w:tmpl w:val="01E4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D476C"/>
    <w:multiLevelType w:val="hybridMultilevel"/>
    <w:tmpl w:val="C800292C"/>
    <w:lvl w:ilvl="0" w:tplc="A4B43A66">
      <w:start w:val="1"/>
      <w:numFmt w:val="bullet"/>
      <w:suff w:val="space"/>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E15692A"/>
    <w:multiLevelType w:val="hybridMultilevel"/>
    <w:tmpl w:val="5B146CCE"/>
    <w:lvl w:ilvl="0" w:tplc="FFFFFFFF">
      <w:start w:val="1"/>
      <w:numFmt w:val="bullet"/>
      <w:suff w:val="space"/>
      <w:lvlText w:val=""/>
      <w:lvlJc w:val="left"/>
      <w:pPr>
        <w:ind w:left="0" w:firstLine="0"/>
      </w:pPr>
      <w:rPr>
        <w:rFonts w:ascii="Symbol" w:hAnsi="Symbol" w:hint="default"/>
      </w:rPr>
    </w:lvl>
    <w:lvl w:ilvl="1" w:tplc="3F8EBEEE">
      <w:start w:val="1"/>
      <w:numFmt w:val="bullet"/>
      <w:suff w:val="space"/>
      <w:lvlText w:val="o"/>
      <w:lvlJc w:val="left"/>
      <w:pPr>
        <w:ind w:left="360" w:firstLine="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87589D"/>
    <w:multiLevelType w:val="hybridMultilevel"/>
    <w:tmpl w:val="AFB08E10"/>
    <w:lvl w:ilvl="0" w:tplc="234EB01C">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3"/>
  </w:num>
  <w:num w:numId="2" w16cid:durableId="2137873255">
    <w:abstractNumId w:val="8"/>
  </w:num>
  <w:num w:numId="3" w16cid:durableId="1183667987">
    <w:abstractNumId w:val="5"/>
  </w:num>
  <w:num w:numId="4" w16cid:durableId="1420322443">
    <w:abstractNumId w:val="17"/>
  </w:num>
  <w:num w:numId="5" w16cid:durableId="485323306">
    <w:abstractNumId w:val="0"/>
  </w:num>
  <w:num w:numId="6" w16cid:durableId="2034765215">
    <w:abstractNumId w:val="10"/>
  </w:num>
  <w:num w:numId="7" w16cid:durableId="2124154154">
    <w:abstractNumId w:val="9"/>
  </w:num>
  <w:num w:numId="8" w16cid:durableId="1170951668">
    <w:abstractNumId w:val="13"/>
  </w:num>
  <w:num w:numId="9" w16cid:durableId="1478843656">
    <w:abstractNumId w:val="1"/>
  </w:num>
  <w:num w:numId="10" w16cid:durableId="781269744">
    <w:abstractNumId w:val="14"/>
  </w:num>
  <w:num w:numId="11" w16cid:durableId="1864976644">
    <w:abstractNumId w:val="7"/>
  </w:num>
  <w:num w:numId="12" w16cid:durableId="1049572666">
    <w:abstractNumId w:val="6"/>
  </w:num>
  <w:num w:numId="13" w16cid:durableId="8877569">
    <w:abstractNumId w:val="11"/>
  </w:num>
  <w:num w:numId="14" w16cid:durableId="791830253">
    <w:abstractNumId w:val="15"/>
  </w:num>
  <w:num w:numId="15" w16cid:durableId="953514891">
    <w:abstractNumId w:val="18"/>
  </w:num>
  <w:num w:numId="16" w16cid:durableId="1688947670">
    <w:abstractNumId w:val="2"/>
  </w:num>
  <w:num w:numId="17" w16cid:durableId="1129977653">
    <w:abstractNumId w:val="12"/>
  </w:num>
  <w:num w:numId="18" w16cid:durableId="1052923812">
    <w:abstractNumId w:val="4"/>
  </w:num>
  <w:num w:numId="19" w16cid:durableId="9571052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69"/>
    <w:rsid w:val="00141BE3"/>
    <w:rsid w:val="00162427"/>
    <w:rsid w:val="0037192D"/>
    <w:rsid w:val="003A7EAC"/>
    <w:rsid w:val="003B7E18"/>
    <w:rsid w:val="003F1461"/>
    <w:rsid w:val="00426579"/>
    <w:rsid w:val="004A0A6A"/>
    <w:rsid w:val="004F771A"/>
    <w:rsid w:val="006C59BF"/>
    <w:rsid w:val="006F28D8"/>
    <w:rsid w:val="00706F56"/>
    <w:rsid w:val="00714085"/>
    <w:rsid w:val="00731659"/>
    <w:rsid w:val="008042D5"/>
    <w:rsid w:val="00881C69"/>
    <w:rsid w:val="009F5A16"/>
    <w:rsid w:val="00A114BE"/>
    <w:rsid w:val="00A539B3"/>
    <w:rsid w:val="00A758C4"/>
    <w:rsid w:val="00AB28D5"/>
    <w:rsid w:val="00B24F5C"/>
    <w:rsid w:val="00B36979"/>
    <w:rsid w:val="00BA3EDC"/>
    <w:rsid w:val="00C433AB"/>
    <w:rsid w:val="00C52405"/>
    <w:rsid w:val="00C757C3"/>
    <w:rsid w:val="00CE2B72"/>
    <w:rsid w:val="00D7021F"/>
    <w:rsid w:val="00D90B5A"/>
    <w:rsid w:val="00DA6F12"/>
    <w:rsid w:val="00E214EA"/>
    <w:rsid w:val="00E962CB"/>
    <w:rsid w:val="00F35C35"/>
    <w:rsid w:val="00F42E9D"/>
    <w:rsid w:val="00FF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78D6"/>
  <w15:chartTrackingRefBased/>
  <w15:docId w15:val="{4C99B364-5662-4E6A-9329-5A27F0AA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0658">
      <w:bodyDiv w:val="1"/>
      <w:marLeft w:val="0"/>
      <w:marRight w:val="0"/>
      <w:marTop w:val="0"/>
      <w:marBottom w:val="0"/>
      <w:divBdr>
        <w:top w:val="none" w:sz="0" w:space="0" w:color="auto"/>
        <w:left w:val="none" w:sz="0" w:space="0" w:color="auto"/>
        <w:bottom w:val="none" w:sz="0" w:space="0" w:color="auto"/>
        <w:right w:val="none" w:sz="0" w:space="0" w:color="auto"/>
      </w:divBdr>
    </w:div>
    <w:div w:id="927614198">
      <w:bodyDiv w:val="1"/>
      <w:marLeft w:val="0"/>
      <w:marRight w:val="0"/>
      <w:marTop w:val="0"/>
      <w:marBottom w:val="0"/>
      <w:divBdr>
        <w:top w:val="none" w:sz="0" w:space="0" w:color="auto"/>
        <w:left w:val="none" w:sz="0" w:space="0" w:color="auto"/>
        <w:bottom w:val="none" w:sz="0" w:space="0" w:color="auto"/>
        <w:right w:val="none" w:sz="0" w:space="0" w:color="auto"/>
      </w:divBdr>
    </w:div>
    <w:div w:id="1060589506">
      <w:bodyDiv w:val="1"/>
      <w:marLeft w:val="0"/>
      <w:marRight w:val="0"/>
      <w:marTop w:val="0"/>
      <w:marBottom w:val="0"/>
      <w:divBdr>
        <w:top w:val="none" w:sz="0" w:space="0" w:color="auto"/>
        <w:left w:val="none" w:sz="0" w:space="0" w:color="auto"/>
        <w:bottom w:val="none" w:sz="0" w:space="0" w:color="auto"/>
        <w:right w:val="none" w:sz="0" w:space="0" w:color="auto"/>
      </w:divBdr>
    </w:div>
    <w:div w:id="1380283104">
      <w:bodyDiv w:val="1"/>
      <w:marLeft w:val="0"/>
      <w:marRight w:val="0"/>
      <w:marTop w:val="0"/>
      <w:marBottom w:val="0"/>
      <w:divBdr>
        <w:top w:val="none" w:sz="0" w:space="0" w:color="auto"/>
        <w:left w:val="none" w:sz="0" w:space="0" w:color="auto"/>
        <w:bottom w:val="none" w:sz="0" w:space="0" w:color="auto"/>
        <w:right w:val="none" w:sz="0" w:space="0" w:color="auto"/>
      </w:divBdr>
    </w:div>
    <w:div w:id="1386179918">
      <w:bodyDiv w:val="1"/>
      <w:marLeft w:val="0"/>
      <w:marRight w:val="0"/>
      <w:marTop w:val="0"/>
      <w:marBottom w:val="0"/>
      <w:divBdr>
        <w:top w:val="none" w:sz="0" w:space="0" w:color="auto"/>
        <w:left w:val="none" w:sz="0" w:space="0" w:color="auto"/>
        <w:bottom w:val="none" w:sz="0" w:space="0" w:color="auto"/>
        <w:right w:val="none" w:sz="0" w:space="0" w:color="auto"/>
      </w:divBdr>
    </w:div>
    <w:div w:id="1461731263">
      <w:bodyDiv w:val="1"/>
      <w:marLeft w:val="0"/>
      <w:marRight w:val="0"/>
      <w:marTop w:val="0"/>
      <w:marBottom w:val="0"/>
      <w:divBdr>
        <w:top w:val="none" w:sz="0" w:space="0" w:color="auto"/>
        <w:left w:val="none" w:sz="0" w:space="0" w:color="auto"/>
        <w:bottom w:val="none" w:sz="0" w:space="0" w:color="auto"/>
        <w:right w:val="none" w:sz="0" w:space="0" w:color="auto"/>
      </w:divBdr>
    </w:div>
    <w:div w:id="1480228301">
      <w:bodyDiv w:val="1"/>
      <w:marLeft w:val="0"/>
      <w:marRight w:val="0"/>
      <w:marTop w:val="0"/>
      <w:marBottom w:val="0"/>
      <w:divBdr>
        <w:top w:val="none" w:sz="0" w:space="0" w:color="auto"/>
        <w:left w:val="none" w:sz="0" w:space="0" w:color="auto"/>
        <w:bottom w:val="none" w:sz="0" w:space="0" w:color="auto"/>
        <w:right w:val="none" w:sz="0" w:space="0" w:color="auto"/>
      </w:divBdr>
    </w:div>
    <w:div w:id="20210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24-25SY-WAG</Template>
  <TotalTime>0</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2</cp:revision>
  <dcterms:created xsi:type="dcterms:W3CDTF">2025-03-07T19:44:00Z</dcterms:created>
  <dcterms:modified xsi:type="dcterms:W3CDTF">2025-03-07T19:44:00Z</dcterms:modified>
</cp:coreProperties>
</file>