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F6097" w14:textId="2B5C85BF" w:rsidR="00061D3C" w:rsidRDefault="00572547" w:rsidP="00196FAA">
      <w:pPr>
        <w:jc w:val="center"/>
        <w:rPr>
          <w:rFonts w:ascii="Century Schoolbook" w:hAnsi="Century Schoolbook"/>
        </w:rPr>
      </w:pPr>
      <w:bookmarkStart w:id="0" w:name="_GoBack"/>
      <w:bookmarkEnd w:id="0"/>
      <w:r>
        <w:rPr>
          <w:rFonts w:ascii="Century Schoolbook" w:hAnsi="Century Schoolbook"/>
        </w:rPr>
        <w:t xml:space="preserve"> </w:t>
      </w:r>
      <w:r w:rsidR="00196FAA">
        <w:rPr>
          <w:rFonts w:ascii="Century Schoolbook" w:hAnsi="Century Schoolbook"/>
        </w:rPr>
        <w:t>The Psychology of AIDS and HIV</w:t>
      </w:r>
    </w:p>
    <w:p w14:paraId="78395572" w14:textId="77777777" w:rsidR="00196FAA" w:rsidRDefault="00196FAA" w:rsidP="00196FAA">
      <w:pPr>
        <w:jc w:val="center"/>
        <w:rPr>
          <w:rFonts w:ascii="Century Schoolbook" w:hAnsi="Century Schoolbook"/>
        </w:rPr>
      </w:pPr>
    </w:p>
    <w:p w14:paraId="4A8FF963" w14:textId="70D9C44F" w:rsidR="00196FAA" w:rsidRDefault="00196FAA" w:rsidP="00196FAA">
      <w:pPr>
        <w:rPr>
          <w:rFonts w:ascii="Century Schoolbook" w:hAnsi="Century Schoolbook"/>
        </w:rPr>
      </w:pPr>
      <w:r>
        <w:rPr>
          <w:rFonts w:ascii="Century Schoolbook" w:hAnsi="Century Schoolbook"/>
        </w:rPr>
        <w:t xml:space="preserve">BELL RINGER: Analyze the political cartoon </w:t>
      </w:r>
      <w:r w:rsidR="00572547">
        <w:rPr>
          <w:rFonts w:ascii="Century Schoolbook" w:hAnsi="Century Schoolbook"/>
        </w:rPr>
        <w:t xml:space="preserve">featuring President and Mrs. George H.W. Bush </w:t>
      </w:r>
      <w:r>
        <w:rPr>
          <w:rFonts w:ascii="Century Schoolbook" w:hAnsi="Century Schoolbook"/>
        </w:rPr>
        <w:t xml:space="preserve">and write a brief summary that explains the creator’s intended message. </w:t>
      </w:r>
    </w:p>
    <w:p w14:paraId="1984A623" w14:textId="1F884E7B" w:rsidR="00572547" w:rsidRDefault="00572547" w:rsidP="00572547">
      <w:pPr>
        <w:jc w:val="center"/>
        <w:rPr>
          <w:rFonts w:ascii="Century Schoolbook" w:hAnsi="Century Schoolbook"/>
        </w:rPr>
      </w:pPr>
      <w:r>
        <w:rPr>
          <w:rFonts w:ascii="Century Schoolbook" w:hAnsi="Century Schoolbook"/>
          <w:noProof/>
        </w:rPr>
        <w:drawing>
          <wp:inline distT="0" distB="0" distL="0" distR="0" wp14:anchorId="28DB1B8A" wp14:editId="4E6B8240">
            <wp:extent cx="6276975" cy="4676775"/>
            <wp:effectExtent l="76200" t="76200" r="14287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467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F384A" w14:textId="29975F1F" w:rsidR="00196FAA" w:rsidRDefault="00196FAA" w:rsidP="00196FAA">
      <w:pPr>
        <w:jc w:val="center"/>
        <w:rPr>
          <w:rFonts w:ascii="Century Schoolbook" w:hAnsi="Century Schoolbook"/>
        </w:rPr>
      </w:pPr>
    </w:p>
    <w:p w14:paraId="2FFF22E2" w14:textId="77777777" w:rsidR="00196FAA" w:rsidRDefault="00196FAA" w:rsidP="00196FAA">
      <w:pPr>
        <w:jc w:val="center"/>
        <w:rPr>
          <w:rFonts w:ascii="Century Schoolbook" w:hAnsi="Century Schoolbook"/>
        </w:rPr>
      </w:pPr>
      <w:r>
        <w:rPr>
          <w:rFonts w:ascii="Century Schoolbook" w:hAnsi="Century School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EA1430" w14:textId="77777777" w:rsidR="00196FAA" w:rsidRDefault="00196FAA" w:rsidP="00196FAA">
      <w:pPr>
        <w:jc w:val="center"/>
        <w:rPr>
          <w:rFonts w:ascii="Century Schoolbook" w:hAnsi="Century Schoolbook"/>
        </w:rPr>
      </w:pPr>
    </w:p>
    <w:p w14:paraId="54155858" w14:textId="77777777" w:rsidR="00196FAA" w:rsidRDefault="00196FAA" w:rsidP="00196FAA">
      <w:pPr>
        <w:jc w:val="center"/>
        <w:rPr>
          <w:rFonts w:ascii="Century Schoolbook" w:hAnsi="Century Schoolbook"/>
        </w:rPr>
      </w:pPr>
    </w:p>
    <w:p w14:paraId="51EAF8D1" w14:textId="77777777" w:rsidR="00196FAA" w:rsidRDefault="00196FAA" w:rsidP="00196FAA">
      <w:pPr>
        <w:jc w:val="center"/>
        <w:rPr>
          <w:rFonts w:ascii="Century Schoolbook" w:hAnsi="Century Schoolbook"/>
        </w:rPr>
      </w:pPr>
    </w:p>
    <w:p w14:paraId="3E584364" w14:textId="77777777" w:rsidR="00196FAA" w:rsidRPr="00196FAA" w:rsidRDefault="00196FAA" w:rsidP="00196FAA">
      <w:pPr>
        <w:rPr>
          <w:rFonts w:ascii="Century Schoolbook" w:hAnsi="Century Schoolbook"/>
        </w:rPr>
      </w:pPr>
      <w:r w:rsidRPr="00196FAA">
        <w:rPr>
          <w:rFonts w:ascii="Century Schoolbook" w:hAnsi="Century Schoolbook"/>
        </w:rPr>
        <w:lastRenderedPageBreak/>
        <w:t>Georgia Standard of Excellence</w:t>
      </w:r>
    </w:p>
    <w:p w14:paraId="5B1E2885" w14:textId="77777777" w:rsidR="00196FAA" w:rsidRPr="00196FAA" w:rsidRDefault="00196FAA" w:rsidP="00196FAA">
      <w:pPr>
        <w:rPr>
          <w:rFonts w:ascii="Century Schoolbook" w:hAnsi="Century Schoolbook"/>
        </w:rPr>
      </w:pPr>
      <w:r w:rsidRPr="00196FAA">
        <w:rPr>
          <w:rFonts w:ascii="Century Schoolbook" w:hAnsi="Century Schoolbook"/>
        </w:rPr>
        <w:t>SSPVB3 Identify psychological disorders and treatment.</w:t>
      </w:r>
    </w:p>
    <w:p w14:paraId="2F056450" w14:textId="77777777" w:rsidR="00196FAA" w:rsidRPr="00196FAA" w:rsidRDefault="00196FAA" w:rsidP="00196FAA">
      <w:pPr>
        <w:rPr>
          <w:rFonts w:ascii="Century Schoolbook" w:hAnsi="Century Schoolbook"/>
        </w:rPr>
      </w:pPr>
      <w:r w:rsidRPr="00196FAA">
        <w:rPr>
          <w:rFonts w:ascii="Century Schoolbook" w:hAnsi="Century Schoolbook"/>
        </w:rPr>
        <w:t>I Can Statement:</w:t>
      </w:r>
    </w:p>
    <w:p w14:paraId="7CE61D69" w14:textId="0B8D7AC0" w:rsidR="00196FAA" w:rsidRDefault="00196FAA" w:rsidP="00196FAA">
      <w:pPr>
        <w:rPr>
          <w:rFonts w:ascii="Century Schoolbook" w:hAnsi="Century Schoolbook"/>
        </w:rPr>
      </w:pPr>
      <w:r w:rsidRPr="00196FAA">
        <w:rPr>
          <w:rFonts w:ascii="Century Schoolbook" w:hAnsi="Century Schoolbook"/>
        </w:rPr>
        <w:t xml:space="preserve">I can analyze and describe </w:t>
      </w:r>
      <w:r>
        <w:rPr>
          <w:rFonts w:ascii="Century Schoolbook" w:hAnsi="Century Schoolbook"/>
        </w:rPr>
        <w:t xml:space="preserve">how being diagnosed with HIV can </w:t>
      </w:r>
      <w:r w:rsidR="00572547">
        <w:rPr>
          <w:rFonts w:ascii="Century Schoolbook" w:hAnsi="Century Schoolbook"/>
        </w:rPr>
        <w:t>affect</w:t>
      </w:r>
      <w:r>
        <w:rPr>
          <w:rFonts w:ascii="Century Schoolbook" w:hAnsi="Century Schoolbook"/>
        </w:rPr>
        <w:t xml:space="preserve"> a person’s mental and emotional health</w:t>
      </w:r>
      <w:r w:rsidR="00906C7C">
        <w:rPr>
          <w:rFonts w:ascii="Century Schoolbook" w:hAnsi="Century Schoolbook"/>
        </w:rPr>
        <w:t>.</w:t>
      </w:r>
    </w:p>
    <w:p w14:paraId="4065C921" w14:textId="3A528373" w:rsidR="00572547" w:rsidRDefault="00572547" w:rsidP="00196FAA">
      <w:pPr>
        <w:rPr>
          <w:rFonts w:ascii="Century Schoolbook" w:hAnsi="Century Schoolbook"/>
        </w:rPr>
      </w:pPr>
      <w:r>
        <w:rPr>
          <w:rFonts w:ascii="Century Schoolbook" w:hAnsi="Century Schoolbook"/>
        </w:rPr>
        <w:t>Success Criteria:</w:t>
      </w:r>
    </w:p>
    <w:p w14:paraId="230348DF" w14:textId="11D04EBD" w:rsidR="00196FAA" w:rsidRDefault="00572547" w:rsidP="00196FAA">
      <w:pPr>
        <w:rPr>
          <w:rFonts w:ascii="Century Schoolbook" w:hAnsi="Century Schoolbook"/>
        </w:rPr>
      </w:pPr>
      <w:r>
        <w:rPr>
          <w:rFonts w:ascii="Century Schoolbook" w:hAnsi="Century Schoolbook"/>
        </w:rPr>
        <w:t xml:space="preserve">We will know that we are successful when we can describe how being diagnosed with HIV can affect a person’s mental health. </w:t>
      </w:r>
    </w:p>
    <w:p w14:paraId="500F5313" w14:textId="77777777" w:rsidR="00196FAA" w:rsidRPr="00196FAA" w:rsidRDefault="00196FAA" w:rsidP="00196FAA">
      <w:pPr>
        <w:rPr>
          <w:rFonts w:ascii="Century Schoolbook" w:hAnsi="Century Schoolbook"/>
        </w:rPr>
      </w:pPr>
      <w:r w:rsidRPr="00196FAA">
        <w:rPr>
          <w:rFonts w:ascii="Century Schoolbook" w:hAnsi="Century Schoolbook"/>
        </w:rPr>
        <w:t>HIV and AIDS and Mental Health</w:t>
      </w:r>
    </w:p>
    <w:p w14:paraId="76F2E55A" w14:textId="77777777" w:rsidR="00196FAA" w:rsidRPr="00196FAA" w:rsidRDefault="00196FAA" w:rsidP="00196FAA">
      <w:pPr>
        <w:rPr>
          <w:rFonts w:ascii="Century Schoolbook" w:hAnsi="Century Schoolbook"/>
        </w:rPr>
      </w:pPr>
      <w:r w:rsidRPr="00196FAA">
        <w:rPr>
          <w:rFonts w:ascii="Century Schoolbook" w:hAnsi="Century Schoolbook"/>
        </w:rPr>
        <w:t>What is HIV?</w:t>
      </w:r>
    </w:p>
    <w:p w14:paraId="5F55ABA6" w14:textId="77777777" w:rsidR="00196FAA" w:rsidRPr="00196FAA" w:rsidRDefault="00196FAA" w:rsidP="00196FAA">
      <w:pPr>
        <w:rPr>
          <w:rFonts w:ascii="Century Schoolbook" w:hAnsi="Century Schoolbook"/>
        </w:rPr>
      </w:pPr>
      <w:r w:rsidRPr="00196FAA">
        <w:rPr>
          <w:rFonts w:ascii="Century Schoolbook" w:hAnsi="Century Schoolbook"/>
        </w:rPr>
        <w:t xml:space="preserve">HIV, or human immunodeficiency </w:t>
      </w:r>
      <w:r w:rsidR="00F54D74" w:rsidRPr="00196FAA">
        <w:rPr>
          <w:rFonts w:ascii="Century Schoolbook" w:hAnsi="Century Schoolbook"/>
        </w:rPr>
        <w:t>virus,</w:t>
      </w:r>
      <w:r w:rsidRPr="00196FAA">
        <w:rPr>
          <w:rFonts w:ascii="Century Schoolbook" w:hAnsi="Century Schoolbook"/>
        </w:rPr>
        <w:t xml:space="preserve"> is the virus that causes AIDS (acquired immunodeficiency syndrome). HIV can be transmitted during sexual intercourse, by sharing syringes, or during pregnancy, childbirth, or breastfeeding.</w:t>
      </w:r>
    </w:p>
    <w:p w14:paraId="74A6E62E" w14:textId="77777777" w:rsidR="00196FAA" w:rsidRPr="00196FAA" w:rsidRDefault="00196FAA" w:rsidP="00196FAA">
      <w:pPr>
        <w:rPr>
          <w:rFonts w:ascii="Century Schoolbook" w:hAnsi="Century Schoolbook"/>
        </w:rPr>
      </w:pPr>
    </w:p>
    <w:p w14:paraId="41D95B9C" w14:textId="77777777" w:rsidR="00196FAA" w:rsidRPr="00196FAA" w:rsidRDefault="00196FAA" w:rsidP="00196FAA">
      <w:pPr>
        <w:rPr>
          <w:rFonts w:ascii="Century Schoolbook" w:hAnsi="Century Schoolbook"/>
        </w:rPr>
      </w:pPr>
      <w:r w:rsidRPr="00196FAA">
        <w:rPr>
          <w:rFonts w:ascii="Century Schoolbook" w:hAnsi="Century Schoolbook"/>
        </w:rPr>
        <w:t>HIV weakens the immune system by destroying CD4+ T cells, a type of white blood cell that is important for fighting off infections. The loss of these cells means that people living with HIV are more vulnerable to other infections and diseases.</w:t>
      </w:r>
    </w:p>
    <w:p w14:paraId="4A9C54E6" w14:textId="77777777" w:rsidR="00196FAA" w:rsidRPr="00196FAA" w:rsidRDefault="00196FAA" w:rsidP="00196FAA">
      <w:pPr>
        <w:rPr>
          <w:rFonts w:ascii="Century Schoolbook" w:hAnsi="Century Schoolbook"/>
        </w:rPr>
      </w:pPr>
    </w:p>
    <w:p w14:paraId="6A71E49A" w14:textId="77777777" w:rsidR="00196FAA" w:rsidRPr="00196FAA" w:rsidRDefault="00196FAA" w:rsidP="00196FAA">
      <w:pPr>
        <w:rPr>
          <w:rFonts w:ascii="Century Schoolbook" w:hAnsi="Century Schoolbook"/>
        </w:rPr>
      </w:pPr>
      <w:r w:rsidRPr="00196FAA">
        <w:rPr>
          <w:rFonts w:ascii="Century Schoolbook" w:hAnsi="Century Schoolbook"/>
        </w:rPr>
        <w:t>Today, effective anti-HIV medications allow people with HIV to lead long, healthy lives. When taken as prescribed, these daily medications, called antiretroviral therapy (ART), can suppress the amount of virus in the blood to a level so low that it is undetectable by standard tests.</w:t>
      </w:r>
    </w:p>
    <w:p w14:paraId="2E5BDB1D" w14:textId="77777777" w:rsidR="00196FAA" w:rsidRPr="00196FAA" w:rsidRDefault="00196FAA" w:rsidP="00196FAA">
      <w:pPr>
        <w:rPr>
          <w:rFonts w:ascii="Century Schoolbook" w:hAnsi="Century Schoolbook"/>
        </w:rPr>
      </w:pPr>
    </w:p>
    <w:p w14:paraId="14F1A1FB" w14:textId="77777777" w:rsidR="00196FAA" w:rsidRPr="00196FAA" w:rsidRDefault="00196FAA" w:rsidP="00196FAA">
      <w:pPr>
        <w:rPr>
          <w:rFonts w:ascii="Century Schoolbook" w:hAnsi="Century Schoolbook"/>
        </w:rPr>
      </w:pPr>
      <w:r w:rsidRPr="00196FAA">
        <w:rPr>
          <w:rFonts w:ascii="Century Schoolbook" w:hAnsi="Century Schoolbook"/>
        </w:rPr>
        <w:t>Why are people with HIV and AIDS at a higher risk for mental disorders?</w:t>
      </w:r>
    </w:p>
    <w:p w14:paraId="14DFE7BD" w14:textId="77777777" w:rsidR="00196FAA" w:rsidRPr="00196FAA" w:rsidRDefault="00196FAA" w:rsidP="00196FAA">
      <w:pPr>
        <w:rPr>
          <w:rFonts w:ascii="Century Schoolbook" w:hAnsi="Century Schoolbook"/>
        </w:rPr>
      </w:pPr>
      <w:r w:rsidRPr="00196FAA">
        <w:rPr>
          <w:rFonts w:ascii="Century Schoolbook" w:hAnsi="Century Schoolbook"/>
        </w:rPr>
        <w:t>The stress associated with living with a serious illness or condition, such as HIV, can affect a person’s mental health. People with HIV have a higher chance of developing mood, anxiety, and cognitive disorders. For example, depression is one of the most common mental health conditions faced by people with HIV.</w:t>
      </w:r>
    </w:p>
    <w:p w14:paraId="6CC9F10F" w14:textId="77777777" w:rsidR="00196FAA" w:rsidRPr="00196FAA" w:rsidRDefault="00196FAA" w:rsidP="00196FAA">
      <w:pPr>
        <w:rPr>
          <w:rFonts w:ascii="Century Schoolbook" w:hAnsi="Century Schoolbook"/>
        </w:rPr>
      </w:pPr>
    </w:p>
    <w:p w14:paraId="1A31BD85" w14:textId="77777777" w:rsidR="00196FAA" w:rsidRPr="00196FAA" w:rsidRDefault="00196FAA" w:rsidP="00196FAA">
      <w:pPr>
        <w:rPr>
          <w:rFonts w:ascii="Century Schoolbook" w:hAnsi="Century Schoolbook"/>
        </w:rPr>
      </w:pPr>
      <w:r w:rsidRPr="00196FAA">
        <w:rPr>
          <w:rFonts w:ascii="Century Schoolbook" w:hAnsi="Century Schoolbook"/>
        </w:rPr>
        <w:t>It is important to remember that mental disorders are treatable. People who have a mental disorder can recover.</w:t>
      </w:r>
    </w:p>
    <w:p w14:paraId="01404E8B" w14:textId="77777777" w:rsidR="00196FAA" w:rsidRPr="00196FAA" w:rsidRDefault="00196FAA" w:rsidP="00196FAA">
      <w:pPr>
        <w:rPr>
          <w:rFonts w:ascii="Century Schoolbook" w:hAnsi="Century Schoolbook"/>
        </w:rPr>
      </w:pPr>
    </w:p>
    <w:p w14:paraId="16BCD3CC" w14:textId="192CCBC0" w:rsidR="00196FAA" w:rsidRPr="00196FAA" w:rsidRDefault="00196FAA" w:rsidP="00196FAA">
      <w:pPr>
        <w:rPr>
          <w:rFonts w:ascii="Century Schoolbook" w:hAnsi="Century Schoolbook"/>
        </w:rPr>
      </w:pPr>
      <w:r w:rsidRPr="00196FAA">
        <w:rPr>
          <w:rFonts w:ascii="Century Schoolbook" w:hAnsi="Century Schoolbook"/>
        </w:rPr>
        <w:lastRenderedPageBreak/>
        <w:t>HIV and related infections can also affect the brain and the rest of the nervous system. This may change how a person thinks and behaves. Also, some medications used to treat HIV may have side effects that affect a person's mental health.</w:t>
      </w:r>
    </w:p>
    <w:p w14:paraId="17EC5808" w14:textId="15E2ED23" w:rsidR="00196FAA" w:rsidRPr="00196FAA" w:rsidRDefault="00196FAA" w:rsidP="00196FAA">
      <w:pPr>
        <w:rPr>
          <w:rFonts w:ascii="Century Schoolbook" w:hAnsi="Century Schoolbook"/>
        </w:rPr>
      </w:pPr>
      <w:r w:rsidRPr="00196FAA">
        <w:rPr>
          <w:rFonts w:ascii="Century Schoolbook" w:hAnsi="Century Schoolbook"/>
        </w:rPr>
        <w:t xml:space="preserve">Situations that can contribute to mental health problems for anyone: </w:t>
      </w:r>
    </w:p>
    <w:p w14:paraId="60F9D683" w14:textId="77777777" w:rsidR="00196FAA" w:rsidRPr="00196FAA" w:rsidRDefault="00196FAA" w:rsidP="00196FAA">
      <w:pPr>
        <w:rPr>
          <w:rFonts w:ascii="Century Schoolbook" w:hAnsi="Century Schoolbook"/>
        </w:rPr>
      </w:pPr>
      <w:r w:rsidRPr="00196FAA">
        <w:rPr>
          <w:rFonts w:ascii="Century Schoolbook" w:hAnsi="Century Schoolbook"/>
        </w:rPr>
        <w:t>Having trouble getting mental health services</w:t>
      </w:r>
    </w:p>
    <w:p w14:paraId="6BA754DA" w14:textId="77777777" w:rsidR="00196FAA" w:rsidRPr="00196FAA" w:rsidRDefault="00196FAA" w:rsidP="00196FAA">
      <w:pPr>
        <w:rPr>
          <w:rFonts w:ascii="Century Schoolbook" w:hAnsi="Century Schoolbook"/>
        </w:rPr>
      </w:pPr>
      <w:r w:rsidRPr="00196FAA">
        <w:rPr>
          <w:rFonts w:ascii="Century Schoolbook" w:hAnsi="Century Schoolbook"/>
        </w:rPr>
        <w:t>Experiencing a loss of social support, resulting in isolation</w:t>
      </w:r>
    </w:p>
    <w:p w14:paraId="0D6F134E" w14:textId="77777777" w:rsidR="00196FAA" w:rsidRDefault="00196FAA" w:rsidP="00196FAA">
      <w:pPr>
        <w:rPr>
          <w:rFonts w:ascii="Century Schoolbook" w:hAnsi="Century Schoolbook"/>
        </w:rPr>
      </w:pPr>
      <w:r w:rsidRPr="00196FAA">
        <w:rPr>
          <w:rFonts w:ascii="Century Schoolbook" w:hAnsi="Century Schoolbook"/>
        </w:rPr>
        <w:t>Experiencing a loss of employment or worries about being able</w:t>
      </w:r>
      <w:r w:rsidR="00F54D74">
        <w:rPr>
          <w:rFonts w:ascii="Century Schoolbook" w:hAnsi="Century Schoolbook"/>
        </w:rPr>
        <w:t xml:space="preserve"> to perform at work </w:t>
      </w:r>
    </w:p>
    <w:p w14:paraId="79443E38" w14:textId="77777777" w:rsidR="00F54D74" w:rsidRDefault="00F54D74" w:rsidP="00196FAA">
      <w:pPr>
        <w:rPr>
          <w:rFonts w:ascii="Century Schoolbook" w:hAnsi="Century Schoolbook"/>
        </w:rPr>
      </w:pPr>
      <w:r w:rsidRPr="00F54D74">
        <w:rPr>
          <w:rFonts w:ascii="Century Schoolbook" w:hAnsi="Century Schoolbook"/>
        </w:rPr>
        <w:t>Dealing with loss, including the loss of relationships or the death of loved ones</w:t>
      </w:r>
    </w:p>
    <w:p w14:paraId="4A13F4F6" w14:textId="77777777" w:rsidR="00F54D74" w:rsidRPr="00F54D74" w:rsidRDefault="00F54D74" w:rsidP="00F54D74">
      <w:pPr>
        <w:rPr>
          <w:rFonts w:ascii="Century Schoolbook" w:hAnsi="Century Schoolbook"/>
        </w:rPr>
      </w:pPr>
      <w:r w:rsidRPr="00F54D74">
        <w:rPr>
          <w:rFonts w:ascii="Century Schoolbook" w:hAnsi="Century Schoolbook"/>
        </w:rPr>
        <w:t xml:space="preserve">In addition, people with HIV include may also experience situations that negatively impact their mental health, such as: </w:t>
      </w:r>
    </w:p>
    <w:p w14:paraId="7AA95CB4" w14:textId="77777777" w:rsidR="00F54D74" w:rsidRPr="00F54D74" w:rsidRDefault="00F54D74" w:rsidP="00F54D74">
      <w:pPr>
        <w:rPr>
          <w:rFonts w:ascii="Century Schoolbook" w:hAnsi="Century Schoolbook"/>
        </w:rPr>
      </w:pPr>
    </w:p>
    <w:p w14:paraId="4E564F57" w14:textId="77777777" w:rsidR="00F54D74" w:rsidRPr="00F54D74" w:rsidRDefault="00F54D74" w:rsidP="00F54D74">
      <w:pPr>
        <w:rPr>
          <w:rFonts w:ascii="Century Schoolbook" w:hAnsi="Century Schoolbook"/>
        </w:rPr>
      </w:pPr>
      <w:r w:rsidRPr="00F54D74">
        <w:rPr>
          <w:rFonts w:ascii="Century Schoolbook" w:hAnsi="Century Schoolbook"/>
        </w:rPr>
        <w:t>Having to tell others about an HIV diagnosis</w:t>
      </w:r>
    </w:p>
    <w:p w14:paraId="602E9073" w14:textId="77777777" w:rsidR="00F54D74" w:rsidRPr="00F54D74" w:rsidRDefault="00F54D74" w:rsidP="00F54D74">
      <w:pPr>
        <w:rPr>
          <w:rFonts w:ascii="Century Schoolbook" w:hAnsi="Century Schoolbook"/>
        </w:rPr>
      </w:pPr>
      <w:r w:rsidRPr="00F54D74">
        <w:rPr>
          <w:rFonts w:ascii="Century Schoolbook" w:hAnsi="Century Schoolbook"/>
        </w:rPr>
        <w:t>Managing HIV medicines and medical treatment</w:t>
      </w:r>
    </w:p>
    <w:p w14:paraId="75686F6E" w14:textId="77777777" w:rsidR="00F54D74" w:rsidRPr="00F54D74" w:rsidRDefault="00F54D74" w:rsidP="00F54D74">
      <w:pPr>
        <w:rPr>
          <w:rFonts w:ascii="Century Schoolbook" w:hAnsi="Century Schoolbook"/>
        </w:rPr>
      </w:pPr>
      <w:r w:rsidRPr="00F54D74">
        <w:rPr>
          <w:rFonts w:ascii="Century Schoolbook" w:hAnsi="Century Schoolbook"/>
        </w:rPr>
        <w:t>Facing stigma and discrimination associated with HIV/AIDS</w:t>
      </w:r>
    </w:p>
    <w:p w14:paraId="4287BF21" w14:textId="77777777" w:rsidR="00F54D74" w:rsidRDefault="00F54D74" w:rsidP="00F54D74">
      <w:pPr>
        <w:rPr>
          <w:rFonts w:ascii="Century Schoolbook" w:hAnsi="Century Schoolbook"/>
        </w:rPr>
      </w:pPr>
      <w:r w:rsidRPr="00F54D74">
        <w:rPr>
          <w:rFonts w:ascii="Century Schoolbook" w:hAnsi="Century Schoolbook"/>
        </w:rPr>
        <w:t>Understanding how living with HIV can affect mental health and knowing what resources are available can make it easier for people to manage their overall health and well-being.</w:t>
      </w:r>
    </w:p>
    <w:p w14:paraId="6CBC2BAE" w14:textId="77777777" w:rsidR="00F54D74" w:rsidRDefault="00F54D74" w:rsidP="00F54D74">
      <w:pPr>
        <w:rPr>
          <w:rFonts w:ascii="Century Schoolbook" w:hAnsi="Century Schoolbook"/>
        </w:rPr>
      </w:pPr>
    </w:p>
    <w:p w14:paraId="09E4921F" w14:textId="77777777" w:rsidR="00F54D74" w:rsidRDefault="00F54D74" w:rsidP="00F54D74">
      <w:pPr>
        <w:rPr>
          <w:rFonts w:ascii="Century Schoolbook" w:hAnsi="Century Schoolbook"/>
        </w:rPr>
      </w:pPr>
      <w:r>
        <w:rPr>
          <w:rFonts w:ascii="Century Schoolbook" w:hAnsi="Century Schoolbook"/>
        </w:rPr>
        <w:t xml:space="preserve">Activity: Write a summary that explains what HIV is and also how being diagnosed with HIV can impact a person’s mental health. </w:t>
      </w:r>
    </w:p>
    <w:p w14:paraId="20C675EC" w14:textId="0D70B848" w:rsidR="00F54D74" w:rsidRDefault="00F54D74" w:rsidP="00F54D74">
      <w:pPr>
        <w:rPr>
          <w:rFonts w:ascii="Century Schoolbook" w:hAnsi="Century Schoolbook"/>
        </w:rPr>
      </w:pPr>
      <w:r>
        <w:rPr>
          <w:rFonts w:ascii="Century Schoolbook" w:hAnsi="Century School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5A4C44" w14:textId="7B76AEBC" w:rsidR="00572547" w:rsidRDefault="00572547" w:rsidP="00F54D74">
      <w:pPr>
        <w:rPr>
          <w:rFonts w:ascii="Century Schoolbook" w:hAnsi="Century Schoolbook"/>
        </w:rPr>
      </w:pPr>
    </w:p>
    <w:p w14:paraId="131A4E6C" w14:textId="49619A22" w:rsidR="00572547" w:rsidRPr="00196FAA" w:rsidRDefault="00572547" w:rsidP="00572547">
      <w:pPr>
        <w:jc w:val="center"/>
        <w:rPr>
          <w:rFonts w:ascii="Century Schoolbook" w:hAnsi="Century Schoolbook"/>
        </w:rPr>
      </w:pPr>
      <w:r>
        <w:rPr>
          <w:rFonts w:ascii="Century Schoolbook" w:hAnsi="Century Schoolbook"/>
          <w:noProof/>
        </w:rPr>
        <w:drawing>
          <wp:inline distT="0" distB="0" distL="0" distR="0" wp14:anchorId="5C10688C" wp14:editId="732FC26B">
            <wp:extent cx="28765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pic:spPr>
                </pic:pic>
              </a:graphicData>
            </a:graphic>
          </wp:inline>
        </w:drawing>
      </w:r>
    </w:p>
    <w:sectPr w:rsidR="00572547" w:rsidRPr="00196F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FAA"/>
    <w:rsid w:val="00061D3C"/>
    <w:rsid w:val="000A271A"/>
    <w:rsid w:val="001634C8"/>
    <w:rsid w:val="00196FAA"/>
    <w:rsid w:val="00572547"/>
    <w:rsid w:val="00906C7C"/>
    <w:rsid w:val="00F36680"/>
    <w:rsid w:val="00F54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CD4B"/>
  <w15:chartTrackingRefBased/>
  <w15:docId w15:val="{D54E09C1-FD34-42FD-9C2D-56C0A8D9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5F66187CFDE43B1E412D03260B2C4" ma:contentTypeVersion="16" ma:contentTypeDescription="Create a new document." ma:contentTypeScope="" ma:versionID="431b79ddbc17416a535fb5c0ebd91a40">
  <xsd:schema xmlns:xsd="http://www.w3.org/2001/XMLSchema" xmlns:xs="http://www.w3.org/2001/XMLSchema" xmlns:p="http://schemas.microsoft.com/office/2006/metadata/properties" xmlns:ns3="5d4f74fa-b1a9-46bf-a8f7-439e21d7bc81" xmlns:ns4="f89025da-66cf-4eca-8f29-fedb1a61258b" targetNamespace="http://schemas.microsoft.com/office/2006/metadata/properties" ma:root="true" ma:fieldsID="e2ada12b7495a9f62aa3e34e3abf136c" ns3:_="" ns4:_="">
    <xsd:import namespace="5d4f74fa-b1a9-46bf-a8f7-439e21d7bc81"/>
    <xsd:import namespace="f89025da-66cf-4eca-8f29-fedb1a6125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f74fa-b1a9-46bf-a8f7-439e21d7b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025da-66cf-4eca-8f29-fedb1a6125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d4f74fa-b1a9-46bf-a8f7-439e21d7bc8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531E5-7E12-41AA-AF02-F62F98E21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f74fa-b1a9-46bf-a8f7-439e21d7bc81"/>
    <ds:schemaRef ds:uri="f89025da-66cf-4eca-8f29-fedb1a612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4F070B-47D5-432C-A847-9322507E69B5}">
  <ds:schemaRefs>
    <ds:schemaRef ds:uri="http://schemas.microsoft.com/office/2006/metadata/properties"/>
    <ds:schemaRef ds:uri="http://schemas.microsoft.com/office/infopath/2007/PartnerControls"/>
    <ds:schemaRef ds:uri="5d4f74fa-b1a9-46bf-a8f7-439e21d7bc81"/>
  </ds:schemaRefs>
</ds:datastoreItem>
</file>

<file path=customXml/itemProps3.xml><?xml version="1.0" encoding="utf-8"?>
<ds:datastoreItem xmlns:ds="http://schemas.openxmlformats.org/officeDocument/2006/customXml" ds:itemID="{9A74BCF8-15EA-4AC5-83C3-ABD4091CB74E}">
  <ds:schemaRefs>
    <ds:schemaRef ds:uri="http://schemas.microsoft.com/sharepoint/v3/contenttype/forms"/>
  </ds:schemaRefs>
</ds:datastoreItem>
</file>

<file path=customXml/itemProps4.xml><?xml version="1.0" encoding="utf-8"?>
<ds:datastoreItem xmlns:ds="http://schemas.openxmlformats.org/officeDocument/2006/customXml" ds:itemID="{1702FC6B-6D1C-4203-A5BB-15699ABF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Streetman, Billterrence</dc:creator>
  <cp:keywords/>
  <dc:description/>
  <cp:lastModifiedBy>Windows User</cp:lastModifiedBy>
  <cp:revision>2</cp:revision>
  <cp:lastPrinted>2024-03-18T11:54:00Z</cp:lastPrinted>
  <dcterms:created xsi:type="dcterms:W3CDTF">2025-03-24T00:32:00Z</dcterms:created>
  <dcterms:modified xsi:type="dcterms:W3CDTF">2025-03-24T00:32:00Z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0x01010066D5F66187CFDE43B1E412D03260B2C4</vt:lpwstr>
  </property>
</Properties>
</file>