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11B" w14:textId="38E73899"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 xml:space="preserve">Recreational Games: Week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at a Glance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 xml:space="preserve"> </w:t>
      </w:r>
      <w:r w:rsidR="008B2B0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October 3-7</w:t>
      </w:r>
    </w:p>
    <w:p w14:paraId="39897F0F" w14:textId="77777777"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Standard:</w:t>
      </w:r>
    </w:p>
    <w:p w14:paraId="6ADC2968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PERG.1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The physically educated student demonstrates competency in a variety of motor skills and movement patterns.</w:t>
      </w:r>
    </w:p>
    <w:p w14:paraId="1B2D6C26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 Demonstrates competence while performing skills in a variety of recreational game settings and activities                                                                                                                                       </w:t>
      </w:r>
    </w:p>
    <w:p w14:paraId="389AC0E7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b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Performs skills at a level of competence, which contributes to health-related fitness.</w:t>
      </w:r>
    </w:p>
    <w:p w14:paraId="23E72241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c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Demonstrates proper warm-up and cool-down protocol associated with different life time</w:t>
      </w:r>
    </w:p>
    <w:p w14:paraId="7519E443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sport physical activities.</w:t>
      </w:r>
    </w:p>
    <w:p w14:paraId="7D56D792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 </w:t>
      </w:r>
    </w:p>
    <w:p w14:paraId="0798F859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PERG.3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The physically educated student demonstrates knowledge and skills to help achieve</w:t>
      </w:r>
    </w:p>
    <w:p w14:paraId="127C2F00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and maintain a health-enhancing level of physical activity and fitness.</w:t>
      </w:r>
    </w:p>
    <w:p w14:paraId="4123BD1C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a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Maintains or improves fitness level by using the results of the Georgia Fitness Assessment</w:t>
      </w:r>
    </w:p>
    <w:p w14:paraId="131AB829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to guide changes in a personal program of physical activity.</w:t>
      </w:r>
    </w:p>
    <w:p w14:paraId="0317C056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b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Uses technologies to assess, enhance, and maintain health-related and skill-related fitness.</w:t>
      </w:r>
    </w:p>
    <w:p w14:paraId="413A42A3" w14:textId="77777777" w:rsidR="00036B82" w:rsidRDefault="00036B82" w:rsidP="00036B82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c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. Analyzes the relationship between physical activity and longevity.</w:t>
      </w:r>
    </w:p>
    <w:p w14:paraId="731B452D" w14:textId="77777777" w:rsidR="00036B82" w:rsidRDefault="00036B82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Personal and Social Behavior, Rules, Safety, and Etiquette</w:t>
      </w:r>
    </w:p>
    <w:p w14:paraId="7839B7A5" w14:textId="77777777" w:rsidR="00C93830" w:rsidRDefault="00C93830" w:rsidP="00036B8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3775"/>
      </w:tblGrid>
      <w:tr w:rsidR="00FD43A0" w14:paraId="4A019796" w14:textId="77777777" w:rsidTr="00FD43A0">
        <w:tc>
          <w:tcPr>
            <w:tcW w:w="985" w:type="dxa"/>
          </w:tcPr>
          <w:p w14:paraId="59472F26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2610" w:type="dxa"/>
          </w:tcPr>
          <w:p w14:paraId="1AE8A889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Learning Target</w:t>
            </w:r>
          </w:p>
        </w:tc>
        <w:tc>
          <w:tcPr>
            <w:tcW w:w="1980" w:type="dxa"/>
          </w:tcPr>
          <w:p w14:paraId="6A96608A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Criteria for Success</w:t>
            </w:r>
          </w:p>
        </w:tc>
        <w:tc>
          <w:tcPr>
            <w:tcW w:w="3775" w:type="dxa"/>
          </w:tcPr>
          <w:p w14:paraId="260286FE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Opening, Work Session, Closing</w:t>
            </w:r>
          </w:p>
        </w:tc>
      </w:tr>
      <w:tr w:rsidR="00FD43A0" w14:paraId="0BEE9E28" w14:textId="77777777" w:rsidTr="00FD43A0">
        <w:tc>
          <w:tcPr>
            <w:tcW w:w="985" w:type="dxa"/>
          </w:tcPr>
          <w:p w14:paraId="3A21431D" w14:textId="30442A17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10/3</w:t>
            </w:r>
            <w:r w:rsidR="00FD43A0">
              <w:t>/22</w:t>
            </w:r>
          </w:p>
        </w:tc>
        <w:tc>
          <w:tcPr>
            <w:tcW w:w="2610" w:type="dxa"/>
          </w:tcPr>
          <w:p w14:paraId="29187F69" w14:textId="71B20D5E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I can play a game of </w:t>
            </w:r>
            <w:r w:rsidR="008B2B0C">
              <w:t>volleyball</w:t>
            </w:r>
            <w:r>
              <w:t xml:space="preserve"> using the rules </w:t>
            </w:r>
          </w:p>
        </w:tc>
        <w:tc>
          <w:tcPr>
            <w:tcW w:w="1980" w:type="dxa"/>
          </w:tcPr>
          <w:p w14:paraId="2BDCAAC0" w14:textId="7E8D78E3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Student can play a game of </w:t>
            </w:r>
            <w:r w:rsidR="008B2B0C">
              <w:t>volleyball</w:t>
            </w:r>
          </w:p>
        </w:tc>
        <w:tc>
          <w:tcPr>
            <w:tcW w:w="3775" w:type="dxa"/>
          </w:tcPr>
          <w:p w14:paraId="4B8F45CA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52753F82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Work Session: Teacher will explain rules </w:t>
            </w:r>
          </w:p>
          <w:p w14:paraId="771231FE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</w:t>
            </w:r>
          </w:p>
          <w:p w14:paraId="1014E054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Cool-down &amp; rehydrate</w:t>
            </w:r>
          </w:p>
        </w:tc>
      </w:tr>
      <w:tr w:rsidR="00FD43A0" w14:paraId="63DC37D6" w14:textId="77777777" w:rsidTr="00FD43A0">
        <w:tc>
          <w:tcPr>
            <w:tcW w:w="985" w:type="dxa"/>
          </w:tcPr>
          <w:p w14:paraId="5C361B61" w14:textId="4869D556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10/4</w:t>
            </w:r>
            <w:r w:rsidR="00FD43A0">
              <w:t>/22</w:t>
            </w:r>
          </w:p>
        </w:tc>
        <w:tc>
          <w:tcPr>
            <w:tcW w:w="2610" w:type="dxa"/>
          </w:tcPr>
          <w:p w14:paraId="22C53095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I can explain the game Speed Ball</w:t>
            </w:r>
          </w:p>
          <w:p w14:paraId="01E57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  <w:p w14:paraId="5C0D5CC3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>I can play a game of speed ball using the rules and game strategy</w:t>
            </w:r>
          </w:p>
        </w:tc>
        <w:tc>
          <w:tcPr>
            <w:tcW w:w="1980" w:type="dxa"/>
          </w:tcPr>
          <w:p w14:paraId="07AC91F1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Student can explain the rules of speedball and play a game</w:t>
            </w:r>
          </w:p>
        </w:tc>
        <w:tc>
          <w:tcPr>
            <w:tcW w:w="3775" w:type="dxa"/>
          </w:tcPr>
          <w:p w14:paraId="026780A7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Opening: Locker room</w:t>
            </w:r>
          </w:p>
          <w:p w14:paraId="57BF3FB0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Work Session: Teacher will explain rules of speed ball and demonstrate various strategies to use</w:t>
            </w:r>
          </w:p>
          <w:p w14:paraId="5EFB258B" w14:textId="77777777" w:rsidR="00062B46" w:rsidRDefault="00062B46" w:rsidP="00036B82">
            <w:pPr>
              <w:pStyle w:val="NormalWeb"/>
              <w:spacing w:before="0" w:beforeAutospacing="0" w:after="0" w:afterAutospacing="0"/>
            </w:pPr>
            <w:r>
              <w:t>Closing: rehydrate, cool-down</w:t>
            </w:r>
          </w:p>
        </w:tc>
      </w:tr>
      <w:tr w:rsidR="00FD43A0" w14:paraId="143B9608" w14:textId="77777777" w:rsidTr="00FD43A0">
        <w:tc>
          <w:tcPr>
            <w:tcW w:w="985" w:type="dxa"/>
          </w:tcPr>
          <w:p w14:paraId="1256EDA1" w14:textId="27C78D2D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10/5</w:t>
            </w:r>
            <w:r w:rsidR="00FD43A0">
              <w:t>/22</w:t>
            </w:r>
          </w:p>
        </w:tc>
        <w:tc>
          <w:tcPr>
            <w:tcW w:w="2610" w:type="dxa"/>
          </w:tcPr>
          <w:p w14:paraId="2BE6E7A5" w14:textId="6069D196" w:rsidR="00FD43A0" w:rsidRDefault="00FD43A0" w:rsidP="00036B82">
            <w:pPr>
              <w:pStyle w:val="NormalWeb"/>
              <w:spacing w:before="0" w:beforeAutospacing="0" w:after="0" w:afterAutospacing="0"/>
            </w:pPr>
            <w:r>
              <w:t xml:space="preserve">Same as previous day for </w:t>
            </w:r>
            <w:r w:rsidR="008B2B0C">
              <w:t>basketball tournament</w:t>
            </w:r>
          </w:p>
        </w:tc>
        <w:tc>
          <w:tcPr>
            <w:tcW w:w="1980" w:type="dxa"/>
          </w:tcPr>
          <w:p w14:paraId="54517A95" w14:textId="15BD007A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 xml:space="preserve">Same as previous day for </w:t>
            </w:r>
            <w:r w:rsidR="008B2B0C">
              <w:t xml:space="preserve">basketball </w:t>
            </w:r>
          </w:p>
        </w:tc>
        <w:tc>
          <w:tcPr>
            <w:tcW w:w="3775" w:type="dxa"/>
          </w:tcPr>
          <w:p w14:paraId="54D89792" w14:textId="5606CC5E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Same as previous day for</w:t>
            </w:r>
            <w:r w:rsidR="008B2B0C">
              <w:t xml:space="preserve"> basketball tournament</w:t>
            </w:r>
          </w:p>
        </w:tc>
      </w:tr>
      <w:tr w:rsidR="00FD43A0" w14:paraId="6B51781E" w14:textId="77777777" w:rsidTr="00FD43A0">
        <w:tc>
          <w:tcPr>
            <w:tcW w:w="985" w:type="dxa"/>
          </w:tcPr>
          <w:p w14:paraId="4CF76A27" w14:textId="5499A778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10/6/22</w:t>
            </w:r>
          </w:p>
        </w:tc>
        <w:tc>
          <w:tcPr>
            <w:tcW w:w="2610" w:type="dxa"/>
          </w:tcPr>
          <w:p w14:paraId="4AB02B51" w14:textId="35C1D818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Student Holiday</w:t>
            </w:r>
          </w:p>
        </w:tc>
        <w:tc>
          <w:tcPr>
            <w:tcW w:w="1980" w:type="dxa"/>
          </w:tcPr>
          <w:p w14:paraId="637A9166" w14:textId="6D035EAB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7028E120" w14:textId="1DD74F16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</w:tr>
      <w:tr w:rsidR="00FD43A0" w14:paraId="09777E27" w14:textId="77777777" w:rsidTr="00FD43A0">
        <w:tc>
          <w:tcPr>
            <w:tcW w:w="985" w:type="dxa"/>
          </w:tcPr>
          <w:p w14:paraId="2F79FB87" w14:textId="4BA1D716" w:rsidR="00FD43A0" w:rsidRDefault="008B2B0C" w:rsidP="00036B82">
            <w:pPr>
              <w:pStyle w:val="NormalWeb"/>
              <w:spacing w:before="0" w:beforeAutospacing="0" w:after="0" w:afterAutospacing="0"/>
            </w:pPr>
            <w:r>
              <w:t>10/7/22</w:t>
            </w:r>
          </w:p>
        </w:tc>
        <w:tc>
          <w:tcPr>
            <w:tcW w:w="2610" w:type="dxa"/>
          </w:tcPr>
          <w:p w14:paraId="75B341C8" w14:textId="281B1D3B" w:rsidR="00FD43A0" w:rsidRDefault="008B2B0C" w:rsidP="00B03EAD">
            <w:pPr>
              <w:pStyle w:val="NormalWeb"/>
            </w:pPr>
            <w:r>
              <w:t>Asynchronous Learning</w:t>
            </w:r>
          </w:p>
        </w:tc>
        <w:tc>
          <w:tcPr>
            <w:tcW w:w="1980" w:type="dxa"/>
          </w:tcPr>
          <w:p w14:paraId="78EF8A64" w14:textId="77777777" w:rsidR="00FD43A0" w:rsidRDefault="00062B46" w:rsidP="00036B82">
            <w:pPr>
              <w:pStyle w:val="NormalWeb"/>
              <w:spacing w:before="0" w:beforeAutospacing="0" w:after="0" w:afterAutospacing="0"/>
            </w:pPr>
            <w:r>
              <w:t>N/A</w:t>
            </w:r>
          </w:p>
        </w:tc>
        <w:tc>
          <w:tcPr>
            <w:tcW w:w="3775" w:type="dxa"/>
          </w:tcPr>
          <w:p w14:paraId="5EA91927" w14:textId="02128056" w:rsidR="00B03EAD" w:rsidRPr="00B03EAD" w:rsidRDefault="00B03EAD" w:rsidP="008B2B0C">
            <w:pPr>
              <w:pStyle w:val="NormalWeb"/>
            </w:pPr>
            <w:r w:rsidRPr="00B03EAD">
              <w:t xml:space="preserve">Students </w:t>
            </w:r>
            <w:r w:rsidR="008B2B0C">
              <w:t>should go outside and be physically active doing an activity they enjoy</w:t>
            </w:r>
          </w:p>
          <w:p w14:paraId="1836CD87" w14:textId="77777777" w:rsidR="00FD43A0" w:rsidRDefault="00FD43A0" w:rsidP="00036B82">
            <w:pPr>
              <w:pStyle w:val="NormalWeb"/>
              <w:spacing w:before="0" w:beforeAutospacing="0" w:after="0" w:afterAutospacing="0"/>
            </w:pPr>
          </w:p>
        </w:tc>
      </w:tr>
    </w:tbl>
    <w:p w14:paraId="482F43EF" w14:textId="77777777" w:rsidR="00C93830" w:rsidRDefault="00C93830" w:rsidP="00036B82">
      <w:pPr>
        <w:pStyle w:val="NormalWeb"/>
        <w:spacing w:before="0" w:beforeAutospacing="0" w:after="0" w:afterAutospacing="0"/>
      </w:pPr>
    </w:p>
    <w:p w14:paraId="584DF047" w14:textId="77777777" w:rsidR="00BE11ED" w:rsidRDefault="00BE11ED"/>
    <w:sectPr w:rsidR="00B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91"/>
    <w:multiLevelType w:val="hybridMultilevel"/>
    <w:tmpl w:val="56381A1C"/>
    <w:lvl w:ilvl="0" w:tplc="FA4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65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63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06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82"/>
    <w:rsid w:val="00036B82"/>
    <w:rsid w:val="00062B46"/>
    <w:rsid w:val="008B2B0C"/>
    <w:rsid w:val="00B03EAD"/>
    <w:rsid w:val="00BE11ED"/>
    <w:rsid w:val="00C93830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6B7"/>
  <w15:chartTrackingRefBased/>
  <w15:docId w15:val="{B6C6758E-B451-4ABD-82B0-7768C66B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2022-10-03T13:44:00Z</dcterms:created>
  <dcterms:modified xsi:type="dcterms:W3CDTF">2022-10-03T13:44:00Z</dcterms:modified>
</cp:coreProperties>
</file>