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A341" w14:textId="63511CFF" w:rsidR="000124C4" w:rsidRPr="000124C4" w:rsidRDefault="000124C4" w:rsidP="000124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4C4">
        <w:rPr>
          <w:rFonts w:ascii="Times New Roman" w:hAnsi="Times New Roman" w:cs="Times New Roman"/>
          <w:b/>
          <w:bCs/>
          <w:sz w:val="28"/>
          <w:szCs w:val="28"/>
        </w:rPr>
        <w:t>Grade 11</w:t>
      </w:r>
    </w:p>
    <w:p w14:paraId="1B0FE35C" w14:textId="77777777" w:rsidR="000124C4" w:rsidRPr="000124C4" w:rsidRDefault="000124C4" w:rsidP="00012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sz w:val="24"/>
          <w:szCs w:val="24"/>
        </w:rPr>
        <w:t>English Language Arts (ELA):</w:t>
      </w:r>
    </w:p>
    <w:p w14:paraId="4B9205E1" w14:textId="77777777" w:rsidR="000124C4" w:rsidRPr="000124C4" w:rsidRDefault="000124C4" w:rsidP="000124C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sz w:val="24"/>
          <w:szCs w:val="24"/>
        </w:rPr>
        <w:t>Reading:</w:t>
      </w:r>
    </w:p>
    <w:p w14:paraId="3BF87130" w14:textId="77777777" w:rsidR="000124C4" w:rsidRPr="000124C4" w:rsidRDefault="000124C4" w:rsidP="000124C4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Encourage your child to read a variety of novels such as "The Scarlet Letter" by Nathaniel Hawthorne, "The Adventures of Huckleberry Finn" by Mark Twain, and "The Grapes of Wrath" by John Steinbeck.</w:t>
      </w:r>
    </w:p>
    <w:p w14:paraId="451B2038" w14:textId="77777777" w:rsidR="000124C4" w:rsidRPr="000124C4" w:rsidRDefault="000124C4" w:rsidP="000124C4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Explore non-fiction texts like "The Federalist Papers" or "The Souls of Black Folk" by W.E.B. Du Bois to deepen their understanding of historical events and political philosophy.</w:t>
      </w:r>
    </w:p>
    <w:p w14:paraId="3CAFDFC2" w14:textId="77777777" w:rsidR="000124C4" w:rsidRPr="000124C4" w:rsidRDefault="000124C4" w:rsidP="000124C4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Participate in a summer reading challenge with friends or family, setting goals to read a certain number of books or explore specific genres.</w:t>
      </w:r>
    </w:p>
    <w:p w14:paraId="4227E008" w14:textId="77777777" w:rsidR="000124C4" w:rsidRPr="000124C4" w:rsidRDefault="000124C4" w:rsidP="000124C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sz w:val="24"/>
          <w:szCs w:val="24"/>
        </w:rPr>
        <w:t>Writing:</w:t>
      </w:r>
    </w:p>
    <w:p w14:paraId="0ECA627C" w14:textId="77777777" w:rsidR="000124C4" w:rsidRPr="000124C4" w:rsidRDefault="000124C4" w:rsidP="000124C4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Assign writing prompts such as "Write a literary analysis essay comparing two works of literature from different time periods or cultures" or "Compose a research paper exploring a social issue relevant to your community."</w:t>
      </w:r>
    </w:p>
    <w:p w14:paraId="0530DEC8" w14:textId="77777777" w:rsidR="000124C4" w:rsidRPr="000124C4" w:rsidRDefault="000124C4" w:rsidP="000124C4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Encourage your child to start a blog or journal where they can write about their thoughts, reflections, and creative ideas.</w:t>
      </w:r>
    </w:p>
    <w:p w14:paraId="3EDF46D1" w14:textId="77777777" w:rsidR="000124C4" w:rsidRPr="000124C4" w:rsidRDefault="000124C4" w:rsidP="000124C4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Practice argumentative writing by composing essays that analyze complex issues and present evidence-based arguments.</w:t>
      </w:r>
    </w:p>
    <w:p w14:paraId="16ACA78E" w14:textId="77777777" w:rsidR="000124C4" w:rsidRPr="000124C4" w:rsidRDefault="000124C4" w:rsidP="000124C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sz w:val="24"/>
          <w:szCs w:val="24"/>
        </w:rPr>
        <w:t>Language Skills:</w:t>
      </w:r>
    </w:p>
    <w:p w14:paraId="78A4AE13" w14:textId="77777777" w:rsidR="000124C4" w:rsidRPr="000124C4" w:rsidRDefault="000124C4" w:rsidP="000124C4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Engage in discussions about literature, philosophy, or ethics to develop critical thinking and communication skills.</w:t>
      </w:r>
    </w:p>
    <w:p w14:paraId="60B717A5" w14:textId="77777777" w:rsidR="000124C4" w:rsidRPr="000124C4" w:rsidRDefault="000124C4" w:rsidP="000124C4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Encourage your child to participate in debates or oral presentations about topics they are passionate about, using evidence to support their arguments.</w:t>
      </w:r>
    </w:p>
    <w:p w14:paraId="6B1301CF" w14:textId="77777777" w:rsidR="000124C4" w:rsidRPr="000124C4" w:rsidRDefault="000124C4" w:rsidP="000124C4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Explore rhetorical devices, figurative language, and persuasive techniques through activities like analyzing speeches or writing poetry.</w:t>
      </w:r>
    </w:p>
    <w:p w14:paraId="53395F7A" w14:textId="77777777" w:rsidR="000124C4" w:rsidRPr="000124C4" w:rsidRDefault="000124C4" w:rsidP="00012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sz w:val="24"/>
          <w:szCs w:val="24"/>
        </w:rPr>
        <w:t>Mathematics:</w:t>
      </w:r>
    </w:p>
    <w:p w14:paraId="759F8B2B" w14:textId="77777777" w:rsidR="00105F4F" w:rsidRDefault="00105F4F" w:rsidP="00105F4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Depending on which math you are taking, go to Khan Academy and select the appropriate practice work.</w:t>
      </w:r>
    </w:p>
    <w:p w14:paraId="04AAF1E0" w14:textId="77777777" w:rsidR="00105F4F" w:rsidRDefault="00105F4F" w:rsidP="00105F4F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Rising Advanced Algebra - Khan Academy - Get Ready for Algebra 2!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https://www.khanacademy.org/math/get-ready-for-algebra-ii</w:t>
        </w:r>
      </w:hyperlink>
    </w:p>
    <w:p w14:paraId="2D0DDE97" w14:textId="77777777" w:rsidR="00105F4F" w:rsidRDefault="00105F4F" w:rsidP="00105F4F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Rising Enhanced Advanced Algebra &amp; AP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Precalc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Khan Academy - Get Ready for Algebra 2!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https://www.khanacademy.org/math/get-ready-for-algebra-ii</w:t>
        </w:r>
      </w:hyperlink>
    </w:p>
    <w:p w14:paraId="082113E3" w14:textId="77777777" w:rsidR="00105F4F" w:rsidRDefault="00105F4F" w:rsidP="00105F4F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Rising AP Precalculus - Khan Academy - Get Ready for Precalculus!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https://www.khanacademy.org/math/get-ready-for-precalculus</w:t>
        </w:r>
      </w:hyperlink>
    </w:p>
    <w:p w14:paraId="78049473" w14:textId="77777777" w:rsidR="00105F4F" w:rsidRDefault="00105F4F" w:rsidP="00105F4F">
      <w:pPr>
        <w:numPr>
          <w:ilvl w:val="1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Rising AP Calculus AB - Khan Academy - Get Ready for AP Calculus!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https://www.khanacademy.org/math/get-ready-for-ap-calc</w:t>
        </w:r>
      </w:hyperlink>
    </w:p>
    <w:p w14:paraId="4802CF52" w14:textId="7BDFA387" w:rsidR="00105F4F" w:rsidRPr="00105F4F" w:rsidRDefault="00105F4F" w:rsidP="00105F4F">
      <w:pPr>
        <w:numPr>
          <w:ilvl w:val="1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Rising AP Statistics - Khan Academy - Get Ready for AP Statistics!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https://www.khanacademy.org/math/get-ready-for-ap-statistics</w:t>
        </w:r>
      </w:hyperlink>
    </w:p>
    <w:p w14:paraId="5B10C022" w14:textId="41F0A550" w:rsidR="000124C4" w:rsidRPr="000124C4" w:rsidRDefault="000124C4" w:rsidP="000124C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sz w:val="24"/>
          <w:szCs w:val="24"/>
        </w:rPr>
        <w:t>Problem Solving:</w:t>
      </w:r>
    </w:p>
    <w:p w14:paraId="2CA7B903" w14:textId="77777777" w:rsidR="000124C4" w:rsidRPr="000124C4" w:rsidRDefault="000124C4" w:rsidP="000124C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Challenge your child with math problems that require critical thinking and problem-solving skills, such as optimization problems or mathematical modeling scenarios.</w:t>
      </w:r>
    </w:p>
    <w:p w14:paraId="397167B4" w14:textId="77777777" w:rsidR="000124C4" w:rsidRPr="000124C4" w:rsidRDefault="000124C4" w:rsidP="000124C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Explore real-world applications of math by researching and solving problems related to economics, engineering, or scientific research.</w:t>
      </w:r>
    </w:p>
    <w:p w14:paraId="4EA44665" w14:textId="77777777" w:rsidR="000124C4" w:rsidRPr="000124C4" w:rsidRDefault="000124C4" w:rsidP="000124C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Investigate patterns and relationships in mathematics by exploring topics like functions, logarithms, and sequences.</w:t>
      </w:r>
    </w:p>
    <w:p w14:paraId="0F2D8103" w14:textId="77777777" w:rsidR="000124C4" w:rsidRPr="000124C4" w:rsidRDefault="000124C4" w:rsidP="000124C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sz w:val="24"/>
          <w:szCs w:val="24"/>
        </w:rPr>
        <w:t>Math Facts:</w:t>
      </w:r>
    </w:p>
    <w:p w14:paraId="5FBB0E47" w14:textId="77777777" w:rsidR="000124C4" w:rsidRPr="000124C4" w:rsidRDefault="000124C4" w:rsidP="000124C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Practice mental math skills through daily exercises like calculating compound interest, probabilities, or rates of change in real-life situations.</w:t>
      </w:r>
    </w:p>
    <w:p w14:paraId="261FB0DB" w14:textId="77777777" w:rsidR="000124C4" w:rsidRPr="000124C4" w:rsidRDefault="000124C4" w:rsidP="000124C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Use online resources or apps like "Wolfram Alpha" or "</w:t>
      </w:r>
      <w:proofErr w:type="spellStart"/>
      <w:r w:rsidRPr="000124C4">
        <w:rPr>
          <w:rFonts w:ascii="Times New Roman" w:hAnsi="Times New Roman" w:cs="Times New Roman"/>
          <w:sz w:val="24"/>
          <w:szCs w:val="24"/>
        </w:rPr>
        <w:t>Mathway</w:t>
      </w:r>
      <w:proofErr w:type="spellEnd"/>
      <w:r w:rsidRPr="000124C4">
        <w:rPr>
          <w:rFonts w:ascii="Times New Roman" w:hAnsi="Times New Roman" w:cs="Times New Roman"/>
          <w:sz w:val="24"/>
          <w:szCs w:val="24"/>
        </w:rPr>
        <w:t>" for personalized math practice and review, focusing on areas where your child needs improvement.</w:t>
      </w:r>
    </w:p>
    <w:p w14:paraId="28D08D17" w14:textId="77777777" w:rsidR="000124C4" w:rsidRPr="000124C4" w:rsidRDefault="000124C4" w:rsidP="000124C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Reinforce algebraic concepts like factoring, solving equations, and graphing functions through practice problems and quizzes.</w:t>
      </w:r>
    </w:p>
    <w:p w14:paraId="63C1626D" w14:textId="77777777" w:rsidR="000124C4" w:rsidRPr="000124C4" w:rsidRDefault="000124C4" w:rsidP="000124C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sz w:val="24"/>
          <w:szCs w:val="24"/>
        </w:rPr>
        <w:t>Math Concepts:</w:t>
      </w:r>
    </w:p>
    <w:p w14:paraId="0CE9DCD9" w14:textId="77777777" w:rsidR="000124C4" w:rsidRPr="000124C4" w:rsidRDefault="000124C4" w:rsidP="000124C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Introduce your child to advanced geometry concepts such as circles, conic sections, and trigonometry, using hands-on activities and visualizations.</w:t>
      </w:r>
    </w:p>
    <w:p w14:paraId="02CA1DDE" w14:textId="77777777" w:rsidR="000124C4" w:rsidRPr="000124C4" w:rsidRDefault="000124C4" w:rsidP="000124C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Explore algebraic concepts like systems of equations, logarithmic functions, and matrices through problem-solving activities and real-life applications.</w:t>
      </w:r>
    </w:p>
    <w:p w14:paraId="1EE8877F" w14:textId="77777777" w:rsidR="000124C4" w:rsidRPr="000124C4" w:rsidRDefault="000124C4" w:rsidP="000124C4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Investigate statistical concepts such as probability distributions, hypothesis testing, and regression analysis by conducting experiments and analyzing data sets.</w:t>
      </w:r>
    </w:p>
    <w:p w14:paraId="59A2CF4E" w14:textId="77777777" w:rsidR="000124C4" w:rsidRPr="000124C4" w:rsidRDefault="000124C4" w:rsidP="00012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sz w:val="24"/>
          <w:szCs w:val="24"/>
        </w:rPr>
        <w:t>Science:</w:t>
      </w:r>
    </w:p>
    <w:p w14:paraId="55F7CEB5" w14:textId="77777777" w:rsidR="000124C4" w:rsidRPr="000124C4" w:rsidRDefault="000124C4" w:rsidP="000124C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sz w:val="24"/>
          <w:szCs w:val="24"/>
        </w:rPr>
        <w:t>Experiments and Exploration:</w:t>
      </w:r>
    </w:p>
    <w:p w14:paraId="1EC1DAC2" w14:textId="77777777" w:rsidR="000124C4" w:rsidRPr="000124C4" w:rsidRDefault="000124C4" w:rsidP="000124C4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lastRenderedPageBreak/>
        <w:t>Conduct hands-on science experiments at home using household materials to explore topics such as genetics, evolution, and environmental science.</w:t>
      </w:r>
    </w:p>
    <w:p w14:paraId="0DF218A0" w14:textId="77777777" w:rsidR="000124C4" w:rsidRPr="000124C4" w:rsidRDefault="000124C4" w:rsidP="000124C4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Visit science museums or research centers to learn about scientific concepts in an interactive environment, such as climate change, biodiversity, or biomedical research.</w:t>
      </w:r>
    </w:p>
    <w:p w14:paraId="1BA764EE" w14:textId="77777777" w:rsidR="000124C4" w:rsidRPr="000124C4" w:rsidRDefault="000124C4" w:rsidP="000124C4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Explore the natural world by going on nature walks or hikes, observing local ecosystems, and documenting changes in the environment over time.</w:t>
      </w:r>
    </w:p>
    <w:p w14:paraId="7FD7B7C7" w14:textId="77777777" w:rsidR="000124C4" w:rsidRPr="000124C4" w:rsidRDefault="000124C4" w:rsidP="000124C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sz w:val="24"/>
          <w:szCs w:val="24"/>
        </w:rPr>
        <w:t>Outdoor Activities:</w:t>
      </w:r>
    </w:p>
    <w:p w14:paraId="11B24BC6" w14:textId="77777777" w:rsidR="000124C4" w:rsidRPr="000124C4" w:rsidRDefault="000124C4" w:rsidP="000124C4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Investigate environmental issues by participating in community clean-up efforts, volunteering at local conservation organizations, or conducting field research projects.</w:t>
      </w:r>
    </w:p>
    <w:p w14:paraId="0011B5CA" w14:textId="77777777" w:rsidR="000124C4" w:rsidRPr="000124C4" w:rsidRDefault="000124C4" w:rsidP="000124C4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Study astronomy by stargazing and identifying celestial objects, using a telescope or binoculars to observe planets, moons, and constellations.</w:t>
      </w:r>
    </w:p>
    <w:p w14:paraId="4277A51B" w14:textId="77777777" w:rsidR="000124C4" w:rsidRPr="000124C4" w:rsidRDefault="000124C4" w:rsidP="000124C4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Explore the principles of ecology by studying food webs, energy pyramids, and ecological succession in different ecosystems, such as forests, wetlands, or coral reefs.</w:t>
      </w:r>
    </w:p>
    <w:p w14:paraId="0305C26C" w14:textId="77777777" w:rsidR="000124C4" w:rsidRPr="000124C4" w:rsidRDefault="000124C4" w:rsidP="00012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sz w:val="24"/>
          <w:szCs w:val="24"/>
        </w:rPr>
        <w:t>Social Studies:</w:t>
      </w:r>
    </w:p>
    <w:p w14:paraId="0F006089" w14:textId="77777777" w:rsidR="000124C4" w:rsidRPr="000124C4" w:rsidRDefault="000124C4" w:rsidP="000124C4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sz w:val="24"/>
          <w:szCs w:val="24"/>
        </w:rPr>
        <w:t>Historical Exploration:</w:t>
      </w:r>
    </w:p>
    <w:p w14:paraId="1C841D33" w14:textId="77777777" w:rsidR="000124C4" w:rsidRPr="000124C4" w:rsidRDefault="000124C4" w:rsidP="000124C4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Read historical fiction novels set in different time periods or regions, such as "The Things They Carried" by Tim O'Brien or "The Color Purple" by Alice Walker.</w:t>
      </w:r>
    </w:p>
    <w:p w14:paraId="1360E534" w14:textId="77777777" w:rsidR="000124C4" w:rsidRPr="000124C4" w:rsidRDefault="000124C4" w:rsidP="000124C4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Watch historical documentaries or movies like "Selma" or "Schindler's List" and discuss their historical context, accuracy, and significance.</w:t>
      </w:r>
    </w:p>
    <w:p w14:paraId="0745ADCC" w14:textId="77777777" w:rsidR="000124C4" w:rsidRPr="000124C4" w:rsidRDefault="000124C4" w:rsidP="000124C4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Visit historical sites or museums to learn about specific events, figures, and movements in history, such as the Civil Rights Movement or the Vietnam War.</w:t>
      </w:r>
    </w:p>
    <w:p w14:paraId="17291D8A" w14:textId="77777777" w:rsidR="000124C4" w:rsidRPr="000124C4" w:rsidRDefault="000124C4" w:rsidP="000124C4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b/>
          <w:bCs/>
          <w:sz w:val="24"/>
          <w:szCs w:val="24"/>
        </w:rPr>
        <w:t>Civics and Geography:</w:t>
      </w:r>
    </w:p>
    <w:p w14:paraId="1F5EF3FA" w14:textId="77777777" w:rsidR="000124C4" w:rsidRPr="000124C4" w:rsidRDefault="000124C4" w:rsidP="000124C4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Study maps and atlases to learn about different regions, countries, and cultural landmarks around the world, focusing on political boundaries, physical features, and historical landmarks.</w:t>
      </w:r>
    </w:p>
    <w:p w14:paraId="18C2842E" w14:textId="77777777" w:rsidR="000124C4" w:rsidRPr="000124C4" w:rsidRDefault="000124C4" w:rsidP="000124C4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Discuss current events and political issues, encouraging your child to research and analyze multiple perspectives on complex topics such as human rights, globalization, or environmental sustainability.</w:t>
      </w:r>
    </w:p>
    <w:p w14:paraId="7955A1B0" w14:textId="77777777" w:rsidR="000124C4" w:rsidRPr="000124C4" w:rsidRDefault="000124C4" w:rsidP="000124C4">
      <w:pPr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t>Explore the principles of democracy and citizenship by participating in civic engagement activities, volunteering in the community, or advocating for social justice issues.</w:t>
      </w:r>
    </w:p>
    <w:p w14:paraId="6528D9FE" w14:textId="77777777" w:rsidR="000124C4" w:rsidRPr="000124C4" w:rsidRDefault="000124C4" w:rsidP="00012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4C4">
        <w:rPr>
          <w:rFonts w:ascii="Times New Roman" w:hAnsi="Times New Roman" w:cs="Times New Roman"/>
          <w:sz w:val="24"/>
          <w:szCs w:val="24"/>
        </w:rPr>
        <w:lastRenderedPageBreak/>
        <w:t>By engaging in these activities, parents can help their 11th-grade students maintain and reinforce their academic skills over the summer while exploring new interests and expanding their knowledge.</w:t>
      </w:r>
    </w:p>
    <w:p w14:paraId="6B3FC541" w14:textId="77777777" w:rsidR="000124C4" w:rsidRPr="000124C4" w:rsidRDefault="000124C4" w:rsidP="000124C4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  <w:r w:rsidRPr="000124C4">
        <w:rPr>
          <w:rFonts w:ascii="Times New Roman" w:hAnsi="Times New Roman" w:cs="Times New Roman"/>
          <w:vanish/>
          <w:sz w:val="24"/>
          <w:szCs w:val="24"/>
        </w:rPr>
        <w:t>Top of Form</w:t>
      </w:r>
    </w:p>
    <w:p w14:paraId="6A2FBC08" w14:textId="77777777" w:rsidR="00534093" w:rsidRPr="000124C4" w:rsidRDefault="00534093" w:rsidP="00012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34093" w:rsidRPr="000124C4" w:rsidSect="000124C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6DB"/>
    <w:multiLevelType w:val="multilevel"/>
    <w:tmpl w:val="D45C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A4F9D"/>
    <w:multiLevelType w:val="multilevel"/>
    <w:tmpl w:val="EBE4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C2ABD"/>
    <w:multiLevelType w:val="multilevel"/>
    <w:tmpl w:val="888C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C5E43"/>
    <w:multiLevelType w:val="multilevel"/>
    <w:tmpl w:val="FEB4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356E0"/>
    <w:multiLevelType w:val="multilevel"/>
    <w:tmpl w:val="4220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46218">
    <w:abstractNumId w:val="1"/>
  </w:num>
  <w:num w:numId="2" w16cid:durableId="722607848">
    <w:abstractNumId w:val="0"/>
  </w:num>
  <w:num w:numId="3" w16cid:durableId="1798259466">
    <w:abstractNumId w:val="2"/>
  </w:num>
  <w:num w:numId="4" w16cid:durableId="279604283">
    <w:abstractNumId w:val="4"/>
  </w:num>
  <w:num w:numId="5" w16cid:durableId="214527408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C4"/>
    <w:rsid w:val="000124C4"/>
    <w:rsid w:val="00105F4F"/>
    <w:rsid w:val="00534093"/>
    <w:rsid w:val="009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872C"/>
  <w15:chartTrackingRefBased/>
  <w15:docId w15:val="{DEB83E50-2370-4F57-A2D9-B204E699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5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60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0643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45756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39252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297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3498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806200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3826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7411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6013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423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9350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0268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math/get-ready-for-ap-cal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anacademy.org/math/get-ready-for-precalcu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/math/get-ready-for-algebra-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hanacademy.org/math/get-ready-for-algebra-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get-ready-for-ap-stat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Eric</dc:creator>
  <cp:keywords/>
  <dc:description/>
  <cp:lastModifiedBy>Lewis, Eric</cp:lastModifiedBy>
  <cp:revision>2</cp:revision>
  <dcterms:created xsi:type="dcterms:W3CDTF">2024-04-30T18:42:00Z</dcterms:created>
  <dcterms:modified xsi:type="dcterms:W3CDTF">2024-05-20T14:52:00Z</dcterms:modified>
</cp:coreProperties>
</file>