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3" w:type="dxa"/>
        <w:tblLook w:val="04A0" w:firstRow="1" w:lastRow="0" w:firstColumn="1" w:lastColumn="0" w:noHBand="0" w:noVBand="1"/>
      </w:tblPr>
      <w:tblGrid>
        <w:gridCol w:w="844"/>
        <w:gridCol w:w="1850"/>
        <w:gridCol w:w="2069"/>
        <w:gridCol w:w="6"/>
        <w:gridCol w:w="29"/>
        <w:gridCol w:w="2283"/>
        <w:gridCol w:w="21"/>
        <w:gridCol w:w="2613"/>
        <w:gridCol w:w="60"/>
        <w:gridCol w:w="1560"/>
        <w:gridCol w:w="11"/>
        <w:gridCol w:w="16"/>
        <w:gridCol w:w="1503"/>
        <w:gridCol w:w="33"/>
        <w:gridCol w:w="54"/>
        <w:gridCol w:w="1311"/>
      </w:tblGrid>
      <w:tr w:rsidR="00CE6AA5" w:rsidRPr="002D02E5" w14:paraId="171028A4" w14:textId="77777777" w:rsidTr="006A2E5C">
        <w:trPr>
          <w:trHeight w:val="709"/>
        </w:trPr>
        <w:tc>
          <w:tcPr>
            <w:tcW w:w="14263" w:type="dxa"/>
            <w:gridSpan w:val="16"/>
          </w:tcPr>
          <w:p w14:paraId="1757A907" w14:textId="77777777" w:rsidR="00601A30" w:rsidRDefault="00601A30" w:rsidP="00CE6AA5">
            <w:pPr>
              <w:rPr>
                <w:rFonts w:cstheme="minorHAnsi"/>
                <w:b/>
              </w:rPr>
            </w:pPr>
            <w:r w:rsidRPr="00601A30">
              <w:rPr>
                <w:rFonts w:cstheme="minorHAnsi"/>
                <w:b/>
                <w:bCs/>
              </w:rPr>
              <w:t>Standard:</w:t>
            </w:r>
            <w:r w:rsidRPr="00601A30">
              <w:rPr>
                <w:rFonts w:cstheme="minorHAnsi"/>
                <w:b/>
              </w:rPr>
              <w:t xml:space="preserve"> PC.FGR.3.6 – Graph and write equations of trigonometric functions using period, phase shift, and amplitude in modeling contexts.</w:t>
            </w:r>
          </w:p>
          <w:p w14:paraId="1B0E84FA" w14:textId="0C0AD9F1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4B5A89" w:rsidRPr="002D02E5" w14:paraId="42B5CDC1" w14:textId="77777777" w:rsidTr="00DE2255">
        <w:trPr>
          <w:trHeight w:val="800"/>
        </w:trPr>
        <w:tc>
          <w:tcPr>
            <w:tcW w:w="84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03FB44BD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04" w:type="dxa"/>
            <w:gridSpan w:val="3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304" w:type="dxa"/>
            <w:gridSpan w:val="2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673" w:type="dxa"/>
            <w:gridSpan w:val="2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87" w:type="dxa"/>
            <w:gridSpan w:val="3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590" w:type="dxa"/>
            <w:gridSpan w:val="3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311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4B5A89" w:rsidRPr="002D02E5" w14:paraId="1D88E8C9" w14:textId="77777777" w:rsidTr="00DE2255">
        <w:trPr>
          <w:trHeight w:val="1195"/>
        </w:trPr>
        <w:tc>
          <w:tcPr>
            <w:tcW w:w="84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850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04" w:type="dxa"/>
            <w:gridSpan w:val="3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304" w:type="dxa"/>
            <w:gridSpan w:val="2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673" w:type="dxa"/>
            <w:gridSpan w:val="2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87" w:type="dxa"/>
            <w:gridSpan w:val="3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590" w:type="dxa"/>
            <w:gridSpan w:val="3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311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8840E5" w:rsidRPr="002D02E5" w14:paraId="74ECB0AA" w14:textId="77777777" w:rsidTr="00D97653">
        <w:trPr>
          <w:cantSplit/>
          <w:trHeight w:val="1222"/>
        </w:trPr>
        <w:tc>
          <w:tcPr>
            <w:tcW w:w="844" w:type="dxa"/>
            <w:textDirection w:val="btLr"/>
            <w:vAlign w:val="center"/>
          </w:tcPr>
          <w:p w14:paraId="355D553C" w14:textId="3CA9D268" w:rsidR="008840E5" w:rsidRPr="00C423AB" w:rsidRDefault="008840E5" w:rsidP="003C64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3419" w:type="dxa"/>
            <w:gridSpan w:val="15"/>
          </w:tcPr>
          <w:p w14:paraId="39906E85" w14:textId="6869FC7D" w:rsidR="008840E5" w:rsidRPr="008840E5" w:rsidRDefault="008840E5" w:rsidP="003C64D1">
            <w:pPr>
              <w:jc w:val="center"/>
              <w:rPr>
                <w:rFonts w:cstheme="minorHAnsi"/>
                <w:b/>
                <w:bCs/>
              </w:rPr>
            </w:pPr>
            <w:r w:rsidRPr="008840E5">
              <w:rPr>
                <w:rFonts w:cstheme="minorHAnsi"/>
                <w:b/>
                <w:bCs/>
                <w:color w:val="FF0000"/>
                <w:sz w:val="56"/>
                <w:szCs w:val="56"/>
              </w:rPr>
              <w:t>NO SCHOOL FALL BREAK</w:t>
            </w:r>
          </w:p>
        </w:tc>
      </w:tr>
      <w:tr w:rsidR="008840E5" w:rsidRPr="002D02E5" w14:paraId="564B18BB" w14:textId="77777777" w:rsidTr="00010188">
        <w:trPr>
          <w:cantSplit/>
          <w:trHeight w:val="979"/>
        </w:trPr>
        <w:tc>
          <w:tcPr>
            <w:tcW w:w="844" w:type="dxa"/>
            <w:textDirection w:val="btLr"/>
            <w:vAlign w:val="center"/>
          </w:tcPr>
          <w:p w14:paraId="37426D7C" w14:textId="57B2750F" w:rsidR="008840E5" w:rsidRPr="00C423AB" w:rsidRDefault="008840E5" w:rsidP="003C64D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3419" w:type="dxa"/>
            <w:gridSpan w:val="15"/>
          </w:tcPr>
          <w:p w14:paraId="2DE8C7F0" w14:textId="3903E54B" w:rsidR="008840E5" w:rsidRPr="008E1B6F" w:rsidRDefault="008840E5" w:rsidP="005634A2">
            <w:pPr>
              <w:jc w:val="center"/>
              <w:rPr>
                <w:rFonts w:cstheme="minorHAnsi"/>
              </w:rPr>
            </w:pPr>
            <w:r w:rsidRPr="008840E5">
              <w:rPr>
                <w:rFonts w:cstheme="minorHAnsi"/>
                <w:b/>
                <w:bCs/>
                <w:color w:val="FF0000"/>
                <w:sz w:val="56"/>
                <w:szCs w:val="56"/>
              </w:rPr>
              <w:t>NO SCHOOL FALL BREAK</w:t>
            </w:r>
          </w:p>
        </w:tc>
      </w:tr>
      <w:tr w:rsidR="00DF3702" w:rsidRPr="002D02E5" w14:paraId="2A78BB25" w14:textId="77777777" w:rsidTr="00DE2255">
        <w:trPr>
          <w:cantSplit/>
          <w:trHeight w:val="1249"/>
        </w:trPr>
        <w:tc>
          <w:tcPr>
            <w:tcW w:w="844" w:type="dxa"/>
            <w:textDirection w:val="btLr"/>
            <w:vAlign w:val="center"/>
          </w:tcPr>
          <w:p w14:paraId="1A008FE8" w14:textId="70C99A40" w:rsidR="00DF3702" w:rsidRPr="00C423AB" w:rsidRDefault="00DF3702" w:rsidP="00DF370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850" w:type="dxa"/>
          </w:tcPr>
          <w:p w14:paraId="08953DEB" w14:textId="77777777" w:rsidR="00DF3702" w:rsidRPr="00576171" w:rsidRDefault="00DF3702" w:rsidP="00DF3702">
            <w:pPr>
              <w:pStyle w:val="NormalWeb"/>
              <w:rPr>
                <w:sz w:val="12"/>
                <w:szCs w:val="12"/>
              </w:rPr>
            </w:pPr>
            <w:r w:rsidRPr="00576171">
              <w:rPr>
                <w:b/>
                <w:bCs/>
                <w:sz w:val="12"/>
                <w:szCs w:val="12"/>
              </w:rPr>
              <w:t>Learning Objective:</w:t>
            </w:r>
            <w:r w:rsidRPr="00576171">
              <w:rPr>
                <w:sz w:val="12"/>
                <w:szCs w:val="12"/>
              </w:rPr>
              <w:br/>
              <w:t>Students will explore the basic shape and key characteristics of sine and cosine graphs.</w:t>
            </w:r>
          </w:p>
          <w:p w14:paraId="60750B27" w14:textId="77777777" w:rsidR="00DF3702" w:rsidRDefault="00DF3702" w:rsidP="00DF3702">
            <w:pPr>
              <w:pStyle w:val="NormalWeb"/>
              <w:rPr>
                <w:b/>
                <w:bCs/>
                <w:sz w:val="12"/>
                <w:szCs w:val="12"/>
              </w:rPr>
            </w:pPr>
            <w:r w:rsidRPr="00576171">
              <w:rPr>
                <w:b/>
                <w:bCs/>
                <w:sz w:val="12"/>
                <w:szCs w:val="12"/>
              </w:rPr>
              <w:t>Success Criteria:</w:t>
            </w:r>
          </w:p>
          <w:p w14:paraId="0539CC82" w14:textId="77777777" w:rsidR="00DF3702" w:rsidRPr="00576171" w:rsidRDefault="00DF3702" w:rsidP="00DF3702">
            <w:pPr>
              <w:pStyle w:val="NormalWeb"/>
              <w:rPr>
                <w:sz w:val="12"/>
                <w:szCs w:val="12"/>
              </w:rPr>
            </w:pPr>
            <w:r w:rsidRPr="00576171">
              <w:rPr>
                <w:sz w:val="12"/>
                <w:szCs w:val="12"/>
              </w:rPr>
              <w:t>I can identify the amplitude, period, and midline of sine and cosine functions.</w:t>
            </w:r>
          </w:p>
          <w:p w14:paraId="15675BF0" w14:textId="77777777" w:rsidR="00DF3702" w:rsidRPr="00576171" w:rsidRDefault="00DF3702" w:rsidP="00DF3702">
            <w:pPr>
              <w:pStyle w:val="NormalWeb"/>
              <w:rPr>
                <w:sz w:val="12"/>
                <w:szCs w:val="12"/>
              </w:rPr>
            </w:pPr>
            <w:r w:rsidRPr="00576171">
              <w:rPr>
                <w:sz w:val="12"/>
                <w:szCs w:val="12"/>
              </w:rPr>
              <w:t>I can sketch the parent functions of sine and cosine.</w:t>
            </w:r>
          </w:p>
          <w:p w14:paraId="408A2D92" w14:textId="3CB3909C" w:rsidR="00DF3702" w:rsidRPr="0049244C" w:rsidRDefault="00DF3702" w:rsidP="00DF3702">
            <w:pPr>
              <w:pStyle w:val="NormalWeb"/>
              <w:rPr>
                <w:sz w:val="12"/>
                <w:szCs w:val="12"/>
              </w:rPr>
            </w:pPr>
          </w:p>
        </w:tc>
        <w:tc>
          <w:tcPr>
            <w:tcW w:w="2075" w:type="dxa"/>
            <w:gridSpan w:val="2"/>
          </w:tcPr>
          <w:p w14:paraId="1003032C" w14:textId="393ECF51" w:rsidR="00DF3702" w:rsidRPr="00A97C54" w:rsidRDefault="00DF3702" w:rsidP="00DF37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632FE">
              <w:rPr>
                <w:rFonts w:cstheme="minorHAnsi"/>
              </w:rPr>
              <w:t>Quick review of unit circle values for sine and cosine (0°, 90°, 180°, 270°, 360°).</w:t>
            </w:r>
          </w:p>
        </w:tc>
        <w:tc>
          <w:tcPr>
            <w:tcW w:w="2312" w:type="dxa"/>
            <w:gridSpan w:val="2"/>
          </w:tcPr>
          <w:p w14:paraId="5E9D6D40" w14:textId="39A43B0E" w:rsidR="00DF3702" w:rsidRPr="00CB224F" w:rsidRDefault="00DF3702" w:rsidP="00DF37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632FE">
              <w:rPr>
                <w:rFonts w:cstheme="minorHAnsi"/>
              </w:rPr>
              <w:t>Teacher introduces parent graphs of sine and cosine (y = sin x, y = cos x).</w:t>
            </w:r>
          </w:p>
        </w:tc>
        <w:tc>
          <w:tcPr>
            <w:tcW w:w="2694" w:type="dxa"/>
            <w:gridSpan w:val="3"/>
          </w:tcPr>
          <w:p w14:paraId="587507EA" w14:textId="6C7A5FC0" w:rsidR="00DF3702" w:rsidRPr="00CB224F" w:rsidRDefault="00DF3702" w:rsidP="00DF37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632FE">
              <w:rPr>
                <w:rFonts w:cstheme="minorHAnsi"/>
              </w:rPr>
              <w:t>Teacher demonstrates how to plot 5 key points and sketch the curve.</w:t>
            </w:r>
          </w:p>
        </w:tc>
        <w:tc>
          <w:tcPr>
            <w:tcW w:w="1571" w:type="dxa"/>
            <w:gridSpan w:val="2"/>
          </w:tcPr>
          <w:p w14:paraId="1CBD89C8" w14:textId="2DB83685" w:rsidR="00DF3702" w:rsidRPr="00CB224F" w:rsidRDefault="00DF3702" w:rsidP="00DF37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632FE">
              <w:rPr>
                <w:rFonts w:cstheme="minorHAnsi"/>
              </w:rPr>
              <w:t>Students work with partners to sketch y = sin x together, labeling amplitude and period.</w:t>
            </w:r>
          </w:p>
        </w:tc>
        <w:tc>
          <w:tcPr>
            <w:tcW w:w="1552" w:type="dxa"/>
            <w:gridSpan w:val="3"/>
          </w:tcPr>
          <w:p w14:paraId="2E5B751B" w14:textId="0F106A34" w:rsidR="00DF3702" w:rsidRPr="00CB224F" w:rsidRDefault="00DF3702" w:rsidP="00DF370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1365" w:type="dxa"/>
            <w:gridSpan w:val="2"/>
          </w:tcPr>
          <w:p w14:paraId="75612296" w14:textId="03C71739" w:rsidR="00DF3702" w:rsidRPr="00CB224F" w:rsidRDefault="00DF3702" w:rsidP="00DF370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Exit Ticket: What was difficult in this lesson?</w:t>
            </w:r>
          </w:p>
        </w:tc>
      </w:tr>
      <w:tr w:rsidR="00C96D65" w:rsidRPr="002D02E5" w14:paraId="2FF05BFF" w14:textId="77777777" w:rsidTr="008E7BA7">
        <w:trPr>
          <w:cantSplit/>
          <w:trHeight w:val="1069"/>
        </w:trPr>
        <w:tc>
          <w:tcPr>
            <w:tcW w:w="844" w:type="dxa"/>
            <w:textDirection w:val="btLr"/>
            <w:vAlign w:val="center"/>
          </w:tcPr>
          <w:p w14:paraId="74B04E95" w14:textId="638C3A2E" w:rsidR="00C96D65" w:rsidRPr="00C423AB" w:rsidRDefault="00C96D65" w:rsidP="00C96D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850" w:type="dxa"/>
          </w:tcPr>
          <w:p w14:paraId="41EA5745" w14:textId="77777777" w:rsidR="00C96D65" w:rsidRPr="00576171" w:rsidRDefault="00C96D65" w:rsidP="00C96D65">
            <w:pPr>
              <w:pStyle w:val="NormalWeb"/>
              <w:rPr>
                <w:sz w:val="12"/>
                <w:szCs w:val="12"/>
              </w:rPr>
            </w:pPr>
            <w:r w:rsidRPr="00576171">
              <w:rPr>
                <w:b/>
                <w:bCs/>
                <w:sz w:val="12"/>
                <w:szCs w:val="12"/>
              </w:rPr>
              <w:t>Learning Objective:</w:t>
            </w:r>
            <w:r w:rsidRPr="00576171">
              <w:rPr>
                <w:sz w:val="12"/>
                <w:szCs w:val="12"/>
              </w:rPr>
              <w:br/>
              <w:t>Students will explore the basic shape and key characteristics of sine and cosine graphs.</w:t>
            </w:r>
          </w:p>
          <w:p w14:paraId="5622CD54" w14:textId="77777777" w:rsidR="00C96D65" w:rsidRDefault="00C96D65" w:rsidP="00C96D65">
            <w:pPr>
              <w:pStyle w:val="NormalWeb"/>
              <w:rPr>
                <w:b/>
                <w:bCs/>
                <w:sz w:val="12"/>
                <w:szCs w:val="12"/>
              </w:rPr>
            </w:pPr>
            <w:r w:rsidRPr="00576171">
              <w:rPr>
                <w:b/>
                <w:bCs/>
                <w:sz w:val="12"/>
                <w:szCs w:val="12"/>
              </w:rPr>
              <w:lastRenderedPageBreak/>
              <w:t>Success Criteria:</w:t>
            </w:r>
          </w:p>
          <w:p w14:paraId="102BF280" w14:textId="77777777" w:rsidR="00C96D65" w:rsidRPr="00576171" w:rsidRDefault="00C96D65" w:rsidP="00C96D65">
            <w:pPr>
              <w:pStyle w:val="NormalWeb"/>
              <w:rPr>
                <w:sz w:val="12"/>
                <w:szCs w:val="12"/>
              </w:rPr>
            </w:pPr>
            <w:r w:rsidRPr="00576171">
              <w:rPr>
                <w:sz w:val="12"/>
                <w:szCs w:val="12"/>
              </w:rPr>
              <w:t>I can identify the amplitude, period, and midline of sine and cosine functions.</w:t>
            </w:r>
          </w:p>
          <w:p w14:paraId="0102C9F5" w14:textId="77777777" w:rsidR="00C96D65" w:rsidRPr="00576171" w:rsidRDefault="00C96D65" w:rsidP="00C96D65">
            <w:pPr>
              <w:pStyle w:val="NormalWeb"/>
              <w:rPr>
                <w:sz w:val="12"/>
                <w:szCs w:val="12"/>
              </w:rPr>
            </w:pPr>
            <w:r w:rsidRPr="00576171">
              <w:rPr>
                <w:sz w:val="12"/>
                <w:szCs w:val="12"/>
              </w:rPr>
              <w:t>I can sketch the parent functions of sine and cosine.</w:t>
            </w:r>
          </w:p>
          <w:p w14:paraId="3CF900A4" w14:textId="234CCFDF" w:rsidR="00C96D65" w:rsidRPr="003F5B44" w:rsidRDefault="00C96D65" w:rsidP="00C96D6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69" w:type="dxa"/>
          </w:tcPr>
          <w:p w14:paraId="4EAE71EE" w14:textId="630A6AFB" w:rsidR="00C96D65" w:rsidRPr="002D02E5" w:rsidRDefault="00C96D65" w:rsidP="00C96D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Quick Unit Circle Quiz</w:t>
            </w:r>
          </w:p>
        </w:tc>
        <w:tc>
          <w:tcPr>
            <w:tcW w:w="4952" w:type="dxa"/>
            <w:gridSpan w:val="5"/>
          </w:tcPr>
          <w:p w14:paraId="10F8AE86" w14:textId="21B71B1E" w:rsidR="00C96D65" w:rsidRPr="002D02E5" w:rsidRDefault="00C96D65" w:rsidP="00C96D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 reviews concepts of graphing</w:t>
            </w:r>
          </w:p>
        </w:tc>
        <w:tc>
          <w:tcPr>
            <w:tcW w:w="1620" w:type="dxa"/>
            <w:gridSpan w:val="2"/>
          </w:tcPr>
          <w:p w14:paraId="2F4C093F" w14:textId="08981D7A" w:rsidR="00C96D65" w:rsidRPr="002D02E5" w:rsidRDefault="00C96D65" w:rsidP="00C96D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work on assigned problems</w:t>
            </w:r>
          </w:p>
        </w:tc>
        <w:tc>
          <w:tcPr>
            <w:tcW w:w="1530" w:type="dxa"/>
            <w:gridSpan w:val="3"/>
          </w:tcPr>
          <w:p w14:paraId="130B8311" w14:textId="4EAF810D" w:rsidR="00C96D65" w:rsidRPr="002D02E5" w:rsidRDefault="00C96D65" w:rsidP="00C96D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Review Handout</w:t>
            </w:r>
          </w:p>
        </w:tc>
        <w:tc>
          <w:tcPr>
            <w:tcW w:w="1398" w:type="dxa"/>
            <w:gridSpan w:val="3"/>
          </w:tcPr>
          <w:p w14:paraId="167F6272" w14:textId="3DF69E3F" w:rsidR="00C96D65" w:rsidRPr="002D02E5" w:rsidRDefault="00C96D65" w:rsidP="00C96D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Exit Ticket: What was difficult in this lesson?</w:t>
            </w:r>
          </w:p>
        </w:tc>
      </w:tr>
      <w:tr w:rsidR="00402383" w:rsidRPr="002D02E5" w14:paraId="4C1484AE" w14:textId="77777777" w:rsidTr="00DE2255">
        <w:trPr>
          <w:cantSplit/>
          <w:trHeight w:val="1402"/>
        </w:trPr>
        <w:tc>
          <w:tcPr>
            <w:tcW w:w="844" w:type="dxa"/>
            <w:textDirection w:val="btLr"/>
            <w:vAlign w:val="center"/>
          </w:tcPr>
          <w:p w14:paraId="6882D6BD" w14:textId="699D4790" w:rsidR="00402383" w:rsidRPr="00C423AB" w:rsidRDefault="00402383" w:rsidP="0040238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810816" behindDoc="0" locked="0" layoutInCell="1" allowOverlap="1" wp14:anchorId="6C712606" wp14:editId="0FE211A3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-888365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809792" behindDoc="0" locked="0" layoutInCell="1" allowOverlap="1" wp14:anchorId="66BC017A" wp14:editId="5C3AFF45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-393065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850" w:type="dxa"/>
          </w:tcPr>
          <w:p w14:paraId="5A9EC2E8" w14:textId="77777777" w:rsidR="00402383" w:rsidRPr="0049244C" w:rsidRDefault="00402383" w:rsidP="00402383">
            <w:pPr>
              <w:pStyle w:val="NormalWeb"/>
              <w:rPr>
                <w:b/>
                <w:bCs/>
                <w:sz w:val="12"/>
                <w:szCs w:val="12"/>
              </w:rPr>
            </w:pPr>
            <w:r w:rsidRPr="0049244C">
              <w:rPr>
                <w:b/>
                <w:bCs/>
                <w:sz w:val="12"/>
                <w:szCs w:val="12"/>
              </w:rPr>
              <w:t>Learning Objective:</w:t>
            </w:r>
            <w:r w:rsidRPr="0049244C">
              <w:rPr>
                <w:b/>
                <w:bCs/>
                <w:sz w:val="12"/>
                <w:szCs w:val="12"/>
              </w:rPr>
              <w:br/>
              <w:t>Students will recover missed assignments or assessments to demonstrate mastery of course concepts.</w:t>
            </w:r>
          </w:p>
          <w:p w14:paraId="17A82589" w14:textId="77777777" w:rsidR="00402383" w:rsidRPr="0049244C" w:rsidRDefault="00402383" w:rsidP="00402383">
            <w:pPr>
              <w:pStyle w:val="NormalWeb"/>
              <w:rPr>
                <w:b/>
                <w:bCs/>
                <w:sz w:val="12"/>
                <w:szCs w:val="12"/>
              </w:rPr>
            </w:pPr>
            <w:r w:rsidRPr="0049244C">
              <w:rPr>
                <w:b/>
                <w:bCs/>
                <w:sz w:val="12"/>
                <w:szCs w:val="12"/>
              </w:rPr>
              <w:t>Success Criteria:</w:t>
            </w:r>
          </w:p>
          <w:p w14:paraId="28B4B7C9" w14:textId="77777777" w:rsidR="00402383" w:rsidRPr="0049244C" w:rsidRDefault="00402383" w:rsidP="00402383">
            <w:pPr>
              <w:pStyle w:val="NormalWeb"/>
              <w:rPr>
                <w:b/>
                <w:bCs/>
                <w:sz w:val="12"/>
                <w:szCs w:val="12"/>
              </w:rPr>
            </w:pPr>
            <w:r w:rsidRPr="0049244C">
              <w:rPr>
                <w:b/>
                <w:bCs/>
                <w:sz w:val="12"/>
                <w:szCs w:val="12"/>
              </w:rPr>
              <w:t>I can complete or make progress on any missing work.</w:t>
            </w:r>
          </w:p>
          <w:p w14:paraId="7E7511D5" w14:textId="37FB6AA5" w:rsidR="00402383" w:rsidRPr="003F5B44" w:rsidRDefault="00402383" w:rsidP="00402383">
            <w:pPr>
              <w:rPr>
                <w:rFonts w:cstheme="minorHAnsi"/>
                <w:sz w:val="14"/>
                <w:szCs w:val="14"/>
              </w:rPr>
            </w:pPr>
            <w:r w:rsidRPr="0049244C">
              <w:rPr>
                <w:b/>
                <w:bCs/>
                <w:sz w:val="12"/>
                <w:szCs w:val="12"/>
              </w:rPr>
              <w:t>I can correct misunderstandings from previous lessons or assessments.</w:t>
            </w:r>
          </w:p>
        </w:tc>
        <w:tc>
          <w:tcPr>
            <w:tcW w:w="2069" w:type="dxa"/>
          </w:tcPr>
          <w:p w14:paraId="43370080" w14:textId="77777777" w:rsidR="00402383" w:rsidRPr="00A97C54" w:rsidRDefault="00402383" w:rsidP="00402383">
            <w:pPr>
              <w:rPr>
                <w:rFonts w:cstheme="minorHAnsi"/>
                <w:sz w:val="16"/>
                <w:szCs w:val="16"/>
              </w:rPr>
            </w:pPr>
          </w:p>
          <w:p w14:paraId="0E7DF628" w14:textId="301B100F" w:rsidR="00402383" w:rsidRPr="00A501C9" w:rsidRDefault="00402383" w:rsidP="00402383">
            <w:pPr>
              <w:jc w:val="center"/>
              <w:rPr>
                <w:rFonts w:cstheme="minorHAnsi"/>
                <w:b/>
                <w:bCs/>
                <w:sz w:val="72"/>
                <w:szCs w:val="72"/>
              </w:rPr>
            </w:pPr>
            <w:r w:rsidRPr="00A97C54">
              <w:rPr>
                <w:rFonts w:cstheme="minorHAnsi"/>
                <w:sz w:val="16"/>
                <w:szCs w:val="16"/>
              </w:rPr>
              <w:t>Teacher outlines recovery expectations and priorities for the day</w:t>
            </w:r>
          </w:p>
        </w:tc>
        <w:tc>
          <w:tcPr>
            <w:tcW w:w="2339" w:type="dxa"/>
            <w:gridSpan w:val="4"/>
          </w:tcPr>
          <w:p w14:paraId="11590A17" w14:textId="1943D5F6" w:rsidR="00402383" w:rsidRPr="00A501C9" w:rsidRDefault="00402383" w:rsidP="00402383">
            <w:pPr>
              <w:jc w:val="center"/>
              <w:rPr>
                <w:rFonts w:cstheme="minorHAnsi"/>
                <w:b/>
                <w:bCs/>
                <w:sz w:val="72"/>
                <w:szCs w:val="72"/>
              </w:rPr>
            </w:pPr>
            <w:r w:rsidRPr="00A97C54">
              <w:rPr>
                <w:rFonts w:cstheme="minorHAnsi"/>
                <w:sz w:val="16"/>
                <w:szCs w:val="16"/>
              </w:rPr>
              <w:t>Review common errors from prior assignments/assessments.</w:t>
            </w:r>
          </w:p>
        </w:tc>
        <w:tc>
          <w:tcPr>
            <w:tcW w:w="2613" w:type="dxa"/>
          </w:tcPr>
          <w:p w14:paraId="1FE4D89E" w14:textId="5A73EEEB" w:rsidR="00402383" w:rsidRPr="00A501C9" w:rsidRDefault="00402383" w:rsidP="00402383">
            <w:pPr>
              <w:jc w:val="center"/>
              <w:rPr>
                <w:rFonts w:cstheme="minorHAnsi"/>
                <w:b/>
                <w:bCs/>
                <w:sz w:val="72"/>
                <w:szCs w:val="72"/>
              </w:rPr>
            </w:pPr>
            <w:r w:rsidRPr="00A97C54">
              <w:rPr>
                <w:rFonts w:cstheme="minorHAnsi"/>
                <w:sz w:val="16"/>
                <w:szCs w:val="16"/>
              </w:rPr>
              <w:t>Teacher models correcting one common error step-by-step.</w:t>
            </w:r>
          </w:p>
        </w:tc>
        <w:tc>
          <w:tcPr>
            <w:tcW w:w="1620" w:type="dxa"/>
            <w:gridSpan w:val="2"/>
          </w:tcPr>
          <w:p w14:paraId="2956EB15" w14:textId="2CA1A230" w:rsidR="00402383" w:rsidRPr="00A501C9" w:rsidRDefault="00402383" w:rsidP="00402383">
            <w:pPr>
              <w:jc w:val="center"/>
              <w:rPr>
                <w:rFonts w:cstheme="minorHAnsi"/>
                <w:b/>
                <w:bCs/>
                <w:sz w:val="72"/>
                <w:szCs w:val="72"/>
              </w:rPr>
            </w:pPr>
            <w:r w:rsidRPr="00A97C54">
              <w:rPr>
                <w:rFonts w:cstheme="minorHAnsi"/>
                <w:sz w:val="16"/>
                <w:szCs w:val="16"/>
              </w:rPr>
              <w:t>Small group reteach for students struggling with trigonometric graphs.</w:t>
            </w:r>
          </w:p>
        </w:tc>
        <w:tc>
          <w:tcPr>
            <w:tcW w:w="1530" w:type="dxa"/>
            <w:gridSpan w:val="3"/>
          </w:tcPr>
          <w:p w14:paraId="06855BA0" w14:textId="4FD7C5BB" w:rsidR="00402383" w:rsidRPr="00A501C9" w:rsidRDefault="00402383" w:rsidP="00402383">
            <w:pPr>
              <w:jc w:val="center"/>
              <w:rPr>
                <w:rFonts w:cstheme="minorHAnsi"/>
                <w:b/>
                <w:bCs/>
                <w:sz w:val="72"/>
                <w:szCs w:val="72"/>
              </w:rPr>
            </w:pPr>
            <w:r w:rsidRPr="00F467F3">
              <w:rPr>
                <w:rFonts w:cstheme="minorHAnsi"/>
                <w:sz w:val="16"/>
                <w:szCs w:val="16"/>
              </w:rPr>
              <w:t>Students work on make-up assessments, corrections, or unfinished work.</w:t>
            </w:r>
          </w:p>
        </w:tc>
        <w:tc>
          <w:tcPr>
            <w:tcW w:w="1398" w:type="dxa"/>
            <w:gridSpan w:val="3"/>
          </w:tcPr>
          <w:p w14:paraId="4BC1277B" w14:textId="23C97CEA" w:rsidR="00402383" w:rsidRPr="00A501C9" w:rsidRDefault="00402383" w:rsidP="00402383">
            <w:pPr>
              <w:jc w:val="center"/>
              <w:rPr>
                <w:rFonts w:cstheme="minorHAnsi"/>
                <w:b/>
                <w:bCs/>
                <w:sz w:val="72"/>
                <w:szCs w:val="72"/>
              </w:rPr>
            </w:pPr>
            <w:r w:rsidRPr="00F467F3">
              <w:rPr>
                <w:rFonts w:cstheme="minorHAnsi"/>
                <w:sz w:val="16"/>
                <w:szCs w:val="16"/>
              </w:rPr>
              <w:t>Write down one skill you improved on today and one area you still need practice.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459B8" w14:textId="77777777" w:rsidR="003D1646" w:rsidRDefault="003D1646" w:rsidP="00B8594D">
      <w:pPr>
        <w:spacing w:after="0" w:line="240" w:lineRule="auto"/>
      </w:pPr>
      <w:r>
        <w:separator/>
      </w:r>
    </w:p>
  </w:endnote>
  <w:endnote w:type="continuationSeparator" w:id="0">
    <w:p w14:paraId="36298148" w14:textId="77777777" w:rsidR="003D1646" w:rsidRDefault="003D1646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C085D" w14:textId="77777777" w:rsidR="003D1646" w:rsidRDefault="003D1646" w:rsidP="00B8594D">
      <w:pPr>
        <w:spacing w:after="0" w:line="240" w:lineRule="auto"/>
      </w:pPr>
      <w:r>
        <w:separator/>
      </w:r>
    </w:p>
  </w:footnote>
  <w:footnote w:type="continuationSeparator" w:id="0">
    <w:p w14:paraId="2046E801" w14:textId="77777777" w:rsidR="003D1646" w:rsidRDefault="003D1646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 xml:space="preserve">Westside High School - Weekly Lesson Plan - Week </w:t>
    </w:r>
    <w:proofErr w:type="gramStart"/>
    <w:r w:rsidRPr="4A59FF72">
      <w:rPr>
        <w:b/>
        <w:bCs/>
        <w:sz w:val="32"/>
        <w:szCs w:val="32"/>
      </w:rPr>
      <w:t>At</w:t>
    </w:r>
    <w:proofErr w:type="gramEnd"/>
    <w:r w:rsidRPr="4A59FF72">
      <w:rPr>
        <w:b/>
        <w:bCs/>
        <w:sz w:val="32"/>
        <w:szCs w:val="32"/>
      </w:rPr>
      <w:t xml:space="preserve"> a Glance– SY 25 -26</w:t>
    </w:r>
  </w:p>
  <w:p w14:paraId="4C312744" w14:textId="1863C3A9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D15602" w:rsidRPr="00D15602">
      <w:rPr>
        <w:b/>
        <w:bCs/>
        <w:sz w:val="24"/>
        <w:szCs w:val="28"/>
        <w:u w:val="single"/>
      </w:rPr>
      <w:t>Washingto</w:t>
    </w:r>
    <w:r w:rsidR="00D15602">
      <w:rPr>
        <w:b/>
        <w:bCs/>
        <w:sz w:val="24"/>
        <w:szCs w:val="28"/>
        <w:u w:val="single"/>
      </w:rPr>
      <w:t>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________</w:t>
    </w:r>
    <w:r w:rsidR="00D15602">
      <w:rPr>
        <w:b/>
        <w:bCs/>
        <w:sz w:val="24"/>
        <w:szCs w:val="28"/>
        <w:u w:val="single"/>
      </w:rPr>
      <w:t>Math</w:t>
    </w:r>
    <w:r w:rsidRPr="00D15602">
      <w:rPr>
        <w:b/>
        <w:bCs/>
        <w:sz w:val="24"/>
        <w:szCs w:val="28"/>
        <w:u w:val="single"/>
      </w:rPr>
      <w:t>_______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 ____</w:t>
    </w:r>
    <w:r w:rsidR="00D15602" w:rsidRPr="00D15602">
      <w:rPr>
        <w:b/>
        <w:bCs/>
        <w:sz w:val="24"/>
        <w:szCs w:val="28"/>
        <w:u w:val="single"/>
      </w:rPr>
      <w:t>Pre Cal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>Grade: __</w:t>
    </w:r>
    <w:r w:rsidR="00D15602" w:rsidRPr="00D15602">
      <w:rPr>
        <w:b/>
        <w:bCs/>
        <w:sz w:val="24"/>
        <w:szCs w:val="28"/>
        <w:u w:val="single"/>
      </w:rPr>
      <w:t>11</w:t>
    </w:r>
    <w:r w:rsidR="00D15602" w:rsidRPr="00D15602">
      <w:rPr>
        <w:b/>
        <w:bCs/>
        <w:sz w:val="24"/>
        <w:szCs w:val="28"/>
        <w:u w:val="single"/>
        <w:vertAlign w:val="superscript"/>
      </w:rPr>
      <w:t>th</w:t>
    </w:r>
    <w:r w:rsidR="00D15602" w:rsidRPr="00D15602">
      <w:rPr>
        <w:b/>
        <w:bCs/>
        <w:sz w:val="24"/>
        <w:szCs w:val="28"/>
        <w:u w:val="single"/>
      </w:rPr>
      <w:t>-12th</w:t>
    </w:r>
    <w:r w:rsidRPr="00C423AB">
      <w:rPr>
        <w:b/>
        <w:bCs/>
        <w:sz w:val="24"/>
        <w:szCs w:val="28"/>
      </w:rPr>
      <w:t xml:space="preserve">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3C1F1A">
      <w:rPr>
        <w:b/>
        <w:bCs/>
        <w:sz w:val="24"/>
        <w:szCs w:val="28"/>
        <w:u w:val="single"/>
      </w:rPr>
      <w:t>10</w:t>
    </w:r>
    <w:r w:rsidR="005E60F1">
      <w:rPr>
        <w:b/>
        <w:bCs/>
        <w:sz w:val="24"/>
        <w:szCs w:val="28"/>
        <w:u w:val="single"/>
      </w:rPr>
      <w:t>/</w:t>
    </w:r>
    <w:r w:rsidR="008840E5">
      <w:rPr>
        <w:b/>
        <w:bCs/>
        <w:sz w:val="24"/>
        <w:szCs w:val="28"/>
        <w:u w:val="single"/>
      </w:rPr>
      <w:t>13</w:t>
    </w:r>
    <w:r w:rsidR="005E60F1">
      <w:rPr>
        <w:b/>
        <w:bCs/>
        <w:sz w:val="24"/>
        <w:szCs w:val="28"/>
        <w:u w:val="single"/>
      </w:rPr>
      <w:t>-</w:t>
    </w:r>
    <w:r w:rsidR="009000C3">
      <w:rPr>
        <w:b/>
        <w:bCs/>
        <w:sz w:val="24"/>
        <w:szCs w:val="28"/>
        <w:u w:val="single"/>
      </w:rPr>
      <w:t>10</w:t>
    </w:r>
    <w:r w:rsidR="005E60F1">
      <w:rPr>
        <w:b/>
        <w:bCs/>
        <w:sz w:val="24"/>
        <w:szCs w:val="28"/>
        <w:u w:val="single"/>
      </w:rPr>
      <w:t>/</w:t>
    </w:r>
    <w:r w:rsidR="003C1F1A">
      <w:rPr>
        <w:b/>
        <w:bCs/>
        <w:sz w:val="24"/>
        <w:szCs w:val="28"/>
        <w:u w:val="single"/>
      </w:rPr>
      <w:t>1</w:t>
    </w:r>
    <w:r w:rsidR="008840E5">
      <w:rPr>
        <w:b/>
        <w:bCs/>
        <w:sz w:val="24"/>
        <w:szCs w:val="28"/>
        <w:u w:val="single"/>
      </w:rPr>
      <w:t>7</w:t>
    </w:r>
    <w:r w:rsidRPr="00C423AB">
      <w:rPr>
        <w:b/>
        <w:bCs/>
        <w:sz w:val="24"/>
        <w:szCs w:val="28"/>
      </w:rPr>
      <w:t xml:space="preserve">____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E2405"/>
    <w:multiLevelType w:val="multilevel"/>
    <w:tmpl w:val="1274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E52B3"/>
    <w:multiLevelType w:val="multilevel"/>
    <w:tmpl w:val="BA90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EB6570"/>
    <w:multiLevelType w:val="multilevel"/>
    <w:tmpl w:val="7734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A0932"/>
    <w:multiLevelType w:val="multilevel"/>
    <w:tmpl w:val="C952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935B82"/>
    <w:multiLevelType w:val="multilevel"/>
    <w:tmpl w:val="9A9A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DD0BCE"/>
    <w:multiLevelType w:val="multilevel"/>
    <w:tmpl w:val="0254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04378F"/>
    <w:multiLevelType w:val="multilevel"/>
    <w:tmpl w:val="53C8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806074"/>
    <w:multiLevelType w:val="multilevel"/>
    <w:tmpl w:val="15FE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035627"/>
    <w:multiLevelType w:val="multilevel"/>
    <w:tmpl w:val="AC3A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0737726">
    <w:abstractNumId w:val="10"/>
  </w:num>
  <w:num w:numId="2" w16cid:durableId="999115813">
    <w:abstractNumId w:val="2"/>
  </w:num>
  <w:num w:numId="3" w16cid:durableId="1591238643">
    <w:abstractNumId w:val="9"/>
  </w:num>
  <w:num w:numId="4" w16cid:durableId="1213083078">
    <w:abstractNumId w:val="0"/>
  </w:num>
  <w:num w:numId="5" w16cid:durableId="1840778276">
    <w:abstractNumId w:val="5"/>
  </w:num>
  <w:num w:numId="6" w16cid:durableId="124475044">
    <w:abstractNumId w:val="7"/>
  </w:num>
  <w:num w:numId="7" w16cid:durableId="295532324">
    <w:abstractNumId w:val="6"/>
  </w:num>
  <w:num w:numId="8" w16cid:durableId="477100">
    <w:abstractNumId w:val="3"/>
  </w:num>
  <w:num w:numId="9" w16cid:durableId="1932931185">
    <w:abstractNumId w:val="8"/>
  </w:num>
  <w:num w:numId="10" w16cid:durableId="1866409063">
    <w:abstractNumId w:val="4"/>
  </w:num>
  <w:num w:numId="11" w16cid:durableId="425004980">
    <w:abstractNumId w:val="1"/>
  </w:num>
  <w:num w:numId="12" w16cid:durableId="4551046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65AF"/>
    <w:rsid w:val="00027E0A"/>
    <w:rsid w:val="00032304"/>
    <w:rsid w:val="00042226"/>
    <w:rsid w:val="00070D56"/>
    <w:rsid w:val="000B7CD2"/>
    <w:rsid w:val="001060A9"/>
    <w:rsid w:val="00134848"/>
    <w:rsid w:val="00152CF2"/>
    <w:rsid w:val="001855A0"/>
    <w:rsid w:val="001A1832"/>
    <w:rsid w:val="001F2A48"/>
    <w:rsid w:val="00202F6E"/>
    <w:rsid w:val="002632FE"/>
    <w:rsid w:val="002A51FC"/>
    <w:rsid w:val="002C4A96"/>
    <w:rsid w:val="002D02E5"/>
    <w:rsid w:val="002D7919"/>
    <w:rsid w:val="002E6C91"/>
    <w:rsid w:val="002E7FEC"/>
    <w:rsid w:val="00320BF1"/>
    <w:rsid w:val="00365B7B"/>
    <w:rsid w:val="00377F29"/>
    <w:rsid w:val="0038575B"/>
    <w:rsid w:val="003C1F1A"/>
    <w:rsid w:val="003C64D1"/>
    <w:rsid w:val="003D1646"/>
    <w:rsid w:val="003F5B44"/>
    <w:rsid w:val="00402383"/>
    <w:rsid w:val="004163F8"/>
    <w:rsid w:val="0042321E"/>
    <w:rsid w:val="0042437A"/>
    <w:rsid w:val="004601CB"/>
    <w:rsid w:val="004812CF"/>
    <w:rsid w:val="00485754"/>
    <w:rsid w:val="0049244C"/>
    <w:rsid w:val="0049666D"/>
    <w:rsid w:val="004A3997"/>
    <w:rsid w:val="004B5A89"/>
    <w:rsid w:val="004E194D"/>
    <w:rsid w:val="004E4F83"/>
    <w:rsid w:val="0052266A"/>
    <w:rsid w:val="005634A2"/>
    <w:rsid w:val="00566737"/>
    <w:rsid w:val="00576171"/>
    <w:rsid w:val="005965CE"/>
    <w:rsid w:val="00596B08"/>
    <w:rsid w:val="005E60F1"/>
    <w:rsid w:val="00601A30"/>
    <w:rsid w:val="00655D02"/>
    <w:rsid w:val="0069243F"/>
    <w:rsid w:val="006A2E5C"/>
    <w:rsid w:val="006A51DA"/>
    <w:rsid w:val="006A5672"/>
    <w:rsid w:val="006B4E7E"/>
    <w:rsid w:val="006E6C08"/>
    <w:rsid w:val="00706626"/>
    <w:rsid w:val="00757041"/>
    <w:rsid w:val="00781BC3"/>
    <w:rsid w:val="00786A83"/>
    <w:rsid w:val="00792F53"/>
    <w:rsid w:val="00795706"/>
    <w:rsid w:val="007C3497"/>
    <w:rsid w:val="00814F24"/>
    <w:rsid w:val="00847163"/>
    <w:rsid w:val="00872678"/>
    <w:rsid w:val="00874ADE"/>
    <w:rsid w:val="008840E5"/>
    <w:rsid w:val="0089031D"/>
    <w:rsid w:val="008E1B6F"/>
    <w:rsid w:val="008E6C1A"/>
    <w:rsid w:val="009000C3"/>
    <w:rsid w:val="00964144"/>
    <w:rsid w:val="00976020"/>
    <w:rsid w:val="009A6BD0"/>
    <w:rsid w:val="00A145DA"/>
    <w:rsid w:val="00A501C9"/>
    <w:rsid w:val="00A54B17"/>
    <w:rsid w:val="00A97C54"/>
    <w:rsid w:val="00AA1CAF"/>
    <w:rsid w:val="00AB7A3A"/>
    <w:rsid w:val="00AC70E0"/>
    <w:rsid w:val="00B26A73"/>
    <w:rsid w:val="00B41B19"/>
    <w:rsid w:val="00B427ED"/>
    <w:rsid w:val="00B539C2"/>
    <w:rsid w:val="00B8594D"/>
    <w:rsid w:val="00BC0780"/>
    <w:rsid w:val="00BF202D"/>
    <w:rsid w:val="00C41B7D"/>
    <w:rsid w:val="00C423AB"/>
    <w:rsid w:val="00C96D65"/>
    <w:rsid w:val="00CB224F"/>
    <w:rsid w:val="00CB3D54"/>
    <w:rsid w:val="00CE6AA5"/>
    <w:rsid w:val="00CF20B4"/>
    <w:rsid w:val="00D10757"/>
    <w:rsid w:val="00D15602"/>
    <w:rsid w:val="00D303DE"/>
    <w:rsid w:val="00D32EF4"/>
    <w:rsid w:val="00D371FC"/>
    <w:rsid w:val="00D60160"/>
    <w:rsid w:val="00D61E60"/>
    <w:rsid w:val="00D91B18"/>
    <w:rsid w:val="00DB2D64"/>
    <w:rsid w:val="00DC5DFD"/>
    <w:rsid w:val="00DE2255"/>
    <w:rsid w:val="00DE4C46"/>
    <w:rsid w:val="00DF1BE7"/>
    <w:rsid w:val="00DF3702"/>
    <w:rsid w:val="00E140A9"/>
    <w:rsid w:val="00E15135"/>
    <w:rsid w:val="00E32665"/>
    <w:rsid w:val="00E46EA0"/>
    <w:rsid w:val="00E712C6"/>
    <w:rsid w:val="00E932EC"/>
    <w:rsid w:val="00EB5324"/>
    <w:rsid w:val="00F015DD"/>
    <w:rsid w:val="00F21BA3"/>
    <w:rsid w:val="00F467F3"/>
    <w:rsid w:val="00F665E6"/>
    <w:rsid w:val="00F700FB"/>
    <w:rsid w:val="00F8611B"/>
    <w:rsid w:val="00FB537A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B2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6A73"/>
    <w:rPr>
      <w:b/>
      <w:bCs/>
    </w:rPr>
  </w:style>
  <w:style w:type="character" w:customStyle="1" w:styleId="katex-mathml">
    <w:name w:val="katex-mathml"/>
    <w:basedOn w:val="DefaultParagraphFont"/>
    <w:rsid w:val="00F015DD"/>
  </w:style>
  <w:style w:type="character" w:customStyle="1" w:styleId="mop">
    <w:name w:val="mop"/>
    <w:basedOn w:val="DefaultParagraphFont"/>
    <w:rsid w:val="00F015DD"/>
  </w:style>
  <w:style w:type="character" w:customStyle="1" w:styleId="mopen">
    <w:name w:val="mopen"/>
    <w:basedOn w:val="DefaultParagraphFont"/>
    <w:rsid w:val="00F015DD"/>
  </w:style>
  <w:style w:type="character" w:customStyle="1" w:styleId="mord">
    <w:name w:val="mord"/>
    <w:basedOn w:val="DefaultParagraphFont"/>
    <w:rsid w:val="00F015DD"/>
  </w:style>
  <w:style w:type="character" w:customStyle="1" w:styleId="mclose">
    <w:name w:val="mclose"/>
    <w:basedOn w:val="DefaultParagraphFont"/>
    <w:rsid w:val="00F0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Washington, Darius</cp:lastModifiedBy>
  <cp:revision>87</cp:revision>
  <dcterms:created xsi:type="dcterms:W3CDTF">2025-07-26T19:14:00Z</dcterms:created>
  <dcterms:modified xsi:type="dcterms:W3CDTF">2025-10-06T13:20:00Z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