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4218A824" w14:textId="40706A89" w:rsidR="00CE6AA5" w:rsidRDefault="00CE6AA5" w:rsidP="201CEA1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9B5B88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700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0080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315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9B5B88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9B5B88" w:rsidRPr="002D02E5" w14:paraId="74ECB0AA" w14:textId="77777777" w:rsidTr="201CEA1D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563083A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2368" behindDoc="0" locked="0" layoutInCell="1" allowOverlap="1" wp14:anchorId="2902897E" wp14:editId="551C15ED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8255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5706">
              <w:rPr>
                <w:rFonts w:cstheme="minorHAnsi"/>
                <w:b/>
              </w:rPr>
              <w:t xml:space="preserve">     </w:t>
            </w:r>
          </w:p>
          <w:p w14:paraId="2AA0C129" w14:textId="4FCDD6FD" w:rsidR="00DB5706" w:rsidRPr="00DB5706" w:rsidRDefault="00DB5706" w:rsidP="00C423AB">
            <w:pPr>
              <w:rPr>
                <w:rFonts w:cstheme="minorHAnsi"/>
                <w:b/>
                <w:sz w:val="12"/>
                <w:szCs w:val="12"/>
              </w:rPr>
            </w:pPr>
            <w:r w:rsidRPr="00DB5706">
              <w:rPr>
                <w:sz w:val="12"/>
                <w:szCs w:val="12"/>
              </w:rPr>
              <w:t>I can recognize and describe the key components that make up a brand (e.g., logo, name, colors, values).</w:t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6224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572C3FD7" w:rsidR="0038575B" w:rsidRPr="00C3219A" w:rsidRDefault="0038575B" w:rsidP="0038575B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B516CC">
              <w:t xml:space="preserve"> </w:t>
            </w:r>
            <w:r w:rsidR="00B516CC" w:rsidRPr="00C3219A">
              <w:rPr>
                <w:sz w:val="12"/>
                <w:szCs w:val="12"/>
              </w:rPr>
              <w:t>I can identify at least three elements that contribute to a brand’s identity.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929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4AA17A23" w:rsidR="00B8594D" w:rsidRPr="00C3219A" w:rsidRDefault="0038575B" w:rsidP="0038575B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C3219A">
              <w:t xml:space="preserve"> </w:t>
            </w:r>
            <w:r w:rsidR="00C3219A" w:rsidRPr="00C3219A">
              <w:rPr>
                <w:sz w:val="12"/>
                <w:szCs w:val="12"/>
              </w:rPr>
              <w:t>I can provide a clear and accurate definition of branding and its significance in the marketplace.</w:t>
            </w:r>
          </w:p>
        </w:tc>
        <w:tc>
          <w:tcPr>
            <w:tcW w:w="2205" w:type="dxa"/>
          </w:tcPr>
          <w:p w14:paraId="739FBD2B" w14:textId="13CF3400" w:rsidR="00B8594D" w:rsidRPr="002D02E5" w:rsidRDefault="009D49CE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Notice/Wonder</w:t>
            </w:r>
          </w:p>
        </w:tc>
        <w:tc>
          <w:tcPr>
            <w:tcW w:w="1824" w:type="dxa"/>
          </w:tcPr>
          <w:p w14:paraId="3E0B8FD4" w14:textId="4F2F7A9E" w:rsidR="00B8594D" w:rsidRPr="002D02E5" w:rsidRDefault="00111B50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Think Aloud -</w:t>
            </w:r>
            <w:r w:rsidR="007701D6">
              <w:rPr>
                <w:rFonts w:cstheme="minorHAnsi"/>
              </w:rPr>
              <w:t>Branding</w:t>
            </w:r>
          </w:p>
        </w:tc>
        <w:tc>
          <w:tcPr>
            <w:tcW w:w="2070" w:type="dxa"/>
          </w:tcPr>
          <w:p w14:paraId="5C99985F" w14:textId="0272FD9D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B7764FC" w14:textId="4D881FC1" w:rsidR="00B8594D" w:rsidRPr="002D02E5" w:rsidRDefault="00EE5962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Gallery Walk – Ceiling Tile Intro</w:t>
            </w:r>
          </w:p>
        </w:tc>
        <w:tc>
          <w:tcPr>
            <w:tcW w:w="1921" w:type="dxa"/>
          </w:tcPr>
          <w:p w14:paraId="7E69BD4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9906E85" w14:textId="7E2C4CFD" w:rsidR="00B8594D" w:rsidRPr="002D02E5" w:rsidRDefault="00EE5962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Group Discussion</w:t>
            </w:r>
          </w:p>
        </w:tc>
      </w:tr>
      <w:tr w:rsidR="009B5B88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7A129919" w14:textId="68F56B0C" w:rsidR="00B429C4" w:rsidRDefault="00C423AB" w:rsidP="00B429C4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4656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29C4">
              <w:rPr>
                <w:rFonts w:cstheme="minorHAnsi"/>
                <w:b/>
              </w:rPr>
              <w:t xml:space="preserve">     </w:t>
            </w:r>
          </w:p>
          <w:p w14:paraId="36885F73" w14:textId="77777777" w:rsidR="00B429C4" w:rsidRPr="00DB5706" w:rsidRDefault="00B429C4" w:rsidP="00B429C4">
            <w:pPr>
              <w:rPr>
                <w:rFonts w:cstheme="minorHAnsi"/>
                <w:b/>
                <w:sz w:val="12"/>
                <w:szCs w:val="12"/>
              </w:rPr>
            </w:pPr>
            <w:r w:rsidRPr="00DB5706">
              <w:rPr>
                <w:sz w:val="12"/>
                <w:szCs w:val="12"/>
              </w:rPr>
              <w:t>I can recognize and describe the key components that make up a brand (e.g., logo, name, colors, values).</w:t>
            </w:r>
          </w:p>
          <w:p w14:paraId="28C292EC" w14:textId="77777777" w:rsidR="00B429C4" w:rsidRPr="00C423AB" w:rsidRDefault="00B429C4" w:rsidP="00B429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8960" behindDoc="0" locked="0" layoutInCell="1" allowOverlap="1" wp14:anchorId="6AC14416" wp14:editId="135DDDF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033729768" name="Picture 2033729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8B40E6" w14:textId="77777777" w:rsidR="00B429C4" w:rsidRPr="00C3219A" w:rsidRDefault="00B429C4" w:rsidP="00B429C4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t xml:space="preserve"> </w:t>
            </w:r>
            <w:r w:rsidRPr="00C3219A">
              <w:rPr>
                <w:sz w:val="12"/>
                <w:szCs w:val="12"/>
              </w:rPr>
              <w:t>I can identify at least three elements that contribute to a brand’s identity.</w:t>
            </w:r>
          </w:p>
          <w:p w14:paraId="3845973D" w14:textId="77777777" w:rsidR="00B429C4" w:rsidRDefault="00B429C4" w:rsidP="00B429C4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9984" behindDoc="0" locked="0" layoutInCell="1" allowOverlap="1" wp14:anchorId="1318AAF1" wp14:editId="3462961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210914850" name="Picture 1210914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0C7D746" w:rsidR="00C423AB" w:rsidRPr="002D02E5" w:rsidRDefault="00B429C4" w:rsidP="00B429C4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>
              <w:t xml:space="preserve"> </w:t>
            </w:r>
            <w:r w:rsidRPr="00C3219A">
              <w:rPr>
                <w:sz w:val="12"/>
                <w:szCs w:val="12"/>
              </w:rPr>
              <w:t>I can provide a clear and accurate definition of branding and its significance in the marketplace.</w:t>
            </w:r>
          </w:p>
        </w:tc>
        <w:tc>
          <w:tcPr>
            <w:tcW w:w="2205" w:type="dxa"/>
          </w:tcPr>
          <w:p w14:paraId="1A69A2A1" w14:textId="5E946A0B" w:rsidR="00D44DA1" w:rsidRPr="002D02E5" w:rsidRDefault="00070DC1" w:rsidP="009B5B88">
            <w:pPr>
              <w:rPr>
                <w:rFonts w:cstheme="minorHAnsi"/>
              </w:rPr>
            </w:pPr>
            <w:r>
              <w:rPr>
                <w:rFonts w:cstheme="minorHAnsi"/>
              </w:rPr>
              <w:t>Video</w:t>
            </w:r>
          </w:p>
        </w:tc>
        <w:tc>
          <w:tcPr>
            <w:tcW w:w="1824" w:type="dxa"/>
          </w:tcPr>
          <w:p w14:paraId="1EE4AD17" w14:textId="1D92A0CC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45D10E6B" w14:textId="65434A1A" w:rsidR="00F8684F" w:rsidRPr="002D02E5" w:rsidRDefault="00612C8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9E3F8A">
              <w:rPr>
                <w:rFonts w:cstheme="minorHAnsi"/>
              </w:rPr>
              <w:t xml:space="preserve"> Effective Lessons on Branding</w:t>
            </w:r>
          </w:p>
        </w:tc>
        <w:tc>
          <w:tcPr>
            <w:tcW w:w="1847" w:type="dxa"/>
          </w:tcPr>
          <w:p w14:paraId="0022E828" w14:textId="7B75BFFE" w:rsidR="00C423AB" w:rsidRPr="002D02E5" w:rsidRDefault="00167A9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Guess the Brand Group Activity</w:t>
            </w:r>
          </w:p>
        </w:tc>
        <w:tc>
          <w:tcPr>
            <w:tcW w:w="1921" w:type="dxa"/>
          </w:tcPr>
          <w:p w14:paraId="5630EC5E" w14:textId="6F5379FE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DE8C7F0" w14:textId="4A17AD38" w:rsidR="00C423AB" w:rsidRPr="002D02E5" w:rsidRDefault="00B44C9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Group Discussion</w:t>
            </w:r>
          </w:p>
        </w:tc>
      </w:tr>
      <w:tr w:rsidR="009B5B88" w:rsidRPr="002D02E5" w14:paraId="2A78BB25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06" w:type="dxa"/>
          </w:tcPr>
          <w:p w14:paraId="51495B06" w14:textId="0138EFDE" w:rsidR="006F2902" w:rsidRDefault="006F2902" w:rsidP="00C423AB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7728" behindDoc="0" locked="0" layoutInCell="1" allowOverlap="1" wp14:anchorId="62C90498" wp14:editId="1F9642EE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42545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0235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 xml:space="preserve">                                                                                </w:t>
            </w:r>
          </w:p>
          <w:p w14:paraId="019397CB" w14:textId="4087AD70" w:rsidR="00C423AB" w:rsidRPr="00DB5706" w:rsidRDefault="006F2902" w:rsidP="00C423AB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        </w:t>
            </w:r>
            <w:r w:rsidR="008D55D8">
              <w:t xml:space="preserve"> </w:t>
            </w:r>
            <w:r w:rsidR="008D55D8" w:rsidRPr="00DB5706">
              <w:rPr>
                <w:sz w:val="12"/>
                <w:szCs w:val="12"/>
              </w:rPr>
              <w:t>I can analyze how well-known brands use various branding strategies to create strong market identities.</w:t>
            </w:r>
          </w:p>
          <w:p w14:paraId="3BEA1790" w14:textId="5E9F48EF" w:rsidR="00C423AB" w:rsidRPr="00F10AEC" w:rsidRDefault="00712DD0" w:rsidP="00C423AB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7184" behindDoc="0" locked="0" layoutInCell="1" allowOverlap="1" wp14:anchorId="46DAD951" wp14:editId="5F75411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120015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</w:t>
            </w:r>
            <w:r w:rsidR="00DF65B4">
              <w:rPr>
                <w:rFonts w:cstheme="minorHAnsi"/>
                <w:b/>
              </w:rPr>
              <w:t xml:space="preserve">  </w:t>
            </w:r>
            <w:r w:rsidR="00DF65B4">
              <w:rPr>
                <w:rFonts w:cstheme="minorHAnsi"/>
                <w:b/>
              </w:rPr>
              <w:br/>
            </w:r>
            <w:r w:rsidR="00DF65B4">
              <w:rPr>
                <w:rFonts w:cstheme="minorHAnsi"/>
                <w:sz w:val="12"/>
              </w:rPr>
              <w:t xml:space="preserve"> 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  <w:r w:rsidR="006F2902" w:rsidRPr="008A0B16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 w:rsidR="00F10AEC">
              <w:t xml:space="preserve"> </w:t>
            </w:r>
            <w:r w:rsidR="00F10AEC" w:rsidRPr="00F10AEC">
              <w:rPr>
                <w:sz w:val="12"/>
                <w:szCs w:val="12"/>
              </w:rPr>
              <w:t>I can provide a clear and accurate definition of branding and its significance in the marketplace.</w:t>
            </w:r>
          </w:p>
          <w:p w14:paraId="4D80B57A" w14:textId="293DCF37" w:rsidR="00712DD0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18491E5" w14:textId="40A17AFE" w:rsidR="00712DD0" w:rsidRDefault="00712DD0" w:rsidP="00C423AB">
            <w:pPr>
              <w:rPr>
                <w:rFonts w:cstheme="minorHAnsi"/>
                <w:b/>
                <w:sz w:val="12"/>
              </w:rPr>
            </w:pPr>
          </w:p>
          <w:p w14:paraId="514ECF0F" w14:textId="247EDEBD" w:rsidR="00176938" w:rsidRPr="00C3219A" w:rsidRDefault="00712DD0" w:rsidP="00176938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1280" behindDoc="0" locked="0" layoutInCell="1" allowOverlap="1" wp14:anchorId="42C277E3" wp14:editId="412B268F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6985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</w:t>
            </w:r>
            <w:r w:rsidR="006F2902">
              <w:rPr>
                <w:rFonts w:cstheme="minorHAnsi"/>
                <w:b/>
                <w:sz w:val="12"/>
              </w:rPr>
              <w:t xml:space="preserve"> </w:t>
            </w:r>
            <w:r w:rsidR="00176938" w:rsidRPr="00C3219A">
              <w:rPr>
                <w:sz w:val="12"/>
                <w:szCs w:val="12"/>
              </w:rPr>
              <w:t xml:space="preserve"> </w:t>
            </w:r>
            <w:r w:rsidR="00176938" w:rsidRPr="00C3219A">
              <w:rPr>
                <w:sz w:val="12"/>
                <w:szCs w:val="12"/>
              </w:rPr>
              <w:t>I can identify at least three elements that contribute to a brand’s identity.</w:t>
            </w:r>
          </w:p>
          <w:p w14:paraId="4BA88B9A" w14:textId="576A4FA9" w:rsidR="00C423AB" w:rsidRPr="00DF65B4" w:rsidRDefault="00C423AB" w:rsidP="00C423AB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2205" w:type="dxa"/>
          </w:tcPr>
          <w:p w14:paraId="37F1D968" w14:textId="5D01A787" w:rsidR="00C423AB" w:rsidRPr="002D02E5" w:rsidRDefault="00B44634" w:rsidP="00C423A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PollEverywhere</w:t>
            </w:r>
            <w:proofErr w:type="spellEnd"/>
            <w:r>
              <w:rPr>
                <w:rFonts w:cstheme="minorHAnsi"/>
              </w:rPr>
              <w:t xml:space="preserve"> – Which Brand </w:t>
            </w:r>
            <w:r w:rsidR="0038071C">
              <w:rPr>
                <w:rFonts w:cstheme="minorHAnsi"/>
              </w:rPr>
              <w:t>Will Your Team Represent?</w:t>
            </w:r>
          </w:p>
        </w:tc>
        <w:tc>
          <w:tcPr>
            <w:tcW w:w="1824" w:type="dxa"/>
          </w:tcPr>
          <w:p w14:paraId="1C006E23" w14:textId="576AD172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78DEA5D" w14:textId="2853BDF3" w:rsidR="00C423AB" w:rsidRPr="002D02E5" w:rsidRDefault="007B7AE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Great Brands Article</w:t>
            </w:r>
          </w:p>
        </w:tc>
        <w:tc>
          <w:tcPr>
            <w:tcW w:w="1847" w:type="dxa"/>
          </w:tcPr>
          <w:p w14:paraId="7A64CDB8" w14:textId="765C6A05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5072E" w14:textId="27EE270A" w:rsidR="00C423AB" w:rsidRPr="002D02E5" w:rsidRDefault="00167A9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Great Brands Article Summary</w:t>
            </w:r>
          </w:p>
        </w:tc>
        <w:tc>
          <w:tcPr>
            <w:tcW w:w="1498" w:type="dxa"/>
          </w:tcPr>
          <w:p w14:paraId="75612296" w14:textId="2F59F138" w:rsidR="00C423AB" w:rsidRPr="002D02E5" w:rsidRDefault="002A579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 </w:t>
            </w:r>
            <w:r w:rsidR="00F7228E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F7228E">
              <w:rPr>
                <w:rFonts w:cstheme="minorHAnsi"/>
              </w:rPr>
              <w:t xml:space="preserve">Article </w:t>
            </w:r>
            <w:r>
              <w:rPr>
                <w:rFonts w:cstheme="minorHAnsi"/>
              </w:rPr>
              <w:t>Summary</w:t>
            </w:r>
            <w:r w:rsidR="00F7228E">
              <w:rPr>
                <w:rFonts w:cstheme="minorHAnsi"/>
              </w:rPr>
              <w:t xml:space="preserve"> – Agree or Disagree and Why</w:t>
            </w:r>
          </w:p>
        </w:tc>
      </w:tr>
      <w:tr w:rsidR="00176938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176938" w:rsidRPr="00C423AB" w:rsidRDefault="00176938" w:rsidP="0017693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68A6ED16" w14:textId="77777777" w:rsidR="00176938" w:rsidRDefault="00176938" w:rsidP="00176938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0768" behindDoc="0" locked="0" layoutInCell="1" allowOverlap="1" wp14:anchorId="669B9D1C" wp14:editId="7AE731B5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42545</wp:posOffset>
                  </wp:positionV>
                  <wp:extent cx="133985" cy="131445"/>
                  <wp:effectExtent l="0" t="0" r="0" b="1905"/>
                  <wp:wrapNone/>
                  <wp:docPr id="2116815284" name="Picture 211681528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  <w:szCs w:val="12"/>
              </w:rPr>
              <w:t xml:space="preserve">                                                                                 </w:t>
            </w:r>
          </w:p>
          <w:p w14:paraId="66E25B28" w14:textId="77777777" w:rsidR="00176938" w:rsidRPr="00DB5706" w:rsidRDefault="00176938" w:rsidP="00176938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        </w:t>
            </w:r>
            <w:r>
              <w:t xml:space="preserve"> </w:t>
            </w:r>
            <w:r w:rsidRPr="00DB5706">
              <w:rPr>
                <w:sz w:val="12"/>
                <w:szCs w:val="12"/>
              </w:rPr>
              <w:t>I can analyze how well-known brands use various branding strategies to create strong market identities.</w:t>
            </w:r>
          </w:p>
          <w:p w14:paraId="14CFE92C" w14:textId="77777777" w:rsidR="00176938" w:rsidRPr="00F10AEC" w:rsidRDefault="00176938" w:rsidP="00176938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1792" behindDoc="0" locked="0" layoutInCell="1" allowOverlap="1" wp14:anchorId="126AD43C" wp14:editId="275CAF6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120015</wp:posOffset>
                  </wp:positionV>
                  <wp:extent cx="118110" cy="94615"/>
                  <wp:effectExtent l="0" t="0" r="0" b="635"/>
                  <wp:wrapNone/>
                  <wp:docPr id="1642495116" name="Picture 1642495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sz w:val="12"/>
              </w:rPr>
              <w:t xml:space="preserve"> 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8A0B16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>
              <w:t xml:space="preserve"> </w:t>
            </w:r>
            <w:r w:rsidRPr="00F10AEC">
              <w:rPr>
                <w:sz w:val="12"/>
                <w:szCs w:val="12"/>
              </w:rPr>
              <w:t>I can provide a clear and accurate definition of branding and its significance in the marketplace.</w:t>
            </w:r>
          </w:p>
          <w:p w14:paraId="0730F615" w14:textId="77777777" w:rsidR="00176938" w:rsidRDefault="00176938" w:rsidP="00176938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C5D46D6" w14:textId="77777777" w:rsidR="00176938" w:rsidRDefault="00176938" w:rsidP="00176938">
            <w:pPr>
              <w:rPr>
                <w:rFonts w:cstheme="minorHAnsi"/>
                <w:b/>
                <w:sz w:val="12"/>
              </w:rPr>
            </w:pPr>
          </w:p>
          <w:p w14:paraId="21737D53" w14:textId="77777777" w:rsidR="00176938" w:rsidRPr="00C3219A" w:rsidRDefault="00176938" w:rsidP="00176938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2816" behindDoc="0" locked="0" layoutInCell="1" allowOverlap="1" wp14:anchorId="29C2DA31" wp14:editId="33394B5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6985</wp:posOffset>
                  </wp:positionV>
                  <wp:extent cx="127000" cy="101600"/>
                  <wp:effectExtent l="0" t="0" r="6350" b="0"/>
                  <wp:wrapNone/>
                  <wp:docPr id="880736794" name="Picture 880736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</w:t>
            </w:r>
            <w:r w:rsidRPr="00C3219A">
              <w:rPr>
                <w:sz w:val="12"/>
                <w:szCs w:val="12"/>
              </w:rPr>
              <w:t xml:space="preserve"> I can identify at least three elements that contribute to a brand’s identity.</w:t>
            </w:r>
          </w:p>
          <w:p w14:paraId="27FEF938" w14:textId="0D686BE9" w:rsidR="00176938" w:rsidRPr="002D02E5" w:rsidRDefault="00176938" w:rsidP="00176938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61274EBE" w14:textId="7C08C6F8" w:rsidR="00176938" w:rsidRPr="002D02E5" w:rsidRDefault="00176938" w:rsidP="00176938">
            <w:pPr>
              <w:rPr>
                <w:rFonts w:cstheme="minorHAnsi"/>
              </w:rPr>
            </w:pPr>
            <w:r>
              <w:rPr>
                <w:rFonts w:cstheme="minorHAnsi"/>
              </w:rPr>
              <w:t>DECA State Competition – Sub</w:t>
            </w:r>
          </w:p>
        </w:tc>
        <w:tc>
          <w:tcPr>
            <w:tcW w:w="1824" w:type="dxa"/>
          </w:tcPr>
          <w:p w14:paraId="7BAB9F2C" w14:textId="125DD892" w:rsidR="00176938" w:rsidRPr="002D02E5" w:rsidRDefault="00176938" w:rsidP="00176938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2066648" w14:textId="60E09D20" w:rsidR="00176938" w:rsidRPr="002D02E5" w:rsidRDefault="00176938" w:rsidP="00176938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4A8E7F0B" w14:textId="12F361CE" w:rsidR="00176938" w:rsidRPr="002D02E5" w:rsidRDefault="00176938" w:rsidP="00176938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7ACAD40" w14:textId="43F600E5" w:rsidR="00176938" w:rsidRPr="002D02E5" w:rsidRDefault="00176938" w:rsidP="00176938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Your Logo Assignment</w:t>
            </w:r>
          </w:p>
        </w:tc>
        <w:tc>
          <w:tcPr>
            <w:tcW w:w="1498" w:type="dxa"/>
          </w:tcPr>
          <w:p w14:paraId="167F6272" w14:textId="77777777" w:rsidR="00176938" w:rsidRPr="002D02E5" w:rsidRDefault="00176938" w:rsidP="00176938">
            <w:pPr>
              <w:rPr>
                <w:rFonts w:cstheme="minorHAnsi"/>
              </w:rPr>
            </w:pPr>
          </w:p>
        </w:tc>
      </w:tr>
      <w:tr w:rsidR="00176938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176938" w:rsidRPr="00C423AB" w:rsidRDefault="00176938" w:rsidP="0017693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BB68C59" w14:textId="77777777" w:rsidR="00176938" w:rsidRDefault="00176938" w:rsidP="00176938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4864" behindDoc="0" locked="0" layoutInCell="1" allowOverlap="1" wp14:anchorId="76EF8459" wp14:editId="5DB543CA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42545</wp:posOffset>
                  </wp:positionV>
                  <wp:extent cx="133985" cy="131445"/>
                  <wp:effectExtent l="0" t="0" r="0" b="1905"/>
                  <wp:wrapNone/>
                  <wp:docPr id="1149061910" name="Picture 11490619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  <w:szCs w:val="12"/>
              </w:rPr>
              <w:t xml:space="preserve">                                                                                 </w:t>
            </w:r>
          </w:p>
          <w:p w14:paraId="45330221" w14:textId="77777777" w:rsidR="00176938" w:rsidRPr="00DB5706" w:rsidRDefault="00176938" w:rsidP="00176938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        </w:t>
            </w:r>
            <w:r>
              <w:t xml:space="preserve"> </w:t>
            </w:r>
            <w:r w:rsidRPr="00DB5706">
              <w:rPr>
                <w:sz w:val="12"/>
                <w:szCs w:val="12"/>
              </w:rPr>
              <w:t>I can analyze how well-known brands use various branding strategies to create strong market identities.</w:t>
            </w:r>
          </w:p>
          <w:p w14:paraId="50E596FC" w14:textId="77777777" w:rsidR="00176938" w:rsidRPr="00F10AEC" w:rsidRDefault="00176938" w:rsidP="00176938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5888" behindDoc="0" locked="0" layoutInCell="1" allowOverlap="1" wp14:anchorId="0DF68729" wp14:editId="45ABDD2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120015</wp:posOffset>
                  </wp:positionV>
                  <wp:extent cx="118110" cy="94615"/>
                  <wp:effectExtent l="0" t="0" r="0" b="635"/>
                  <wp:wrapNone/>
                  <wp:docPr id="552086756" name="Picture 552086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sz w:val="12"/>
              </w:rPr>
              <w:t xml:space="preserve"> 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8A0B16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>
              <w:t xml:space="preserve"> </w:t>
            </w:r>
            <w:r w:rsidRPr="00F10AEC">
              <w:rPr>
                <w:sz w:val="12"/>
                <w:szCs w:val="12"/>
              </w:rPr>
              <w:t>I can provide a clear and accurate definition of branding and its significance in the marketplace.</w:t>
            </w:r>
          </w:p>
          <w:p w14:paraId="12DE2A13" w14:textId="77777777" w:rsidR="00176938" w:rsidRDefault="00176938" w:rsidP="00176938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000DD49" w14:textId="77777777" w:rsidR="00176938" w:rsidRDefault="00176938" w:rsidP="00176938">
            <w:pPr>
              <w:rPr>
                <w:rFonts w:cstheme="minorHAnsi"/>
                <w:b/>
                <w:sz w:val="12"/>
              </w:rPr>
            </w:pPr>
          </w:p>
          <w:p w14:paraId="6C36372C" w14:textId="77777777" w:rsidR="00176938" w:rsidRPr="00C3219A" w:rsidRDefault="00176938" w:rsidP="00176938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D4FEFEA" wp14:editId="2EB3E08A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6985</wp:posOffset>
                  </wp:positionV>
                  <wp:extent cx="127000" cy="101600"/>
                  <wp:effectExtent l="0" t="0" r="6350" b="0"/>
                  <wp:wrapNone/>
                  <wp:docPr id="304294946" name="Picture 304294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</w:t>
            </w:r>
            <w:r w:rsidRPr="00C3219A">
              <w:rPr>
                <w:sz w:val="12"/>
                <w:szCs w:val="12"/>
              </w:rPr>
              <w:t xml:space="preserve"> I can identify at least three elements that contribute to a brand’s identity.</w:t>
            </w:r>
          </w:p>
          <w:p w14:paraId="7E7511D5" w14:textId="7FCB5B02" w:rsidR="00176938" w:rsidRPr="002D02E5" w:rsidRDefault="00176938" w:rsidP="00176938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6C3A1E46" w14:textId="2481E684" w:rsidR="00176938" w:rsidRPr="002D02E5" w:rsidRDefault="00176938" w:rsidP="00176938">
            <w:pPr>
              <w:rPr>
                <w:rFonts w:cstheme="minorHAnsi"/>
              </w:rPr>
            </w:pPr>
            <w:r>
              <w:rPr>
                <w:rFonts w:cstheme="minorHAnsi"/>
              </w:rPr>
              <w:t>DECA State Competition - Sub</w:t>
            </w:r>
          </w:p>
        </w:tc>
        <w:tc>
          <w:tcPr>
            <w:tcW w:w="1824" w:type="dxa"/>
          </w:tcPr>
          <w:p w14:paraId="0CA8540D" w14:textId="77777777" w:rsidR="00176938" w:rsidRPr="002D02E5" w:rsidRDefault="00176938" w:rsidP="00176938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30AD2A80" w14:textId="2519881C" w:rsidR="00176938" w:rsidRPr="002D02E5" w:rsidRDefault="00176938" w:rsidP="00176938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E4437AE" w14:textId="77777777" w:rsidR="00176938" w:rsidRPr="002D02E5" w:rsidRDefault="00176938" w:rsidP="00176938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1A18FD7B" w14:textId="0DDA14BC" w:rsidR="00176938" w:rsidRPr="002D02E5" w:rsidRDefault="00176938" w:rsidP="00176938">
            <w:pPr>
              <w:rPr>
                <w:rFonts w:cstheme="minorHAnsi"/>
              </w:rPr>
            </w:pPr>
            <w:r>
              <w:rPr>
                <w:rFonts w:cstheme="minorHAnsi"/>
              </w:rPr>
              <w:t>Brand Mascot Assignment</w:t>
            </w:r>
          </w:p>
        </w:tc>
        <w:tc>
          <w:tcPr>
            <w:tcW w:w="1498" w:type="dxa"/>
          </w:tcPr>
          <w:p w14:paraId="4BC1277B" w14:textId="77777777" w:rsidR="00176938" w:rsidRPr="002D02E5" w:rsidRDefault="00176938" w:rsidP="00176938">
            <w:pPr>
              <w:rPr>
                <w:rFonts w:cstheme="minorHAnsi"/>
              </w:rPr>
            </w:pPr>
          </w:p>
        </w:tc>
      </w:tr>
    </w:tbl>
    <w:p w14:paraId="15A07767" w14:textId="02FF9FD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B700" w14:textId="77777777" w:rsidR="00A246A4" w:rsidRDefault="00A246A4" w:rsidP="00B8594D">
      <w:pPr>
        <w:spacing w:after="0" w:line="240" w:lineRule="auto"/>
      </w:pPr>
      <w:r>
        <w:separator/>
      </w:r>
    </w:p>
  </w:endnote>
  <w:endnote w:type="continuationSeparator" w:id="0">
    <w:p w14:paraId="3CEE0E4C" w14:textId="77777777" w:rsidR="00A246A4" w:rsidRDefault="00A246A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FFF0" w14:textId="77777777" w:rsidR="00A246A4" w:rsidRDefault="00A246A4" w:rsidP="00B8594D">
      <w:pPr>
        <w:spacing w:after="0" w:line="240" w:lineRule="auto"/>
      </w:pPr>
      <w:r>
        <w:separator/>
      </w:r>
    </w:p>
  </w:footnote>
  <w:footnote w:type="continuationSeparator" w:id="0">
    <w:p w14:paraId="121ED9DE" w14:textId="77777777" w:rsidR="00A246A4" w:rsidRDefault="00A246A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31227BC7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</w:t>
    </w:r>
    <w:r w:rsidR="0069261E" w:rsidRPr="00760C15">
      <w:rPr>
        <w:b/>
        <w:bCs/>
        <w:sz w:val="24"/>
        <w:szCs w:val="28"/>
        <w:u w:val="single"/>
      </w:rPr>
      <w:t>WALKER</w:t>
    </w:r>
    <w:r w:rsidRPr="00760C15">
      <w:rPr>
        <w:b/>
        <w:bCs/>
        <w:sz w:val="24"/>
        <w:szCs w:val="28"/>
        <w:u w:val="single"/>
      </w:rPr>
      <w:t>_</w:t>
    </w:r>
    <w:r w:rsidRPr="00C423AB">
      <w:rPr>
        <w:b/>
        <w:bCs/>
        <w:sz w:val="24"/>
        <w:szCs w:val="28"/>
      </w:rPr>
      <w:t xml:space="preserve">_______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</w:t>
    </w:r>
    <w:r w:rsidR="00760C15" w:rsidRPr="00760C15">
      <w:rPr>
        <w:b/>
        <w:bCs/>
        <w:sz w:val="24"/>
        <w:szCs w:val="28"/>
        <w:u w:val="single"/>
      </w:rPr>
      <w:t>Marketing Principles/HRT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Grade: __</w:t>
    </w:r>
    <w:r w:rsidR="00760C15" w:rsidRPr="00760C15">
      <w:rPr>
        <w:b/>
        <w:bCs/>
        <w:sz w:val="24"/>
        <w:szCs w:val="28"/>
        <w:u w:val="single"/>
      </w:rPr>
      <w:t>9-12</w:t>
    </w:r>
    <w:r w:rsidRPr="00760C15">
      <w:rPr>
        <w:b/>
        <w:bCs/>
        <w:sz w:val="24"/>
        <w:szCs w:val="28"/>
        <w:u w:val="single"/>
      </w:rPr>
      <w:t>_</w:t>
    </w:r>
    <w:r w:rsidRPr="00C423AB">
      <w:rPr>
        <w:b/>
        <w:bCs/>
        <w:sz w:val="24"/>
        <w:szCs w:val="28"/>
      </w:rPr>
      <w:t xml:space="preserve">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760C15" w:rsidRPr="00760C15">
      <w:rPr>
        <w:b/>
        <w:bCs/>
        <w:sz w:val="24"/>
        <w:szCs w:val="28"/>
        <w:u w:val="single"/>
      </w:rPr>
      <w:t xml:space="preserve">January </w:t>
    </w:r>
    <w:r w:rsidR="00581665">
      <w:rPr>
        <w:b/>
        <w:bCs/>
        <w:sz w:val="24"/>
        <w:szCs w:val="28"/>
        <w:u w:val="single"/>
      </w:rPr>
      <w:t>2</w:t>
    </w:r>
    <w:r w:rsidR="00D50080">
      <w:rPr>
        <w:b/>
        <w:bCs/>
        <w:sz w:val="24"/>
        <w:szCs w:val="28"/>
        <w:u w:val="single"/>
      </w:rPr>
      <w:t>7</w:t>
    </w:r>
    <w:r w:rsidR="00581665">
      <w:rPr>
        <w:b/>
        <w:bCs/>
        <w:sz w:val="24"/>
        <w:szCs w:val="28"/>
        <w:u w:val="single"/>
      </w:rPr>
      <w:t>-</w:t>
    </w:r>
    <w:r w:rsidR="007308D2">
      <w:rPr>
        <w:b/>
        <w:bCs/>
        <w:sz w:val="24"/>
        <w:szCs w:val="28"/>
        <w:u w:val="single"/>
      </w:rPr>
      <w:t>31</w:t>
    </w:r>
    <w:r w:rsidR="00760C15" w:rsidRPr="00760C15">
      <w:rPr>
        <w:b/>
        <w:bCs/>
        <w:sz w:val="24"/>
        <w:szCs w:val="28"/>
        <w:u w:val="single"/>
      </w:rPr>
      <w:t>, 2025</w:t>
    </w:r>
    <w:r w:rsidRPr="00C423AB">
      <w:rPr>
        <w:b/>
        <w:bCs/>
        <w:sz w:val="24"/>
        <w:szCs w:val="28"/>
      </w:rPr>
      <w:t xml:space="preserve">______ </w:t>
    </w:r>
  </w:p>
  <w:p w14:paraId="160C8F68" w14:textId="2EF4F319" w:rsidR="00B8594D" w:rsidRDefault="00B8594D" w:rsidP="00760C15">
    <w:pPr>
      <w:pStyle w:val="Header"/>
      <w:tabs>
        <w:tab w:val="clear" w:pos="4680"/>
        <w:tab w:val="clear" w:pos="9360"/>
        <w:tab w:val="left" w:pos="11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70DC1"/>
    <w:rsid w:val="001060A9"/>
    <w:rsid w:val="00111B50"/>
    <w:rsid w:val="00134848"/>
    <w:rsid w:val="00167A93"/>
    <w:rsid w:val="00176938"/>
    <w:rsid w:val="002031B2"/>
    <w:rsid w:val="00255A92"/>
    <w:rsid w:val="002A5791"/>
    <w:rsid w:val="002B3284"/>
    <w:rsid w:val="002C4A96"/>
    <w:rsid w:val="002D02E5"/>
    <w:rsid w:val="002D2C1A"/>
    <w:rsid w:val="0038071C"/>
    <w:rsid w:val="0038575B"/>
    <w:rsid w:val="003A4EEB"/>
    <w:rsid w:val="003C1E5D"/>
    <w:rsid w:val="003E16CE"/>
    <w:rsid w:val="003E1B23"/>
    <w:rsid w:val="003F0235"/>
    <w:rsid w:val="00415042"/>
    <w:rsid w:val="004442F8"/>
    <w:rsid w:val="004601CB"/>
    <w:rsid w:val="004752B2"/>
    <w:rsid w:val="00485709"/>
    <w:rsid w:val="00490123"/>
    <w:rsid w:val="00492C9C"/>
    <w:rsid w:val="004F326C"/>
    <w:rsid w:val="00520FAD"/>
    <w:rsid w:val="00581665"/>
    <w:rsid w:val="005E20BE"/>
    <w:rsid w:val="005F2C62"/>
    <w:rsid w:val="00602552"/>
    <w:rsid w:val="00612C82"/>
    <w:rsid w:val="0069261E"/>
    <w:rsid w:val="006F2902"/>
    <w:rsid w:val="00712DD0"/>
    <w:rsid w:val="007308D2"/>
    <w:rsid w:val="007400E6"/>
    <w:rsid w:val="00760C15"/>
    <w:rsid w:val="007701D6"/>
    <w:rsid w:val="00770F04"/>
    <w:rsid w:val="00785949"/>
    <w:rsid w:val="00786A83"/>
    <w:rsid w:val="007B7AED"/>
    <w:rsid w:val="007F580E"/>
    <w:rsid w:val="00804BC9"/>
    <w:rsid w:val="00824305"/>
    <w:rsid w:val="00846858"/>
    <w:rsid w:val="00872678"/>
    <w:rsid w:val="00897574"/>
    <w:rsid w:val="008A0B16"/>
    <w:rsid w:val="008C26A5"/>
    <w:rsid w:val="008D55D8"/>
    <w:rsid w:val="00972FD1"/>
    <w:rsid w:val="009764A8"/>
    <w:rsid w:val="009A54BA"/>
    <w:rsid w:val="009B5B88"/>
    <w:rsid w:val="009D49CE"/>
    <w:rsid w:val="009E3F8A"/>
    <w:rsid w:val="00A246A4"/>
    <w:rsid w:val="00A54B17"/>
    <w:rsid w:val="00AB7A3A"/>
    <w:rsid w:val="00AC70E0"/>
    <w:rsid w:val="00B41B19"/>
    <w:rsid w:val="00B429C4"/>
    <w:rsid w:val="00B44634"/>
    <w:rsid w:val="00B44C9F"/>
    <w:rsid w:val="00B516CC"/>
    <w:rsid w:val="00B8594D"/>
    <w:rsid w:val="00BC1CFE"/>
    <w:rsid w:val="00C12E6E"/>
    <w:rsid w:val="00C3219A"/>
    <w:rsid w:val="00C423AB"/>
    <w:rsid w:val="00CA0B21"/>
    <w:rsid w:val="00CB3D54"/>
    <w:rsid w:val="00CE6AA5"/>
    <w:rsid w:val="00CF0649"/>
    <w:rsid w:val="00D32EF4"/>
    <w:rsid w:val="00D44DA1"/>
    <w:rsid w:val="00D50080"/>
    <w:rsid w:val="00DB5706"/>
    <w:rsid w:val="00DD2721"/>
    <w:rsid w:val="00DF1BE7"/>
    <w:rsid w:val="00DF65B4"/>
    <w:rsid w:val="00E6603B"/>
    <w:rsid w:val="00E712C6"/>
    <w:rsid w:val="00E932EC"/>
    <w:rsid w:val="00EB1A32"/>
    <w:rsid w:val="00EE5962"/>
    <w:rsid w:val="00F10AEC"/>
    <w:rsid w:val="00F14413"/>
    <w:rsid w:val="00F7228E"/>
    <w:rsid w:val="00F8684F"/>
    <w:rsid w:val="00F9775E"/>
    <w:rsid w:val="00FA0885"/>
    <w:rsid w:val="201C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Walker, Chiquitta</cp:lastModifiedBy>
  <cp:revision>2</cp:revision>
  <dcterms:created xsi:type="dcterms:W3CDTF">2025-01-27T11:08:00Z</dcterms:created>
  <dcterms:modified xsi:type="dcterms:W3CDTF">2025-01-27T11:08:00Z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