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01"/>
        <w:gridCol w:w="1894"/>
        <w:gridCol w:w="1840"/>
        <w:gridCol w:w="6"/>
        <w:gridCol w:w="27"/>
        <w:gridCol w:w="2231"/>
        <w:gridCol w:w="20"/>
        <w:gridCol w:w="2437"/>
        <w:gridCol w:w="53"/>
        <w:gridCol w:w="1540"/>
        <w:gridCol w:w="12"/>
        <w:gridCol w:w="16"/>
        <w:gridCol w:w="1522"/>
        <w:gridCol w:w="33"/>
        <w:gridCol w:w="62"/>
        <w:gridCol w:w="1769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14696040" w14:textId="77777777" w:rsidR="009563A8" w:rsidRDefault="009563A8" w:rsidP="00CE6AA5">
            <w:pPr>
              <w:rPr>
                <w:rFonts w:cstheme="minorHAnsi"/>
                <w:b/>
                <w:bCs/>
              </w:rPr>
            </w:pPr>
            <w:r w:rsidRPr="009563A8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171ED1F5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141D60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73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141D60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9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3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D1EE9" w:rsidRPr="002D02E5" w14:paraId="74ECB0AA" w14:textId="77777777" w:rsidTr="00BB500E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94" w:type="dxa"/>
          </w:tcPr>
          <w:p w14:paraId="33AB382B" w14:textId="77777777" w:rsidR="001058EF" w:rsidRPr="001058EF" w:rsidRDefault="001058EF" w:rsidP="001058EF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1058EF">
              <w:rPr>
                <w:rFonts w:cstheme="minorHAnsi"/>
                <w:b/>
                <w:bCs/>
                <w:sz w:val="16"/>
                <w:szCs w:val="16"/>
              </w:rPr>
              <w:t>Learning Target: I can solve trigonometric equations that model real-world contexts. Success Criteria:</w:t>
            </w:r>
          </w:p>
          <w:p w14:paraId="4A96A94E" w14:textId="77777777" w:rsidR="001058EF" w:rsidRPr="001058EF" w:rsidRDefault="001058EF" w:rsidP="001058EF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1058EF">
              <w:rPr>
                <w:rFonts w:cstheme="minorHAnsi"/>
                <w:b/>
                <w:bCs/>
                <w:sz w:val="16"/>
                <w:szCs w:val="16"/>
              </w:rPr>
              <w:t>I can identify the type of trigonometric equation.</w:t>
            </w:r>
          </w:p>
          <w:p w14:paraId="10E9ED74" w14:textId="77777777" w:rsidR="001058EF" w:rsidRPr="001058EF" w:rsidRDefault="001058EF" w:rsidP="001058EF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1058EF">
              <w:rPr>
                <w:rFonts w:cstheme="minorHAnsi"/>
                <w:b/>
                <w:bCs/>
                <w:sz w:val="16"/>
                <w:szCs w:val="16"/>
              </w:rPr>
              <w:t>I can apply algebraic techniques to isolate trigonometric functions.</w:t>
            </w:r>
          </w:p>
          <w:p w14:paraId="794745FE" w14:textId="77777777" w:rsidR="001058EF" w:rsidRPr="001058EF" w:rsidRDefault="001058EF" w:rsidP="001058EF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1058EF">
              <w:rPr>
                <w:rFonts w:cstheme="minorHAnsi"/>
                <w:b/>
                <w:bCs/>
                <w:sz w:val="16"/>
                <w:szCs w:val="16"/>
              </w:rPr>
              <w:t>I can check solutions within given intervals.</w:t>
            </w:r>
          </w:p>
          <w:p w14:paraId="37E4CC1D" w14:textId="63C948B9" w:rsidR="003D354D" w:rsidRPr="00D36FC5" w:rsidRDefault="003D354D" w:rsidP="008C0298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5F774741" w14:textId="188C25E5" w:rsidR="005161FE" w:rsidRPr="008840E5" w:rsidRDefault="001058EF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Quick warm-up with simple trig identities (e.g., sin²x + cos²x = 1).</w:t>
            </w:r>
          </w:p>
        </w:tc>
        <w:tc>
          <w:tcPr>
            <w:tcW w:w="2284" w:type="dxa"/>
            <w:gridSpan w:val="4"/>
          </w:tcPr>
          <w:p w14:paraId="7DF576D4" w14:textId="7B697339" w:rsidR="005161FE" w:rsidRPr="00090ACE" w:rsidRDefault="001058EF" w:rsidP="003C64D1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Teacher models solving equations like sin(x) = ½ and cos(2x) = 0.</w:t>
            </w:r>
          </w:p>
        </w:tc>
        <w:tc>
          <w:tcPr>
            <w:tcW w:w="2437" w:type="dxa"/>
          </w:tcPr>
          <w:p w14:paraId="4CDCAAA3" w14:textId="7445B8BD" w:rsidR="00D647CE" w:rsidRPr="00D06CA4" w:rsidRDefault="001058EF" w:rsidP="00D647CE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Class solves equations step-by-step with teacher support.</w:t>
            </w:r>
          </w:p>
        </w:tc>
        <w:tc>
          <w:tcPr>
            <w:tcW w:w="1593" w:type="dxa"/>
            <w:gridSpan w:val="2"/>
          </w:tcPr>
          <w:p w14:paraId="488B005D" w14:textId="217AA4DE" w:rsidR="005161FE" w:rsidRPr="00D06CA4" w:rsidRDefault="001058EF" w:rsidP="003C64D1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Students work in pairs on guided notes problems.</w:t>
            </w:r>
          </w:p>
        </w:tc>
        <w:tc>
          <w:tcPr>
            <w:tcW w:w="1583" w:type="dxa"/>
            <w:gridSpan w:val="4"/>
          </w:tcPr>
          <w:p w14:paraId="1799BEC3" w14:textId="0E5720F1" w:rsidR="005161FE" w:rsidRPr="00D06CA4" w:rsidRDefault="001058EF" w:rsidP="003C64D1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Students solve 2–3 equations independently.</w:t>
            </w:r>
          </w:p>
        </w:tc>
        <w:tc>
          <w:tcPr>
            <w:tcW w:w="1831" w:type="dxa"/>
            <w:gridSpan w:val="2"/>
          </w:tcPr>
          <w:p w14:paraId="39906E85" w14:textId="61BF23F2" w:rsidR="00D647CE" w:rsidRPr="00D06CA4" w:rsidRDefault="001058EF" w:rsidP="00D647CE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Exit ticket: Solve sin(x) = √3/2 for 0 ≤ x ≤ 2π.</w:t>
            </w:r>
          </w:p>
        </w:tc>
      </w:tr>
      <w:tr w:rsidR="00141D60" w:rsidRPr="002D02E5" w14:paraId="564B18BB" w14:textId="77777777" w:rsidTr="00D05F9F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141D60" w:rsidRPr="00C423AB" w:rsidRDefault="00141D60" w:rsidP="00141D6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94" w:type="dxa"/>
          </w:tcPr>
          <w:p w14:paraId="361B0103" w14:textId="77777777" w:rsidR="001058EF" w:rsidRPr="001058EF" w:rsidRDefault="001058EF" w:rsidP="001058E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058EF">
              <w:rPr>
                <w:rFonts w:cstheme="minorHAnsi"/>
                <w:b/>
                <w:bCs/>
                <w:sz w:val="20"/>
                <w:szCs w:val="20"/>
              </w:rPr>
              <w:t>Learning Target: I can apply strategies to solve trigonometric equations independently. Success Criteria:</w:t>
            </w:r>
          </w:p>
          <w:p w14:paraId="45029566" w14:textId="77777777" w:rsidR="001058EF" w:rsidRPr="001058EF" w:rsidRDefault="001058EF" w:rsidP="001058E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058EF">
              <w:rPr>
                <w:rFonts w:cstheme="minorHAnsi"/>
                <w:b/>
                <w:bCs/>
                <w:sz w:val="20"/>
                <w:szCs w:val="20"/>
              </w:rPr>
              <w:t>I can solve equations with multiple solutions.</w:t>
            </w:r>
          </w:p>
          <w:p w14:paraId="0F2A4492" w14:textId="77777777" w:rsidR="001058EF" w:rsidRPr="001058EF" w:rsidRDefault="001058EF" w:rsidP="001058E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058E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I can explain my reasoning clearly.</w:t>
            </w:r>
          </w:p>
          <w:p w14:paraId="0193DB74" w14:textId="34A73357" w:rsidR="00141D60" w:rsidRPr="00141D60" w:rsidRDefault="00141D60" w:rsidP="00D36FC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2056A119" w14:textId="4ACD239E" w:rsidR="00141D60" w:rsidRPr="009741CE" w:rsidRDefault="001058EF" w:rsidP="00141D60">
            <w:pPr>
              <w:jc w:val="center"/>
              <w:rPr>
                <w:rFonts w:cstheme="minorHAnsi"/>
                <w:b/>
                <w:bCs/>
              </w:rPr>
            </w:pPr>
            <w:r>
              <w:lastRenderedPageBreak/>
              <w:t>Review Monday’s exit ticket.</w:t>
            </w:r>
          </w:p>
        </w:tc>
        <w:tc>
          <w:tcPr>
            <w:tcW w:w="2258" w:type="dxa"/>
            <w:gridSpan w:val="2"/>
          </w:tcPr>
          <w:p w14:paraId="366EF927" w14:textId="1517FACF" w:rsidR="00141D60" w:rsidRPr="009741CE" w:rsidRDefault="001058EF" w:rsidP="00141D60">
            <w:pPr>
              <w:jc w:val="center"/>
              <w:rPr>
                <w:rFonts w:cstheme="minorHAnsi"/>
                <w:b/>
                <w:bCs/>
              </w:rPr>
            </w:pPr>
            <w:r>
              <w:t>Teacher demonstrates solving equations with restricted domains.</w:t>
            </w:r>
          </w:p>
        </w:tc>
        <w:tc>
          <w:tcPr>
            <w:tcW w:w="2457" w:type="dxa"/>
            <w:gridSpan w:val="2"/>
          </w:tcPr>
          <w:p w14:paraId="5A590D91" w14:textId="49B2586D" w:rsidR="00141D60" w:rsidRPr="009741CE" w:rsidRDefault="001058EF" w:rsidP="00141D60">
            <w:pPr>
              <w:jc w:val="center"/>
              <w:rPr>
                <w:rFonts w:cstheme="minorHAnsi"/>
                <w:b/>
                <w:bCs/>
              </w:rPr>
            </w:pPr>
            <w:r>
              <w:t>Class works through first few problems on handout.</w:t>
            </w:r>
          </w:p>
        </w:tc>
        <w:tc>
          <w:tcPr>
            <w:tcW w:w="1593" w:type="dxa"/>
            <w:gridSpan w:val="2"/>
          </w:tcPr>
          <w:p w14:paraId="256A6545" w14:textId="46D856C5" w:rsidR="00141D60" w:rsidRPr="00D05F9F" w:rsidRDefault="001058EF" w:rsidP="00141D60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Small groups tackle mid-level problems.</w:t>
            </w:r>
          </w:p>
        </w:tc>
        <w:tc>
          <w:tcPr>
            <w:tcW w:w="1550" w:type="dxa"/>
            <w:gridSpan w:val="3"/>
          </w:tcPr>
          <w:p w14:paraId="7DBBC9A0" w14:textId="03D8843F" w:rsidR="00141D60" w:rsidRPr="00D05F9F" w:rsidRDefault="001058EF" w:rsidP="00141D60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Students complete remaining handout problems.</w:t>
            </w:r>
          </w:p>
        </w:tc>
        <w:tc>
          <w:tcPr>
            <w:tcW w:w="1864" w:type="dxa"/>
            <w:gridSpan w:val="3"/>
          </w:tcPr>
          <w:p w14:paraId="2DE8C7F0" w14:textId="70801476" w:rsidR="00141D60" w:rsidRPr="00D05F9F" w:rsidRDefault="001058EF" w:rsidP="00141D60">
            <w:pPr>
              <w:jc w:val="center"/>
              <w:rPr>
                <w:rFonts w:cstheme="minorHAnsi"/>
              </w:rPr>
            </w:pPr>
            <w:r w:rsidRPr="001058EF">
              <w:rPr>
                <w:rFonts w:cstheme="minorHAnsi"/>
              </w:rPr>
              <w:t>Share strategies; teacher highlights common errors.</w:t>
            </w:r>
          </w:p>
        </w:tc>
      </w:tr>
      <w:tr w:rsidR="00141D60" w:rsidRPr="002D02E5" w14:paraId="2A78BB25" w14:textId="77777777" w:rsidTr="00141D60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94" w:type="dxa"/>
          </w:tcPr>
          <w:p w14:paraId="27CF0724" w14:textId="77777777" w:rsidR="001058EF" w:rsidRPr="001058EF" w:rsidRDefault="001058EF" w:rsidP="001058EF">
            <w:pPr>
              <w:pStyle w:val="NormalWeb"/>
              <w:rPr>
                <w:sz w:val="20"/>
                <w:szCs w:val="20"/>
              </w:rPr>
            </w:pPr>
            <w:r w:rsidRPr="001058EF">
              <w:rPr>
                <w:b/>
                <w:bCs/>
                <w:sz w:val="20"/>
                <w:szCs w:val="20"/>
              </w:rPr>
              <w:t>Learning Target:</w:t>
            </w:r>
            <w:r w:rsidRPr="001058EF">
              <w:rPr>
                <w:sz w:val="20"/>
                <w:szCs w:val="20"/>
              </w:rPr>
              <w:t xml:space="preserve"> I can prove and apply the Law of Sines to solve triangles. </w:t>
            </w:r>
            <w:r w:rsidRPr="001058EF">
              <w:rPr>
                <w:b/>
                <w:bCs/>
                <w:sz w:val="20"/>
                <w:szCs w:val="20"/>
              </w:rPr>
              <w:t>Success Criteria:</w:t>
            </w:r>
          </w:p>
          <w:p w14:paraId="4C51C4D2" w14:textId="77777777" w:rsidR="001058EF" w:rsidRPr="001058EF" w:rsidRDefault="001058EF" w:rsidP="001058EF">
            <w:pPr>
              <w:pStyle w:val="NormalWeb"/>
              <w:rPr>
                <w:sz w:val="20"/>
                <w:szCs w:val="20"/>
              </w:rPr>
            </w:pPr>
            <w:r w:rsidRPr="001058EF">
              <w:rPr>
                <w:sz w:val="20"/>
                <w:szCs w:val="20"/>
              </w:rPr>
              <w:t>I can state and prove the Law of Sines.</w:t>
            </w:r>
          </w:p>
          <w:p w14:paraId="77F896D6" w14:textId="77777777" w:rsidR="001058EF" w:rsidRPr="001058EF" w:rsidRDefault="001058EF" w:rsidP="001058EF">
            <w:pPr>
              <w:pStyle w:val="NormalWeb"/>
              <w:rPr>
                <w:sz w:val="20"/>
                <w:szCs w:val="20"/>
              </w:rPr>
            </w:pPr>
            <w:r w:rsidRPr="001058EF">
              <w:rPr>
                <w:sz w:val="20"/>
                <w:szCs w:val="20"/>
              </w:rPr>
              <w:t>I can use the Law of Sines to find missing sides/angles in non-right triangles.</w:t>
            </w:r>
          </w:p>
          <w:p w14:paraId="408A2D92" w14:textId="5604DCFA" w:rsidR="00141D60" w:rsidRPr="00141D60" w:rsidRDefault="00141D60" w:rsidP="00D36FC5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1003032C" w14:textId="3CEC6FF0" w:rsidR="00141D60" w:rsidRPr="00A97C54" w:rsidRDefault="001058EF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58EF">
              <w:rPr>
                <w:rFonts w:cstheme="minorHAnsi"/>
              </w:rPr>
              <w:t>Quick review: ratios in right triangles.</w:t>
            </w:r>
          </w:p>
        </w:tc>
        <w:tc>
          <w:tcPr>
            <w:tcW w:w="2258" w:type="dxa"/>
            <w:gridSpan w:val="2"/>
          </w:tcPr>
          <w:p w14:paraId="5E9D6D40" w14:textId="0194B9C8" w:rsidR="00141D60" w:rsidRPr="00CB224F" w:rsidRDefault="001058EF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58EF">
              <w:rPr>
                <w:rFonts w:cstheme="minorHAnsi"/>
                <w:sz w:val="28"/>
                <w:szCs w:val="28"/>
              </w:rPr>
              <w:t>Teacher proves Law of Sines using altitude in triangle.</w:t>
            </w:r>
          </w:p>
        </w:tc>
        <w:tc>
          <w:tcPr>
            <w:tcW w:w="2510" w:type="dxa"/>
            <w:gridSpan w:val="3"/>
          </w:tcPr>
          <w:p w14:paraId="587507EA" w14:textId="4A669F48" w:rsidR="00141D60" w:rsidRPr="00CB224F" w:rsidRDefault="001058EF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58EF">
              <w:rPr>
                <w:rFonts w:cstheme="minorHAnsi"/>
                <w:sz w:val="24"/>
                <w:szCs w:val="24"/>
              </w:rPr>
              <w:t>Class solves one triangle problem together.</w:t>
            </w:r>
          </w:p>
        </w:tc>
        <w:tc>
          <w:tcPr>
            <w:tcW w:w="1552" w:type="dxa"/>
            <w:gridSpan w:val="2"/>
          </w:tcPr>
          <w:p w14:paraId="1CBD89C8" w14:textId="03729D5F" w:rsidR="00141D60" w:rsidRPr="001058EF" w:rsidRDefault="001058EF" w:rsidP="00141D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8EF">
              <w:rPr>
                <w:rFonts w:cstheme="minorHAnsi"/>
                <w:sz w:val="24"/>
                <w:szCs w:val="24"/>
              </w:rPr>
              <w:t>Groups solve triangle problems with missing sides/angles.</w:t>
            </w:r>
          </w:p>
        </w:tc>
        <w:tc>
          <w:tcPr>
            <w:tcW w:w="1571" w:type="dxa"/>
            <w:gridSpan w:val="3"/>
          </w:tcPr>
          <w:p w14:paraId="2E5B751B" w14:textId="05D8773F" w:rsidR="00141D60" w:rsidRPr="001058EF" w:rsidRDefault="001058EF" w:rsidP="00141D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8EF">
              <w:rPr>
                <w:rFonts w:cstheme="minorHAnsi"/>
                <w:sz w:val="24"/>
                <w:szCs w:val="24"/>
              </w:rPr>
              <w:t>Students solve 2–3 Law of Sines problems individually.</w:t>
            </w:r>
          </w:p>
        </w:tc>
        <w:tc>
          <w:tcPr>
            <w:tcW w:w="1831" w:type="dxa"/>
            <w:gridSpan w:val="2"/>
          </w:tcPr>
          <w:p w14:paraId="75612296" w14:textId="5B688FE8" w:rsidR="00141D60" w:rsidRPr="001058EF" w:rsidRDefault="001058EF" w:rsidP="00141D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8EF">
              <w:rPr>
                <w:rFonts w:cstheme="minorHAnsi"/>
                <w:sz w:val="24"/>
                <w:szCs w:val="24"/>
              </w:rPr>
              <w:t>Reflection: “When is the Law of Sines most useful?”</w:t>
            </w:r>
          </w:p>
        </w:tc>
      </w:tr>
      <w:tr w:rsidR="00141D60" w:rsidRPr="002D02E5" w14:paraId="2FF05BFF" w14:textId="77777777" w:rsidTr="00141D60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94" w:type="dxa"/>
          </w:tcPr>
          <w:p w14:paraId="352AE97D" w14:textId="77777777" w:rsidR="00471750" w:rsidRPr="00471750" w:rsidRDefault="00471750" w:rsidP="00471750">
            <w:pPr>
              <w:pStyle w:val="NormalWeb"/>
              <w:rPr>
                <w:rFonts w:cstheme="minorHAnsi"/>
                <w:sz w:val="20"/>
                <w:szCs w:val="20"/>
              </w:rPr>
            </w:pPr>
            <w:r w:rsidRPr="00471750">
              <w:rPr>
                <w:rFonts w:cstheme="minorHAnsi"/>
                <w:b/>
                <w:bCs/>
                <w:sz w:val="20"/>
                <w:szCs w:val="20"/>
              </w:rPr>
              <w:t>Learning Target:</w:t>
            </w:r>
            <w:r w:rsidRPr="00471750">
              <w:rPr>
                <w:rFonts w:cstheme="minorHAnsi"/>
                <w:sz w:val="20"/>
                <w:szCs w:val="20"/>
              </w:rPr>
              <w:t xml:space="preserve"> I can prove and apply the Law of Cosines to solve triangles. </w:t>
            </w:r>
            <w:r w:rsidRPr="00471750">
              <w:rPr>
                <w:rFonts w:cstheme="minorHAnsi"/>
                <w:b/>
                <w:bCs/>
                <w:sz w:val="20"/>
                <w:szCs w:val="20"/>
              </w:rPr>
              <w:t>Success Criteria:</w:t>
            </w:r>
          </w:p>
          <w:p w14:paraId="4A4C2D36" w14:textId="77777777" w:rsidR="00471750" w:rsidRPr="00471750" w:rsidRDefault="00471750" w:rsidP="00471750">
            <w:pPr>
              <w:pStyle w:val="NormalWeb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471750">
              <w:rPr>
                <w:rFonts w:cstheme="minorHAnsi"/>
                <w:sz w:val="20"/>
                <w:szCs w:val="20"/>
              </w:rPr>
              <w:t>I can state and prove the Law of Cosines.</w:t>
            </w:r>
          </w:p>
          <w:p w14:paraId="676F516C" w14:textId="77777777" w:rsidR="00471750" w:rsidRPr="00471750" w:rsidRDefault="00471750" w:rsidP="00471750">
            <w:pPr>
              <w:pStyle w:val="NormalWeb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471750">
              <w:rPr>
                <w:rFonts w:cstheme="minorHAnsi"/>
                <w:sz w:val="20"/>
                <w:szCs w:val="20"/>
              </w:rPr>
              <w:t>I can use the Law of Cosines to solve oblique triangles.</w:t>
            </w:r>
          </w:p>
          <w:p w14:paraId="3CF900A4" w14:textId="6246EC99" w:rsidR="00141D60" w:rsidRPr="00141D60" w:rsidRDefault="00141D60" w:rsidP="00D36FC5">
            <w:pPr>
              <w:pStyle w:val="NormalWe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EAE71EE" w14:textId="5A91F304" w:rsidR="00141D60" w:rsidRPr="002D02E5" w:rsidRDefault="00471750" w:rsidP="00A866AB">
            <w:pPr>
              <w:rPr>
                <w:rFonts w:cstheme="minorHAnsi"/>
              </w:rPr>
            </w:pPr>
            <w:r w:rsidRPr="00471750">
              <w:rPr>
                <w:rFonts w:cstheme="minorHAnsi"/>
              </w:rPr>
              <w:lastRenderedPageBreak/>
              <w:t>Compare Law of Sines vs. Cosines.</w:t>
            </w:r>
          </w:p>
        </w:tc>
        <w:tc>
          <w:tcPr>
            <w:tcW w:w="2284" w:type="dxa"/>
            <w:gridSpan w:val="4"/>
          </w:tcPr>
          <w:p w14:paraId="1645F3E2" w14:textId="347ED3E7" w:rsidR="00141D60" w:rsidRPr="002D02E5" w:rsidRDefault="00471750" w:rsidP="00141D60">
            <w:pPr>
              <w:jc w:val="center"/>
              <w:rPr>
                <w:rFonts w:cstheme="minorHAnsi"/>
              </w:rPr>
            </w:pPr>
            <w:r w:rsidRPr="00471750">
              <w:rPr>
                <w:rFonts w:cstheme="minorHAnsi"/>
              </w:rPr>
              <w:t>Teacher proves Law of Cosines using Pythagorean Theorem.</w:t>
            </w:r>
          </w:p>
        </w:tc>
        <w:tc>
          <w:tcPr>
            <w:tcW w:w="2437" w:type="dxa"/>
          </w:tcPr>
          <w:p w14:paraId="10F8AE86" w14:textId="3CEBC3A7" w:rsidR="00141D60" w:rsidRPr="002D02E5" w:rsidRDefault="00471750" w:rsidP="00141D60">
            <w:pPr>
              <w:jc w:val="center"/>
              <w:rPr>
                <w:rFonts w:cstheme="minorHAnsi"/>
              </w:rPr>
            </w:pPr>
            <w:r w:rsidRPr="00471750">
              <w:rPr>
                <w:rFonts w:cstheme="minorHAnsi"/>
              </w:rPr>
              <w:t>Class solves one triangle problem together.</w:t>
            </w:r>
          </w:p>
        </w:tc>
        <w:tc>
          <w:tcPr>
            <w:tcW w:w="1593" w:type="dxa"/>
            <w:gridSpan w:val="2"/>
          </w:tcPr>
          <w:p w14:paraId="2F4C093F" w14:textId="581F2725" w:rsidR="00141D60" w:rsidRPr="002D02E5" w:rsidRDefault="00471750" w:rsidP="00141D60">
            <w:pPr>
              <w:jc w:val="center"/>
              <w:rPr>
                <w:rFonts w:cstheme="minorHAnsi"/>
              </w:rPr>
            </w:pPr>
            <w:r w:rsidRPr="00471750">
              <w:rPr>
                <w:rFonts w:cstheme="minorHAnsi"/>
              </w:rPr>
              <w:t>Groups solve triangle problems where Law of Cosines is required.</w:t>
            </w:r>
          </w:p>
        </w:tc>
        <w:tc>
          <w:tcPr>
            <w:tcW w:w="1550" w:type="dxa"/>
            <w:gridSpan w:val="3"/>
          </w:tcPr>
          <w:p w14:paraId="130B8311" w14:textId="683BBE54" w:rsidR="00141D60" w:rsidRPr="002D02E5" w:rsidRDefault="00471750" w:rsidP="00141D60">
            <w:pPr>
              <w:jc w:val="center"/>
              <w:rPr>
                <w:rFonts w:cstheme="minorHAnsi"/>
              </w:rPr>
            </w:pPr>
            <w:r w:rsidRPr="00471750">
              <w:rPr>
                <w:rFonts w:cstheme="minorHAnsi"/>
              </w:rPr>
              <w:t>Students solve 2–3 Law of Cosines problems individually.</w:t>
            </w:r>
          </w:p>
        </w:tc>
        <w:tc>
          <w:tcPr>
            <w:tcW w:w="1864" w:type="dxa"/>
            <w:gridSpan w:val="3"/>
          </w:tcPr>
          <w:p w14:paraId="167F6272" w14:textId="1A167548" w:rsidR="00141D60" w:rsidRPr="002D02E5" w:rsidRDefault="00471750" w:rsidP="00141D60">
            <w:pPr>
              <w:jc w:val="center"/>
              <w:rPr>
                <w:rFonts w:cstheme="minorHAnsi"/>
              </w:rPr>
            </w:pPr>
            <w:r w:rsidRPr="00471750">
              <w:rPr>
                <w:rFonts w:cstheme="minorHAnsi"/>
              </w:rPr>
              <w:t>Exit ticket: Solve triangle with sides a=7, b=9, c=10.</w:t>
            </w:r>
          </w:p>
        </w:tc>
      </w:tr>
      <w:tr w:rsidR="00141D60" w:rsidRPr="002D02E5" w14:paraId="4C1484AE" w14:textId="77777777" w:rsidTr="00141D60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0AC66CF4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894" w:type="dxa"/>
          </w:tcPr>
          <w:p w14:paraId="439A56E3" w14:textId="77777777" w:rsidR="00471750" w:rsidRPr="00471750" w:rsidRDefault="00471750" w:rsidP="00471750">
            <w:pPr>
              <w:pStyle w:val="NormalWeb"/>
              <w:rPr>
                <w:rFonts w:cstheme="minorHAnsi"/>
                <w:sz w:val="20"/>
                <w:szCs w:val="20"/>
              </w:rPr>
            </w:pPr>
            <w:r w:rsidRPr="00471750">
              <w:rPr>
                <w:rFonts w:cstheme="minorHAnsi"/>
                <w:b/>
                <w:bCs/>
                <w:sz w:val="20"/>
                <w:szCs w:val="20"/>
              </w:rPr>
              <w:t>Learning Target:</w:t>
            </w:r>
            <w:r w:rsidRPr="00471750">
              <w:rPr>
                <w:rFonts w:cstheme="minorHAnsi"/>
                <w:sz w:val="20"/>
                <w:szCs w:val="20"/>
              </w:rPr>
              <w:t xml:space="preserve"> I can apply trigonometric equations, Law of Sines, and Law of Cosines to solve problems. </w:t>
            </w:r>
            <w:r w:rsidRPr="00471750">
              <w:rPr>
                <w:rFonts w:cstheme="minorHAnsi"/>
                <w:b/>
                <w:bCs/>
                <w:sz w:val="20"/>
                <w:szCs w:val="20"/>
              </w:rPr>
              <w:t>Success Criteria:</w:t>
            </w:r>
          </w:p>
          <w:p w14:paraId="13040F6B" w14:textId="77777777" w:rsidR="00471750" w:rsidRPr="00471750" w:rsidRDefault="00471750" w:rsidP="00471750">
            <w:pPr>
              <w:pStyle w:val="NormalWeb"/>
              <w:rPr>
                <w:rFonts w:cstheme="minorHAnsi"/>
                <w:sz w:val="20"/>
                <w:szCs w:val="20"/>
              </w:rPr>
            </w:pPr>
            <w:r w:rsidRPr="00471750">
              <w:rPr>
                <w:rFonts w:cstheme="minorHAnsi"/>
                <w:sz w:val="20"/>
                <w:szCs w:val="20"/>
              </w:rPr>
              <w:t>I can choose the correct method (equation solving, Law of Sines, or Law of Cosines).</w:t>
            </w:r>
          </w:p>
          <w:p w14:paraId="1DD04441" w14:textId="77777777" w:rsidR="00471750" w:rsidRPr="00471750" w:rsidRDefault="00471750" w:rsidP="00471750">
            <w:pPr>
              <w:pStyle w:val="NormalWeb"/>
              <w:rPr>
                <w:rFonts w:cstheme="minorHAnsi"/>
                <w:sz w:val="20"/>
                <w:szCs w:val="20"/>
              </w:rPr>
            </w:pPr>
            <w:r w:rsidRPr="00471750">
              <w:rPr>
                <w:rFonts w:cstheme="minorHAnsi"/>
                <w:sz w:val="20"/>
                <w:szCs w:val="20"/>
              </w:rPr>
              <w:t>I can justify my solution process.</w:t>
            </w:r>
          </w:p>
          <w:p w14:paraId="7E7511D5" w14:textId="42B143E7" w:rsidR="00141D60" w:rsidRPr="00141D60" w:rsidRDefault="00141D60" w:rsidP="00D92EEE">
            <w:pPr>
              <w:pStyle w:val="NormalWe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E7DF628" w14:textId="6464D914" w:rsidR="00141D60" w:rsidRPr="00A501C9" w:rsidRDefault="0047175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Quick Kahoot/quiz review.</w:t>
            </w:r>
          </w:p>
        </w:tc>
        <w:tc>
          <w:tcPr>
            <w:tcW w:w="2284" w:type="dxa"/>
            <w:gridSpan w:val="4"/>
          </w:tcPr>
          <w:p w14:paraId="11590A17" w14:textId="18D0E93D" w:rsidR="00141D60" w:rsidRPr="00A501C9" w:rsidRDefault="0047175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Teacher reviews key strategies from the week.</w:t>
            </w:r>
          </w:p>
        </w:tc>
        <w:tc>
          <w:tcPr>
            <w:tcW w:w="2437" w:type="dxa"/>
          </w:tcPr>
          <w:p w14:paraId="1FE4D89E" w14:textId="744EA220" w:rsidR="00141D60" w:rsidRPr="00A501C9" w:rsidRDefault="0047175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Class works through a mixed review problem.</w:t>
            </w:r>
          </w:p>
        </w:tc>
        <w:tc>
          <w:tcPr>
            <w:tcW w:w="1593" w:type="dxa"/>
            <w:gridSpan w:val="2"/>
          </w:tcPr>
          <w:p w14:paraId="2956EB15" w14:textId="4ADD57D9" w:rsidR="00141D60" w:rsidRPr="00A501C9" w:rsidRDefault="0047175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Teams solve a “triangle challenge” set.</w:t>
            </w:r>
          </w:p>
        </w:tc>
        <w:tc>
          <w:tcPr>
            <w:tcW w:w="1550" w:type="dxa"/>
            <w:gridSpan w:val="3"/>
          </w:tcPr>
          <w:p w14:paraId="06855BA0" w14:textId="3447349D" w:rsidR="00141D60" w:rsidRPr="00A501C9" w:rsidRDefault="0047175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Students complete mini-assessment (mixed problems).</w:t>
            </w:r>
          </w:p>
        </w:tc>
        <w:tc>
          <w:tcPr>
            <w:tcW w:w="1864" w:type="dxa"/>
            <w:gridSpan w:val="3"/>
          </w:tcPr>
          <w:p w14:paraId="4BC1277B" w14:textId="612134B1" w:rsidR="00141D60" w:rsidRPr="00A501C9" w:rsidRDefault="0047175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Reflection: “Which strategy do you feel most confident using?”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0ECD" w14:textId="77777777" w:rsidR="00635D5D" w:rsidRDefault="00635D5D" w:rsidP="00B8594D">
      <w:pPr>
        <w:spacing w:after="0" w:line="240" w:lineRule="auto"/>
      </w:pPr>
      <w:r>
        <w:separator/>
      </w:r>
    </w:p>
  </w:endnote>
  <w:endnote w:type="continuationSeparator" w:id="0">
    <w:p w14:paraId="3BC85D84" w14:textId="77777777" w:rsidR="00635D5D" w:rsidRDefault="00635D5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E993" w14:textId="77777777" w:rsidR="00635D5D" w:rsidRDefault="00635D5D" w:rsidP="00B8594D">
      <w:pPr>
        <w:spacing w:after="0" w:line="240" w:lineRule="auto"/>
      </w:pPr>
      <w:r>
        <w:separator/>
      </w:r>
    </w:p>
  </w:footnote>
  <w:footnote w:type="continuationSeparator" w:id="0">
    <w:p w14:paraId="46C24CAB" w14:textId="77777777" w:rsidR="00635D5D" w:rsidRDefault="00635D5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33ECD9B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</w:t>
    </w:r>
    <w:r w:rsidR="001058EF">
      <w:rPr>
        <w:b/>
        <w:bCs/>
        <w:sz w:val="24"/>
        <w:szCs w:val="28"/>
        <w:u w:val="single"/>
      </w:rPr>
      <w:t>2</w:t>
    </w:r>
    <w:r w:rsidR="005E60F1">
      <w:rPr>
        <w:b/>
        <w:bCs/>
        <w:sz w:val="24"/>
        <w:szCs w:val="28"/>
        <w:u w:val="single"/>
      </w:rPr>
      <w:t>/</w:t>
    </w:r>
    <w:r w:rsidR="001058EF">
      <w:rPr>
        <w:b/>
        <w:bCs/>
        <w:sz w:val="24"/>
        <w:szCs w:val="28"/>
        <w:u w:val="single"/>
      </w:rPr>
      <w:t>01</w:t>
    </w:r>
    <w:r w:rsidR="005E60F1">
      <w:rPr>
        <w:b/>
        <w:bCs/>
        <w:sz w:val="24"/>
        <w:szCs w:val="28"/>
        <w:u w:val="single"/>
      </w:rPr>
      <w:t>-</w:t>
    </w:r>
    <w:r w:rsidR="001058EF">
      <w:rPr>
        <w:b/>
        <w:bCs/>
        <w:sz w:val="24"/>
        <w:szCs w:val="28"/>
        <w:u w:val="single"/>
      </w:rPr>
      <w:t>12/05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696"/>
    <w:multiLevelType w:val="multilevel"/>
    <w:tmpl w:val="5FE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D5C9B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21B1C"/>
    <w:multiLevelType w:val="multilevel"/>
    <w:tmpl w:val="86F2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11987"/>
    <w:multiLevelType w:val="multilevel"/>
    <w:tmpl w:val="1AA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27091"/>
    <w:multiLevelType w:val="multilevel"/>
    <w:tmpl w:val="716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5"/>
  </w:num>
  <w:num w:numId="2" w16cid:durableId="999115813">
    <w:abstractNumId w:val="4"/>
  </w:num>
  <w:num w:numId="3" w16cid:durableId="1591238643">
    <w:abstractNumId w:val="11"/>
  </w:num>
  <w:num w:numId="4" w16cid:durableId="1213083078">
    <w:abstractNumId w:val="1"/>
  </w:num>
  <w:num w:numId="5" w16cid:durableId="1840778276">
    <w:abstractNumId w:val="7"/>
  </w:num>
  <w:num w:numId="6" w16cid:durableId="124475044">
    <w:abstractNumId w:val="9"/>
  </w:num>
  <w:num w:numId="7" w16cid:durableId="295532324">
    <w:abstractNumId w:val="8"/>
  </w:num>
  <w:num w:numId="8" w16cid:durableId="477100">
    <w:abstractNumId w:val="5"/>
  </w:num>
  <w:num w:numId="9" w16cid:durableId="1932931185">
    <w:abstractNumId w:val="10"/>
  </w:num>
  <w:num w:numId="10" w16cid:durableId="1866409063">
    <w:abstractNumId w:val="6"/>
  </w:num>
  <w:num w:numId="11" w16cid:durableId="425004980">
    <w:abstractNumId w:val="3"/>
  </w:num>
  <w:num w:numId="12" w16cid:durableId="455104610">
    <w:abstractNumId w:val="16"/>
  </w:num>
  <w:num w:numId="13" w16cid:durableId="1157720419">
    <w:abstractNumId w:val="0"/>
  </w:num>
  <w:num w:numId="14" w16cid:durableId="233392805">
    <w:abstractNumId w:val="2"/>
  </w:num>
  <w:num w:numId="15" w16cid:durableId="1986622167">
    <w:abstractNumId w:val="12"/>
  </w:num>
  <w:num w:numId="16" w16cid:durableId="869687433">
    <w:abstractNumId w:val="14"/>
  </w:num>
  <w:num w:numId="17" w16cid:durableId="1186678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44B86"/>
    <w:rsid w:val="00057A1F"/>
    <w:rsid w:val="00070D56"/>
    <w:rsid w:val="00075B78"/>
    <w:rsid w:val="00090ACE"/>
    <w:rsid w:val="000B7CD2"/>
    <w:rsid w:val="001058EF"/>
    <w:rsid w:val="001060A9"/>
    <w:rsid w:val="00107FC5"/>
    <w:rsid w:val="001243BE"/>
    <w:rsid w:val="00134848"/>
    <w:rsid w:val="00141D60"/>
    <w:rsid w:val="00152CF2"/>
    <w:rsid w:val="001855A0"/>
    <w:rsid w:val="001A0C24"/>
    <w:rsid w:val="001A1832"/>
    <w:rsid w:val="001B01FA"/>
    <w:rsid w:val="001C0F02"/>
    <w:rsid w:val="001D367C"/>
    <w:rsid w:val="001F2A48"/>
    <w:rsid w:val="00202F6E"/>
    <w:rsid w:val="0025394C"/>
    <w:rsid w:val="002632FE"/>
    <w:rsid w:val="002A51FC"/>
    <w:rsid w:val="002C4A96"/>
    <w:rsid w:val="002D02E5"/>
    <w:rsid w:val="002D7919"/>
    <w:rsid w:val="002E5506"/>
    <w:rsid w:val="002E6C91"/>
    <w:rsid w:val="002E7FEC"/>
    <w:rsid w:val="00320BF1"/>
    <w:rsid w:val="00355AA0"/>
    <w:rsid w:val="00365B7B"/>
    <w:rsid w:val="00377F29"/>
    <w:rsid w:val="0038575B"/>
    <w:rsid w:val="003C1F1A"/>
    <w:rsid w:val="003C64D1"/>
    <w:rsid w:val="003D1646"/>
    <w:rsid w:val="003D354D"/>
    <w:rsid w:val="003F5B44"/>
    <w:rsid w:val="00402383"/>
    <w:rsid w:val="004163F8"/>
    <w:rsid w:val="00417772"/>
    <w:rsid w:val="0042321E"/>
    <w:rsid w:val="0042437A"/>
    <w:rsid w:val="004601CB"/>
    <w:rsid w:val="00471750"/>
    <w:rsid w:val="004812CF"/>
    <w:rsid w:val="00485754"/>
    <w:rsid w:val="0049244C"/>
    <w:rsid w:val="00494D91"/>
    <w:rsid w:val="0049666D"/>
    <w:rsid w:val="004A3997"/>
    <w:rsid w:val="004B5A89"/>
    <w:rsid w:val="004C091C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E60F1"/>
    <w:rsid w:val="00601A30"/>
    <w:rsid w:val="00635D5D"/>
    <w:rsid w:val="006432A1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7D2D13"/>
    <w:rsid w:val="00814F24"/>
    <w:rsid w:val="00847163"/>
    <w:rsid w:val="00872678"/>
    <w:rsid w:val="00874ADE"/>
    <w:rsid w:val="008840E5"/>
    <w:rsid w:val="0089031D"/>
    <w:rsid w:val="008C0298"/>
    <w:rsid w:val="008E1B6F"/>
    <w:rsid w:val="008E6C1A"/>
    <w:rsid w:val="009000C3"/>
    <w:rsid w:val="0093258A"/>
    <w:rsid w:val="00953E32"/>
    <w:rsid w:val="009563A8"/>
    <w:rsid w:val="00964144"/>
    <w:rsid w:val="009708B2"/>
    <w:rsid w:val="009741CE"/>
    <w:rsid w:val="00976020"/>
    <w:rsid w:val="009A6BD0"/>
    <w:rsid w:val="009D3136"/>
    <w:rsid w:val="009F1379"/>
    <w:rsid w:val="00A145DA"/>
    <w:rsid w:val="00A501C9"/>
    <w:rsid w:val="00A54B17"/>
    <w:rsid w:val="00A866AB"/>
    <w:rsid w:val="00A97C54"/>
    <w:rsid w:val="00AA1CAF"/>
    <w:rsid w:val="00AB7A3A"/>
    <w:rsid w:val="00AC210D"/>
    <w:rsid w:val="00AC70E0"/>
    <w:rsid w:val="00AD1EE9"/>
    <w:rsid w:val="00B26A73"/>
    <w:rsid w:val="00B41B19"/>
    <w:rsid w:val="00B427ED"/>
    <w:rsid w:val="00B539C2"/>
    <w:rsid w:val="00B8594D"/>
    <w:rsid w:val="00B91D67"/>
    <w:rsid w:val="00BB500E"/>
    <w:rsid w:val="00BC0780"/>
    <w:rsid w:val="00BF202D"/>
    <w:rsid w:val="00C20B94"/>
    <w:rsid w:val="00C41B7D"/>
    <w:rsid w:val="00C423AB"/>
    <w:rsid w:val="00C92CE0"/>
    <w:rsid w:val="00C96D65"/>
    <w:rsid w:val="00CA338A"/>
    <w:rsid w:val="00CB224F"/>
    <w:rsid w:val="00CB3D54"/>
    <w:rsid w:val="00CB53B2"/>
    <w:rsid w:val="00CC40F4"/>
    <w:rsid w:val="00CE6AA5"/>
    <w:rsid w:val="00CF20B4"/>
    <w:rsid w:val="00D05F9F"/>
    <w:rsid w:val="00D06CA4"/>
    <w:rsid w:val="00D10757"/>
    <w:rsid w:val="00D15602"/>
    <w:rsid w:val="00D303DE"/>
    <w:rsid w:val="00D32EF4"/>
    <w:rsid w:val="00D36FC5"/>
    <w:rsid w:val="00D371FC"/>
    <w:rsid w:val="00D60160"/>
    <w:rsid w:val="00D605AB"/>
    <w:rsid w:val="00D61E60"/>
    <w:rsid w:val="00D647CE"/>
    <w:rsid w:val="00D91B18"/>
    <w:rsid w:val="00D92EEE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376DD"/>
    <w:rsid w:val="00E46EA0"/>
    <w:rsid w:val="00E551C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2</cp:revision>
  <dcterms:created xsi:type="dcterms:W3CDTF">2025-11-21T13:35:00Z</dcterms:created>
  <dcterms:modified xsi:type="dcterms:W3CDTF">2025-11-21T13:35:00Z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