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966B33">
        <w:trPr>
          <w:trHeight w:val="709"/>
        </w:trPr>
        <w:tc>
          <w:tcPr>
            <w:tcW w:w="14261" w:type="dxa"/>
            <w:gridSpan w:val="8"/>
          </w:tcPr>
          <w:p w14:paraId="4218A824" w14:textId="5A5A6531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966B33">
              <w:rPr>
                <w:b/>
              </w:rPr>
              <w:t xml:space="preserve"> </w:t>
            </w:r>
            <w:r w:rsidR="00966B33">
              <w:t>HSBB.PR.1-HSBB.PR.2-HSBB.PR.3; HSIB.PR.1-HSIB.PR.2-HSIB.PR.3; HSAB.PR.1-HSAB.PR.2-HSAB.PR.3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966B33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086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188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29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966B33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966B33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0E38CE67" w14:textId="6EE3D232" w:rsidR="00966B33" w:rsidRDefault="00C423AB" w:rsidP="00966B33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2128" behindDoc="0" locked="0" layoutInCell="1" allowOverlap="1" wp14:anchorId="2902897E" wp14:editId="4EEAB81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55880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B33">
              <w:rPr>
                <w:rFonts w:cstheme="minorHAnsi"/>
                <w:b/>
                <w:sz w:val="12"/>
              </w:rPr>
              <w:t>Instrument Care &amp; Assembly</w:t>
            </w:r>
          </w:p>
          <w:p w14:paraId="314EA11E" w14:textId="0CC28E0F" w:rsidR="0038575B" w:rsidRPr="00C423AB" w:rsidRDefault="0038575B" w:rsidP="0038575B">
            <w:pPr>
              <w:rPr>
                <w:rFonts w:cstheme="minorHAnsi"/>
                <w:b/>
              </w:rPr>
            </w:pPr>
          </w:p>
          <w:p w14:paraId="6BF6FDA8" w14:textId="77777777" w:rsidR="00966B33" w:rsidRDefault="00966B33" w:rsidP="00966B33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7008" behindDoc="0" locked="0" layoutInCell="1" allowOverlap="1" wp14:anchorId="689B24FE" wp14:editId="45FD938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55245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056" behindDoc="0" locked="0" layoutInCell="1" allowOverlap="1" wp14:anchorId="160249EE" wp14:editId="10D752B0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287655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Proper Warm Up Techniques  </w:t>
            </w:r>
          </w:p>
          <w:p w14:paraId="47590B19" w14:textId="005E0FE5" w:rsidR="00966B33" w:rsidRPr="00966B33" w:rsidRDefault="00966B33" w:rsidP="00966B33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739FBD2B" w14:textId="40A17AC3" w:rsidR="00B8594D" w:rsidRPr="002D02E5" w:rsidRDefault="00966B33" w:rsidP="00B8594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552A180D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0102D73A" w14:textId="08FC6136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3E0B8FD4" w14:textId="234C2369" w:rsidR="00B8594D" w:rsidRPr="002D02E5" w:rsidRDefault="00B8594D" w:rsidP="00966B33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34854C02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78C1B394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Fight Song</w:t>
            </w:r>
          </w:p>
          <w:p w14:paraId="5C99985F" w14:textId="3A132037" w:rsidR="00B8594D" w:rsidRPr="002D02E5" w:rsidRDefault="00966B33" w:rsidP="00966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1847" w:type="dxa"/>
          </w:tcPr>
          <w:p w14:paraId="0B7764FC" w14:textId="6831B683" w:rsidR="00B8594D" w:rsidRPr="00966B33" w:rsidRDefault="00966B33" w:rsidP="00966B33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7E69BD4F" w14:textId="1491E0AD" w:rsidR="00B8594D" w:rsidRPr="00966B33" w:rsidRDefault="00966B33" w:rsidP="00966B33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39906E85" w14:textId="2C91982C" w:rsidR="00B8594D" w:rsidRPr="002D02E5" w:rsidRDefault="00966B33" w:rsidP="00966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966B33" w:rsidRPr="002D02E5" w14:paraId="564B18BB" w14:textId="77777777" w:rsidTr="00966B33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966B33" w:rsidRPr="00C423AB" w:rsidRDefault="00966B33" w:rsidP="00966B33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5CA8B875" w:rsidR="00966B33" w:rsidRDefault="00966B33" w:rsidP="00966B33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44860559" w14:textId="77777777" w:rsidR="00966B33" w:rsidRDefault="00966B33" w:rsidP="00966B33">
            <w:pPr>
              <w:jc w:val="center"/>
              <w:rPr>
                <w:rFonts w:cstheme="minorHAnsi"/>
                <w:b/>
                <w:sz w:val="12"/>
              </w:rPr>
            </w:pPr>
          </w:p>
          <w:p w14:paraId="20EE70FE" w14:textId="2648738F" w:rsidR="00966B33" w:rsidRPr="00C423AB" w:rsidRDefault="00966B33" w:rsidP="00966B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 wp14:anchorId="6FE90CDA" wp14:editId="7147DBF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767191CB" w14:textId="68922B72" w:rsidR="00966B33" w:rsidRDefault="00966B33" w:rsidP="00966B33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752" behindDoc="0" locked="0" layoutInCell="1" allowOverlap="1" wp14:anchorId="20C0B341" wp14:editId="1811485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0EF547" w14:textId="2F968BF7" w:rsidR="00966B33" w:rsidRPr="002D02E5" w:rsidRDefault="00966B33" w:rsidP="00966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1A69A2A1" w14:textId="2EC7CAAD" w:rsidR="00966B33" w:rsidRPr="002D02E5" w:rsidRDefault="00966B33" w:rsidP="00966B3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75252134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22B0BF7B" w14:textId="32A4BE4B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1EE4AD17" w14:textId="590CE96A" w:rsidR="00966B33" w:rsidRPr="002D02E5" w:rsidRDefault="00966B33" w:rsidP="00966B3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27E1679F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0D511010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Fight Song</w:t>
            </w:r>
          </w:p>
          <w:p w14:paraId="45D10E6B" w14:textId="79E1EC5B" w:rsidR="00966B33" w:rsidRPr="002D02E5" w:rsidRDefault="00966B33" w:rsidP="00966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1847" w:type="dxa"/>
          </w:tcPr>
          <w:p w14:paraId="0022E828" w14:textId="6C70FD01" w:rsidR="00966B33" w:rsidRPr="002D02E5" w:rsidRDefault="00966B33" w:rsidP="00966B33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5630EC5E" w14:textId="45A6EDD9" w:rsidR="00966B33" w:rsidRPr="002D02E5" w:rsidRDefault="00966B33" w:rsidP="00966B33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2DE8C7F0" w14:textId="356B8DC5" w:rsidR="00966B33" w:rsidRPr="002D02E5" w:rsidRDefault="00966B33" w:rsidP="00966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966B33" w:rsidRPr="002D02E5" w14:paraId="2A78BB25" w14:textId="77777777" w:rsidTr="00966B33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966B33" w:rsidRPr="00C423AB" w:rsidRDefault="00966B33" w:rsidP="00966B3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C6F734" w14:textId="77777777" w:rsidR="00966B33" w:rsidRDefault="00966B33" w:rsidP="00966B33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2F58E240" wp14:editId="7FEC760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6A063BC3" w14:textId="77777777" w:rsidR="00966B33" w:rsidRDefault="00966B33" w:rsidP="00966B33">
            <w:pPr>
              <w:jc w:val="center"/>
              <w:rPr>
                <w:rFonts w:cstheme="minorHAnsi"/>
                <w:b/>
                <w:sz w:val="12"/>
              </w:rPr>
            </w:pPr>
          </w:p>
          <w:p w14:paraId="0C2F98AF" w14:textId="77777777" w:rsidR="00966B33" w:rsidRPr="00C423AB" w:rsidRDefault="00966B33" w:rsidP="00966B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824" behindDoc="0" locked="0" layoutInCell="1" allowOverlap="1" wp14:anchorId="2D79075F" wp14:editId="171C81B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19013A2F" w14:textId="77777777" w:rsidR="00966B33" w:rsidRDefault="00966B33" w:rsidP="00966B33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872" behindDoc="0" locked="0" layoutInCell="1" allowOverlap="1" wp14:anchorId="3BA9C1F1" wp14:editId="7A8220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04CCB433" w:rsidR="00966B33" w:rsidRPr="00966B33" w:rsidRDefault="00966B33" w:rsidP="00966B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>Proper Pack Up Technique</w:t>
            </w:r>
            <w:r>
              <w:rPr>
                <w:rFonts w:cstheme="minorHAnsi"/>
                <w:b/>
                <w:sz w:val="12"/>
              </w:rPr>
              <w:t>s</w:t>
            </w:r>
          </w:p>
        </w:tc>
        <w:tc>
          <w:tcPr>
            <w:tcW w:w="2205" w:type="dxa"/>
          </w:tcPr>
          <w:p w14:paraId="37F1D968" w14:textId="6B190038" w:rsidR="00966B33" w:rsidRDefault="00966B33" w:rsidP="00966B3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  <w:p w14:paraId="2808B77C" w14:textId="77777777" w:rsidR="00966B33" w:rsidRPr="00966B33" w:rsidRDefault="00966B33" w:rsidP="00966B33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7F7E0A90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23BE15A0" w14:textId="5FBD62A4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1C006E23" w14:textId="5FA919B9" w:rsidR="00966B33" w:rsidRPr="002D02E5" w:rsidRDefault="00966B33" w:rsidP="00966B33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592ACD7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76FDA41F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Fight Song</w:t>
            </w:r>
          </w:p>
          <w:p w14:paraId="578DEA5D" w14:textId="7B8E284D" w:rsidR="00966B33" w:rsidRPr="002D02E5" w:rsidRDefault="00966B33" w:rsidP="00966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1847" w:type="dxa"/>
          </w:tcPr>
          <w:p w14:paraId="7A64CDB8" w14:textId="16A695C9" w:rsidR="00966B33" w:rsidRPr="002D02E5" w:rsidRDefault="00966B33" w:rsidP="00966B33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0835072E" w14:textId="0FCCF5E5" w:rsidR="00966B33" w:rsidRPr="002D02E5" w:rsidRDefault="00966B33" w:rsidP="00966B33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75612296" w14:textId="7A2A7D34" w:rsidR="00966B33" w:rsidRPr="002D02E5" w:rsidRDefault="00966B33" w:rsidP="00966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966B33" w:rsidRPr="002D02E5" w14:paraId="2FF05BFF" w14:textId="77777777" w:rsidTr="00966B33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966B33" w:rsidRPr="00C423AB" w:rsidRDefault="00966B33" w:rsidP="00966B3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34D4DC82" w14:textId="1A8D6289" w:rsidR="00966B33" w:rsidRDefault="00966B33" w:rsidP="00966B33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2064" behindDoc="0" locked="0" layoutInCell="1" allowOverlap="1" wp14:anchorId="424E7036" wp14:editId="5633973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651C2CAF" w14:textId="77777777" w:rsidR="00966B33" w:rsidRDefault="00966B33" w:rsidP="00966B33">
            <w:pPr>
              <w:jc w:val="center"/>
              <w:rPr>
                <w:rFonts w:cstheme="minorHAnsi"/>
                <w:b/>
                <w:sz w:val="12"/>
              </w:rPr>
            </w:pPr>
          </w:p>
          <w:p w14:paraId="04EB1E07" w14:textId="77777777" w:rsidR="00966B33" w:rsidRPr="00C423AB" w:rsidRDefault="00966B33" w:rsidP="00966B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7968" behindDoc="0" locked="0" layoutInCell="1" allowOverlap="1" wp14:anchorId="143C08E5" wp14:editId="5E2E07B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4AEBADF6" w14:textId="77777777" w:rsidR="00966B33" w:rsidRDefault="00966B33" w:rsidP="00966B33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0016" behindDoc="0" locked="0" layoutInCell="1" allowOverlap="1" wp14:anchorId="26EADF1C" wp14:editId="1B7DF0A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FEF938" w14:textId="4C22B4F0" w:rsidR="00966B33" w:rsidRPr="00966B33" w:rsidRDefault="00966B33" w:rsidP="00966B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>Proper Pack Up Technique</w:t>
            </w:r>
            <w:r>
              <w:rPr>
                <w:rFonts w:cstheme="minorHAnsi"/>
                <w:b/>
                <w:sz w:val="12"/>
              </w:rPr>
              <w:t>s</w:t>
            </w:r>
          </w:p>
        </w:tc>
        <w:tc>
          <w:tcPr>
            <w:tcW w:w="2205" w:type="dxa"/>
          </w:tcPr>
          <w:p w14:paraId="61274EBE" w14:textId="392A606D" w:rsidR="00966B33" w:rsidRPr="002D02E5" w:rsidRDefault="00966B33" w:rsidP="00966B3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6F14173A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4F6E6F73" w14:textId="7252D722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7BAB9F2C" w14:textId="0A8C6D54" w:rsidR="00966B33" w:rsidRPr="002D02E5" w:rsidRDefault="00966B33" w:rsidP="00966B3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6BE8D29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373A4825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Fight Song</w:t>
            </w:r>
          </w:p>
          <w:p w14:paraId="02066648" w14:textId="51EE7CA5" w:rsidR="00966B33" w:rsidRPr="002D02E5" w:rsidRDefault="00966B33" w:rsidP="00966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1847" w:type="dxa"/>
          </w:tcPr>
          <w:p w14:paraId="4A8E7F0B" w14:textId="30F7B1B0" w:rsidR="00966B33" w:rsidRPr="002D02E5" w:rsidRDefault="00966B33" w:rsidP="00966B33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57ACAD40" w14:textId="29687B3D" w:rsidR="00966B33" w:rsidRPr="002D02E5" w:rsidRDefault="00966B33" w:rsidP="00966B33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167F6272" w14:textId="4B122E66" w:rsidR="00966B33" w:rsidRPr="002D02E5" w:rsidRDefault="00966B33" w:rsidP="00966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966B33" w:rsidRPr="002D02E5" w14:paraId="4C1484AE" w14:textId="77777777" w:rsidTr="00966B33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966B33" w:rsidRPr="00C423AB" w:rsidRDefault="00966B33" w:rsidP="00966B3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515835AC" w14:textId="31AB5E15" w:rsidR="00966B33" w:rsidRDefault="00966B33" w:rsidP="00966B33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208" behindDoc="0" locked="0" layoutInCell="1" allowOverlap="1" wp14:anchorId="5CC453F2" wp14:editId="72D5653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400FF10F" w14:textId="77777777" w:rsidR="00966B33" w:rsidRDefault="00966B33" w:rsidP="00966B33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E9FA3AB" w14:textId="77777777" w:rsidR="00966B33" w:rsidRPr="00C423AB" w:rsidRDefault="00966B33" w:rsidP="00966B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112" behindDoc="0" locked="0" layoutInCell="1" allowOverlap="1" wp14:anchorId="7F9819C9" wp14:editId="0922202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0D569B16" w14:textId="77777777" w:rsidR="00966B33" w:rsidRDefault="00966B33" w:rsidP="00966B33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6160" behindDoc="0" locked="0" layoutInCell="1" allowOverlap="1" wp14:anchorId="7D37E31C" wp14:editId="6410A7C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7511D5" w14:textId="69D6D1CA" w:rsidR="00966B33" w:rsidRPr="00966B33" w:rsidRDefault="00966B33" w:rsidP="00966B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6C3A1E46" w14:textId="29C207A5" w:rsidR="00966B33" w:rsidRPr="002D02E5" w:rsidRDefault="00966B33" w:rsidP="00966B3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00F5FD17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407E2742" w14:textId="59111F98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0CA8540D" w14:textId="63BC2FD1" w:rsidR="00966B33" w:rsidRPr="002D02E5" w:rsidRDefault="00966B33" w:rsidP="00966B33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4C72DAB6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6D3D5B2C" w14:textId="77777777" w:rsidR="00966B33" w:rsidRDefault="00966B33" w:rsidP="00966B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Fight Song</w:t>
            </w:r>
          </w:p>
          <w:p w14:paraId="30AD2A80" w14:textId="65DF85C4" w:rsidR="00966B33" w:rsidRPr="002D02E5" w:rsidRDefault="00966B33" w:rsidP="00966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1847" w:type="dxa"/>
          </w:tcPr>
          <w:p w14:paraId="7E4437AE" w14:textId="00471DCA" w:rsidR="00966B33" w:rsidRPr="002D02E5" w:rsidRDefault="00966B33" w:rsidP="00966B33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1A18FD7B" w14:textId="434E860E" w:rsidR="00966B33" w:rsidRPr="002D02E5" w:rsidRDefault="00966B33" w:rsidP="00966B33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4BC1277B" w14:textId="138AD84C" w:rsidR="00966B33" w:rsidRPr="002D02E5" w:rsidRDefault="00966B33" w:rsidP="00966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966B33" w:rsidP="002C4A96">
      <w:bookmarkStart w:id="0" w:name="_GoBack"/>
      <w:bookmarkEnd w:id="0"/>
    </w:p>
    <w:sectPr w:rsidR="009601A0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EC36" w14:textId="77777777" w:rsidR="004C3FE8" w:rsidRDefault="004C3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EDBF" w14:textId="77777777" w:rsidR="004C3FE8" w:rsidRDefault="004C3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7065" w14:textId="77777777" w:rsidR="004C3FE8" w:rsidRDefault="004C3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33A3" w14:textId="77777777" w:rsidR="004C3FE8" w:rsidRDefault="004C3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160C8F68" w14:textId="23B34684" w:rsidR="00B8594D" w:rsidRPr="00B75834" w:rsidRDefault="00CE6AA5" w:rsidP="00B75834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B75834" w:rsidRPr="00B75834">
      <w:rPr>
        <w:b/>
        <w:bCs/>
        <w:sz w:val="24"/>
        <w:szCs w:val="28"/>
        <w:u w:val="single"/>
      </w:rPr>
      <w:t>Colon</w:t>
    </w:r>
    <w:r w:rsidRPr="00C423AB">
      <w:rPr>
        <w:b/>
        <w:bCs/>
        <w:sz w:val="24"/>
        <w:szCs w:val="28"/>
      </w:rPr>
      <w:t xml:space="preserve">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B75834" w:rsidRPr="00B75834">
      <w:rPr>
        <w:b/>
        <w:bCs/>
        <w:sz w:val="24"/>
        <w:szCs w:val="28"/>
        <w:u w:val="single"/>
      </w:rPr>
      <w:t>Band/Percussion</w:t>
    </w:r>
    <w:r w:rsidRPr="00C423AB">
      <w:rPr>
        <w:b/>
        <w:bCs/>
        <w:sz w:val="24"/>
        <w:szCs w:val="28"/>
      </w:rPr>
      <w:t xml:space="preserve">_____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</w:t>
    </w:r>
    <w:r w:rsidR="00B75834" w:rsidRPr="00B75834">
      <w:rPr>
        <w:b/>
        <w:bCs/>
        <w:sz w:val="24"/>
        <w:szCs w:val="28"/>
        <w:u w:val="single"/>
      </w:rPr>
      <w:t>Band/Percussion</w:t>
    </w:r>
    <w:r w:rsidR="00B75834">
      <w:rPr>
        <w:b/>
        <w:bCs/>
        <w:sz w:val="24"/>
        <w:szCs w:val="28"/>
        <w:u w:val="single"/>
      </w:rPr>
      <w:softHyphen/>
    </w:r>
    <w:r w:rsidR="00B75834">
      <w:rPr>
        <w:b/>
        <w:bCs/>
        <w:sz w:val="24"/>
        <w:szCs w:val="28"/>
        <w:u w:val="single"/>
      </w:rPr>
      <w:softHyphen/>
      <w:t>_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Grade:_</w:t>
    </w:r>
    <w:r w:rsidR="00B75834" w:rsidRPr="00B75834">
      <w:rPr>
        <w:b/>
        <w:bCs/>
        <w:sz w:val="24"/>
        <w:szCs w:val="28"/>
        <w:u w:val="single"/>
      </w:rPr>
      <w:t>9-12</w:t>
    </w:r>
    <w:r w:rsidRPr="00C423AB">
      <w:rPr>
        <w:b/>
        <w:bCs/>
        <w:sz w:val="24"/>
        <w:szCs w:val="28"/>
      </w:rPr>
      <w:t xml:space="preserve">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9C2BD6" w:rsidRPr="009C2BD6">
      <w:rPr>
        <w:b/>
        <w:bCs/>
        <w:sz w:val="24"/>
        <w:szCs w:val="28"/>
        <w:u w:val="single"/>
      </w:rPr>
      <w:t>8-</w:t>
    </w:r>
    <w:r w:rsidR="004C3FE8">
      <w:rPr>
        <w:b/>
        <w:bCs/>
        <w:sz w:val="24"/>
        <w:szCs w:val="28"/>
        <w:u w:val="single"/>
      </w:rPr>
      <w:t>12</w:t>
    </w:r>
    <w:r w:rsidR="009C2BD6" w:rsidRPr="009C2BD6">
      <w:rPr>
        <w:b/>
        <w:bCs/>
        <w:sz w:val="24"/>
        <w:szCs w:val="28"/>
        <w:u w:val="single"/>
      </w:rPr>
      <w:t>-24</w:t>
    </w:r>
    <w:r w:rsidRPr="00C423AB">
      <w:rPr>
        <w:b/>
        <w:bCs/>
        <w:sz w:val="24"/>
        <w:szCs w:val="28"/>
      </w:rPr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62F67" w14:textId="77777777" w:rsidR="004C3FE8" w:rsidRDefault="004C3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34848"/>
    <w:rsid w:val="002116E6"/>
    <w:rsid w:val="002C4A96"/>
    <w:rsid w:val="002D02E5"/>
    <w:rsid w:val="0038575B"/>
    <w:rsid w:val="004C3FE8"/>
    <w:rsid w:val="00590ABD"/>
    <w:rsid w:val="00872678"/>
    <w:rsid w:val="00966B33"/>
    <w:rsid w:val="009C2BD6"/>
    <w:rsid w:val="00A54B17"/>
    <w:rsid w:val="00AB7A3A"/>
    <w:rsid w:val="00AC70E0"/>
    <w:rsid w:val="00B41B19"/>
    <w:rsid w:val="00B75834"/>
    <w:rsid w:val="00B8594D"/>
    <w:rsid w:val="00C423AB"/>
    <w:rsid w:val="00CB3D54"/>
    <w:rsid w:val="00CE6AA5"/>
    <w:rsid w:val="00DF1BE7"/>
    <w:rsid w:val="00E0389E"/>
    <w:rsid w:val="00E712C6"/>
    <w:rsid w:val="00FB31D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f89025da-66cf-4eca-8f29-fedb1a61258b"/>
    <ds:schemaRef ds:uri="http://purl.org/dc/terms/"/>
    <ds:schemaRef ds:uri="5d4f74fa-b1a9-46bf-a8f7-439e21d7bc81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3277A-8708-4971-A931-64D75CF1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DFB1-4023-42DD-85F8-57F41784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Colon, Brandi</cp:lastModifiedBy>
  <cp:revision>2</cp:revision>
  <cp:lastPrinted>2024-08-05T12:18:00Z</cp:lastPrinted>
  <dcterms:created xsi:type="dcterms:W3CDTF">2024-08-05T16:45:00Z</dcterms:created>
  <dcterms:modified xsi:type="dcterms:W3CDTF">2024-08-05T16:45:00Z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