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75DC9" w14:textId="6D80E0B5" w:rsidR="003460FB" w:rsidRDefault="00724BD0">
      <w:r>
        <w:rPr>
          <w:noProof/>
        </w:rPr>
        <mc:AlternateContent>
          <mc:Choice Requires="wps">
            <w:drawing>
              <wp:anchor distT="0" distB="0" distL="114300" distR="114300" simplePos="0" relativeHeight="251658251" behindDoc="0" locked="0" layoutInCell="1" allowOverlap="1" wp14:anchorId="0B6E4F4B" wp14:editId="6084FF49">
                <wp:simplePos x="0" y="0"/>
                <wp:positionH relativeFrom="margin">
                  <wp:posOffset>3049385</wp:posOffset>
                </wp:positionH>
                <wp:positionV relativeFrom="paragraph">
                  <wp:posOffset>78970</wp:posOffset>
                </wp:positionV>
                <wp:extent cx="2590800" cy="6783185"/>
                <wp:effectExtent l="0" t="0" r="0" b="17780"/>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78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FB953" w14:textId="4A69A3DD" w:rsidR="00425ACA" w:rsidRDefault="00425ACA" w:rsidP="00FA2335">
                            <w:pPr>
                              <w:jc w:val="center"/>
                              <w:rPr>
                                <w:b/>
                                <w:i/>
                                <w:sz w:val="28"/>
                                <w:szCs w:val="22"/>
                              </w:rPr>
                            </w:pPr>
                          </w:p>
                          <w:p w14:paraId="436B74D5" w14:textId="58D569FB" w:rsidR="003460FB" w:rsidRPr="00B27543" w:rsidRDefault="00EC4254" w:rsidP="00FA2335">
                            <w:pPr>
                              <w:jc w:val="center"/>
                              <w:rPr>
                                <w:b/>
                                <w:i/>
                                <w:sz w:val="22"/>
                                <w:szCs w:val="22"/>
                              </w:rPr>
                            </w:pPr>
                            <w:r w:rsidRPr="00B27543">
                              <w:rPr>
                                <w:b/>
                                <w:i/>
                                <w:sz w:val="22"/>
                                <w:szCs w:val="22"/>
                              </w:rPr>
                              <w:t>Activities to Build Partnership</w:t>
                            </w:r>
                          </w:p>
                          <w:p w14:paraId="3954B9F0" w14:textId="2EE517E5" w:rsidR="00325795" w:rsidRPr="00B27543" w:rsidRDefault="00325795" w:rsidP="00B27543">
                            <w:pPr>
                              <w:jc w:val="center"/>
                              <w:rPr>
                                <w:b/>
                                <w:i/>
                                <w:sz w:val="22"/>
                                <w:szCs w:val="22"/>
                              </w:rPr>
                            </w:pPr>
                            <w:r w:rsidRPr="00B27543">
                              <w:rPr>
                                <w:b/>
                                <w:i/>
                                <w:sz w:val="22"/>
                                <w:szCs w:val="22"/>
                              </w:rPr>
                              <w:t>Jointly Developed</w:t>
                            </w:r>
                          </w:p>
                          <w:p w14:paraId="192D0997" w14:textId="21566DE4" w:rsidR="00FA2335" w:rsidRPr="00B27543" w:rsidRDefault="00E30553" w:rsidP="00FA2335">
                            <w:pPr>
                              <w:rPr>
                                <w:sz w:val="20"/>
                              </w:rPr>
                            </w:pPr>
                            <w:r w:rsidRPr="00B27543">
                              <w:rPr>
                                <w:sz w:val="20"/>
                              </w:rPr>
                              <w:t xml:space="preserve">Wilkinson Gardens </w:t>
                            </w:r>
                            <w:r w:rsidR="008636FE" w:rsidRPr="00B27543">
                              <w:rPr>
                                <w:sz w:val="20"/>
                              </w:rPr>
                              <w:t>Elementary</w:t>
                            </w:r>
                            <w:r w:rsidR="000A5BF7" w:rsidRPr="00B27543">
                              <w:rPr>
                                <w:sz w:val="20"/>
                              </w:rPr>
                              <w:t xml:space="preserve"> School </w:t>
                            </w:r>
                            <w:r w:rsidR="00FA2335" w:rsidRPr="00B27543">
                              <w:rPr>
                                <w:sz w:val="20"/>
                              </w:rPr>
                              <w:t>promotes parental engagement through various events and programs such as:</w:t>
                            </w:r>
                          </w:p>
                          <w:p w14:paraId="696C98AB" w14:textId="77777777" w:rsidR="00DF39E3" w:rsidRPr="00950875" w:rsidRDefault="00B82983" w:rsidP="00B82983">
                            <w:pPr>
                              <w:numPr>
                                <w:ilvl w:val="0"/>
                                <w:numId w:val="1"/>
                              </w:numPr>
                              <w:rPr>
                                <w:b/>
                                <w:sz w:val="20"/>
                              </w:rPr>
                            </w:pPr>
                            <w:r w:rsidRPr="00950875">
                              <w:rPr>
                                <w:b/>
                                <w:sz w:val="20"/>
                              </w:rPr>
                              <w:t>Academic Nights</w:t>
                            </w:r>
                            <w:r w:rsidR="00DF39E3" w:rsidRPr="00950875">
                              <w:rPr>
                                <w:b/>
                                <w:sz w:val="20"/>
                              </w:rPr>
                              <w:t xml:space="preserve">: </w:t>
                            </w:r>
                          </w:p>
                          <w:p w14:paraId="6822C67D" w14:textId="4FDCEC93" w:rsidR="00B82983" w:rsidRPr="00B27543" w:rsidRDefault="00DF39E3" w:rsidP="00DF39E3">
                            <w:pPr>
                              <w:numPr>
                                <w:ilvl w:val="1"/>
                                <w:numId w:val="1"/>
                              </w:numPr>
                              <w:rPr>
                                <w:sz w:val="20"/>
                              </w:rPr>
                            </w:pPr>
                            <w:r w:rsidRPr="00B27543">
                              <w:rPr>
                                <w:sz w:val="20"/>
                              </w:rPr>
                              <w:t>September 11</w:t>
                            </w:r>
                            <w:r w:rsidRPr="00B27543">
                              <w:rPr>
                                <w:sz w:val="20"/>
                                <w:vertAlign w:val="superscript"/>
                              </w:rPr>
                              <w:t>th</w:t>
                            </w:r>
                          </w:p>
                          <w:p w14:paraId="0CAD8D3A" w14:textId="709398A4" w:rsidR="00DF39E3" w:rsidRDefault="00DF39E3" w:rsidP="00DF39E3">
                            <w:pPr>
                              <w:numPr>
                                <w:ilvl w:val="1"/>
                                <w:numId w:val="1"/>
                              </w:numPr>
                              <w:rPr>
                                <w:sz w:val="20"/>
                              </w:rPr>
                            </w:pPr>
                            <w:r w:rsidRPr="00B27543">
                              <w:rPr>
                                <w:sz w:val="20"/>
                              </w:rPr>
                              <w:t xml:space="preserve">October </w:t>
                            </w:r>
                            <w:r w:rsidR="00B27543" w:rsidRPr="00B27543">
                              <w:rPr>
                                <w:sz w:val="20"/>
                              </w:rPr>
                              <w:t>9</w:t>
                            </w:r>
                            <w:r w:rsidR="00B27543" w:rsidRPr="00B27543">
                              <w:rPr>
                                <w:sz w:val="20"/>
                                <w:vertAlign w:val="superscript"/>
                              </w:rPr>
                              <w:t>th</w:t>
                            </w:r>
                          </w:p>
                          <w:p w14:paraId="4E1C90A5" w14:textId="5FA89D4F" w:rsidR="00B27543" w:rsidRDefault="00B27543" w:rsidP="00DF39E3">
                            <w:pPr>
                              <w:numPr>
                                <w:ilvl w:val="1"/>
                                <w:numId w:val="1"/>
                              </w:numPr>
                              <w:rPr>
                                <w:sz w:val="20"/>
                              </w:rPr>
                            </w:pPr>
                            <w:r>
                              <w:rPr>
                                <w:sz w:val="20"/>
                              </w:rPr>
                              <w:t>November 13</w:t>
                            </w:r>
                            <w:r w:rsidRPr="00B27543">
                              <w:rPr>
                                <w:sz w:val="20"/>
                                <w:vertAlign w:val="superscript"/>
                              </w:rPr>
                              <w:t>th</w:t>
                            </w:r>
                            <w:r>
                              <w:rPr>
                                <w:sz w:val="20"/>
                              </w:rPr>
                              <w:t xml:space="preserve"> </w:t>
                            </w:r>
                          </w:p>
                          <w:p w14:paraId="5BE9B93D" w14:textId="09D47FB4" w:rsidR="00B27543" w:rsidRDefault="00B27543" w:rsidP="00DF39E3">
                            <w:pPr>
                              <w:numPr>
                                <w:ilvl w:val="1"/>
                                <w:numId w:val="1"/>
                              </w:numPr>
                              <w:rPr>
                                <w:sz w:val="20"/>
                              </w:rPr>
                            </w:pPr>
                            <w:r>
                              <w:rPr>
                                <w:sz w:val="20"/>
                              </w:rPr>
                              <w:t>December 11</w:t>
                            </w:r>
                            <w:r w:rsidRPr="00B27543">
                              <w:rPr>
                                <w:sz w:val="20"/>
                                <w:vertAlign w:val="superscript"/>
                              </w:rPr>
                              <w:t>th</w:t>
                            </w:r>
                          </w:p>
                          <w:p w14:paraId="38A8B314" w14:textId="3C9B1B2B" w:rsidR="00B27543" w:rsidRDefault="00B27543" w:rsidP="00DF39E3">
                            <w:pPr>
                              <w:numPr>
                                <w:ilvl w:val="1"/>
                                <w:numId w:val="1"/>
                              </w:numPr>
                              <w:rPr>
                                <w:sz w:val="20"/>
                              </w:rPr>
                            </w:pPr>
                            <w:r>
                              <w:rPr>
                                <w:sz w:val="20"/>
                              </w:rPr>
                              <w:t>January</w:t>
                            </w:r>
                            <w:r w:rsidR="006F6CAE">
                              <w:rPr>
                                <w:sz w:val="20"/>
                              </w:rPr>
                              <w:t xml:space="preserve"> 8</w:t>
                            </w:r>
                            <w:r w:rsidR="006F6CAE" w:rsidRPr="006F6CAE">
                              <w:rPr>
                                <w:sz w:val="20"/>
                                <w:vertAlign w:val="superscript"/>
                              </w:rPr>
                              <w:t>th</w:t>
                            </w:r>
                          </w:p>
                          <w:p w14:paraId="2E6766BB" w14:textId="31B0AF99" w:rsidR="00DF39E3" w:rsidRPr="006F6CAE" w:rsidRDefault="006F6CAE" w:rsidP="006F6CAE">
                            <w:pPr>
                              <w:numPr>
                                <w:ilvl w:val="1"/>
                                <w:numId w:val="1"/>
                              </w:numPr>
                              <w:rPr>
                                <w:sz w:val="20"/>
                              </w:rPr>
                            </w:pPr>
                            <w:r>
                              <w:rPr>
                                <w:sz w:val="20"/>
                              </w:rPr>
                              <w:t>February 26</w:t>
                            </w:r>
                            <w:r w:rsidRPr="006F6CAE">
                              <w:rPr>
                                <w:sz w:val="20"/>
                                <w:vertAlign w:val="superscript"/>
                              </w:rPr>
                              <w:t>th</w:t>
                            </w:r>
                            <w:r>
                              <w:rPr>
                                <w:sz w:val="20"/>
                              </w:rPr>
                              <w:t xml:space="preserve"> </w:t>
                            </w:r>
                          </w:p>
                          <w:p w14:paraId="053676D2" w14:textId="77777777" w:rsidR="006F6CAE" w:rsidRDefault="00FA2335" w:rsidP="00E30553">
                            <w:pPr>
                              <w:numPr>
                                <w:ilvl w:val="0"/>
                                <w:numId w:val="1"/>
                              </w:numPr>
                              <w:rPr>
                                <w:b/>
                                <w:sz w:val="20"/>
                                <w:szCs w:val="20"/>
                              </w:rPr>
                            </w:pPr>
                            <w:r w:rsidRPr="006F6CAE">
                              <w:rPr>
                                <w:b/>
                                <w:sz w:val="20"/>
                                <w:szCs w:val="20"/>
                              </w:rPr>
                              <w:t>Training &amp; Volunteering</w:t>
                            </w:r>
                            <w:r w:rsidR="00B82983" w:rsidRPr="006F6CAE">
                              <w:rPr>
                                <w:b/>
                                <w:sz w:val="20"/>
                                <w:szCs w:val="20"/>
                              </w:rPr>
                              <w:t xml:space="preserve">: </w:t>
                            </w:r>
                          </w:p>
                          <w:p w14:paraId="42170AEE" w14:textId="21B02F45" w:rsidR="00950875" w:rsidRPr="00AA4896" w:rsidRDefault="00B82983" w:rsidP="00AA4896">
                            <w:pPr>
                              <w:numPr>
                                <w:ilvl w:val="1"/>
                                <w:numId w:val="1"/>
                              </w:numPr>
                              <w:rPr>
                                <w:sz w:val="20"/>
                                <w:szCs w:val="20"/>
                              </w:rPr>
                            </w:pPr>
                            <w:r w:rsidRPr="00950875">
                              <w:rPr>
                                <w:sz w:val="20"/>
                                <w:szCs w:val="20"/>
                              </w:rPr>
                              <w:t xml:space="preserve">All </w:t>
                            </w:r>
                            <w:r w:rsidR="00950875" w:rsidRPr="00950875">
                              <w:rPr>
                                <w:sz w:val="20"/>
                                <w:szCs w:val="20"/>
                              </w:rPr>
                              <w:t>y</w:t>
                            </w:r>
                            <w:r w:rsidRPr="00950875">
                              <w:rPr>
                                <w:sz w:val="20"/>
                                <w:szCs w:val="20"/>
                              </w:rPr>
                              <w:t>ear</w:t>
                            </w:r>
                            <w:r w:rsidR="00950875" w:rsidRPr="00950875">
                              <w:rPr>
                                <w:sz w:val="20"/>
                                <w:szCs w:val="20"/>
                              </w:rPr>
                              <w:t xml:space="preserve"> as needed</w:t>
                            </w:r>
                          </w:p>
                          <w:p w14:paraId="2A25C7AF" w14:textId="4BACBD40" w:rsidR="00FA2335" w:rsidRPr="007A27F6" w:rsidRDefault="00FA2335" w:rsidP="00FA2335">
                            <w:pPr>
                              <w:numPr>
                                <w:ilvl w:val="0"/>
                                <w:numId w:val="1"/>
                              </w:numPr>
                              <w:rPr>
                                <w:b/>
                                <w:sz w:val="20"/>
                                <w:szCs w:val="20"/>
                              </w:rPr>
                            </w:pPr>
                            <w:r w:rsidRPr="007A27F6">
                              <w:rPr>
                                <w:b/>
                                <w:sz w:val="20"/>
                                <w:szCs w:val="20"/>
                              </w:rPr>
                              <w:t>Conferences</w:t>
                            </w:r>
                            <w:r w:rsidR="006F6CAE" w:rsidRPr="007A27F6">
                              <w:rPr>
                                <w:b/>
                                <w:sz w:val="20"/>
                                <w:szCs w:val="20"/>
                              </w:rPr>
                              <w:t>:</w:t>
                            </w:r>
                          </w:p>
                          <w:p w14:paraId="0A7BB8A6" w14:textId="5E618EC2" w:rsidR="00950875" w:rsidRDefault="00950875" w:rsidP="00950875">
                            <w:pPr>
                              <w:numPr>
                                <w:ilvl w:val="1"/>
                                <w:numId w:val="1"/>
                              </w:numPr>
                              <w:rPr>
                                <w:sz w:val="20"/>
                                <w:szCs w:val="20"/>
                              </w:rPr>
                            </w:pPr>
                            <w:r>
                              <w:rPr>
                                <w:sz w:val="20"/>
                                <w:szCs w:val="20"/>
                              </w:rPr>
                              <w:t xml:space="preserve">Fall </w:t>
                            </w:r>
                            <w:r w:rsidR="007A27F6">
                              <w:rPr>
                                <w:sz w:val="20"/>
                                <w:szCs w:val="20"/>
                              </w:rPr>
                              <w:t>Sept 15</w:t>
                            </w:r>
                            <w:r w:rsidR="007A27F6" w:rsidRPr="007A27F6">
                              <w:rPr>
                                <w:sz w:val="20"/>
                                <w:szCs w:val="20"/>
                                <w:vertAlign w:val="superscript"/>
                              </w:rPr>
                              <w:t>th</w:t>
                            </w:r>
                            <w:r w:rsidR="007A27F6">
                              <w:rPr>
                                <w:sz w:val="20"/>
                                <w:szCs w:val="20"/>
                              </w:rPr>
                              <w:t xml:space="preserve"> – Oct. 10</w:t>
                            </w:r>
                            <w:r w:rsidR="007A27F6" w:rsidRPr="007A27F6">
                              <w:rPr>
                                <w:sz w:val="20"/>
                                <w:szCs w:val="20"/>
                                <w:vertAlign w:val="superscript"/>
                              </w:rPr>
                              <w:t>th</w:t>
                            </w:r>
                            <w:r w:rsidR="007A27F6">
                              <w:rPr>
                                <w:sz w:val="20"/>
                                <w:szCs w:val="20"/>
                              </w:rPr>
                              <w:t xml:space="preserve"> </w:t>
                            </w:r>
                          </w:p>
                          <w:p w14:paraId="46DB2E4E" w14:textId="5A535827" w:rsidR="007A27F6" w:rsidRDefault="007A27F6" w:rsidP="00950875">
                            <w:pPr>
                              <w:numPr>
                                <w:ilvl w:val="1"/>
                                <w:numId w:val="1"/>
                              </w:numPr>
                              <w:rPr>
                                <w:sz w:val="20"/>
                                <w:szCs w:val="20"/>
                              </w:rPr>
                            </w:pPr>
                            <w:r>
                              <w:rPr>
                                <w:sz w:val="20"/>
                                <w:szCs w:val="20"/>
                              </w:rPr>
                              <w:t>Spring</w:t>
                            </w:r>
                            <w:r w:rsidR="00AA4896">
                              <w:rPr>
                                <w:sz w:val="20"/>
                                <w:szCs w:val="20"/>
                              </w:rPr>
                              <w:t>: Feb. 17</w:t>
                            </w:r>
                            <w:r w:rsidR="00AA4896" w:rsidRPr="00AA4896">
                              <w:rPr>
                                <w:sz w:val="20"/>
                                <w:szCs w:val="20"/>
                                <w:vertAlign w:val="superscript"/>
                              </w:rPr>
                              <w:t>th</w:t>
                            </w:r>
                            <w:r w:rsidR="00AA4896">
                              <w:rPr>
                                <w:sz w:val="20"/>
                                <w:szCs w:val="20"/>
                              </w:rPr>
                              <w:t xml:space="preserve"> – Mar. 16</w:t>
                            </w:r>
                            <w:r w:rsidR="00AA4896" w:rsidRPr="00AA4896">
                              <w:rPr>
                                <w:sz w:val="20"/>
                                <w:szCs w:val="20"/>
                                <w:vertAlign w:val="superscript"/>
                              </w:rPr>
                              <w:t>th</w:t>
                            </w:r>
                            <w:r w:rsidR="00AA4896">
                              <w:rPr>
                                <w:sz w:val="20"/>
                                <w:szCs w:val="20"/>
                              </w:rPr>
                              <w:t xml:space="preserve"> </w:t>
                            </w:r>
                          </w:p>
                          <w:p w14:paraId="365F2097" w14:textId="7F122F99" w:rsidR="00FA2335" w:rsidRPr="00FA2335" w:rsidRDefault="00FA2335" w:rsidP="00AA4896">
                            <w:pPr>
                              <w:rPr>
                                <w:sz w:val="32"/>
                              </w:rPr>
                            </w:pPr>
                          </w:p>
                          <w:p w14:paraId="6ACE2CB8" w14:textId="17626E89" w:rsidR="003460FB" w:rsidRPr="00724BD0" w:rsidRDefault="00346199" w:rsidP="00486338">
                            <w:pPr>
                              <w:jc w:val="center"/>
                              <w:rPr>
                                <w:b/>
                                <w:i/>
                                <w:sz w:val="22"/>
                              </w:rPr>
                            </w:pPr>
                            <w:r w:rsidRPr="00724BD0">
                              <w:rPr>
                                <w:b/>
                                <w:i/>
                                <w:sz w:val="22"/>
                              </w:rPr>
                              <w:t xml:space="preserve">Communication about </w:t>
                            </w:r>
                            <w:r w:rsidR="003460FB" w:rsidRPr="00724BD0">
                              <w:rPr>
                                <w:b/>
                                <w:i/>
                                <w:sz w:val="22"/>
                              </w:rPr>
                              <w:t>Student Learning</w:t>
                            </w:r>
                          </w:p>
                          <w:p w14:paraId="029675CD" w14:textId="40EF9AE8" w:rsidR="00EC4254" w:rsidRPr="00724BD0" w:rsidRDefault="00A76F8B" w:rsidP="00325795">
                            <w:pPr>
                              <w:jc w:val="center"/>
                              <w:rPr>
                                <w:b/>
                                <w:i/>
                                <w:sz w:val="22"/>
                                <w:szCs w:val="20"/>
                              </w:rPr>
                            </w:pPr>
                            <w:r w:rsidRPr="00724BD0">
                              <w:rPr>
                                <w:b/>
                                <w:i/>
                                <w:sz w:val="22"/>
                                <w:szCs w:val="20"/>
                              </w:rPr>
                              <w:t>Jointly Developed</w:t>
                            </w:r>
                          </w:p>
                          <w:p w14:paraId="50EF13E3" w14:textId="729F5162" w:rsidR="00DC0FE2" w:rsidRPr="00387FFE" w:rsidRDefault="008636FE" w:rsidP="007D3057">
                            <w:pPr>
                              <w:rPr>
                                <w:sz w:val="20"/>
                              </w:rPr>
                            </w:pPr>
                            <w:r w:rsidRPr="00387FFE">
                              <w:rPr>
                                <w:sz w:val="20"/>
                              </w:rPr>
                              <w:t>Wilkinson Gardens Elementary School</w:t>
                            </w:r>
                            <w:r w:rsidR="000165D4" w:rsidRPr="00387FFE">
                              <w:rPr>
                                <w:sz w:val="20"/>
                              </w:rPr>
                              <w:t xml:space="preserve"> </w:t>
                            </w:r>
                            <w:r w:rsidR="00C9002F" w:rsidRPr="00387FFE">
                              <w:rPr>
                                <w:sz w:val="20"/>
                              </w:rPr>
                              <w:t xml:space="preserve">maintains communication with parents through: </w:t>
                            </w:r>
                          </w:p>
                          <w:p w14:paraId="7EDABD48" w14:textId="77777777" w:rsidR="00C9002F" w:rsidRPr="00387FFE" w:rsidRDefault="00F64EBF" w:rsidP="00C9002F">
                            <w:pPr>
                              <w:numPr>
                                <w:ilvl w:val="0"/>
                                <w:numId w:val="2"/>
                              </w:numPr>
                              <w:rPr>
                                <w:sz w:val="20"/>
                              </w:rPr>
                            </w:pPr>
                            <w:r w:rsidRPr="00387FFE">
                              <w:rPr>
                                <w:sz w:val="20"/>
                              </w:rPr>
                              <w:t>Infinite Campus</w:t>
                            </w:r>
                            <w:r w:rsidR="00C9002F" w:rsidRPr="00387FFE">
                              <w:rPr>
                                <w:sz w:val="20"/>
                              </w:rPr>
                              <w:t xml:space="preserve"> </w:t>
                            </w:r>
                          </w:p>
                          <w:p w14:paraId="289C80D9" w14:textId="77777777" w:rsidR="00C9002F" w:rsidRPr="00387FFE" w:rsidRDefault="0039175F" w:rsidP="00C9002F">
                            <w:pPr>
                              <w:numPr>
                                <w:ilvl w:val="0"/>
                                <w:numId w:val="2"/>
                              </w:numPr>
                              <w:rPr>
                                <w:sz w:val="20"/>
                              </w:rPr>
                            </w:pPr>
                            <w:r w:rsidRPr="00387FFE">
                              <w:rPr>
                                <w:sz w:val="20"/>
                              </w:rPr>
                              <w:t>ClassDojo</w:t>
                            </w:r>
                          </w:p>
                          <w:p w14:paraId="1707CAE5" w14:textId="77777777" w:rsidR="00C9002F" w:rsidRPr="00387FFE" w:rsidRDefault="00B44D76" w:rsidP="00C9002F">
                            <w:pPr>
                              <w:numPr>
                                <w:ilvl w:val="0"/>
                                <w:numId w:val="2"/>
                              </w:numPr>
                              <w:rPr>
                                <w:sz w:val="20"/>
                              </w:rPr>
                            </w:pPr>
                            <w:r w:rsidRPr="00387FFE">
                              <w:rPr>
                                <w:sz w:val="20"/>
                              </w:rPr>
                              <w:t>Homework folders/agendas</w:t>
                            </w:r>
                          </w:p>
                          <w:p w14:paraId="20FF604D" w14:textId="77777777" w:rsidR="00C9002F" w:rsidRPr="00387FFE" w:rsidRDefault="00C9002F" w:rsidP="00C9002F">
                            <w:pPr>
                              <w:numPr>
                                <w:ilvl w:val="0"/>
                                <w:numId w:val="2"/>
                              </w:numPr>
                              <w:rPr>
                                <w:sz w:val="20"/>
                              </w:rPr>
                            </w:pPr>
                            <w:r w:rsidRPr="00387FFE">
                              <w:rPr>
                                <w:sz w:val="20"/>
                              </w:rPr>
                              <w:t xml:space="preserve">Shout Points </w:t>
                            </w:r>
                          </w:p>
                          <w:p w14:paraId="19A8B5B7" w14:textId="77777777" w:rsidR="005C1383" w:rsidRPr="00387FFE" w:rsidRDefault="00C9002F" w:rsidP="005C1383">
                            <w:pPr>
                              <w:numPr>
                                <w:ilvl w:val="0"/>
                                <w:numId w:val="2"/>
                              </w:numPr>
                              <w:rPr>
                                <w:sz w:val="20"/>
                              </w:rPr>
                            </w:pPr>
                            <w:r w:rsidRPr="00387FFE">
                              <w:rPr>
                                <w:sz w:val="20"/>
                              </w:rPr>
                              <w:t xml:space="preserve">Phone Calls </w:t>
                            </w:r>
                          </w:p>
                          <w:p w14:paraId="205C3F6E" w14:textId="450CDDE0" w:rsidR="00C9002F" w:rsidRPr="00387FFE" w:rsidRDefault="00B44D76" w:rsidP="005C1383">
                            <w:pPr>
                              <w:numPr>
                                <w:ilvl w:val="0"/>
                                <w:numId w:val="2"/>
                              </w:numPr>
                              <w:rPr>
                                <w:sz w:val="20"/>
                              </w:rPr>
                            </w:pPr>
                            <w:r w:rsidRPr="00387FFE">
                              <w:rPr>
                                <w:sz w:val="20"/>
                              </w:rPr>
                              <w:t>Newsletter</w:t>
                            </w:r>
                            <w:r w:rsidR="00C9002F" w:rsidRPr="00387FFE">
                              <w:rPr>
                                <w:sz w:val="20"/>
                              </w:rPr>
                              <w:t xml:space="preserve"> </w:t>
                            </w:r>
                          </w:p>
                          <w:p w14:paraId="0DFA33B6" w14:textId="77777777" w:rsidR="00C9002F" w:rsidRPr="00387FFE" w:rsidRDefault="00F64EBF" w:rsidP="00C9002F">
                            <w:pPr>
                              <w:numPr>
                                <w:ilvl w:val="0"/>
                                <w:numId w:val="2"/>
                              </w:numPr>
                              <w:rPr>
                                <w:sz w:val="20"/>
                              </w:rPr>
                            </w:pPr>
                            <w:r w:rsidRPr="00387FFE">
                              <w:rPr>
                                <w:sz w:val="20"/>
                              </w:rPr>
                              <w:t>Parent Conferences</w:t>
                            </w:r>
                            <w:r w:rsidR="00C9002F" w:rsidRPr="00387FFE">
                              <w:rPr>
                                <w:sz w:val="20"/>
                              </w:rPr>
                              <w:t xml:space="preserve"> </w:t>
                            </w:r>
                          </w:p>
                          <w:p w14:paraId="529E7953" w14:textId="77777777" w:rsidR="00C9002F" w:rsidRPr="00387FFE" w:rsidRDefault="00B44D76" w:rsidP="00C9002F">
                            <w:pPr>
                              <w:numPr>
                                <w:ilvl w:val="0"/>
                                <w:numId w:val="2"/>
                              </w:numPr>
                              <w:rPr>
                                <w:sz w:val="20"/>
                              </w:rPr>
                            </w:pPr>
                            <w:r w:rsidRPr="00387FFE">
                              <w:rPr>
                                <w:sz w:val="20"/>
                              </w:rPr>
                              <w:t>Progress Reports</w:t>
                            </w:r>
                          </w:p>
                          <w:p w14:paraId="59F19CD2" w14:textId="363563B6" w:rsidR="00C9002F" w:rsidRPr="00AF1B25" w:rsidRDefault="00A01C44" w:rsidP="00AF1B25">
                            <w:pPr>
                              <w:numPr>
                                <w:ilvl w:val="0"/>
                                <w:numId w:val="2"/>
                              </w:numPr>
                              <w:rPr>
                                <w:sz w:val="20"/>
                              </w:rPr>
                            </w:pPr>
                            <w:r w:rsidRPr="00387FFE">
                              <w:rPr>
                                <w:sz w:val="20"/>
                              </w:rPr>
                              <w:t>School Website</w:t>
                            </w:r>
                          </w:p>
                          <w:p w14:paraId="251A1AE7" w14:textId="66A2D136" w:rsidR="003460FB" w:rsidRPr="00912D6F" w:rsidRDefault="00AF1B25" w:rsidP="00AF1B25">
                            <w:pPr>
                              <w:jc w:val="right"/>
                              <w:rPr>
                                <w:i/>
                                <w:sz w:val="32"/>
                              </w:rPr>
                            </w:pPr>
                            <w:r>
                              <w:rPr>
                                <w:i/>
                                <w:noProof/>
                                <w:sz w:val="32"/>
                              </w:rPr>
                              <w:drawing>
                                <wp:inline distT="0" distB="0" distL="0" distR="0" wp14:anchorId="0F40E2E1" wp14:editId="6F610019">
                                  <wp:extent cx="761569" cy="1017866"/>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nding Wildcat.png"/>
                                          <pic:cNvPicPr/>
                                        </pic:nvPicPr>
                                        <pic:blipFill>
                                          <a:blip r:embed="rId11"/>
                                          <a:stretch>
                                            <a:fillRect/>
                                          </a:stretch>
                                        </pic:blipFill>
                                        <pic:spPr>
                                          <a:xfrm>
                                            <a:off x="0" y="0"/>
                                            <a:ext cx="803245" cy="1073568"/>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E4F4B" id="_x0000_t202" coordsize="21600,21600" o:spt="202" path="m,l,21600r21600,l21600,xe">
                <v:stroke joinstyle="miter"/>
                <v:path gradientshapeok="t" o:connecttype="rect"/>
              </v:shapetype>
              <v:shape id="Text Box 37" o:spid="_x0000_s1026" type="#_x0000_t202" style="position:absolute;margin-left:240.1pt;margin-top:6.2pt;width:204pt;height:534.1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" filled="f" stroked="f">
                <v:textbox inset="0,0,0,0">
                  <w:txbxContent>
                    <w:p w14:paraId="0E4FB953" w14:textId="4A69A3DD" w:rsidR="00425ACA" w:rsidRDefault="00425ACA" w:rsidP="00FA2335">
                      <w:pPr>
                        <w:jc w:val="center"/>
                        <w:rPr>
                          <w:b/>
                          <w:i/>
                          <w:sz w:val="28"/>
                          <w:szCs w:val="22"/>
                        </w:rPr>
                      </w:pPr>
                    </w:p>
                    <w:p w14:paraId="436B74D5" w14:textId="58D569FB" w:rsidR="003460FB" w:rsidRPr="00B27543" w:rsidRDefault="00EC4254" w:rsidP="00FA2335">
                      <w:pPr>
                        <w:jc w:val="center"/>
                        <w:rPr>
                          <w:b/>
                          <w:i/>
                          <w:sz w:val="22"/>
                          <w:szCs w:val="22"/>
                        </w:rPr>
                      </w:pPr>
                      <w:r w:rsidRPr="00B27543">
                        <w:rPr>
                          <w:b/>
                          <w:i/>
                          <w:sz w:val="22"/>
                          <w:szCs w:val="22"/>
                        </w:rPr>
                        <w:t>Activities to Build Partnership</w:t>
                      </w:r>
                    </w:p>
                    <w:p w14:paraId="3954B9F0" w14:textId="2EE517E5" w:rsidR="00325795" w:rsidRPr="00B27543" w:rsidRDefault="00325795" w:rsidP="00B27543">
                      <w:pPr>
                        <w:jc w:val="center"/>
                        <w:rPr>
                          <w:b/>
                          <w:i/>
                          <w:sz w:val="22"/>
                          <w:szCs w:val="22"/>
                        </w:rPr>
                      </w:pPr>
                      <w:r w:rsidRPr="00B27543">
                        <w:rPr>
                          <w:b/>
                          <w:i/>
                          <w:sz w:val="22"/>
                          <w:szCs w:val="22"/>
                        </w:rPr>
                        <w:t>Jointly Developed</w:t>
                      </w:r>
                    </w:p>
                    <w:p w14:paraId="192D0997" w14:textId="21566DE4" w:rsidR="00FA2335" w:rsidRPr="00B27543" w:rsidRDefault="00E30553" w:rsidP="00FA2335">
                      <w:pPr>
                        <w:rPr>
                          <w:sz w:val="20"/>
                        </w:rPr>
                      </w:pPr>
                      <w:r w:rsidRPr="00B27543">
                        <w:rPr>
                          <w:sz w:val="20"/>
                        </w:rPr>
                        <w:t xml:space="preserve">Wilkinson Gardens </w:t>
                      </w:r>
                      <w:r w:rsidR="008636FE" w:rsidRPr="00B27543">
                        <w:rPr>
                          <w:sz w:val="20"/>
                        </w:rPr>
                        <w:t>Elementary</w:t>
                      </w:r>
                      <w:r w:rsidR="000A5BF7" w:rsidRPr="00B27543">
                        <w:rPr>
                          <w:sz w:val="20"/>
                        </w:rPr>
                        <w:t xml:space="preserve"> School </w:t>
                      </w:r>
                      <w:r w:rsidR="00FA2335" w:rsidRPr="00B27543">
                        <w:rPr>
                          <w:sz w:val="20"/>
                        </w:rPr>
                        <w:t>promotes parental engagement through various events and programs such as:</w:t>
                      </w:r>
                    </w:p>
                    <w:p w14:paraId="696C98AB" w14:textId="77777777" w:rsidR="00DF39E3" w:rsidRPr="00950875" w:rsidRDefault="00B82983" w:rsidP="00B82983">
                      <w:pPr>
                        <w:numPr>
                          <w:ilvl w:val="0"/>
                          <w:numId w:val="1"/>
                        </w:numPr>
                        <w:rPr>
                          <w:b/>
                          <w:sz w:val="20"/>
                        </w:rPr>
                      </w:pPr>
                      <w:r w:rsidRPr="00950875">
                        <w:rPr>
                          <w:b/>
                          <w:sz w:val="20"/>
                        </w:rPr>
                        <w:t>Academic Nights</w:t>
                      </w:r>
                      <w:r w:rsidR="00DF39E3" w:rsidRPr="00950875">
                        <w:rPr>
                          <w:b/>
                          <w:sz w:val="20"/>
                        </w:rPr>
                        <w:t xml:space="preserve">: </w:t>
                      </w:r>
                    </w:p>
                    <w:p w14:paraId="6822C67D" w14:textId="4FDCEC93" w:rsidR="00B82983" w:rsidRPr="00B27543" w:rsidRDefault="00DF39E3" w:rsidP="00DF39E3">
                      <w:pPr>
                        <w:numPr>
                          <w:ilvl w:val="1"/>
                          <w:numId w:val="1"/>
                        </w:numPr>
                        <w:rPr>
                          <w:sz w:val="20"/>
                        </w:rPr>
                      </w:pPr>
                      <w:r w:rsidRPr="00B27543">
                        <w:rPr>
                          <w:sz w:val="20"/>
                        </w:rPr>
                        <w:t>September 11</w:t>
                      </w:r>
                      <w:r w:rsidRPr="00B27543">
                        <w:rPr>
                          <w:sz w:val="20"/>
                          <w:vertAlign w:val="superscript"/>
                        </w:rPr>
                        <w:t>th</w:t>
                      </w:r>
                    </w:p>
                    <w:p w14:paraId="0CAD8D3A" w14:textId="709398A4" w:rsidR="00DF39E3" w:rsidRDefault="00DF39E3" w:rsidP="00DF39E3">
                      <w:pPr>
                        <w:numPr>
                          <w:ilvl w:val="1"/>
                          <w:numId w:val="1"/>
                        </w:numPr>
                        <w:rPr>
                          <w:sz w:val="20"/>
                        </w:rPr>
                      </w:pPr>
                      <w:r w:rsidRPr="00B27543">
                        <w:rPr>
                          <w:sz w:val="20"/>
                        </w:rPr>
                        <w:t xml:space="preserve">October </w:t>
                      </w:r>
                      <w:r w:rsidR="00B27543" w:rsidRPr="00B27543">
                        <w:rPr>
                          <w:sz w:val="20"/>
                        </w:rPr>
                        <w:t>9</w:t>
                      </w:r>
                      <w:r w:rsidR="00B27543" w:rsidRPr="00B27543">
                        <w:rPr>
                          <w:sz w:val="20"/>
                          <w:vertAlign w:val="superscript"/>
                        </w:rPr>
                        <w:t>th</w:t>
                      </w:r>
                    </w:p>
                    <w:p w14:paraId="4E1C90A5" w14:textId="5FA89D4F" w:rsidR="00B27543" w:rsidRDefault="00B27543" w:rsidP="00DF39E3">
                      <w:pPr>
                        <w:numPr>
                          <w:ilvl w:val="1"/>
                          <w:numId w:val="1"/>
                        </w:numPr>
                        <w:rPr>
                          <w:sz w:val="20"/>
                        </w:rPr>
                      </w:pPr>
                      <w:r>
                        <w:rPr>
                          <w:sz w:val="20"/>
                        </w:rPr>
                        <w:t>November 13</w:t>
                      </w:r>
                      <w:r w:rsidRPr="00B27543">
                        <w:rPr>
                          <w:sz w:val="20"/>
                          <w:vertAlign w:val="superscript"/>
                        </w:rPr>
                        <w:t>th</w:t>
                      </w:r>
                      <w:r>
                        <w:rPr>
                          <w:sz w:val="20"/>
                        </w:rPr>
                        <w:t xml:space="preserve"> </w:t>
                      </w:r>
                    </w:p>
                    <w:p w14:paraId="5BE9B93D" w14:textId="09D47FB4" w:rsidR="00B27543" w:rsidRDefault="00B27543" w:rsidP="00DF39E3">
                      <w:pPr>
                        <w:numPr>
                          <w:ilvl w:val="1"/>
                          <w:numId w:val="1"/>
                        </w:numPr>
                        <w:rPr>
                          <w:sz w:val="20"/>
                        </w:rPr>
                      </w:pPr>
                      <w:r>
                        <w:rPr>
                          <w:sz w:val="20"/>
                        </w:rPr>
                        <w:t>December 11</w:t>
                      </w:r>
                      <w:r w:rsidRPr="00B27543">
                        <w:rPr>
                          <w:sz w:val="20"/>
                          <w:vertAlign w:val="superscript"/>
                        </w:rPr>
                        <w:t>th</w:t>
                      </w:r>
                    </w:p>
                    <w:p w14:paraId="38A8B314" w14:textId="3C9B1B2B" w:rsidR="00B27543" w:rsidRDefault="00B27543" w:rsidP="00DF39E3">
                      <w:pPr>
                        <w:numPr>
                          <w:ilvl w:val="1"/>
                          <w:numId w:val="1"/>
                        </w:numPr>
                        <w:rPr>
                          <w:sz w:val="20"/>
                        </w:rPr>
                      </w:pPr>
                      <w:r>
                        <w:rPr>
                          <w:sz w:val="20"/>
                        </w:rPr>
                        <w:t>January</w:t>
                      </w:r>
                      <w:r w:rsidR="006F6CAE">
                        <w:rPr>
                          <w:sz w:val="20"/>
                        </w:rPr>
                        <w:t xml:space="preserve"> 8</w:t>
                      </w:r>
                      <w:r w:rsidR="006F6CAE" w:rsidRPr="006F6CAE">
                        <w:rPr>
                          <w:sz w:val="20"/>
                          <w:vertAlign w:val="superscript"/>
                        </w:rPr>
                        <w:t>th</w:t>
                      </w:r>
                    </w:p>
                    <w:p w14:paraId="2E6766BB" w14:textId="31B0AF99" w:rsidR="00DF39E3" w:rsidRPr="006F6CAE" w:rsidRDefault="006F6CAE" w:rsidP="006F6CAE">
                      <w:pPr>
                        <w:numPr>
                          <w:ilvl w:val="1"/>
                          <w:numId w:val="1"/>
                        </w:numPr>
                        <w:rPr>
                          <w:sz w:val="20"/>
                        </w:rPr>
                      </w:pPr>
                      <w:r>
                        <w:rPr>
                          <w:sz w:val="20"/>
                        </w:rPr>
                        <w:t>February 26</w:t>
                      </w:r>
                      <w:r w:rsidRPr="006F6CAE">
                        <w:rPr>
                          <w:sz w:val="20"/>
                          <w:vertAlign w:val="superscript"/>
                        </w:rPr>
                        <w:t>th</w:t>
                      </w:r>
                      <w:r>
                        <w:rPr>
                          <w:sz w:val="20"/>
                        </w:rPr>
                        <w:t xml:space="preserve"> </w:t>
                      </w:r>
                    </w:p>
                    <w:p w14:paraId="053676D2" w14:textId="77777777" w:rsidR="006F6CAE" w:rsidRDefault="00FA2335" w:rsidP="00E30553">
                      <w:pPr>
                        <w:numPr>
                          <w:ilvl w:val="0"/>
                          <w:numId w:val="1"/>
                        </w:numPr>
                        <w:rPr>
                          <w:b/>
                          <w:sz w:val="20"/>
                          <w:szCs w:val="20"/>
                        </w:rPr>
                      </w:pPr>
                      <w:r w:rsidRPr="006F6CAE">
                        <w:rPr>
                          <w:b/>
                          <w:sz w:val="20"/>
                          <w:szCs w:val="20"/>
                        </w:rPr>
                        <w:t>Training &amp; Volunteering</w:t>
                      </w:r>
                      <w:r w:rsidR="00B82983" w:rsidRPr="006F6CAE">
                        <w:rPr>
                          <w:b/>
                          <w:sz w:val="20"/>
                          <w:szCs w:val="20"/>
                        </w:rPr>
                        <w:t xml:space="preserve">: </w:t>
                      </w:r>
                    </w:p>
                    <w:p w14:paraId="42170AEE" w14:textId="21B02F45" w:rsidR="00950875" w:rsidRPr="00AA4896" w:rsidRDefault="00B82983" w:rsidP="00AA4896">
                      <w:pPr>
                        <w:numPr>
                          <w:ilvl w:val="1"/>
                          <w:numId w:val="1"/>
                        </w:numPr>
                        <w:rPr>
                          <w:sz w:val="20"/>
                          <w:szCs w:val="20"/>
                        </w:rPr>
                      </w:pPr>
                      <w:r w:rsidRPr="00950875">
                        <w:rPr>
                          <w:sz w:val="20"/>
                          <w:szCs w:val="20"/>
                        </w:rPr>
                        <w:t xml:space="preserve">All </w:t>
                      </w:r>
                      <w:r w:rsidR="00950875" w:rsidRPr="00950875">
                        <w:rPr>
                          <w:sz w:val="20"/>
                          <w:szCs w:val="20"/>
                        </w:rPr>
                        <w:t>y</w:t>
                      </w:r>
                      <w:r w:rsidRPr="00950875">
                        <w:rPr>
                          <w:sz w:val="20"/>
                          <w:szCs w:val="20"/>
                        </w:rPr>
                        <w:t>ear</w:t>
                      </w:r>
                      <w:r w:rsidR="00950875" w:rsidRPr="00950875">
                        <w:rPr>
                          <w:sz w:val="20"/>
                          <w:szCs w:val="20"/>
                        </w:rPr>
                        <w:t xml:space="preserve"> as needed</w:t>
                      </w:r>
                    </w:p>
                    <w:p w14:paraId="2A25C7AF" w14:textId="4BACBD40" w:rsidR="00FA2335" w:rsidRPr="007A27F6" w:rsidRDefault="00FA2335" w:rsidP="00FA2335">
                      <w:pPr>
                        <w:numPr>
                          <w:ilvl w:val="0"/>
                          <w:numId w:val="1"/>
                        </w:numPr>
                        <w:rPr>
                          <w:b/>
                          <w:sz w:val="20"/>
                          <w:szCs w:val="20"/>
                        </w:rPr>
                      </w:pPr>
                      <w:r w:rsidRPr="007A27F6">
                        <w:rPr>
                          <w:b/>
                          <w:sz w:val="20"/>
                          <w:szCs w:val="20"/>
                        </w:rPr>
                        <w:t>Conferences</w:t>
                      </w:r>
                      <w:r w:rsidR="006F6CAE" w:rsidRPr="007A27F6">
                        <w:rPr>
                          <w:b/>
                          <w:sz w:val="20"/>
                          <w:szCs w:val="20"/>
                        </w:rPr>
                        <w:t>:</w:t>
                      </w:r>
                    </w:p>
                    <w:p w14:paraId="0A7BB8A6" w14:textId="5E618EC2" w:rsidR="00950875" w:rsidRDefault="00950875" w:rsidP="00950875">
                      <w:pPr>
                        <w:numPr>
                          <w:ilvl w:val="1"/>
                          <w:numId w:val="1"/>
                        </w:numPr>
                        <w:rPr>
                          <w:sz w:val="20"/>
                          <w:szCs w:val="20"/>
                        </w:rPr>
                      </w:pPr>
                      <w:r>
                        <w:rPr>
                          <w:sz w:val="20"/>
                          <w:szCs w:val="20"/>
                        </w:rPr>
                        <w:t xml:space="preserve">Fall </w:t>
                      </w:r>
                      <w:r w:rsidR="007A27F6">
                        <w:rPr>
                          <w:sz w:val="20"/>
                          <w:szCs w:val="20"/>
                        </w:rPr>
                        <w:t>Sept 15</w:t>
                      </w:r>
                      <w:r w:rsidR="007A27F6" w:rsidRPr="007A27F6">
                        <w:rPr>
                          <w:sz w:val="20"/>
                          <w:szCs w:val="20"/>
                          <w:vertAlign w:val="superscript"/>
                        </w:rPr>
                        <w:t>th</w:t>
                      </w:r>
                      <w:r w:rsidR="007A27F6">
                        <w:rPr>
                          <w:sz w:val="20"/>
                          <w:szCs w:val="20"/>
                        </w:rPr>
                        <w:t xml:space="preserve"> – Oct. 10</w:t>
                      </w:r>
                      <w:r w:rsidR="007A27F6" w:rsidRPr="007A27F6">
                        <w:rPr>
                          <w:sz w:val="20"/>
                          <w:szCs w:val="20"/>
                          <w:vertAlign w:val="superscript"/>
                        </w:rPr>
                        <w:t>th</w:t>
                      </w:r>
                      <w:r w:rsidR="007A27F6">
                        <w:rPr>
                          <w:sz w:val="20"/>
                          <w:szCs w:val="20"/>
                        </w:rPr>
                        <w:t xml:space="preserve"> </w:t>
                      </w:r>
                    </w:p>
                    <w:p w14:paraId="46DB2E4E" w14:textId="5A535827" w:rsidR="007A27F6" w:rsidRDefault="007A27F6" w:rsidP="00950875">
                      <w:pPr>
                        <w:numPr>
                          <w:ilvl w:val="1"/>
                          <w:numId w:val="1"/>
                        </w:numPr>
                        <w:rPr>
                          <w:sz w:val="20"/>
                          <w:szCs w:val="20"/>
                        </w:rPr>
                      </w:pPr>
                      <w:r>
                        <w:rPr>
                          <w:sz w:val="20"/>
                          <w:szCs w:val="20"/>
                        </w:rPr>
                        <w:t>Spring</w:t>
                      </w:r>
                      <w:r w:rsidR="00AA4896">
                        <w:rPr>
                          <w:sz w:val="20"/>
                          <w:szCs w:val="20"/>
                        </w:rPr>
                        <w:t>: Feb. 17</w:t>
                      </w:r>
                      <w:r w:rsidR="00AA4896" w:rsidRPr="00AA4896">
                        <w:rPr>
                          <w:sz w:val="20"/>
                          <w:szCs w:val="20"/>
                          <w:vertAlign w:val="superscript"/>
                        </w:rPr>
                        <w:t>th</w:t>
                      </w:r>
                      <w:r w:rsidR="00AA4896">
                        <w:rPr>
                          <w:sz w:val="20"/>
                          <w:szCs w:val="20"/>
                        </w:rPr>
                        <w:t xml:space="preserve"> – Mar. 16</w:t>
                      </w:r>
                      <w:r w:rsidR="00AA4896" w:rsidRPr="00AA4896">
                        <w:rPr>
                          <w:sz w:val="20"/>
                          <w:szCs w:val="20"/>
                          <w:vertAlign w:val="superscript"/>
                        </w:rPr>
                        <w:t>th</w:t>
                      </w:r>
                      <w:r w:rsidR="00AA4896">
                        <w:rPr>
                          <w:sz w:val="20"/>
                          <w:szCs w:val="20"/>
                        </w:rPr>
                        <w:t xml:space="preserve"> </w:t>
                      </w:r>
                    </w:p>
                    <w:p w14:paraId="365F2097" w14:textId="7F122F99" w:rsidR="00FA2335" w:rsidRPr="00FA2335" w:rsidRDefault="00FA2335" w:rsidP="00AA4896">
                      <w:pPr>
                        <w:rPr>
                          <w:sz w:val="32"/>
                        </w:rPr>
                      </w:pPr>
                    </w:p>
                    <w:p w14:paraId="6ACE2CB8" w14:textId="17626E89" w:rsidR="003460FB" w:rsidRPr="00724BD0" w:rsidRDefault="00346199" w:rsidP="00486338">
                      <w:pPr>
                        <w:jc w:val="center"/>
                        <w:rPr>
                          <w:b/>
                          <w:i/>
                          <w:sz w:val="22"/>
                        </w:rPr>
                      </w:pPr>
                      <w:r w:rsidRPr="00724BD0">
                        <w:rPr>
                          <w:b/>
                          <w:i/>
                          <w:sz w:val="22"/>
                        </w:rPr>
                        <w:t xml:space="preserve">Communication about </w:t>
                      </w:r>
                      <w:r w:rsidR="003460FB" w:rsidRPr="00724BD0">
                        <w:rPr>
                          <w:b/>
                          <w:i/>
                          <w:sz w:val="22"/>
                        </w:rPr>
                        <w:t>Student Learning</w:t>
                      </w:r>
                    </w:p>
                    <w:p w14:paraId="029675CD" w14:textId="40EF9AE8" w:rsidR="00EC4254" w:rsidRPr="00724BD0" w:rsidRDefault="00A76F8B" w:rsidP="00325795">
                      <w:pPr>
                        <w:jc w:val="center"/>
                        <w:rPr>
                          <w:b/>
                          <w:i/>
                          <w:sz w:val="22"/>
                          <w:szCs w:val="20"/>
                        </w:rPr>
                      </w:pPr>
                      <w:r w:rsidRPr="00724BD0">
                        <w:rPr>
                          <w:b/>
                          <w:i/>
                          <w:sz w:val="22"/>
                          <w:szCs w:val="20"/>
                        </w:rPr>
                        <w:t>Jointly Developed</w:t>
                      </w:r>
                    </w:p>
                    <w:p w14:paraId="50EF13E3" w14:textId="729F5162" w:rsidR="00DC0FE2" w:rsidRPr="00387FFE" w:rsidRDefault="008636FE" w:rsidP="007D3057">
                      <w:pPr>
                        <w:rPr>
                          <w:sz w:val="20"/>
                        </w:rPr>
                      </w:pPr>
                      <w:r w:rsidRPr="00387FFE">
                        <w:rPr>
                          <w:sz w:val="20"/>
                        </w:rPr>
                        <w:t>Wilkinson Gardens Elementary School</w:t>
                      </w:r>
                      <w:r w:rsidR="000165D4" w:rsidRPr="00387FFE">
                        <w:rPr>
                          <w:sz w:val="20"/>
                        </w:rPr>
                        <w:t xml:space="preserve"> </w:t>
                      </w:r>
                      <w:r w:rsidR="00C9002F" w:rsidRPr="00387FFE">
                        <w:rPr>
                          <w:sz w:val="20"/>
                        </w:rPr>
                        <w:t xml:space="preserve">maintains communication with parents through: </w:t>
                      </w:r>
                    </w:p>
                    <w:p w14:paraId="7EDABD48" w14:textId="77777777" w:rsidR="00C9002F" w:rsidRPr="00387FFE" w:rsidRDefault="00F64EBF" w:rsidP="00C9002F">
                      <w:pPr>
                        <w:numPr>
                          <w:ilvl w:val="0"/>
                          <w:numId w:val="2"/>
                        </w:numPr>
                        <w:rPr>
                          <w:sz w:val="20"/>
                        </w:rPr>
                      </w:pPr>
                      <w:r w:rsidRPr="00387FFE">
                        <w:rPr>
                          <w:sz w:val="20"/>
                        </w:rPr>
                        <w:t>Infinite Campus</w:t>
                      </w:r>
                      <w:r w:rsidR="00C9002F" w:rsidRPr="00387FFE">
                        <w:rPr>
                          <w:sz w:val="20"/>
                        </w:rPr>
                        <w:t xml:space="preserve"> </w:t>
                      </w:r>
                    </w:p>
                    <w:p w14:paraId="289C80D9" w14:textId="77777777" w:rsidR="00C9002F" w:rsidRPr="00387FFE" w:rsidRDefault="0039175F" w:rsidP="00C9002F">
                      <w:pPr>
                        <w:numPr>
                          <w:ilvl w:val="0"/>
                          <w:numId w:val="2"/>
                        </w:numPr>
                        <w:rPr>
                          <w:sz w:val="20"/>
                        </w:rPr>
                      </w:pPr>
                      <w:r w:rsidRPr="00387FFE">
                        <w:rPr>
                          <w:sz w:val="20"/>
                        </w:rPr>
                        <w:t>ClassDojo</w:t>
                      </w:r>
                    </w:p>
                    <w:p w14:paraId="1707CAE5" w14:textId="77777777" w:rsidR="00C9002F" w:rsidRPr="00387FFE" w:rsidRDefault="00B44D76" w:rsidP="00C9002F">
                      <w:pPr>
                        <w:numPr>
                          <w:ilvl w:val="0"/>
                          <w:numId w:val="2"/>
                        </w:numPr>
                        <w:rPr>
                          <w:sz w:val="20"/>
                        </w:rPr>
                      </w:pPr>
                      <w:r w:rsidRPr="00387FFE">
                        <w:rPr>
                          <w:sz w:val="20"/>
                        </w:rPr>
                        <w:t>Homework folders/agendas</w:t>
                      </w:r>
                    </w:p>
                    <w:p w14:paraId="20FF604D" w14:textId="77777777" w:rsidR="00C9002F" w:rsidRPr="00387FFE" w:rsidRDefault="00C9002F" w:rsidP="00C9002F">
                      <w:pPr>
                        <w:numPr>
                          <w:ilvl w:val="0"/>
                          <w:numId w:val="2"/>
                        </w:numPr>
                        <w:rPr>
                          <w:sz w:val="20"/>
                        </w:rPr>
                      </w:pPr>
                      <w:r w:rsidRPr="00387FFE">
                        <w:rPr>
                          <w:sz w:val="20"/>
                        </w:rPr>
                        <w:t xml:space="preserve">Shout Points </w:t>
                      </w:r>
                    </w:p>
                    <w:p w14:paraId="19A8B5B7" w14:textId="77777777" w:rsidR="005C1383" w:rsidRPr="00387FFE" w:rsidRDefault="00C9002F" w:rsidP="005C1383">
                      <w:pPr>
                        <w:numPr>
                          <w:ilvl w:val="0"/>
                          <w:numId w:val="2"/>
                        </w:numPr>
                        <w:rPr>
                          <w:sz w:val="20"/>
                        </w:rPr>
                      </w:pPr>
                      <w:r w:rsidRPr="00387FFE">
                        <w:rPr>
                          <w:sz w:val="20"/>
                        </w:rPr>
                        <w:t xml:space="preserve">Phone Calls </w:t>
                      </w:r>
                    </w:p>
                    <w:p w14:paraId="205C3F6E" w14:textId="450CDDE0" w:rsidR="00C9002F" w:rsidRPr="00387FFE" w:rsidRDefault="00B44D76" w:rsidP="005C1383">
                      <w:pPr>
                        <w:numPr>
                          <w:ilvl w:val="0"/>
                          <w:numId w:val="2"/>
                        </w:numPr>
                        <w:rPr>
                          <w:sz w:val="20"/>
                        </w:rPr>
                      </w:pPr>
                      <w:r w:rsidRPr="00387FFE">
                        <w:rPr>
                          <w:sz w:val="20"/>
                        </w:rPr>
                        <w:t>Newsletter</w:t>
                      </w:r>
                      <w:r w:rsidR="00C9002F" w:rsidRPr="00387FFE">
                        <w:rPr>
                          <w:sz w:val="20"/>
                        </w:rPr>
                        <w:t xml:space="preserve"> </w:t>
                      </w:r>
                    </w:p>
                    <w:p w14:paraId="0DFA33B6" w14:textId="77777777" w:rsidR="00C9002F" w:rsidRPr="00387FFE" w:rsidRDefault="00F64EBF" w:rsidP="00C9002F">
                      <w:pPr>
                        <w:numPr>
                          <w:ilvl w:val="0"/>
                          <w:numId w:val="2"/>
                        </w:numPr>
                        <w:rPr>
                          <w:sz w:val="20"/>
                        </w:rPr>
                      </w:pPr>
                      <w:r w:rsidRPr="00387FFE">
                        <w:rPr>
                          <w:sz w:val="20"/>
                        </w:rPr>
                        <w:t>Parent Conferences</w:t>
                      </w:r>
                      <w:r w:rsidR="00C9002F" w:rsidRPr="00387FFE">
                        <w:rPr>
                          <w:sz w:val="20"/>
                        </w:rPr>
                        <w:t xml:space="preserve"> </w:t>
                      </w:r>
                    </w:p>
                    <w:p w14:paraId="529E7953" w14:textId="77777777" w:rsidR="00C9002F" w:rsidRPr="00387FFE" w:rsidRDefault="00B44D76" w:rsidP="00C9002F">
                      <w:pPr>
                        <w:numPr>
                          <w:ilvl w:val="0"/>
                          <w:numId w:val="2"/>
                        </w:numPr>
                        <w:rPr>
                          <w:sz w:val="20"/>
                        </w:rPr>
                      </w:pPr>
                      <w:r w:rsidRPr="00387FFE">
                        <w:rPr>
                          <w:sz w:val="20"/>
                        </w:rPr>
                        <w:t>Progress Reports</w:t>
                      </w:r>
                    </w:p>
                    <w:p w14:paraId="59F19CD2" w14:textId="363563B6" w:rsidR="00C9002F" w:rsidRPr="00AF1B25" w:rsidRDefault="00A01C44" w:rsidP="00AF1B25">
                      <w:pPr>
                        <w:numPr>
                          <w:ilvl w:val="0"/>
                          <w:numId w:val="2"/>
                        </w:numPr>
                        <w:rPr>
                          <w:sz w:val="20"/>
                        </w:rPr>
                      </w:pPr>
                      <w:r w:rsidRPr="00387FFE">
                        <w:rPr>
                          <w:sz w:val="20"/>
                        </w:rPr>
                        <w:t>School Website</w:t>
                      </w:r>
                    </w:p>
                    <w:p w14:paraId="251A1AE7" w14:textId="66A2D136" w:rsidR="003460FB" w:rsidRPr="00912D6F" w:rsidRDefault="00AF1B25" w:rsidP="00AF1B25">
                      <w:pPr>
                        <w:jc w:val="right"/>
                        <w:rPr>
                          <w:i/>
                          <w:sz w:val="32"/>
                        </w:rPr>
                      </w:pPr>
                      <w:r>
                        <w:rPr>
                          <w:i/>
                          <w:noProof/>
                          <w:sz w:val="32"/>
                        </w:rPr>
                        <w:drawing>
                          <wp:inline distT="0" distB="0" distL="0" distR="0" wp14:anchorId="0F40E2E1" wp14:editId="6F610019">
                            <wp:extent cx="761569" cy="1017866"/>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nding Wildcat.png"/>
                                    <pic:cNvPicPr/>
                                  </pic:nvPicPr>
                                  <pic:blipFill>
                                    <a:blip r:embed="rId11"/>
                                    <a:stretch>
                                      <a:fillRect/>
                                    </a:stretch>
                                  </pic:blipFill>
                                  <pic:spPr>
                                    <a:xfrm>
                                      <a:off x="0" y="0"/>
                                      <a:ext cx="803245" cy="1073568"/>
                                    </a:xfrm>
                                    <a:prstGeom prst="rect">
                                      <a:avLst/>
                                    </a:prstGeom>
                                  </pic:spPr>
                                </pic:pic>
                              </a:graphicData>
                            </a:graphic>
                          </wp:inline>
                        </w:drawing>
                      </w:r>
                    </w:p>
                  </w:txbxContent>
                </v:textbox>
                <w10:wrap anchorx="margin"/>
              </v:shape>
            </w:pict>
          </mc:Fallback>
        </mc:AlternateContent>
      </w:r>
      <w:r w:rsidR="00822F37">
        <w:rPr>
          <w:noProof/>
        </w:rPr>
        <mc:AlternateContent>
          <mc:Choice Requires="wps">
            <w:drawing>
              <wp:anchor distT="0" distB="0" distL="114300" distR="114300" simplePos="0" relativeHeight="251658252" behindDoc="0" locked="0" layoutInCell="1" allowOverlap="1" wp14:anchorId="5CDF7111" wp14:editId="5B11C33F">
                <wp:simplePos x="0" y="0"/>
                <wp:positionH relativeFrom="page">
                  <wp:posOffset>6553200</wp:posOffset>
                </wp:positionH>
                <wp:positionV relativeFrom="margin">
                  <wp:posOffset>300990</wp:posOffset>
                </wp:positionV>
                <wp:extent cx="2619375" cy="6356350"/>
                <wp:effectExtent l="0" t="0" r="0" b="6350"/>
                <wp:wrapThrough wrapText="bothSides">
                  <wp:wrapPolygon edited="0">
                    <wp:start x="314" y="0"/>
                    <wp:lineTo x="314" y="21557"/>
                    <wp:lineTo x="21050" y="21557"/>
                    <wp:lineTo x="21050" y="0"/>
                    <wp:lineTo x="314" y="0"/>
                  </wp:wrapPolygon>
                </wp:wrapThrough>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63563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1947CC" w14:textId="77777777" w:rsidR="00DC0FE2" w:rsidRPr="009060CD" w:rsidRDefault="00DC0FE2" w:rsidP="00DC0FE2">
                            <w:pPr>
                              <w:jc w:val="center"/>
                              <w:rPr>
                                <w:i/>
                                <w:sz w:val="32"/>
                              </w:rPr>
                            </w:pPr>
                          </w:p>
                          <w:p w14:paraId="51E4482E" w14:textId="43FBD1EA" w:rsidR="00C9002F" w:rsidRPr="00321FCC" w:rsidRDefault="00321FCC" w:rsidP="00C9002F">
                            <w:pPr>
                              <w:jc w:val="center"/>
                              <w:rPr>
                                <w:b/>
                                <w:i/>
                                <w:sz w:val="44"/>
                              </w:rPr>
                            </w:pPr>
                            <w:r w:rsidRPr="00321FCC">
                              <w:rPr>
                                <w:b/>
                                <w:i/>
                                <w:sz w:val="44"/>
                              </w:rPr>
                              <w:t>School-</w:t>
                            </w:r>
                            <w:r w:rsidR="00C9002F" w:rsidRPr="00321FCC">
                              <w:rPr>
                                <w:b/>
                                <w:i/>
                                <w:sz w:val="44"/>
                              </w:rPr>
                              <w:t>Parent Compact</w:t>
                            </w:r>
                            <w:r w:rsidR="00187E29">
                              <w:rPr>
                                <w:b/>
                                <w:i/>
                                <w:sz w:val="44"/>
                              </w:rPr>
                              <w:t xml:space="preserve"> </w:t>
                            </w:r>
                            <w:r w:rsidR="006F5E9A">
                              <w:rPr>
                                <w:b/>
                                <w:i/>
                                <w:sz w:val="44"/>
                              </w:rPr>
                              <w:t>f</w:t>
                            </w:r>
                            <w:r w:rsidR="00187E29">
                              <w:rPr>
                                <w:b/>
                                <w:i/>
                                <w:sz w:val="44"/>
                              </w:rPr>
                              <w:t xml:space="preserve">or </w:t>
                            </w:r>
                            <w:r w:rsidRPr="00321FCC">
                              <w:rPr>
                                <w:b/>
                                <w:i/>
                                <w:sz w:val="44"/>
                              </w:rPr>
                              <w:t>Student Success</w:t>
                            </w:r>
                            <w:r w:rsidR="00C9002F" w:rsidRPr="00321FCC">
                              <w:rPr>
                                <w:b/>
                                <w:i/>
                                <w:sz w:val="44"/>
                              </w:rPr>
                              <w:t xml:space="preserve"> </w:t>
                            </w:r>
                          </w:p>
                          <w:p w14:paraId="3DB1FC34" w14:textId="012B3A74" w:rsidR="00C9002F" w:rsidRPr="00321FCC" w:rsidRDefault="00114F0D" w:rsidP="00DC0FE2">
                            <w:pPr>
                              <w:jc w:val="center"/>
                              <w:rPr>
                                <w:b/>
                                <w:i/>
                                <w:sz w:val="44"/>
                              </w:rPr>
                            </w:pPr>
                            <w:r w:rsidRPr="00321FCC">
                              <w:rPr>
                                <w:b/>
                                <w:i/>
                                <w:sz w:val="44"/>
                              </w:rPr>
                              <w:t>20</w:t>
                            </w:r>
                            <w:r w:rsidR="00BC4402">
                              <w:rPr>
                                <w:b/>
                                <w:i/>
                                <w:sz w:val="44"/>
                              </w:rPr>
                              <w:t>2</w:t>
                            </w:r>
                            <w:r w:rsidR="00306C69">
                              <w:rPr>
                                <w:b/>
                                <w:i/>
                                <w:sz w:val="44"/>
                              </w:rPr>
                              <w:t>5</w:t>
                            </w:r>
                            <w:r w:rsidRPr="00321FCC">
                              <w:rPr>
                                <w:b/>
                                <w:i/>
                                <w:sz w:val="44"/>
                              </w:rPr>
                              <w:t>-202</w:t>
                            </w:r>
                            <w:r w:rsidR="00306C69">
                              <w:rPr>
                                <w:b/>
                                <w:i/>
                                <w:sz w:val="44"/>
                              </w:rPr>
                              <w:t>6</w:t>
                            </w:r>
                          </w:p>
                          <w:p w14:paraId="70253B84" w14:textId="77777777" w:rsidR="00321FCC" w:rsidRPr="00DC0FE2" w:rsidRDefault="00321FCC" w:rsidP="00DC0FE2">
                            <w:pPr>
                              <w:jc w:val="center"/>
                              <w:rPr>
                                <w:b/>
                                <w:i/>
                                <w:sz w:val="28"/>
                              </w:rPr>
                            </w:pPr>
                          </w:p>
                          <w:p w14:paraId="5F6934FB" w14:textId="4DD83692" w:rsidR="00C9002F" w:rsidRPr="00C9002F" w:rsidRDefault="00B44D76" w:rsidP="00321FCC">
                            <w:pPr>
                              <w:jc w:val="center"/>
                              <w:rPr>
                                <w:b/>
                                <w:i/>
                                <w:sz w:val="32"/>
                              </w:rPr>
                            </w:pPr>
                            <w:r w:rsidRPr="000B1C3A">
                              <w:rPr>
                                <w:b/>
                                <w:i/>
                                <w:sz w:val="22"/>
                              </w:rPr>
                              <w:t xml:space="preserve">Revised </w:t>
                            </w:r>
                            <w:r w:rsidR="00E547F6">
                              <w:rPr>
                                <w:b/>
                                <w:i/>
                                <w:sz w:val="22"/>
                              </w:rPr>
                              <w:t xml:space="preserve">August </w:t>
                            </w:r>
                            <w:r w:rsidR="006F5E9A">
                              <w:rPr>
                                <w:b/>
                                <w:i/>
                                <w:sz w:val="22"/>
                              </w:rPr>
                              <w:t>18</w:t>
                            </w:r>
                            <w:r w:rsidR="00D13051">
                              <w:rPr>
                                <w:b/>
                                <w:i/>
                                <w:sz w:val="22"/>
                              </w:rPr>
                              <w:t>, 202</w:t>
                            </w:r>
                            <w:r w:rsidR="00A76F8B">
                              <w:rPr>
                                <w:b/>
                                <w:i/>
                                <w:sz w:val="22"/>
                              </w:rPr>
                              <w:t>5</w:t>
                            </w:r>
                          </w:p>
                          <w:p w14:paraId="62226F1A" w14:textId="77777777" w:rsidR="00C9002F" w:rsidRDefault="00C9002F" w:rsidP="00C9002F">
                            <w:pPr>
                              <w:rPr>
                                <w:b/>
                                <w:i/>
                                <w:sz w:val="32"/>
                              </w:rPr>
                            </w:pPr>
                          </w:p>
                          <w:p w14:paraId="5E0D2431" w14:textId="4B893445" w:rsidR="00B44D76" w:rsidRPr="00C9002F" w:rsidRDefault="00306C69" w:rsidP="0000598F">
                            <w:pPr>
                              <w:jc w:val="center"/>
                              <w:rPr>
                                <w:b/>
                                <w:i/>
                                <w:sz w:val="32"/>
                              </w:rPr>
                            </w:pPr>
                            <w:r>
                              <w:rPr>
                                <w:b/>
                                <w:i/>
                                <w:noProof/>
                                <w:sz w:val="32"/>
                              </w:rPr>
                              <w:drawing>
                                <wp:inline distT="0" distB="0" distL="0" distR="0" wp14:anchorId="69A7204B" wp14:editId="1C73ACE6">
                                  <wp:extent cx="1162228" cy="1136628"/>
                                  <wp:effectExtent l="0" t="0" r="0" b="6985"/>
                                  <wp:docPr id="14" name="Picture 19" descr="A yellow cat with 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26947" name="Picture 19" descr="A yellow cat with a blue and white logo&#10;&#10;AI-generated content may be incorrect."/>
                                          <pic:cNvPicPr/>
                                        </pic:nvPicPr>
                                        <pic:blipFill>
                                          <a:blip r:embed="rId12"/>
                                          <a:stretch>
                                            <a:fillRect/>
                                          </a:stretch>
                                        </pic:blipFill>
                                        <pic:spPr>
                                          <a:xfrm>
                                            <a:off x="0" y="0"/>
                                            <a:ext cx="1173018" cy="1147181"/>
                                          </a:xfrm>
                                          <a:prstGeom prst="rect">
                                            <a:avLst/>
                                          </a:prstGeom>
                                        </pic:spPr>
                                      </pic:pic>
                                    </a:graphicData>
                                  </a:graphic>
                                </wp:inline>
                              </w:drawing>
                            </w:r>
                          </w:p>
                          <w:p w14:paraId="39324D49" w14:textId="77777777" w:rsidR="00B44D76" w:rsidRDefault="00B44D76" w:rsidP="00C9002F">
                            <w:pPr>
                              <w:jc w:val="center"/>
                              <w:rPr>
                                <w:b/>
                                <w:i/>
                                <w:sz w:val="28"/>
                              </w:rPr>
                            </w:pPr>
                          </w:p>
                          <w:p w14:paraId="59CBA90F" w14:textId="57B111B0" w:rsidR="00C9002F" w:rsidRPr="00A76F8B" w:rsidRDefault="00306C69" w:rsidP="00C9002F">
                            <w:pPr>
                              <w:jc w:val="center"/>
                              <w:rPr>
                                <w:b/>
                                <w:bCs/>
                                <w:i/>
                                <w:sz w:val="32"/>
                              </w:rPr>
                            </w:pPr>
                            <w:r w:rsidRPr="00A76F8B">
                              <w:rPr>
                                <w:b/>
                                <w:bCs/>
                                <w:i/>
                                <w:sz w:val="32"/>
                              </w:rPr>
                              <w:t>Wilkinson Gardens Elementary</w:t>
                            </w:r>
                          </w:p>
                          <w:p w14:paraId="75217F7C" w14:textId="50F27B67" w:rsidR="00AE6D7B" w:rsidRDefault="00C17CC7" w:rsidP="00AE6D7B">
                            <w:pPr>
                              <w:pStyle w:val="BasicParagraph"/>
                              <w:suppressAutoHyphens/>
                              <w:spacing w:line="240" w:lineRule="auto"/>
                              <w:jc w:val="center"/>
                              <w:rPr>
                                <w:rFonts w:ascii="Times New Roman" w:hAnsi="Times New Roman" w:cs="Times New Roman"/>
                                <w:i/>
                                <w:iCs/>
                                <w:sz w:val="28"/>
                                <w:szCs w:val="26"/>
                              </w:rPr>
                            </w:pPr>
                            <w:r>
                              <w:rPr>
                                <w:rFonts w:ascii="Times New Roman" w:hAnsi="Times New Roman" w:cs="Times New Roman"/>
                                <w:i/>
                                <w:iCs/>
                                <w:sz w:val="28"/>
                                <w:szCs w:val="26"/>
                              </w:rPr>
                              <w:t xml:space="preserve">1925 Kratha </w:t>
                            </w:r>
                            <w:r w:rsidR="005465DF">
                              <w:rPr>
                                <w:rFonts w:ascii="Times New Roman" w:hAnsi="Times New Roman" w:cs="Times New Roman"/>
                                <w:i/>
                                <w:iCs/>
                                <w:sz w:val="28"/>
                                <w:szCs w:val="26"/>
                              </w:rPr>
                              <w:t xml:space="preserve">Drive </w:t>
                            </w:r>
                          </w:p>
                          <w:p w14:paraId="01BD92A0" w14:textId="7DDB5229" w:rsidR="005465DF" w:rsidRPr="0000598F" w:rsidRDefault="005465DF" w:rsidP="00AE6D7B">
                            <w:pPr>
                              <w:pStyle w:val="BasicParagraph"/>
                              <w:suppressAutoHyphens/>
                              <w:spacing w:line="240" w:lineRule="auto"/>
                              <w:jc w:val="center"/>
                              <w:rPr>
                                <w:rFonts w:ascii="Times New Roman" w:hAnsi="Times New Roman" w:cs="Times New Roman"/>
                                <w:i/>
                                <w:iCs/>
                                <w:sz w:val="28"/>
                                <w:szCs w:val="26"/>
                              </w:rPr>
                            </w:pPr>
                            <w:r>
                              <w:rPr>
                                <w:rFonts w:ascii="Times New Roman" w:hAnsi="Times New Roman" w:cs="Times New Roman"/>
                                <w:i/>
                                <w:iCs/>
                                <w:sz w:val="28"/>
                                <w:szCs w:val="26"/>
                              </w:rPr>
                              <w:t>Augusta, GA 30906</w:t>
                            </w:r>
                          </w:p>
                          <w:p w14:paraId="2124AC7D" w14:textId="0A611FF7" w:rsidR="00AE6D7B" w:rsidRPr="0000598F" w:rsidRDefault="00AE6D7B" w:rsidP="00AE6D7B">
                            <w:pPr>
                              <w:pStyle w:val="BasicParagraph"/>
                              <w:suppressAutoHyphens/>
                              <w:spacing w:line="240" w:lineRule="auto"/>
                              <w:jc w:val="center"/>
                              <w:rPr>
                                <w:rFonts w:ascii="Times New Roman" w:hAnsi="Times New Roman" w:cs="Times New Roman"/>
                                <w:i/>
                                <w:iCs/>
                                <w:sz w:val="28"/>
                                <w:szCs w:val="26"/>
                              </w:rPr>
                            </w:pPr>
                            <w:r w:rsidRPr="0000598F">
                              <w:rPr>
                                <w:rFonts w:ascii="Times New Roman" w:hAnsi="Times New Roman" w:cs="Times New Roman"/>
                                <w:i/>
                                <w:iCs/>
                                <w:sz w:val="28"/>
                                <w:szCs w:val="26"/>
                              </w:rPr>
                              <w:t xml:space="preserve">(706) </w:t>
                            </w:r>
                            <w:r w:rsidR="00772352">
                              <w:rPr>
                                <w:rFonts w:ascii="Times New Roman" w:hAnsi="Times New Roman" w:cs="Times New Roman"/>
                                <w:i/>
                                <w:iCs/>
                                <w:sz w:val="28"/>
                                <w:szCs w:val="26"/>
                              </w:rPr>
                              <w:t>731-7219</w:t>
                            </w:r>
                          </w:p>
                          <w:p w14:paraId="3866D2AE" w14:textId="77777777" w:rsidR="000520A9" w:rsidRDefault="000520A9" w:rsidP="000520A9">
                            <w:pPr>
                              <w:rPr>
                                <w:i/>
                                <w:sz w:val="28"/>
                              </w:rPr>
                            </w:pPr>
                          </w:p>
                          <w:p w14:paraId="5F5678CC" w14:textId="698BEF43" w:rsidR="00B44D76" w:rsidRPr="00CA62F2" w:rsidRDefault="000520A9" w:rsidP="000520A9">
                            <w:pPr>
                              <w:jc w:val="center"/>
                              <w:rPr>
                                <w:b/>
                                <w:i/>
                                <w:sz w:val="28"/>
                              </w:rPr>
                            </w:pPr>
                            <w:r w:rsidRPr="000520A9">
                              <w:rPr>
                                <w:rStyle w:val="Hyperlink"/>
                                <w:rFonts w:ascii="Times New Roman" w:hAnsi="Times New Roman" w:cs="Times New Roman"/>
                                <w:i/>
                                <w:iCs/>
                                <w:sz w:val="26"/>
                                <w:szCs w:val="26"/>
                              </w:rPr>
                              <w:t>http://wilkinson.rcboe.org/</w:t>
                            </w:r>
                          </w:p>
                          <w:p w14:paraId="1BFB23DE" w14:textId="77777777" w:rsidR="000520A9" w:rsidRDefault="000520A9" w:rsidP="00AE6D7B">
                            <w:pPr>
                              <w:pStyle w:val="BasicParagraph"/>
                              <w:suppressAutoHyphens/>
                              <w:spacing w:line="240" w:lineRule="auto"/>
                              <w:jc w:val="center"/>
                              <w:rPr>
                                <w:rFonts w:ascii="Cambria" w:hAnsi="Cambria" w:cs="Times New Roman"/>
                                <w:i/>
                                <w:iCs/>
                                <w:sz w:val="26"/>
                                <w:szCs w:val="26"/>
                              </w:rPr>
                            </w:pPr>
                          </w:p>
                          <w:p w14:paraId="1365066D" w14:textId="4A452DA1" w:rsidR="00AE6D7B" w:rsidRPr="00AE6D7B" w:rsidRDefault="000520A9" w:rsidP="00AE6D7B">
                            <w:pPr>
                              <w:pStyle w:val="BasicParagraph"/>
                              <w:suppressAutoHyphens/>
                              <w:spacing w:line="240" w:lineRule="auto"/>
                              <w:jc w:val="center"/>
                              <w:rPr>
                                <w:rFonts w:ascii="Cambria" w:hAnsi="Cambria" w:cs="Times New Roman"/>
                                <w:i/>
                                <w:iCs/>
                                <w:sz w:val="26"/>
                                <w:szCs w:val="26"/>
                              </w:rPr>
                            </w:pPr>
                            <w:r>
                              <w:rPr>
                                <w:rFonts w:ascii="Cambria" w:hAnsi="Cambria" w:cs="Times New Roman"/>
                                <w:i/>
                                <w:iCs/>
                                <w:sz w:val="26"/>
                                <w:szCs w:val="26"/>
                              </w:rPr>
                              <w:t>Sandra Bailey</w:t>
                            </w:r>
                            <w:r w:rsidR="00AE6D7B" w:rsidRPr="00AE6D7B">
                              <w:rPr>
                                <w:rFonts w:ascii="Cambria" w:hAnsi="Cambria" w:cs="Times New Roman"/>
                                <w:i/>
                                <w:iCs/>
                                <w:sz w:val="26"/>
                                <w:szCs w:val="26"/>
                              </w:rPr>
                              <w:t>, Principal</w:t>
                            </w:r>
                          </w:p>
                          <w:p w14:paraId="25B42EAF" w14:textId="77777777" w:rsidR="003460FB" w:rsidRDefault="003460FB" w:rsidP="00CA62F2">
                            <w:pPr>
                              <w:rPr>
                                <w:i/>
                                <w:sz w:val="28"/>
                              </w:rPr>
                            </w:pPr>
                          </w:p>
                          <w:p w14:paraId="555ECB9B" w14:textId="77777777" w:rsidR="00822F37" w:rsidRDefault="00822F37" w:rsidP="00822F37">
                            <w:pPr>
                              <w:jc w:val="center"/>
                              <w:rPr>
                                <w:i/>
                                <w:iCs/>
                                <w:sz w:val="28"/>
                              </w:rPr>
                            </w:pPr>
                            <w:r w:rsidRPr="00822F37">
                              <w:rPr>
                                <w:b/>
                                <w:bCs/>
                                <w:i/>
                                <w:iCs/>
                                <w:sz w:val="28"/>
                              </w:rPr>
                              <w:t>Mission:</w:t>
                            </w:r>
                            <w:r w:rsidRPr="00822F37">
                              <w:rPr>
                                <w:i/>
                                <w:iCs/>
                                <w:sz w:val="28"/>
                              </w:rPr>
                              <w:t xml:space="preserve"> </w:t>
                            </w:r>
                          </w:p>
                          <w:p w14:paraId="7C927752" w14:textId="4128CD75" w:rsidR="00822F37" w:rsidRPr="00822F37" w:rsidRDefault="00822F37" w:rsidP="00822F37">
                            <w:pPr>
                              <w:jc w:val="center"/>
                              <w:rPr>
                                <w:i/>
                                <w:sz w:val="28"/>
                              </w:rPr>
                            </w:pPr>
                            <w:r w:rsidRPr="00822F37">
                              <w:rPr>
                                <w:i/>
                                <w:iCs/>
                                <w:sz w:val="28"/>
                              </w:rPr>
                              <w:t>Empowering Every Learner Every Day.</w:t>
                            </w:r>
                          </w:p>
                          <w:p w14:paraId="18B07C52" w14:textId="77777777" w:rsidR="00305599" w:rsidRPr="00CA62F2" w:rsidRDefault="00305599" w:rsidP="00CA62F2">
                            <w:pP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F7111" id="Text Box 15" o:spid="_x0000_s1027" type="#_x0000_t202" style="position:absolute;margin-left:516pt;margin-top:23.7pt;width:206.25pt;height:500.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" filled="f" stroked="f">
                <v:textbox>
                  <w:txbxContent>
                    <w:p w14:paraId="511947CC" w14:textId="77777777" w:rsidR="00DC0FE2" w:rsidRPr="009060CD" w:rsidRDefault="00DC0FE2" w:rsidP="00DC0FE2">
                      <w:pPr>
                        <w:jc w:val="center"/>
                        <w:rPr>
                          <w:i/>
                          <w:sz w:val="32"/>
                        </w:rPr>
                      </w:pPr>
                    </w:p>
                    <w:p w14:paraId="51E4482E" w14:textId="43FBD1EA" w:rsidR="00C9002F" w:rsidRPr="00321FCC" w:rsidRDefault="00321FCC" w:rsidP="00C9002F">
                      <w:pPr>
                        <w:jc w:val="center"/>
                        <w:rPr>
                          <w:b/>
                          <w:i/>
                          <w:sz w:val="44"/>
                        </w:rPr>
                      </w:pPr>
                      <w:r w:rsidRPr="00321FCC">
                        <w:rPr>
                          <w:b/>
                          <w:i/>
                          <w:sz w:val="44"/>
                        </w:rPr>
                        <w:t>School-</w:t>
                      </w:r>
                      <w:r w:rsidR="00C9002F" w:rsidRPr="00321FCC">
                        <w:rPr>
                          <w:b/>
                          <w:i/>
                          <w:sz w:val="44"/>
                        </w:rPr>
                        <w:t>Parent Compact</w:t>
                      </w:r>
                      <w:r w:rsidR="00187E29">
                        <w:rPr>
                          <w:b/>
                          <w:i/>
                          <w:sz w:val="44"/>
                        </w:rPr>
                        <w:t xml:space="preserve"> </w:t>
                      </w:r>
                      <w:r w:rsidR="006F5E9A">
                        <w:rPr>
                          <w:b/>
                          <w:i/>
                          <w:sz w:val="44"/>
                        </w:rPr>
                        <w:t>f</w:t>
                      </w:r>
                      <w:r w:rsidR="00187E29">
                        <w:rPr>
                          <w:b/>
                          <w:i/>
                          <w:sz w:val="44"/>
                        </w:rPr>
                        <w:t xml:space="preserve">or </w:t>
                      </w:r>
                      <w:r w:rsidRPr="00321FCC">
                        <w:rPr>
                          <w:b/>
                          <w:i/>
                          <w:sz w:val="44"/>
                        </w:rPr>
                        <w:t>Student Success</w:t>
                      </w:r>
                      <w:r w:rsidR="00C9002F" w:rsidRPr="00321FCC">
                        <w:rPr>
                          <w:b/>
                          <w:i/>
                          <w:sz w:val="44"/>
                        </w:rPr>
                        <w:t xml:space="preserve"> </w:t>
                      </w:r>
                    </w:p>
                    <w:p w14:paraId="3DB1FC34" w14:textId="012B3A74" w:rsidR="00C9002F" w:rsidRPr="00321FCC" w:rsidRDefault="00114F0D" w:rsidP="00DC0FE2">
                      <w:pPr>
                        <w:jc w:val="center"/>
                        <w:rPr>
                          <w:b/>
                          <w:i/>
                          <w:sz w:val="44"/>
                        </w:rPr>
                      </w:pPr>
                      <w:r w:rsidRPr="00321FCC">
                        <w:rPr>
                          <w:b/>
                          <w:i/>
                          <w:sz w:val="44"/>
                        </w:rPr>
                        <w:t>20</w:t>
                      </w:r>
                      <w:r w:rsidR="00BC4402">
                        <w:rPr>
                          <w:b/>
                          <w:i/>
                          <w:sz w:val="44"/>
                        </w:rPr>
                        <w:t>2</w:t>
                      </w:r>
                      <w:r w:rsidR="00306C69">
                        <w:rPr>
                          <w:b/>
                          <w:i/>
                          <w:sz w:val="44"/>
                        </w:rPr>
                        <w:t>5</w:t>
                      </w:r>
                      <w:r w:rsidRPr="00321FCC">
                        <w:rPr>
                          <w:b/>
                          <w:i/>
                          <w:sz w:val="44"/>
                        </w:rPr>
                        <w:t>-202</w:t>
                      </w:r>
                      <w:r w:rsidR="00306C69">
                        <w:rPr>
                          <w:b/>
                          <w:i/>
                          <w:sz w:val="44"/>
                        </w:rPr>
                        <w:t>6</w:t>
                      </w:r>
                    </w:p>
                    <w:p w14:paraId="70253B84" w14:textId="77777777" w:rsidR="00321FCC" w:rsidRPr="00DC0FE2" w:rsidRDefault="00321FCC" w:rsidP="00DC0FE2">
                      <w:pPr>
                        <w:jc w:val="center"/>
                        <w:rPr>
                          <w:b/>
                          <w:i/>
                          <w:sz w:val="28"/>
                        </w:rPr>
                      </w:pPr>
                    </w:p>
                    <w:p w14:paraId="5F6934FB" w14:textId="4DD83692" w:rsidR="00C9002F" w:rsidRPr="00C9002F" w:rsidRDefault="00B44D76" w:rsidP="00321FCC">
                      <w:pPr>
                        <w:jc w:val="center"/>
                        <w:rPr>
                          <w:b/>
                          <w:i/>
                          <w:sz w:val="32"/>
                        </w:rPr>
                      </w:pPr>
                      <w:r w:rsidRPr="000B1C3A">
                        <w:rPr>
                          <w:b/>
                          <w:i/>
                          <w:sz w:val="22"/>
                        </w:rPr>
                        <w:t xml:space="preserve">Revised </w:t>
                      </w:r>
                      <w:r w:rsidR="00E547F6">
                        <w:rPr>
                          <w:b/>
                          <w:i/>
                          <w:sz w:val="22"/>
                        </w:rPr>
                        <w:t xml:space="preserve">August </w:t>
                      </w:r>
                      <w:r w:rsidR="006F5E9A">
                        <w:rPr>
                          <w:b/>
                          <w:i/>
                          <w:sz w:val="22"/>
                        </w:rPr>
                        <w:t>18</w:t>
                      </w:r>
                      <w:r w:rsidR="00D13051">
                        <w:rPr>
                          <w:b/>
                          <w:i/>
                          <w:sz w:val="22"/>
                        </w:rPr>
                        <w:t>, 202</w:t>
                      </w:r>
                      <w:r w:rsidR="00A76F8B">
                        <w:rPr>
                          <w:b/>
                          <w:i/>
                          <w:sz w:val="22"/>
                        </w:rPr>
                        <w:t>5</w:t>
                      </w:r>
                    </w:p>
                    <w:p w14:paraId="62226F1A" w14:textId="77777777" w:rsidR="00C9002F" w:rsidRDefault="00C9002F" w:rsidP="00C9002F">
                      <w:pPr>
                        <w:rPr>
                          <w:b/>
                          <w:i/>
                          <w:sz w:val="32"/>
                        </w:rPr>
                      </w:pPr>
                    </w:p>
                    <w:p w14:paraId="5E0D2431" w14:textId="4B893445" w:rsidR="00B44D76" w:rsidRPr="00C9002F" w:rsidRDefault="00306C69" w:rsidP="0000598F">
                      <w:pPr>
                        <w:jc w:val="center"/>
                        <w:rPr>
                          <w:b/>
                          <w:i/>
                          <w:sz w:val="32"/>
                        </w:rPr>
                      </w:pPr>
                      <w:r>
                        <w:rPr>
                          <w:b/>
                          <w:i/>
                          <w:noProof/>
                          <w:sz w:val="32"/>
                        </w:rPr>
                        <w:drawing>
                          <wp:inline distT="0" distB="0" distL="0" distR="0" wp14:anchorId="69A7204B" wp14:editId="1C73ACE6">
                            <wp:extent cx="1162228" cy="1136628"/>
                            <wp:effectExtent l="0" t="0" r="0" b="6985"/>
                            <wp:docPr id="14" name="Picture 19" descr="A yellow cat with 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26947" name="Picture 19" descr="A yellow cat with a blue and white logo&#10;&#10;AI-generated content may be incorrect."/>
                                    <pic:cNvPicPr/>
                                  </pic:nvPicPr>
                                  <pic:blipFill>
                                    <a:blip r:embed="rId12"/>
                                    <a:stretch>
                                      <a:fillRect/>
                                    </a:stretch>
                                  </pic:blipFill>
                                  <pic:spPr>
                                    <a:xfrm>
                                      <a:off x="0" y="0"/>
                                      <a:ext cx="1173018" cy="1147181"/>
                                    </a:xfrm>
                                    <a:prstGeom prst="rect">
                                      <a:avLst/>
                                    </a:prstGeom>
                                  </pic:spPr>
                                </pic:pic>
                              </a:graphicData>
                            </a:graphic>
                          </wp:inline>
                        </w:drawing>
                      </w:r>
                    </w:p>
                    <w:p w14:paraId="39324D49" w14:textId="77777777" w:rsidR="00B44D76" w:rsidRDefault="00B44D76" w:rsidP="00C9002F">
                      <w:pPr>
                        <w:jc w:val="center"/>
                        <w:rPr>
                          <w:b/>
                          <w:i/>
                          <w:sz w:val="28"/>
                        </w:rPr>
                      </w:pPr>
                    </w:p>
                    <w:p w14:paraId="59CBA90F" w14:textId="57B111B0" w:rsidR="00C9002F" w:rsidRPr="00A76F8B" w:rsidRDefault="00306C69" w:rsidP="00C9002F">
                      <w:pPr>
                        <w:jc w:val="center"/>
                        <w:rPr>
                          <w:b/>
                          <w:bCs/>
                          <w:i/>
                          <w:sz w:val="32"/>
                        </w:rPr>
                      </w:pPr>
                      <w:r w:rsidRPr="00A76F8B">
                        <w:rPr>
                          <w:b/>
                          <w:bCs/>
                          <w:i/>
                          <w:sz w:val="32"/>
                        </w:rPr>
                        <w:t>Wilkinson Gardens Elementary</w:t>
                      </w:r>
                    </w:p>
                    <w:p w14:paraId="75217F7C" w14:textId="50F27B67" w:rsidR="00AE6D7B" w:rsidRDefault="00C17CC7" w:rsidP="00AE6D7B">
                      <w:pPr>
                        <w:pStyle w:val="BasicParagraph"/>
                        <w:suppressAutoHyphens/>
                        <w:spacing w:line="240" w:lineRule="auto"/>
                        <w:jc w:val="center"/>
                        <w:rPr>
                          <w:rFonts w:ascii="Times New Roman" w:hAnsi="Times New Roman" w:cs="Times New Roman"/>
                          <w:i/>
                          <w:iCs/>
                          <w:sz w:val="28"/>
                          <w:szCs w:val="26"/>
                        </w:rPr>
                      </w:pPr>
                      <w:r>
                        <w:rPr>
                          <w:rFonts w:ascii="Times New Roman" w:hAnsi="Times New Roman" w:cs="Times New Roman"/>
                          <w:i/>
                          <w:iCs/>
                          <w:sz w:val="28"/>
                          <w:szCs w:val="26"/>
                        </w:rPr>
                        <w:t xml:space="preserve">1925 Kratha </w:t>
                      </w:r>
                      <w:r w:rsidR="005465DF">
                        <w:rPr>
                          <w:rFonts w:ascii="Times New Roman" w:hAnsi="Times New Roman" w:cs="Times New Roman"/>
                          <w:i/>
                          <w:iCs/>
                          <w:sz w:val="28"/>
                          <w:szCs w:val="26"/>
                        </w:rPr>
                        <w:t xml:space="preserve">Drive </w:t>
                      </w:r>
                    </w:p>
                    <w:p w14:paraId="01BD92A0" w14:textId="7DDB5229" w:rsidR="005465DF" w:rsidRPr="0000598F" w:rsidRDefault="005465DF" w:rsidP="00AE6D7B">
                      <w:pPr>
                        <w:pStyle w:val="BasicParagraph"/>
                        <w:suppressAutoHyphens/>
                        <w:spacing w:line="240" w:lineRule="auto"/>
                        <w:jc w:val="center"/>
                        <w:rPr>
                          <w:rFonts w:ascii="Times New Roman" w:hAnsi="Times New Roman" w:cs="Times New Roman"/>
                          <w:i/>
                          <w:iCs/>
                          <w:sz w:val="28"/>
                          <w:szCs w:val="26"/>
                        </w:rPr>
                      </w:pPr>
                      <w:r>
                        <w:rPr>
                          <w:rFonts w:ascii="Times New Roman" w:hAnsi="Times New Roman" w:cs="Times New Roman"/>
                          <w:i/>
                          <w:iCs/>
                          <w:sz w:val="28"/>
                          <w:szCs w:val="26"/>
                        </w:rPr>
                        <w:t>Augusta, GA 30906</w:t>
                      </w:r>
                    </w:p>
                    <w:p w14:paraId="2124AC7D" w14:textId="0A611FF7" w:rsidR="00AE6D7B" w:rsidRPr="0000598F" w:rsidRDefault="00AE6D7B" w:rsidP="00AE6D7B">
                      <w:pPr>
                        <w:pStyle w:val="BasicParagraph"/>
                        <w:suppressAutoHyphens/>
                        <w:spacing w:line="240" w:lineRule="auto"/>
                        <w:jc w:val="center"/>
                        <w:rPr>
                          <w:rFonts w:ascii="Times New Roman" w:hAnsi="Times New Roman" w:cs="Times New Roman"/>
                          <w:i/>
                          <w:iCs/>
                          <w:sz w:val="28"/>
                          <w:szCs w:val="26"/>
                        </w:rPr>
                      </w:pPr>
                      <w:r w:rsidRPr="0000598F">
                        <w:rPr>
                          <w:rFonts w:ascii="Times New Roman" w:hAnsi="Times New Roman" w:cs="Times New Roman"/>
                          <w:i/>
                          <w:iCs/>
                          <w:sz w:val="28"/>
                          <w:szCs w:val="26"/>
                        </w:rPr>
                        <w:t xml:space="preserve">(706) </w:t>
                      </w:r>
                      <w:r w:rsidR="00772352">
                        <w:rPr>
                          <w:rFonts w:ascii="Times New Roman" w:hAnsi="Times New Roman" w:cs="Times New Roman"/>
                          <w:i/>
                          <w:iCs/>
                          <w:sz w:val="28"/>
                          <w:szCs w:val="26"/>
                        </w:rPr>
                        <w:t>731-7219</w:t>
                      </w:r>
                    </w:p>
                    <w:p w14:paraId="3866D2AE" w14:textId="77777777" w:rsidR="000520A9" w:rsidRDefault="000520A9" w:rsidP="000520A9">
                      <w:pPr>
                        <w:rPr>
                          <w:i/>
                          <w:sz w:val="28"/>
                        </w:rPr>
                      </w:pPr>
                    </w:p>
                    <w:p w14:paraId="5F5678CC" w14:textId="698BEF43" w:rsidR="00B44D76" w:rsidRPr="00CA62F2" w:rsidRDefault="000520A9" w:rsidP="000520A9">
                      <w:pPr>
                        <w:jc w:val="center"/>
                        <w:rPr>
                          <w:b/>
                          <w:i/>
                          <w:sz w:val="28"/>
                        </w:rPr>
                      </w:pPr>
                      <w:r w:rsidRPr="000520A9">
                        <w:rPr>
                          <w:rStyle w:val="Hyperlink"/>
                          <w:rFonts w:ascii="Times New Roman" w:hAnsi="Times New Roman" w:cs="Times New Roman"/>
                          <w:i/>
                          <w:iCs/>
                          <w:sz w:val="26"/>
                          <w:szCs w:val="26"/>
                        </w:rPr>
                        <w:t>http://wilkinson.rcboe.org/</w:t>
                      </w:r>
                    </w:p>
                    <w:p w14:paraId="1BFB23DE" w14:textId="77777777" w:rsidR="000520A9" w:rsidRDefault="000520A9" w:rsidP="00AE6D7B">
                      <w:pPr>
                        <w:pStyle w:val="BasicParagraph"/>
                        <w:suppressAutoHyphens/>
                        <w:spacing w:line="240" w:lineRule="auto"/>
                        <w:jc w:val="center"/>
                        <w:rPr>
                          <w:rFonts w:ascii="Cambria" w:hAnsi="Cambria" w:cs="Times New Roman"/>
                          <w:i/>
                          <w:iCs/>
                          <w:sz w:val="26"/>
                          <w:szCs w:val="26"/>
                        </w:rPr>
                      </w:pPr>
                    </w:p>
                    <w:p w14:paraId="1365066D" w14:textId="4A452DA1" w:rsidR="00AE6D7B" w:rsidRPr="00AE6D7B" w:rsidRDefault="000520A9" w:rsidP="00AE6D7B">
                      <w:pPr>
                        <w:pStyle w:val="BasicParagraph"/>
                        <w:suppressAutoHyphens/>
                        <w:spacing w:line="240" w:lineRule="auto"/>
                        <w:jc w:val="center"/>
                        <w:rPr>
                          <w:rFonts w:ascii="Cambria" w:hAnsi="Cambria" w:cs="Times New Roman"/>
                          <w:i/>
                          <w:iCs/>
                          <w:sz w:val="26"/>
                          <w:szCs w:val="26"/>
                        </w:rPr>
                      </w:pPr>
                      <w:r>
                        <w:rPr>
                          <w:rFonts w:ascii="Cambria" w:hAnsi="Cambria" w:cs="Times New Roman"/>
                          <w:i/>
                          <w:iCs/>
                          <w:sz w:val="26"/>
                          <w:szCs w:val="26"/>
                        </w:rPr>
                        <w:t>Sandra Bailey</w:t>
                      </w:r>
                      <w:r w:rsidR="00AE6D7B" w:rsidRPr="00AE6D7B">
                        <w:rPr>
                          <w:rFonts w:ascii="Cambria" w:hAnsi="Cambria" w:cs="Times New Roman"/>
                          <w:i/>
                          <w:iCs/>
                          <w:sz w:val="26"/>
                          <w:szCs w:val="26"/>
                        </w:rPr>
                        <w:t>, Principal</w:t>
                      </w:r>
                    </w:p>
                    <w:p w14:paraId="25B42EAF" w14:textId="77777777" w:rsidR="003460FB" w:rsidRDefault="003460FB" w:rsidP="00CA62F2">
                      <w:pPr>
                        <w:rPr>
                          <w:i/>
                          <w:sz w:val="28"/>
                        </w:rPr>
                      </w:pPr>
                    </w:p>
                    <w:p w14:paraId="555ECB9B" w14:textId="77777777" w:rsidR="00822F37" w:rsidRDefault="00822F37" w:rsidP="00822F37">
                      <w:pPr>
                        <w:jc w:val="center"/>
                        <w:rPr>
                          <w:i/>
                          <w:iCs/>
                          <w:sz w:val="28"/>
                        </w:rPr>
                      </w:pPr>
                      <w:r w:rsidRPr="00822F37">
                        <w:rPr>
                          <w:b/>
                          <w:bCs/>
                          <w:i/>
                          <w:iCs/>
                          <w:sz w:val="28"/>
                        </w:rPr>
                        <w:t>Mission:</w:t>
                      </w:r>
                      <w:r w:rsidRPr="00822F37">
                        <w:rPr>
                          <w:i/>
                          <w:iCs/>
                          <w:sz w:val="28"/>
                        </w:rPr>
                        <w:t xml:space="preserve"> </w:t>
                      </w:r>
                    </w:p>
                    <w:p w14:paraId="7C927752" w14:textId="4128CD75" w:rsidR="00822F37" w:rsidRPr="00822F37" w:rsidRDefault="00822F37" w:rsidP="00822F37">
                      <w:pPr>
                        <w:jc w:val="center"/>
                        <w:rPr>
                          <w:i/>
                          <w:sz w:val="28"/>
                        </w:rPr>
                      </w:pPr>
                      <w:r w:rsidRPr="00822F37">
                        <w:rPr>
                          <w:i/>
                          <w:iCs/>
                          <w:sz w:val="28"/>
                        </w:rPr>
                        <w:t>Empowering Every Learner Every Day.</w:t>
                      </w:r>
                    </w:p>
                    <w:p w14:paraId="18B07C52" w14:textId="77777777" w:rsidR="00305599" w:rsidRPr="00CA62F2" w:rsidRDefault="00305599" w:rsidP="00CA62F2">
                      <w:pPr>
                        <w:rPr>
                          <w:i/>
                          <w:sz w:val="28"/>
                        </w:rPr>
                      </w:pPr>
                    </w:p>
                  </w:txbxContent>
                </v:textbox>
                <w10:wrap type="through" anchorx="page" anchory="margin"/>
              </v:shape>
            </w:pict>
          </mc:Fallback>
        </mc:AlternateContent>
      </w:r>
      <w:r w:rsidR="009060CD">
        <w:rPr>
          <w:noProof/>
        </w:rPr>
        <mc:AlternateContent>
          <mc:Choice Requires="wps">
            <w:drawing>
              <wp:anchor distT="0" distB="0" distL="114300" distR="114300" simplePos="0" relativeHeight="251658249" behindDoc="0" locked="0" layoutInCell="1" allowOverlap="1" wp14:anchorId="550E6E5A" wp14:editId="176E3C86">
                <wp:simplePos x="0" y="0"/>
                <wp:positionH relativeFrom="page">
                  <wp:posOffset>6515100</wp:posOffset>
                </wp:positionH>
                <wp:positionV relativeFrom="page">
                  <wp:posOffset>742950</wp:posOffset>
                </wp:positionV>
                <wp:extent cx="2679700" cy="6591300"/>
                <wp:effectExtent l="0" t="0" r="63500" b="57150"/>
                <wp:wrapThrough wrapText="bothSides">
                  <wp:wrapPolygon edited="0">
                    <wp:start x="2457" y="0"/>
                    <wp:lineTo x="1228" y="250"/>
                    <wp:lineTo x="0" y="749"/>
                    <wp:lineTo x="0" y="20664"/>
                    <wp:lineTo x="307" y="21163"/>
                    <wp:lineTo x="2303" y="21725"/>
                    <wp:lineTo x="2918" y="21725"/>
                    <wp:lineTo x="19194" y="21725"/>
                    <wp:lineTo x="19809" y="21725"/>
                    <wp:lineTo x="21805" y="21163"/>
                    <wp:lineTo x="21958" y="20539"/>
                    <wp:lineTo x="21958" y="812"/>
                    <wp:lineTo x="20269" y="187"/>
                    <wp:lineTo x="19194" y="0"/>
                    <wp:lineTo x="2457" y="0"/>
                  </wp:wrapPolygon>
                </wp:wrapThrough>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591300"/>
                        </a:xfrm>
                        <a:prstGeom prst="roundRect">
                          <a:avLst>
                            <a:gd name="adj" fmla="val 16667"/>
                          </a:avLst>
                        </a:prstGeom>
                        <a:noFill/>
                        <a:ln w="9525">
                          <a:solidFill>
                            <a:schemeClr val="tx1">
                              <a:lumMod val="100000"/>
                              <a:lumOff val="0"/>
                            </a:schemeClr>
                          </a:solidFill>
                          <a:round/>
                          <a:headEnd/>
                          <a:tailEnd/>
                        </a:ln>
                        <a:effectLst>
                          <a:outerShdw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oundrect id="Rounded Rectangle 10" style="position:absolute;margin-left:513pt;margin-top:58.5pt;width:211pt;height:519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6" filled="f" strokecolor="black [3213]" arcsize="10923f" w14:anchorId="5A4C7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">
                <v:shadow on="t" opacity="28179f" offset=".74836mm,.74836mm" origin="-.5,-.5"/>
                <w10:wrap type="through" anchorx="page" anchory="page"/>
              </v:roundrect>
            </w:pict>
          </mc:Fallback>
        </mc:AlternateContent>
      </w:r>
      <w:r w:rsidR="009060CD">
        <w:rPr>
          <w:noProof/>
        </w:rPr>
        <mc:AlternateContent>
          <mc:Choice Requires="wps">
            <w:drawing>
              <wp:anchor distT="0" distB="0" distL="114300" distR="114300" simplePos="0" relativeHeight="251658248" behindDoc="0" locked="0" layoutInCell="1" allowOverlap="1" wp14:anchorId="69C8B092" wp14:editId="7C7C8C59">
                <wp:simplePos x="0" y="0"/>
                <wp:positionH relativeFrom="page">
                  <wp:posOffset>3676650</wp:posOffset>
                </wp:positionH>
                <wp:positionV relativeFrom="page">
                  <wp:posOffset>752475</wp:posOffset>
                </wp:positionV>
                <wp:extent cx="2679700" cy="6610350"/>
                <wp:effectExtent l="0" t="0" r="25400" b="57150"/>
                <wp:wrapThrough wrapText="bothSides">
                  <wp:wrapPolygon edited="0">
                    <wp:start x="2457" y="0"/>
                    <wp:lineTo x="1228" y="249"/>
                    <wp:lineTo x="0" y="747"/>
                    <wp:lineTo x="0" y="21102"/>
                    <wp:lineTo x="2303" y="21724"/>
                    <wp:lineTo x="2918" y="21724"/>
                    <wp:lineTo x="18734" y="21724"/>
                    <wp:lineTo x="19348" y="21724"/>
                    <wp:lineTo x="21651" y="21102"/>
                    <wp:lineTo x="21651" y="747"/>
                    <wp:lineTo x="20423" y="249"/>
                    <wp:lineTo x="19194" y="0"/>
                    <wp:lineTo x="2457" y="0"/>
                  </wp:wrapPolygon>
                </wp:wrapThrough>
                <wp:docPr id="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61035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oundrect id="Rounded Rectangle 9" style="position:absolute;margin-left:289.5pt;margin-top:59.25pt;width:211pt;height:520.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spid="_x0000_s1026" filled="f" strokecolor="black [3213]" arcsize="10923f" w14:anchorId="021B3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">
                <v:shadow on="t" opacity="22936f" offset="0,.63889mm" origin=",.5"/>
                <w10:wrap type="through" anchorx="page" anchory="page"/>
              </v:roundrect>
            </w:pict>
          </mc:Fallback>
        </mc:AlternateContent>
      </w:r>
      <w:r w:rsidR="009060CD">
        <w:rPr>
          <w:noProof/>
        </w:rPr>
        <mc:AlternateContent>
          <mc:Choice Requires="wps">
            <w:drawing>
              <wp:anchor distT="0" distB="0" distL="114300" distR="114300" simplePos="0" relativeHeight="251658247" behindDoc="0" locked="0" layoutInCell="1" allowOverlap="1" wp14:anchorId="2AEF741E" wp14:editId="3F4661B0">
                <wp:simplePos x="0" y="0"/>
                <wp:positionH relativeFrom="page">
                  <wp:posOffset>847725</wp:posOffset>
                </wp:positionH>
                <wp:positionV relativeFrom="page">
                  <wp:posOffset>695326</wp:posOffset>
                </wp:positionV>
                <wp:extent cx="2679700" cy="6648450"/>
                <wp:effectExtent l="0" t="0" r="25400" b="57150"/>
                <wp:wrapThrough wrapText="bothSides">
                  <wp:wrapPolygon edited="0">
                    <wp:start x="2457" y="0"/>
                    <wp:lineTo x="1228" y="248"/>
                    <wp:lineTo x="0" y="743"/>
                    <wp:lineTo x="0" y="21043"/>
                    <wp:lineTo x="2150" y="21724"/>
                    <wp:lineTo x="2918" y="21724"/>
                    <wp:lineTo x="18734" y="21724"/>
                    <wp:lineTo x="19501" y="21724"/>
                    <wp:lineTo x="21651" y="21043"/>
                    <wp:lineTo x="21651" y="743"/>
                    <wp:lineTo x="20423" y="248"/>
                    <wp:lineTo x="19194" y="0"/>
                    <wp:lineTo x="2457" y="0"/>
                  </wp:wrapPolygon>
                </wp:wrapThrough>
                <wp:docPr id="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64845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oundrect id="Rounded Rectangle 8" style="position:absolute;margin-left:66.75pt;margin-top:54.75pt;width:211pt;height:523.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6" filled="f" strokecolor="black [3213]" arcsize="10923f" w14:anchorId="58210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">
                <v:shadow on="t" opacity="22936f" offset="0,.63889mm" origin=",.5"/>
                <w10:wrap type="through" anchorx="page" anchory="page"/>
              </v:roundrect>
            </w:pict>
          </mc:Fallback>
        </mc:AlternateContent>
      </w:r>
      <w:r w:rsidR="00321FCC">
        <w:rPr>
          <w:noProof/>
        </w:rPr>
        <mc:AlternateContent>
          <mc:Choice Requires="wps">
            <w:drawing>
              <wp:anchor distT="0" distB="0" distL="114300" distR="114300" simplePos="0" relativeHeight="251658250" behindDoc="0" locked="0" layoutInCell="1" allowOverlap="1" wp14:anchorId="6279E2C0" wp14:editId="23591DD5">
                <wp:simplePos x="0" y="0"/>
                <wp:positionH relativeFrom="column">
                  <wp:posOffset>276225</wp:posOffset>
                </wp:positionH>
                <wp:positionV relativeFrom="paragraph">
                  <wp:posOffset>295275</wp:posOffset>
                </wp:positionV>
                <wp:extent cx="2495550" cy="6156325"/>
                <wp:effectExtent l="0" t="0" r="0" b="158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15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7E0A"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34FF1043" w14:textId="77777777" w:rsidR="00FA2335" w:rsidRPr="00321FCC" w:rsidRDefault="00FA2335" w:rsidP="00FA2335">
                            <w:pPr>
                              <w:rPr>
                                <w:sz w:val="16"/>
                              </w:rPr>
                            </w:pPr>
                          </w:p>
                          <w:p w14:paraId="381FB0E2" w14:textId="77777777" w:rsidR="00FA2335" w:rsidRDefault="00FA2335" w:rsidP="00FA2335">
                            <w:pPr>
                              <w:rPr>
                                <w:sz w:val="22"/>
                              </w:rPr>
                            </w:pPr>
                            <w:r w:rsidRPr="00A948C3">
                              <w:rPr>
                                <w:sz w:val="22"/>
                              </w:rPr>
                              <w:t>It is a written agreement describing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4D5F7F1F" w14:textId="77777777" w:rsidR="00A948C3" w:rsidRDefault="00A948C3" w:rsidP="00FA2335">
                            <w:pPr>
                              <w:rPr>
                                <w:sz w:val="22"/>
                              </w:rPr>
                            </w:pPr>
                          </w:p>
                          <w:p w14:paraId="75940AD8" w14:textId="77777777" w:rsidR="005C7DD0" w:rsidRPr="00A948C3" w:rsidRDefault="005C7DD0" w:rsidP="00FA2335">
                            <w:pPr>
                              <w:rPr>
                                <w:sz w:val="22"/>
                              </w:rPr>
                            </w:pPr>
                          </w:p>
                          <w:p w14:paraId="32D1A013" w14:textId="77777777" w:rsidR="00FA2335" w:rsidRDefault="00FA2335" w:rsidP="00FA2335"/>
                          <w:p w14:paraId="4C5BE794" w14:textId="169397E2" w:rsidR="00FA2335" w:rsidRDefault="00D94A31" w:rsidP="00D94A31">
                            <w:pPr>
                              <w:jc w:val="center"/>
                            </w:pPr>
                            <w:r>
                              <w:rPr>
                                <w:noProof/>
                              </w:rPr>
                              <w:drawing>
                                <wp:inline distT="0" distB="0" distL="0" distR="0" wp14:anchorId="282AB066" wp14:editId="01349F44">
                                  <wp:extent cx="649025" cy="649025"/>
                                  <wp:effectExtent l="0" t="0" r="0" b="0"/>
                                  <wp:docPr id="2112375954" name="Picture 22" descr="Teamwork Clipart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mwork Clipart Stock Illustration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499" cy="655499"/>
                                          </a:xfrm>
                                          <a:prstGeom prst="rect">
                                            <a:avLst/>
                                          </a:prstGeom>
                                          <a:noFill/>
                                          <a:ln>
                                            <a:noFill/>
                                          </a:ln>
                                        </pic:spPr>
                                      </pic:pic>
                                    </a:graphicData>
                                  </a:graphic>
                                </wp:inline>
                              </w:drawing>
                            </w:r>
                          </w:p>
                          <w:p w14:paraId="37366443" w14:textId="77777777" w:rsidR="00D94A31" w:rsidRDefault="00D94A31" w:rsidP="00D94A31">
                            <w:pPr>
                              <w:jc w:val="center"/>
                            </w:pPr>
                          </w:p>
                          <w:p w14:paraId="05A5FA18" w14:textId="77777777" w:rsidR="00FA2335" w:rsidRPr="00F64EBF" w:rsidRDefault="00FA2335" w:rsidP="00D94A31">
                            <w:pPr>
                              <w:jc w:val="center"/>
                              <w:rPr>
                                <w:b/>
                                <w:i/>
                                <w:sz w:val="32"/>
                              </w:rPr>
                            </w:pPr>
                            <w:r>
                              <w:rPr>
                                <w:b/>
                                <w:i/>
                                <w:sz w:val="32"/>
                              </w:rPr>
                              <w:t>Jointly Developed</w:t>
                            </w:r>
                          </w:p>
                          <w:p w14:paraId="4B782E4E" w14:textId="77777777" w:rsidR="00FA2335" w:rsidRPr="00321FCC" w:rsidRDefault="00FA2335" w:rsidP="00FA2335">
                            <w:pPr>
                              <w:rPr>
                                <w:sz w:val="20"/>
                              </w:rPr>
                            </w:pPr>
                          </w:p>
                          <w:p w14:paraId="5C953A08" w14:textId="0B398776" w:rsidR="00FA2335" w:rsidRPr="00A948C3" w:rsidRDefault="00FA2335" w:rsidP="00FA2335">
                            <w:pPr>
                              <w:rPr>
                                <w:sz w:val="22"/>
                              </w:rPr>
                            </w:pPr>
                            <w:r w:rsidRPr="00A948C3">
                              <w:rPr>
                                <w:sz w:val="22"/>
                              </w:rP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w:t>
                            </w:r>
                            <w:r w:rsidR="00D94A31" w:rsidRPr="00A948C3">
                              <w:rPr>
                                <w:sz w:val="22"/>
                              </w:rPr>
                              <w:t>,</w:t>
                            </w:r>
                            <w:r w:rsidRPr="00A948C3">
                              <w:rPr>
                                <w:sz w:val="22"/>
                              </w:rPr>
                              <w:t xml:space="preserve"> that is also used as a tool to collect parent feedback regarding current Title I programs and policies.</w:t>
                            </w:r>
                          </w:p>
                          <w:p w14:paraId="63E01A9F" w14:textId="77777777" w:rsidR="00FA2335" w:rsidRPr="00FA2335" w:rsidRDefault="00FA2335" w:rsidP="00FA2335">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9E2C0" id="Text Box 3" o:spid="_x0000_s1028" type="#_x0000_t202" style="position:absolute;margin-left:21.75pt;margin-top:23.25pt;width:196.5pt;height:484.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vf2wEAAJkDAAAOAAAAZHJzL2Uyb0RvYy54bWysU9uO0zAQfUfiHyy/07SFVh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" filled="f" stroked="f">
                <v:textbox inset="0,0,0,0">
                  <w:txbxContent>
                    <w:p w14:paraId="345B7E0A"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34FF1043" w14:textId="77777777" w:rsidR="00FA2335" w:rsidRPr="00321FCC" w:rsidRDefault="00FA2335" w:rsidP="00FA2335">
                      <w:pPr>
                        <w:rPr>
                          <w:sz w:val="16"/>
                        </w:rPr>
                      </w:pPr>
                    </w:p>
                    <w:p w14:paraId="381FB0E2" w14:textId="77777777" w:rsidR="00FA2335" w:rsidRDefault="00FA2335" w:rsidP="00FA2335">
                      <w:pPr>
                        <w:rPr>
                          <w:sz w:val="22"/>
                        </w:rPr>
                      </w:pPr>
                      <w:r w:rsidRPr="00A948C3">
                        <w:rPr>
                          <w:sz w:val="22"/>
                        </w:rPr>
                        <w:t>It is a written agreement describing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4D5F7F1F" w14:textId="77777777" w:rsidR="00A948C3" w:rsidRDefault="00A948C3" w:rsidP="00FA2335">
                      <w:pPr>
                        <w:rPr>
                          <w:sz w:val="22"/>
                        </w:rPr>
                      </w:pPr>
                    </w:p>
                    <w:p w14:paraId="75940AD8" w14:textId="77777777" w:rsidR="005C7DD0" w:rsidRPr="00A948C3" w:rsidRDefault="005C7DD0" w:rsidP="00FA2335">
                      <w:pPr>
                        <w:rPr>
                          <w:sz w:val="22"/>
                        </w:rPr>
                      </w:pPr>
                    </w:p>
                    <w:p w14:paraId="32D1A013" w14:textId="77777777" w:rsidR="00FA2335" w:rsidRDefault="00FA2335" w:rsidP="00FA2335"/>
                    <w:p w14:paraId="4C5BE794" w14:textId="169397E2" w:rsidR="00FA2335" w:rsidRDefault="00D94A31" w:rsidP="00D94A31">
                      <w:pPr>
                        <w:jc w:val="center"/>
                      </w:pPr>
                      <w:r>
                        <w:rPr>
                          <w:noProof/>
                        </w:rPr>
                        <w:drawing>
                          <wp:inline distT="0" distB="0" distL="0" distR="0" wp14:anchorId="282AB066" wp14:editId="01349F44">
                            <wp:extent cx="649025" cy="649025"/>
                            <wp:effectExtent l="0" t="0" r="0" b="0"/>
                            <wp:docPr id="2112375954" name="Picture 22" descr="Teamwork Clipart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mwork Clipart Stock Illustration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499" cy="655499"/>
                                    </a:xfrm>
                                    <a:prstGeom prst="rect">
                                      <a:avLst/>
                                    </a:prstGeom>
                                    <a:noFill/>
                                    <a:ln>
                                      <a:noFill/>
                                    </a:ln>
                                  </pic:spPr>
                                </pic:pic>
                              </a:graphicData>
                            </a:graphic>
                          </wp:inline>
                        </w:drawing>
                      </w:r>
                    </w:p>
                    <w:p w14:paraId="37366443" w14:textId="77777777" w:rsidR="00D94A31" w:rsidRDefault="00D94A31" w:rsidP="00D94A31">
                      <w:pPr>
                        <w:jc w:val="center"/>
                      </w:pPr>
                    </w:p>
                    <w:p w14:paraId="05A5FA18" w14:textId="77777777" w:rsidR="00FA2335" w:rsidRPr="00F64EBF" w:rsidRDefault="00FA2335" w:rsidP="00D94A31">
                      <w:pPr>
                        <w:jc w:val="center"/>
                        <w:rPr>
                          <w:b/>
                          <w:i/>
                          <w:sz w:val="32"/>
                        </w:rPr>
                      </w:pPr>
                      <w:r>
                        <w:rPr>
                          <w:b/>
                          <w:i/>
                          <w:sz w:val="32"/>
                        </w:rPr>
                        <w:t>Jointly Developed</w:t>
                      </w:r>
                    </w:p>
                    <w:p w14:paraId="4B782E4E" w14:textId="77777777" w:rsidR="00FA2335" w:rsidRPr="00321FCC" w:rsidRDefault="00FA2335" w:rsidP="00FA2335">
                      <w:pPr>
                        <w:rPr>
                          <w:sz w:val="20"/>
                        </w:rPr>
                      </w:pPr>
                    </w:p>
                    <w:p w14:paraId="5C953A08" w14:textId="0B398776" w:rsidR="00FA2335" w:rsidRPr="00A948C3" w:rsidRDefault="00FA2335" w:rsidP="00FA2335">
                      <w:pPr>
                        <w:rPr>
                          <w:sz w:val="22"/>
                        </w:rPr>
                      </w:pPr>
                      <w:r w:rsidRPr="00A948C3">
                        <w:rPr>
                          <w:sz w:val="22"/>
                        </w:rP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w:t>
                      </w:r>
                      <w:r w:rsidR="00D94A31" w:rsidRPr="00A948C3">
                        <w:rPr>
                          <w:sz w:val="22"/>
                        </w:rPr>
                        <w:t>,</w:t>
                      </w:r>
                      <w:r w:rsidRPr="00A948C3">
                        <w:rPr>
                          <w:sz w:val="22"/>
                        </w:rPr>
                        <w:t xml:space="preserve"> that is also used as a tool to collect parent feedback regarding current Title I programs and policies.</w:t>
                      </w:r>
                    </w:p>
                    <w:p w14:paraId="63E01A9F" w14:textId="77777777" w:rsidR="00FA2335" w:rsidRPr="00FA2335" w:rsidRDefault="00FA2335" w:rsidP="00FA2335">
                      <w:pPr>
                        <w:rPr>
                          <w:sz w:val="32"/>
                        </w:rPr>
                      </w:pPr>
                    </w:p>
                  </w:txbxContent>
                </v:textbox>
              </v:shape>
            </w:pict>
          </mc:Fallback>
        </mc:AlternateContent>
      </w:r>
      <w:r w:rsidR="00F64EBF">
        <w:rPr>
          <w:noProof/>
        </w:rPr>
        <mc:AlternateContent>
          <mc:Choice Requires="wps">
            <w:drawing>
              <wp:anchor distT="0" distB="0" distL="114300" distR="114300" simplePos="0" relativeHeight="251658253" behindDoc="0" locked="0" layoutInCell="1" allowOverlap="1" wp14:anchorId="159EC28B" wp14:editId="069A0C2A">
                <wp:simplePos x="0" y="0"/>
                <wp:positionH relativeFrom="page">
                  <wp:posOffset>1057275</wp:posOffset>
                </wp:positionH>
                <wp:positionV relativeFrom="page">
                  <wp:posOffset>4286250</wp:posOffset>
                </wp:positionV>
                <wp:extent cx="2324100" cy="9525"/>
                <wp:effectExtent l="0" t="0" r="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24100" cy="9525"/>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2" style="position:absolute;flip:y;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black [3213]" strokeweight="2pt" from="83.25pt,337.5pt" to="266.25pt,338.25pt" w14:anchorId="2E135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">
                <o:lock v:ext="edit" shapetype="f"/>
                <w10:wrap anchorx="page" anchory="page"/>
              </v:line>
            </w:pict>
          </mc:Fallback>
        </mc:AlternateContent>
      </w:r>
      <w:r w:rsidR="00AD7163">
        <w:rPr>
          <w:noProof/>
        </w:rPr>
        <mc:AlternateContent>
          <mc:Choice Requires="wps">
            <w:drawing>
              <wp:anchor distT="4294967295" distB="4294967295" distL="114300" distR="114300" simplePos="0" relativeHeight="251658254" behindDoc="0" locked="0" layoutInCell="1" allowOverlap="1" wp14:anchorId="5ED16D8A" wp14:editId="23642F83">
                <wp:simplePos x="0" y="0"/>
                <wp:positionH relativeFrom="page">
                  <wp:posOffset>3881755</wp:posOffset>
                </wp:positionH>
                <wp:positionV relativeFrom="page">
                  <wp:posOffset>3660774</wp:posOffset>
                </wp:positionV>
                <wp:extent cx="2338070" cy="0"/>
                <wp:effectExtent l="0" t="0" r="5080" b="0"/>
                <wp:wrapNone/>
                <wp:docPr id="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3" style="position:absolute;z-index:251721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o:spid="_x0000_s1026" strokecolor="black [3213]" strokeweight="2pt" from="305.65pt,288.25pt" to="489.75pt,288.25pt" w14:anchorId="6E832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">
                <o:lock v:ext="edit" shapetype="f"/>
                <w10:wrap anchorx="page" anchory="page"/>
              </v:line>
            </w:pict>
          </mc:Fallback>
        </mc:AlternateContent>
      </w:r>
    </w:p>
    <w:p w14:paraId="1CAE7DC8" w14:textId="5F17D6A0" w:rsidR="00EF58D8" w:rsidRDefault="00565C54">
      <w:r>
        <w:rPr>
          <w:noProof/>
        </w:rPr>
        <w:lastRenderedPageBreak/>
        <mc:AlternateContent>
          <mc:Choice Requires="wps">
            <w:drawing>
              <wp:anchor distT="0" distB="0" distL="114300" distR="114300" simplePos="0" relativeHeight="251663377" behindDoc="0" locked="0" layoutInCell="1" allowOverlap="1" wp14:anchorId="08A65581" wp14:editId="2636BF72">
                <wp:simplePos x="0" y="0"/>
                <wp:positionH relativeFrom="column">
                  <wp:posOffset>5886039</wp:posOffset>
                </wp:positionH>
                <wp:positionV relativeFrom="paragraph">
                  <wp:posOffset>-173369</wp:posOffset>
                </wp:positionV>
                <wp:extent cx="2622655" cy="6690360"/>
                <wp:effectExtent l="38100" t="19050" r="82550" b="91440"/>
                <wp:wrapNone/>
                <wp:docPr id="997846745" name="Rectangle: Rounded Corners 15"/>
                <wp:cNvGraphicFramePr/>
                <a:graphic xmlns:a="http://schemas.openxmlformats.org/drawingml/2006/main">
                  <a:graphicData uri="http://schemas.microsoft.com/office/word/2010/wordprocessingShape">
                    <wps:wsp>
                      <wps:cNvSpPr/>
                      <wps:spPr>
                        <a:xfrm>
                          <a:off x="0" y="0"/>
                          <a:ext cx="2622655" cy="66903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792D4" id="Rectangle: Rounded Corners 15" o:spid="_x0000_s1026" style="position:absolute;margin-left:463.45pt;margin-top:-13.65pt;width:206.5pt;height:526.8pt;z-index:251663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" filled="f" strokecolor="black [3213]">
                <v:shadow on="t" color="black" opacity="22937f" origin=",.5" offset="0,.63889mm"/>
              </v:roundrect>
            </w:pict>
          </mc:Fallback>
        </mc:AlternateContent>
      </w:r>
      <w:r>
        <w:rPr>
          <w:noProof/>
        </w:rPr>
        <mc:AlternateContent>
          <mc:Choice Requires="wps">
            <w:drawing>
              <wp:anchor distT="0" distB="0" distL="114300" distR="114300" simplePos="0" relativeHeight="251658244" behindDoc="0" locked="0" layoutInCell="1" allowOverlap="1" wp14:anchorId="66B4C3E9" wp14:editId="05B9D58A">
                <wp:simplePos x="0" y="0"/>
                <wp:positionH relativeFrom="page">
                  <wp:posOffset>3677334</wp:posOffset>
                </wp:positionH>
                <wp:positionV relativeFrom="page">
                  <wp:posOffset>546009</wp:posOffset>
                </wp:positionV>
                <wp:extent cx="2565583" cy="6209665"/>
                <wp:effectExtent l="0" t="0" r="0" b="635"/>
                <wp:wrapThrough wrapText="bothSides">
                  <wp:wrapPolygon edited="0">
                    <wp:start x="321" y="0"/>
                    <wp:lineTo x="321" y="21536"/>
                    <wp:lineTo x="21012" y="21536"/>
                    <wp:lineTo x="21012" y="0"/>
                    <wp:lineTo x="321"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583" cy="620966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7F63287" w14:textId="4ABD3FEC" w:rsidR="00917149" w:rsidRPr="00313131" w:rsidRDefault="003709FE" w:rsidP="00917149">
                            <w:pPr>
                              <w:rPr>
                                <w:b/>
                                <w:i/>
                              </w:rPr>
                            </w:pPr>
                            <w:r w:rsidRPr="00313131">
                              <w:rPr>
                                <w:b/>
                                <w:i/>
                              </w:rPr>
                              <w:t>As a school, we will….</w:t>
                            </w:r>
                          </w:p>
                          <w:p w14:paraId="39E556DB" w14:textId="326FCAC6" w:rsidR="00843EC7" w:rsidRPr="00313131" w:rsidRDefault="00917149" w:rsidP="00917149">
                            <w:pPr>
                              <w:rPr>
                                <w:sz w:val="20"/>
                                <w:szCs w:val="22"/>
                              </w:rPr>
                            </w:pPr>
                            <w:r w:rsidRPr="00313131">
                              <w:rPr>
                                <w:sz w:val="20"/>
                                <w:szCs w:val="22"/>
                              </w:rPr>
                              <w:t xml:space="preserve">Encourage </w:t>
                            </w:r>
                            <w:r w:rsidR="00E56AF6">
                              <w:rPr>
                                <w:sz w:val="20"/>
                                <w:szCs w:val="22"/>
                              </w:rPr>
                              <w:t xml:space="preserve">participation in </w:t>
                            </w:r>
                            <w:r w:rsidRPr="00313131">
                              <w:rPr>
                                <w:sz w:val="20"/>
                                <w:szCs w:val="22"/>
                              </w:rPr>
                              <w:t xml:space="preserve">reading by providing leveled readers and </w:t>
                            </w:r>
                            <w:r w:rsidR="0015069B" w:rsidRPr="00313131">
                              <w:rPr>
                                <w:sz w:val="20"/>
                                <w:szCs w:val="22"/>
                              </w:rPr>
                              <w:t>content-specific</w:t>
                            </w:r>
                            <w:r w:rsidRPr="00313131">
                              <w:rPr>
                                <w:sz w:val="20"/>
                                <w:szCs w:val="22"/>
                              </w:rPr>
                              <w:t xml:space="preserve"> materials</w:t>
                            </w:r>
                            <w:r w:rsidR="004B71F6" w:rsidRPr="00313131">
                              <w:rPr>
                                <w:sz w:val="20"/>
                                <w:szCs w:val="22"/>
                              </w:rPr>
                              <w:t xml:space="preserve"> (ex. </w:t>
                            </w:r>
                            <w:proofErr w:type="spellStart"/>
                            <w:r w:rsidR="004B71F6" w:rsidRPr="00313131">
                              <w:rPr>
                                <w:sz w:val="20"/>
                                <w:szCs w:val="22"/>
                              </w:rPr>
                              <w:t>MyOn</w:t>
                            </w:r>
                            <w:proofErr w:type="spellEnd"/>
                            <w:r w:rsidR="004B71F6" w:rsidRPr="00313131">
                              <w:rPr>
                                <w:sz w:val="20"/>
                                <w:szCs w:val="22"/>
                              </w:rPr>
                              <w:t xml:space="preserve"> and Epic).</w:t>
                            </w:r>
                          </w:p>
                          <w:p w14:paraId="14CFC6C5" w14:textId="4DE33726" w:rsidR="00164402" w:rsidRPr="00313131" w:rsidRDefault="00164402" w:rsidP="00917149">
                            <w:pPr>
                              <w:rPr>
                                <w:sz w:val="20"/>
                                <w:szCs w:val="22"/>
                              </w:rPr>
                            </w:pPr>
                          </w:p>
                          <w:p w14:paraId="61D08548" w14:textId="3C8684D7" w:rsidR="00917149" w:rsidRPr="00313131" w:rsidRDefault="00917149" w:rsidP="004F5A90">
                            <w:pPr>
                              <w:jc w:val="both"/>
                              <w:rPr>
                                <w:i/>
                                <w:iCs/>
                                <w:sz w:val="20"/>
                                <w:szCs w:val="22"/>
                              </w:rPr>
                            </w:pPr>
                            <w:r w:rsidRPr="00313131">
                              <w:rPr>
                                <w:sz w:val="20"/>
                                <w:szCs w:val="22"/>
                              </w:rPr>
                              <w:t xml:space="preserve">Provide </w:t>
                            </w:r>
                            <w:r w:rsidR="00A30594" w:rsidRPr="00313131">
                              <w:rPr>
                                <w:sz w:val="20"/>
                                <w:szCs w:val="22"/>
                              </w:rPr>
                              <w:t>learning platforms</w:t>
                            </w:r>
                            <w:r w:rsidRPr="00313131">
                              <w:rPr>
                                <w:sz w:val="20"/>
                                <w:szCs w:val="22"/>
                              </w:rPr>
                              <w:t xml:space="preserve"> to promote reading &amp; math:</w:t>
                            </w:r>
                            <w:r w:rsidR="004F5A90" w:rsidRPr="00313131">
                              <w:rPr>
                                <w:sz w:val="20"/>
                                <w:szCs w:val="22"/>
                              </w:rPr>
                              <w:t xml:space="preserve"> </w:t>
                            </w:r>
                            <w:r w:rsidRPr="00313131">
                              <w:rPr>
                                <w:sz w:val="20"/>
                                <w:szCs w:val="22"/>
                              </w:rPr>
                              <w:t>I-Ready, First in Math,</w:t>
                            </w:r>
                            <w:r w:rsidR="004F5A90" w:rsidRPr="00313131">
                              <w:rPr>
                                <w:sz w:val="20"/>
                                <w:szCs w:val="22"/>
                              </w:rPr>
                              <w:t xml:space="preserve"> and </w:t>
                            </w:r>
                            <w:r w:rsidR="000A7DCC" w:rsidRPr="00313131">
                              <w:rPr>
                                <w:sz w:val="20"/>
                                <w:szCs w:val="22"/>
                              </w:rPr>
                              <w:t>IXL.</w:t>
                            </w:r>
                          </w:p>
                          <w:p w14:paraId="7AD5E89D" w14:textId="77777777" w:rsidR="004F5A90" w:rsidRPr="00313131" w:rsidRDefault="004F5A90" w:rsidP="00917149">
                            <w:pPr>
                              <w:rPr>
                                <w:sz w:val="20"/>
                                <w:szCs w:val="22"/>
                              </w:rPr>
                            </w:pPr>
                          </w:p>
                          <w:p w14:paraId="179616CA" w14:textId="7AB8AC75" w:rsidR="00917149" w:rsidRPr="00313131" w:rsidRDefault="00917149" w:rsidP="00917149">
                            <w:pPr>
                              <w:rPr>
                                <w:sz w:val="20"/>
                                <w:szCs w:val="22"/>
                              </w:rPr>
                            </w:pPr>
                            <w:r w:rsidRPr="00313131">
                              <w:rPr>
                                <w:sz w:val="20"/>
                                <w:szCs w:val="22"/>
                              </w:rPr>
                              <w:t xml:space="preserve">Keep parents informed of student needs, progress, and assignments.  </w:t>
                            </w:r>
                          </w:p>
                          <w:p w14:paraId="3CC9B61F" w14:textId="77777777" w:rsidR="004C4FF8" w:rsidRPr="00313131" w:rsidRDefault="004C4FF8" w:rsidP="00917149">
                            <w:pPr>
                              <w:rPr>
                                <w:sz w:val="20"/>
                                <w:szCs w:val="22"/>
                              </w:rPr>
                            </w:pPr>
                          </w:p>
                          <w:p w14:paraId="4B5D7DA0" w14:textId="7D7112A7" w:rsidR="004C4FF8" w:rsidRPr="00313131" w:rsidRDefault="00917149" w:rsidP="00917149">
                            <w:pPr>
                              <w:rPr>
                                <w:sz w:val="20"/>
                                <w:szCs w:val="22"/>
                              </w:rPr>
                            </w:pPr>
                            <w:r w:rsidRPr="00313131">
                              <w:rPr>
                                <w:sz w:val="20"/>
                                <w:szCs w:val="22"/>
                              </w:rPr>
                              <w:t xml:space="preserve">Communicate </w:t>
                            </w:r>
                            <w:r w:rsidR="008F5392" w:rsidRPr="00313131">
                              <w:rPr>
                                <w:sz w:val="20"/>
                                <w:szCs w:val="22"/>
                              </w:rPr>
                              <w:t xml:space="preserve">classwork and </w:t>
                            </w:r>
                            <w:r w:rsidRPr="00313131">
                              <w:rPr>
                                <w:sz w:val="20"/>
                                <w:szCs w:val="22"/>
                              </w:rPr>
                              <w:t>homework expectations to students and parents.</w:t>
                            </w:r>
                          </w:p>
                          <w:p w14:paraId="73F511FB" w14:textId="3DBE5F5E" w:rsidR="00917149" w:rsidRPr="00313131" w:rsidRDefault="00917149" w:rsidP="00917149">
                            <w:pPr>
                              <w:rPr>
                                <w:sz w:val="20"/>
                                <w:szCs w:val="22"/>
                              </w:rPr>
                            </w:pPr>
                            <w:r w:rsidRPr="00313131">
                              <w:rPr>
                                <w:sz w:val="20"/>
                                <w:szCs w:val="22"/>
                              </w:rPr>
                              <w:t xml:space="preserve">    </w:t>
                            </w:r>
                          </w:p>
                          <w:p w14:paraId="1BBFB8C8" w14:textId="6BA67CCC" w:rsidR="00917149" w:rsidRDefault="00917149" w:rsidP="00917149">
                            <w:pPr>
                              <w:rPr>
                                <w:sz w:val="20"/>
                                <w:szCs w:val="22"/>
                              </w:rPr>
                            </w:pPr>
                            <w:r w:rsidRPr="00313131">
                              <w:rPr>
                                <w:sz w:val="20"/>
                                <w:szCs w:val="22"/>
                              </w:rPr>
                              <w:t>Share how to help struggling students and enrichment resources.</w:t>
                            </w:r>
                          </w:p>
                          <w:p w14:paraId="0D3CC704" w14:textId="77777777" w:rsidR="00E56AF6" w:rsidRPr="00CF0D65" w:rsidRDefault="00E56AF6" w:rsidP="00917149">
                            <w:pPr>
                              <w:rPr>
                                <w:sz w:val="22"/>
                              </w:rPr>
                            </w:pPr>
                          </w:p>
                          <w:p w14:paraId="53845420" w14:textId="0728B79F" w:rsidR="00E56AF6" w:rsidRPr="00CF0D65" w:rsidRDefault="00E56AF6" w:rsidP="00E56AF6">
                            <w:pPr>
                              <w:rPr>
                                <w:b/>
                                <w:i/>
                                <w:szCs w:val="28"/>
                              </w:rPr>
                            </w:pPr>
                            <w:r w:rsidRPr="00CF0D65">
                              <w:rPr>
                                <w:b/>
                                <w:i/>
                                <w:szCs w:val="28"/>
                              </w:rPr>
                              <w:t>As a parent, I will…</w:t>
                            </w:r>
                          </w:p>
                          <w:p w14:paraId="169C25DF" w14:textId="4C13723F" w:rsidR="00E56AF6" w:rsidRPr="00584845" w:rsidRDefault="00E56AF6" w:rsidP="00E56AF6">
                            <w:pPr>
                              <w:rPr>
                                <w:sz w:val="20"/>
                              </w:rPr>
                            </w:pPr>
                            <w:r w:rsidRPr="00584845">
                              <w:rPr>
                                <w:sz w:val="20"/>
                              </w:rPr>
                              <w:t xml:space="preserve">Encourage reading at home in all </w:t>
                            </w:r>
                            <w:r>
                              <w:rPr>
                                <w:sz w:val="20"/>
                              </w:rPr>
                              <w:t>subjects</w:t>
                            </w:r>
                            <w:r w:rsidRPr="00584845">
                              <w:rPr>
                                <w:sz w:val="20"/>
                              </w:rPr>
                              <w:t xml:space="preserve"> by utilizing leveled readers and </w:t>
                            </w:r>
                            <w:r>
                              <w:rPr>
                                <w:sz w:val="20"/>
                              </w:rPr>
                              <w:t>content-specific</w:t>
                            </w:r>
                            <w:r w:rsidRPr="00584845">
                              <w:rPr>
                                <w:sz w:val="20"/>
                              </w:rPr>
                              <w:t xml:space="preserve"> materials that are shared with me by the teacher.</w:t>
                            </w:r>
                          </w:p>
                          <w:p w14:paraId="7F65921B" w14:textId="77777777" w:rsidR="00E56AF6" w:rsidRPr="00584845" w:rsidRDefault="00E56AF6" w:rsidP="00E56AF6">
                            <w:pPr>
                              <w:rPr>
                                <w:sz w:val="20"/>
                              </w:rPr>
                            </w:pPr>
                          </w:p>
                          <w:p w14:paraId="76A31B8D" w14:textId="77777777" w:rsidR="00E56AF6" w:rsidRPr="00584845" w:rsidRDefault="00E56AF6" w:rsidP="00E56AF6">
                            <w:pPr>
                              <w:rPr>
                                <w:sz w:val="20"/>
                              </w:rPr>
                            </w:pPr>
                            <w:r w:rsidRPr="00584845">
                              <w:rPr>
                                <w:sz w:val="20"/>
                              </w:rPr>
                              <w:t>Encourage the use of the digital learning platforms iReady, First in Math, and IXL at home to promote learning in reading and math.</w:t>
                            </w:r>
                          </w:p>
                          <w:p w14:paraId="6A64F944" w14:textId="77777777" w:rsidR="00E56AF6" w:rsidRPr="00584845" w:rsidRDefault="00E56AF6" w:rsidP="00E56AF6">
                            <w:pPr>
                              <w:rPr>
                                <w:sz w:val="20"/>
                              </w:rPr>
                            </w:pPr>
                          </w:p>
                          <w:p w14:paraId="3EBB8816" w14:textId="77777777" w:rsidR="00E56AF6" w:rsidRDefault="00E56AF6" w:rsidP="00E56AF6">
                            <w:pPr>
                              <w:rPr>
                                <w:sz w:val="20"/>
                              </w:rPr>
                            </w:pPr>
                            <w:r w:rsidRPr="00584845">
                              <w:rPr>
                                <w:sz w:val="20"/>
                              </w:rPr>
                              <w:t>Monitor my child’s progress and daily assignments so that I can better understand their needs in the classroom.</w:t>
                            </w:r>
                          </w:p>
                          <w:p w14:paraId="3B607A6D" w14:textId="77777777" w:rsidR="00E56AF6" w:rsidRDefault="00E56AF6" w:rsidP="00E56AF6">
                            <w:pPr>
                              <w:rPr>
                                <w:sz w:val="20"/>
                              </w:rPr>
                            </w:pPr>
                          </w:p>
                          <w:p w14:paraId="7F45778B" w14:textId="77777777" w:rsidR="00E56AF6" w:rsidRDefault="00E56AF6" w:rsidP="00E56AF6">
                            <w:pPr>
                              <w:rPr>
                                <w:sz w:val="20"/>
                              </w:rPr>
                            </w:pPr>
                            <w:r>
                              <w:rPr>
                                <w:sz w:val="20"/>
                              </w:rPr>
                              <w:t xml:space="preserve">Encourage my child to complete and turn in all class and homework assignments. </w:t>
                            </w:r>
                          </w:p>
                          <w:p w14:paraId="2708086F" w14:textId="77777777" w:rsidR="00E56AF6" w:rsidRDefault="00E56AF6" w:rsidP="00E56AF6">
                            <w:pPr>
                              <w:rPr>
                                <w:sz w:val="20"/>
                              </w:rPr>
                            </w:pPr>
                          </w:p>
                          <w:p w14:paraId="7A384464" w14:textId="77777777" w:rsidR="00E56AF6" w:rsidRDefault="00E56AF6" w:rsidP="00E56AF6">
                            <w:pPr>
                              <w:rPr>
                                <w:sz w:val="20"/>
                              </w:rPr>
                            </w:pPr>
                            <w:r>
                              <w:rPr>
                                <w:sz w:val="20"/>
                              </w:rPr>
                              <w:t>I will communicate with the teacher when my child needs remediation or enrichment assignments.</w:t>
                            </w:r>
                          </w:p>
                          <w:p w14:paraId="351075CF" w14:textId="77777777" w:rsidR="00E56AF6" w:rsidRPr="00313131" w:rsidRDefault="00E56AF6" w:rsidP="00917149">
                            <w:pPr>
                              <w:rPr>
                                <w:sz w:val="20"/>
                                <w:szCs w:val="22"/>
                              </w:rPr>
                            </w:pPr>
                          </w:p>
                          <w:p w14:paraId="25208808" w14:textId="77777777" w:rsidR="003709FE" w:rsidRPr="00577C49" w:rsidRDefault="003709FE" w:rsidP="003709FE">
                            <w:pPr>
                              <w:rPr>
                                <w:b/>
                                <w:i/>
                              </w:rPr>
                            </w:pPr>
                          </w:p>
                          <w:p w14:paraId="6C0F574C" w14:textId="77777777" w:rsidR="003709FE" w:rsidRPr="003709FE" w:rsidRDefault="003709FE" w:rsidP="003709FE">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B4C3E9" id="Text Box 19" o:spid="_x0000_s1029" type="#_x0000_t202" style="position:absolute;margin-left:289.55pt;margin-top:43pt;width:202pt;height:488.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" filled="f" stroked="f">
                <v:textbox>
                  <w:txbxContent>
                    <w:p w14:paraId="37F63287" w14:textId="4ABD3FEC" w:rsidR="00917149" w:rsidRPr="00313131" w:rsidRDefault="003709FE" w:rsidP="00917149">
                      <w:pPr>
                        <w:rPr>
                          <w:b/>
                          <w:i/>
                        </w:rPr>
                      </w:pPr>
                      <w:r w:rsidRPr="00313131">
                        <w:rPr>
                          <w:b/>
                          <w:i/>
                        </w:rPr>
                        <w:t>As a school, we will….</w:t>
                      </w:r>
                    </w:p>
                    <w:p w14:paraId="39E556DB" w14:textId="326FCAC6" w:rsidR="00843EC7" w:rsidRPr="00313131" w:rsidRDefault="00917149" w:rsidP="00917149">
                      <w:pPr>
                        <w:rPr>
                          <w:sz w:val="20"/>
                          <w:szCs w:val="22"/>
                        </w:rPr>
                      </w:pPr>
                      <w:r w:rsidRPr="00313131">
                        <w:rPr>
                          <w:sz w:val="20"/>
                          <w:szCs w:val="22"/>
                        </w:rPr>
                        <w:t xml:space="preserve">Encourage </w:t>
                      </w:r>
                      <w:r w:rsidR="00E56AF6">
                        <w:rPr>
                          <w:sz w:val="20"/>
                          <w:szCs w:val="22"/>
                        </w:rPr>
                        <w:t xml:space="preserve">participation in </w:t>
                      </w:r>
                      <w:r w:rsidRPr="00313131">
                        <w:rPr>
                          <w:sz w:val="20"/>
                          <w:szCs w:val="22"/>
                        </w:rPr>
                        <w:t xml:space="preserve">reading by providing leveled readers and </w:t>
                      </w:r>
                      <w:r w:rsidR="0015069B" w:rsidRPr="00313131">
                        <w:rPr>
                          <w:sz w:val="20"/>
                          <w:szCs w:val="22"/>
                        </w:rPr>
                        <w:t>content-specific</w:t>
                      </w:r>
                      <w:r w:rsidRPr="00313131">
                        <w:rPr>
                          <w:sz w:val="20"/>
                          <w:szCs w:val="22"/>
                        </w:rPr>
                        <w:t xml:space="preserve"> materials</w:t>
                      </w:r>
                      <w:r w:rsidR="004B71F6" w:rsidRPr="00313131">
                        <w:rPr>
                          <w:sz w:val="20"/>
                          <w:szCs w:val="22"/>
                        </w:rPr>
                        <w:t xml:space="preserve"> (ex. </w:t>
                      </w:r>
                      <w:proofErr w:type="spellStart"/>
                      <w:r w:rsidR="004B71F6" w:rsidRPr="00313131">
                        <w:rPr>
                          <w:sz w:val="20"/>
                          <w:szCs w:val="22"/>
                        </w:rPr>
                        <w:t>MyOn</w:t>
                      </w:r>
                      <w:proofErr w:type="spellEnd"/>
                      <w:r w:rsidR="004B71F6" w:rsidRPr="00313131">
                        <w:rPr>
                          <w:sz w:val="20"/>
                          <w:szCs w:val="22"/>
                        </w:rPr>
                        <w:t xml:space="preserve"> and Epic).</w:t>
                      </w:r>
                    </w:p>
                    <w:p w14:paraId="14CFC6C5" w14:textId="4DE33726" w:rsidR="00164402" w:rsidRPr="00313131" w:rsidRDefault="00164402" w:rsidP="00917149">
                      <w:pPr>
                        <w:rPr>
                          <w:sz w:val="20"/>
                          <w:szCs w:val="22"/>
                        </w:rPr>
                      </w:pPr>
                    </w:p>
                    <w:p w14:paraId="61D08548" w14:textId="3C8684D7" w:rsidR="00917149" w:rsidRPr="00313131" w:rsidRDefault="00917149" w:rsidP="004F5A90">
                      <w:pPr>
                        <w:jc w:val="both"/>
                        <w:rPr>
                          <w:i/>
                          <w:iCs/>
                          <w:sz w:val="20"/>
                          <w:szCs w:val="22"/>
                        </w:rPr>
                      </w:pPr>
                      <w:r w:rsidRPr="00313131">
                        <w:rPr>
                          <w:sz w:val="20"/>
                          <w:szCs w:val="22"/>
                        </w:rPr>
                        <w:t xml:space="preserve">Provide </w:t>
                      </w:r>
                      <w:r w:rsidR="00A30594" w:rsidRPr="00313131">
                        <w:rPr>
                          <w:sz w:val="20"/>
                          <w:szCs w:val="22"/>
                        </w:rPr>
                        <w:t>learning platforms</w:t>
                      </w:r>
                      <w:r w:rsidRPr="00313131">
                        <w:rPr>
                          <w:sz w:val="20"/>
                          <w:szCs w:val="22"/>
                        </w:rPr>
                        <w:t xml:space="preserve"> to promote reading &amp; math:</w:t>
                      </w:r>
                      <w:r w:rsidR="004F5A90" w:rsidRPr="00313131">
                        <w:rPr>
                          <w:sz w:val="20"/>
                          <w:szCs w:val="22"/>
                        </w:rPr>
                        <w:t xml:space="preserve"> </w:t>
                      </w:r>
                      <w:r w:rsidRPr="00313131">
                        <w:rPr>
                          <w:sz w:val="20"/>
                          <w:szCs w:val="22"/>
                        </w:rPr>
                        <w:t>I-Ready, First in Math,</w:t>
                      </w:r>
                      <w:r w:rsidR="004F5A90" w:rsidRPr="00313131">
                        <w:rPr>
                          <w:sz w:val="20"/>
                          <w:szCs w:val="22"/>
                        </w:rPr>
                        <w:t xml:space="preserve"> and </w:t>
                      </w:r>
                      <w:r w:rsidR="000A7DCC" w:rsidRPr="00313131">
                        <w:rPr>
                          <w:sz w:val="20"/>
                          <w:szCs w:val="22"/>
                        </w:rPr>
                        <w:t>IXL.</w:t>
                      </w:r>
                    </w:p>
                    <w:p w14:paraId="7AD5E89D" w14:textId="77777777" w:rsidR="004F5A90" w:rsidRPr="00313131" w:rsidRDefault="004F5A90" w:rsidP="00917149">
                      <w:pPr>
                        <w:rPr>
                          <w:sz w:val="20"/>
                          <w:szCs w:val="22"/>
                        </w:rPr>
                      </w:pPr>
                    </w:p>
                    <w:p w14:paraId="179616CA" w14:textId="7AB8AC75" w:rsidR="00917149" w:rsidRPr="00313131" w:rsidRDefault="00917149" w:rsidP="00917149">
                      <w:pPr>
                        <w:rPr>
                          <w:sz w:val="20"/>
                          <w:szCs w:val="22"/>
                        </w:rPr>
                      </w:pPr>
                      <w:r w:rsidRPr="00313131">
                        <w:rPr>
                          <w:sz w:val="20"/>
                          <w:szCs w:val="22"/>
                        </w:rPr>
                        <w:t xml:space="preserve">Keep parents informed of student needs, progress, and assignments.  </w:t>
                      </w:r>
                    </w:p>
                    <w:p w14:paraId="3CC9B61F" w14:textId="77777777" w:rsidR="004C4FF8" w:rsidRPr="00313131" w:rsidRDefault="004C4FF8" w:rsidP="00917149">
                      <w:pPr>
                        <w:rPr>
                          <w:sz w:val="20"/>
                          <w:szCs w:val="22"/>
                        </w:rPr>
                      </w:pPr>
                    </w:p>
                    <w:p w14:paraId="4B5D7DA0" w14:textId="7D7112A7" w:rsidR="004C4FF8" w:rsidRPr="00313131" w:rsidRDefault="00917149" w:rsidP="00917149">
                      <w:pPr>
                        <w:rPr>
                          <w:sz w:val="20"/>
                          <w:szCs w:val="22"/>
                        </w:rPr>
                      </w:pPr>
                      <w:r w:rsidRPr="00313131">
                        <w:rPr>
                          <w:sz w:val="20"/>
                          <w:szCs w:val="22"/>
                        </w:rPr>
                        <w:t xml:space="preserve">Communicate </w:t>
                      </w:r>
                      <w:r w:rsidR="008F5392" w:rsidRPr="00313131">
                        <w:rPr>
                          <w:sz w:val="20"/>
                          <w:szCs w:val="22"/>
                        </w:rPr>
                        <w:t xml:space="preserve">classwork and </w:t>
                      </w:r>
                      <w:r w:rsidRPr="00313131">
                        <w:rPr>
                          <w:sz w:val="20"/>
                          <w:szCs w:val="22"/>
                        </w:rPr>
                        <w:t>homework expectations to students and parents.</w:t>
                      </w:r>
                    </w:p>
                    <w:p w14:paraId="73F511FB" w14:textId="3DBE5F5E" w:rsidR="00917149" w:rsidRPr="00313131" w:rsidRDefault="00917149" w:rsidP="00917149">
                      <w:pPr>
                        <w:rPr>
                          <w:sz w:val="20"/>
                          <w:szCs w:val="22"/>
                        </w:rPr>
                      </w:pPr>
                      <w:r w:rsidRPr="00313131">
                        <w:rPr>
                          <w:sz w:val="20"/>
                          <w:szCs w:val="22"/>
                        </w:rPr>
                        <w:t xml:space="preserve">    </w:t>
                      </w:r>
                    </w:p>
                    <w:p w14:paraId="1BBFB8C8" w14:textId="6BA67CCC" w:rsidR="00917149" w:rsidRDefault="00917149" w:rsidP="00917149">
                      <w:pPr>
                        <w:rPr>
                          <w:sz w:val="20"/>
                          <w:szCs w:val="22"/>
                        </w:rPr>
                      </w:pPr>
                      <w:r w:rsidRPr="00313131">
                        <w:rPr>
                          <w:sz w:val="20"/>
                          <w:szCs w:val="22"/>
                        </w:rPr>
                        <w:t>Share how to help struggling students and enrichment resources.</w:t>
                      </w:r>
                    </w:p>
                    <w:p w14:paraId="0D3CC704" w14:textId="77777777" w:rsidR="00E56AF6" w:rsidRPr="00CF0D65" w:rsidRDefault="00E56AF6" w:rsidP="00917149">
                      <w:pPr>
                        <w:rPr>
                          <w:sz w:val="22"/>
                        </w:rPr>
                      </w:pPr>
                    </w:p>
                    <w:p w14:paraId="53845420" w14:textId="0728B79F" w:rsidR="00E56AF6" w:rsidRPr="00CF0D65" w:rsidRDefault="00E56AF6" w:rsidP="00E56AF6">
                      <w:pPr>
                        <w:rPr>
                          <w:b/>
                          <w:i/>
                          <w:szCs w:val="28"/>
                        </w:rPr>
                      </w:pPr>
                      <w:r w:rsidRPr="00CF0D65">
                        <w:rPr>
                          <w:b/>
                          <w:i/>
                          <w:szCs w:val="28"/>
                        </w:rPr>
                        <w:t>As a parent, I will…</w:t>
                      </w:r>
                    </w:p>
                    <w:p w14:paraId="169C25DF" w14:textId="4C13723F" w:rsidR="00E56AF6" w:rsidRPr="00584845" w:rsidRDefault="00E56AF6" w:rsidP="00E56AF6">
                      <w:pPr>
                        <w:rPr>
                          <w:sz w:val="20"/>
                        </w:rPr>
                      </w:pPr>
                      <w:r w:rsidRPr="00584845">
                        <w:rPr>
                          <w:sz w:val="20"/>
                        </w:rPr>
                        <w:t xml:space="preserve">Encourage reading at home in all </w:t>
                      </w:r>
                      <w:r>
                        <w:rPr>
                          <w:sz w:val="20"/>
                        </w:rPr>
                        <w:t>subjects</w:t>
                      </w:r>
                      <w:r w:rsidRPr="00584845">
                        <w:rPr>
                          <w:sz w:val="20"/>
                        </w:rPr>
                        <w:t xml:space="preserve"> by utilizing leveled readers and </w:t>
                      </w:r>
                      <w:r>
                        <w:rPr>
                          <w:sz w:val="20"/>
                        </w:rPr>
                        <w:t>content-specific</w:t>
                      </w:r>
                      <w:r w:rsidRPr="00584845">
                        <w:rPr>
                          <w:sz w:val="20"/>
                        </w:rPr>
                        <w:t xml:space="preserve"> materials that are shared with me by the teacher.</w:t>
                      </w:r>
                    </w:p>
                    <w:p w14:paraId="7F65921B" w14:textId="77777777" w:rsidR="00E56AF6" w:rsidRPr="00584845" w:rsidRDefault="00E56AF6" w:rsidP="00E56AF6">
                      <w:pPr>
                        <w:rPr>
                          <w:sz w:val="20"/>
                        </w:rPr>
                      </w:pPr>
                    </w:p>
                    <w:p w14:paraId="76A31B8D" w14:textId="77777777" w:rsidR="00E56AF6" w:rsidRPr="00584845" w:rsidRDefault="00E56AF6" w:rsidP="00E56AF6">
                      <w:pPr>
                        <w:rPr>
                          <w:sz w:val="20"/>
                        </w:rPr>
                      </w:pPr>
                      <w:r w:rsidRPr="00584845">
                        <w:rPr>
                          <w:sz w:val="20"/>
                        </w:rPr>
                        <w:t>Encourage the use of the digital learning platforms iReady, First in Math, and IXL at home to promote learning in reading and math.</w:t>
                      </w:r>
                    </w:p>
                    <w:p w14:paraId="6A64F944" w14:textId="77777777" w:rsidR="00E56AF6" w:rsidRPr="00584845" w:rsidRDefault="00E56AF6" w:rsidP="00E56AF6">
                      <w:pPr>
                        <w:rPr>
                          <w:sz w:val="20"/>
                        </w:rPr>
                      </w:pPr>
                    </w:p>
                    <w:p w14:paraId="3EBB8816" w14:textId="77777777" w:rsidR="00E56AF6" w:rsidRDefault="00E56AF6" w:rsidP="00E56AF6">
                      <w:pPr>
                        <w:rPr>
                          <w:sz w:val="20"/>
                        </w:rPr>
                      </w:pPr>
                      <w:r w:rsidRPr="00584845">
                        <w:rPr>
                          <w:sz w:val="20"/>
                        </w:rPr>
                        <w:t>Monitor my child’s progress and daily assignments so that I can better understand their needs in the classroom.</w:t>
                      </w:r>
                    </w:p>
                    <w:p w14:paraId="3B607A6D" w14:textId="77777777" w:rsidR="00E56AF6" w:rsidRDefault="00E56AF6" w:rsidP="00E56AF6">
                      <w:pPr>
                        <w:rPr>
                          <w:sz w:val="20"/>
                        </w:rPr>
                      </w:pPr>
                    </w:p>
                    <w:p w14:paraId="7F45778B" w14:textId="77777777" w:rsidR="00E56AF6" w:rsidRDefault="00E56AF6" w:rsidP="00E56AF6">
                      <w:pPr>
                        <w:rPr>
                          <w:sz w:val="20"/>
                        </w:rPr>
                      </w:pPr>
                      <w:r>
                        <w:rPr>
                          <w:sz w:val="20"/>
                        </w:rPr>
                        <w:t xml:space="preserve">Encourage my child to complete and turn in all class and homework assignments. </w:t>
                      </w:r>
                    </w:p>
                    <w:p w14:paraId="2708086F" w14:textId="77777777" w:rsidR="00E56AF6" w:rsidRDefault="00E56AF6" w:rsidP="00E56AF6">
                      <w:pPr>
                        <w:rPr>
                          <w:sz w:val="20"/>
                        </w:rPr>
                      </w:pPr>
                    </w:p>
                    <w:p w14:paraId="7A384464" w14:textId="77777777" w:rsidR="00E56AF6" w:rsidRDefault="00E56AF6" w:rsidP="00E56AF6">
                      <w:pPr>
                        <w:rPr>
                          <w:sz w:val="20"/>
                        </w:rPr>
                      </w:pPr>
                      <w:r>
                        <w:rPr>
                          <w:sz w:val="20"/>
                        </w:rPr>
                        <w:t>I will communicate with the teacher when my child needs remediation or enrichment assignments.</w:t>
                      </w:r>
                    </w:p>
                    <w:p w14:paraId="351075CF" w14:textId="77777777" w:rsidR="00E56AF6" w:rsidRPr="00313131" w:rsidRDefault="00E56AF6" w:rsidP="00917149">
                      <w:pPr>
                        <w:rPr>
                          <w:sz w:val="20"/>
                          <w:szCs w:val="22"/>
                        </w:rPr>
                      </w:pPr>
                    </w:p>
                    <w:p w14:paraId="25208808" w14:textId="77777777" w:rsidR="003709FE" w:rsidRPr="00577C49" w:rsidRDefault="003709FE" w:rsidP="003709FE">
                      <w:pPr>
                        <w:rPr>
                          <w:b/>
                          <w:i/>
                        </w:rPr>
                      </w:pPr>
                    </w:p>
                    <w:p w14:paraId="6C0F574C" w14:textId="77777777" w:rsidR="003709FE" w:rsidRPr="003709FE" w:rsidRDefault="003709FE" w:rsidP="003709FE">
                      <w:pPr>
                        <w:rPr>
                          <w:b/>
                          <w:i/>
                        </w:rPr>
                      </w:pPr>
                    </w:p>
                  </w:txbxContent>
                </v:textbox>
                <w10:wrap type="through" anchorx="page" anchory="page"/>
              </v:shape>
            </w:pict>
          </mc:Fallback>
        </mc:AlternateContent>
      </w:r>
      <w:r>
        <w:rPr>
          <w:noProof/>
        </w:rPr>
        <mc:AlternateContent>
          <mc:Choice Requires="wps">
            <w:drawing>
              <wp:anchor distT="0" distB="0" distL="114300" distR="114300" simplePos="0" relativeHeight="251661329" behindDoc="0" locked="0" layoutInCell="1" allowOverlap="1" wp14:anchorId="1FEDC39F" wp14:editId="7D16C4E4">
                <wp:simplePos x="0" y="0"/>
                <wp:positionH relativeFrom="column">
                  <wp:posOffset>2877646</wp:posOffset>
                </wp:positionH>
                <wp:positionV relativeFrom="paragraph">
                  <wp:posOffset>-199682</wp:posOffset>
                </wp:positionV>
                <wp:extent cx="2817619" cy="6697345"/>
                <wp:effectExtent l="57150" t="19050" r="59055" b="103505"/>
                <wp:wrapNone/>
                <wp:docPr id="1125898869" name="Rectangle: Rounded Corners 15"/>
                <wp:cNvGraphicFramePr/>
                <a:graphic xmlns:a="http://schemas.openxmlformats.org/drawingml/2006/main">
                  <a:graphicData uri="http://schemas.microsoft.com/office/word/2010/wordprocessingShape">
                    <wps:wsp>
                      <wps:cNvSpPr/>
                      <wps:spPr>
                        <a:xfrm>
                          <a:off x="0" y="0"/>
                          <a:ext cx="2817619" cy="6697345"/>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389C2" id="Rectangle: Rounded Corners 15" o:spid="_x0000_s1026" style="position:absolute;margin-left:226.6pt;margin-top:-15.7pt;width:221.85pt;height:527.35pt;z-index:25166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" filled="f" strokecolor="black [3213]">
                <v:shadow on="t" color="black" opacity="22937f" origin=",.5" offset="0,.63889mm"/>
              </v:roundrect>
            </w:pict>
          </mc:Fallback>
        </mc:AlternateContent>
      </w:r>
      <w:r w:rsidR="00E56AF6">
        <w:rPr>
          <w:noProof/>
        </w:rPr>
        <mc:AlternateContent>
          <mc:Choice Requires="wps">
            <w:drawing>
              <wp:anchor distT="0" distB="0" distL="114300" distR="114300" simplePos="0" relativeHeight="251659281" behindDoc="0" locked="0" layoutInCell="1" allowOverlap="1" wp14:anchorId="1E1E41ED" wp14:editId="259390D9">
                <wp:simplePos x="0" y="0"/>
                <wp:positionH relativeFrom="column">
                  <wp:posOffset>101554</wp:posOffset>
                </wp:positionH>
                <wp:positionV relativeFrom="paragraph">
                  <wp:posOffset>-186526</wp:posOffset>
                </wp:positionV>
                <wp:extent cx="2593340" cy="6704093"/>
                <wp:effectExtent l="57150" t="19050" r="73660" b="97155"/>
                <wp:wrapNone/>
                <wp:docPr id="1034455759" name="Rectangle: Rounded Corners 15"/>
                <wp:cNvGraphicFramePr/>
                <a:graphic xmlns:a="http://schemas.openxmlformats.org/drawingml/2006/main">
                  <a:graphicData uri="http://schemas.microsoft.com/office/word/2010/wordprocessingShape">
                    <wps:wsp>
                      <wps:cNvSpPr/>
                      <wps:spPr>
                        <a:xfrm>
                          <a:off x="0" y="0"/>
                          <a:ext cx="2593340" cy="6704093"/>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6B9EC" id="Rectangle: Rounded Corners 15" o:spid="_x0000_s1026" style="position:absolute;margin-left:8pt;margin-top:-14.7pt;width:204.2pt;height:527.9pt;z-index:251659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" filled="f" strokecolor="black [3213]">
                <v:shadow on="t" color="black" opacity="22937f" origin=",.5" offset="0,.63889mm"/>
              </v:roundrect>
            </w:pict>
          </mc:Fallback>
        </mc:AlternateContent>
      </w:r>
      <w:r w:rsidR="00E56AF6">
        <w:rPr>
          <w:noProof/>
        </w:rPr>
        <mc:AlternateContent>
          <mc:Choice Requires="wps">
            <w:drawing>
              <wp:anchor distT="0" distB="0" distL="114300" distR="114300" simplePos="0" relativeHeight="251658246" behindDoc="0" locked="0" layoutInCell="1" allowOverlap="1" wp14:anchorId="29020B60" wp14:editId="61E3B8E4">
                <wp:simplePos x="0" y="0"/>
                <wp:positionH relativeFrom="page">
                  <wp:posOffset>920750</wp:posOffset>
                </wp:positionH>
                <wp:positionV relativeFrom="margin">
                  <wp:posOffset>-160020</wp:posOffset>
                </wp:positionV>
                <wp:extent cx="2479675" cy="7652385"/>
                <wp:effectExtent l="0" t="0" r="0" b="5715"/>
                <wp:wrapThrough wrapText="bothSides">
                  <wp:wrapPolygon edited="0">
                    <wp:start x="332" y="0"/>
                    <wp:lineTo x="332" y="21562"/>
                    <wp:lineTo x="21075" y="21562"/>
                    <wp:lineTo x="21075" y="0"/>
                    <wp:lineTo x="332"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675" cy="7652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86D5B46" w14:textId="77777777" w:rsidR="00E77F6B" w:rsidRPr="00A555D4" w:rsidRDefault="00E77F6B" w:rsidP="00A555D4">
                            <w:pPr>
                              <w:jc w:val="center"/>
                              <w:rPr>
                                <w:b/>
                                <w:iCs/>
                              </w:rPr>
                            </w:pPr>
                            <w:r w:rsidRPr="00A555D4">
                              <w:rPr>
                                <w:b/>
                                <w:iCs/>
                              </w:rPr>
                              <w:t>District Goals</w:t>
                            </w:r>
                          </w:p>
                          <w:p w14:paraId="26536A6E" w14:textId="77777777" w:rsidR="00A66C6D" w:rsidRPr="00EF58D8" w:rsidRDefault="00A66C6D" w:rsidP="00A66C6D">
                            <w:pPr>
                              <w:rPr>
                                <w:rFonts w:ascii="Times New Roman" w:hAnsi="Times New Roman" w:cs="Times New Roman"/>
                                <w:b/>
                                <w:sz w:val="20"/>
                                <w:szCs w:val="20"/>
                              </w:rPr>
                            </w:pPr>
                            <w:r w:rsidRPr="00EF58D8">
                              <w:rPr>
                                <w:rFonts w:ascii="Times New Roman" w:hAnsi="Times New Roman" w:cs="Times New Roman"/>
                                <w:b/>
                                <w:sz w:val="20"/>
                                <w:szCs w:val="20"/>
                              </w:rPr>
                              <w:t xml:space="preserve">Student Achievement </w:t>
                            </w:r>
                          </w:p>
                          <w:p w14:paraId="6926BF99" w14:textId="77777777" w:rsidR="00A66C6D"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 xml:space="preserve">During the 25-26 school year, we will increase student content mastery in tested subject areas on the Georgia Milestones by 6%. </w:t>
                            </w:r>
                          </w:p>
                          <w:p w14:paraId="0E912EEC" w14:textId="77777777" w:rsidR="00A66C6D" w:rsidRPr="00EF58D8" w:rsidRDefault="00A66C6D" w:rsidP="00A66C6D">
                            <w:pPr>
                              <w:rPr>
                                <w:rFonts w:ascii="Times New Roman" w:hAnsi="Times New Roman" w:cs="Times New Roman"/>
                                <w:sz w:val="20"/>
                                <w:szCs w:val="20"/>
                              </w:rPr>
                            </w:pPr>
                          </w:p>
                          <w:p w14:paraId="72C1BB25" w14:textId="77777777" w:rsidR="00A66C6D"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 xml:space="preserve">During the 25-26 school year, we will increase post-high school readiness by increasing our graduation rate by 2%. </w:t>
                            </w:r>
                          </w:p>
                          <w:p w14:paraId="0D35691D" w14:textId="77777777" w:rsidR="00A66C6D" w:rsidRPr="00EF58D8" w:rsidRDefault="00A66C6D" w:rsidP="00A66C6D">
                            <w:pPr>
                              <w:rPr>
                                <w:rFonts w:ascii="Times New Roman" w:hAnsi="Times New Roman" w:cs="Times New Roman"/>
                                <w:sz w:val="20"/>
                                <w:szCs w:val="20"/>
                              </w:rPr>
                            </w:pPr>
                          </w:p>
                          <w:p w14:paraId="550E3BF3" w14:textId="77777777" w:rsidR="00A66C6D" w:rsidRPr="00EF58D8" w:rsidRDefault="00A66C6D" w:rsidP="00A66C6D">
                            <w:pPr>
                              <w:rPr>
                                <w:rFonts w:ascii="Times New Roman" w:hAnsi="Times New Roman" w:cs="Times New Roman"/>
                                <w:b/>
                                <w:sz w:val="20"/>
                                <w:szCs w:val="20"/>
                              </w:rPr>
                            </w:pPr>
                            <w:r w:rsidRPr="00EF58D8">
                              <w:rPr>
                                <w:rFonts w:ascii="Times New Roman" w:hAnsi="Times New Roman" w:cs="Times New Roman"/>
                                <w:b/>
                                <w:sz w:val="20"/>
                                <w:szCs w:val="20"/>
                              </w:rPr>
                              <w:t xml:space="preserve">Talent Development </w:t>
                            </w:r>
                          </w:p>
                          <w:p w14:paraId="1E1EBEE2" w14:textId="77777777" w:rsidR="00A66C6D"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 xml:space="preserve">During 25-26, we will increase teacher and support staff retention by 3% through consistent, meaningful employee feedback and evaluations. </w:t>
                            </w:r>
                          </w:p>
                          <w:p w14:paraId="1C8DA345" w14:textId="77777777" w:rsidR="00A66C6D" w:rsidRPr="00EF58D8" w:rsidRDefault="00A66C6D" w:rsidP="00A66C6D">
                            <w:pPr>
                              <w:rPr>
                                <w:rFonts w:ascii="Times New Roman" w:hAnsi="Times New Roman" w:cs="Times New Roman"/>
                                <w:sz w:val="20"/>
                                <w:szCs w:val="20"/>
                              </w:rPr>
                            </w:pPr>
                          </w:p>
                          <w:p w14:paraId="00BD4644" w14:textId="77777777" w:rsidR="00A66C6D" w:rsidRPr="00EF58D8" w:rsidRDefault="00A66C6D" w:rsidP="00A66C6D">
                            <w:pPr>
                              <w:rPr>
                                <w:rFonts w:ascii="Times New Roman" w:hAnsi="Times New Roman" w:cs="Times New Roman"/>
                                <w:b/>
                                <w:sz w:val="20"/>
                                <w:szCs w:val="20"/>
                              </w:rPr>
                            </w:pPr>
                            <w:r w:rsidRPr="00EF58D8">
                              <w:rPr>
                                <w:rFonts w:ascii="Times New Roman" w:hAnsi="Times New Roman" w:cs="Times New Roman"/>
                                <w:b/>
                                <w:sz w:val="20"/>
                                <w:szCs w:val="20"/>
                              </w:rPr>
                              <w:t xml:space="preserve">Safe &amp; Secure Learning Environment </w:t>
                            </w:r>
                          </w:p>
                          <w:p w14:paraId="783D5B04" w14:textId="77777777" w:rsidR="00A66C6D"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 xml:space="preserve">During the 25-26 school year, we will reduce chronic absenteeism by 3%. </w:t>
                            </w:r>
                          </w:p>
                          <w:p w14:paraId="64D9B11F" w14:textId="77777777" w:rsidR="00A66C6D" w:rsidRPr="00EF58D8" w:rsidRDefault="00A66C6D" w:rsidP="00A66C6D">
                            <w:pPr>
                              <w:rPr>
                                <w:rFonts w:ascii="Times New Roman" w:hAnsi="Times New Roman" w:cs="Times New Roman"/>
                                <w:sz w:val="20"/>
                                <w:szCs w:val="20"/>
                              </w:rPr>
                            </w:pPr>
                          </w:p>
                          <w:p w14:paraId="0E6CE3A2" w14:textId="77777777" w:rsidR="00852DFA"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During the 25-26 school year, we will improve the on-time delivery rate of student transportation services by 5%.</w:t>
                            </w:r>
                          </w:p>
                          <w:p w14:paraId="02656A83" w14:textId="77777777" w:rsidR="00A66C6D" w:rsidRPr="00A66C6D" w:rsidRDefault="00A66C6D" w:rsidP="00A66C6D">
                            <w:pPr>
                              <w:rPr>
                                <w:rFonts w:ascii="Times New Roman" w:hAnsi="Times New Roman" w:cs="Times New Roman"/>
                                <w:b/>
                                <w:i/>
                                <w:sz w:val="22"/>
                              </w:rPr>
                            </w:pPr>
                          </w:p>
                          <w:p w14:paraId="07B3E0F6" w14:textId="77777777" w:rsidR="00E77F6B" w:rsidRPr="00A555D4" w:rsidRDefault="00E77F6B" w:rsidP="000327F6">
                            <w:pPr>
                              <w:jc w:val="center"/>
                              <w:rPr>
                                <w:b/>
                                <w:iCs/>
                              </w:rPr>
                            </w:pPr>
                            <w:r w:rsidRPr="00A555D4">
                              <w:rPr>
                                <w:b/>
                                <w:iCs/>
                              </w:rPr>
                              <w:t>School Goals</w:t>
                            </w:r>
                          </w:p>
                          <w:p w14:paraId="1AC9E7C8" w14:textId="77777777" w:rsidR="004C6ECB" w:rsidRPr="00EF58D8" w:rsidRDefault="004C6ECB" w:rsidP="004C6ECB">
                            <w:pPr>
                              <w:suppressAutoHyphens/>
                              <w:rPr>
                                <w:rFonts w:ascii="Times New Roman" w:hAnsi="Times New Roman" w:cs="Times New Roman"/>
                                <w:sz w:val="20"/>
                                <w:szCs w:val="16"/>
                              </w:rPr>
                            </w:pPr>
                            <w:r w:rsidRPr="00EF58D8">
                              <w:rPr>
                                <w:rFonts w:ascii="Times New Roman" w:hAnsi="Times New Roman" w:cs="Times New Roman"/>
                                <w:sz w:val="20"/>
                                <w:szCs w:val="16"/>
                              </w:rPr>
                              <w:t>By May 2026, the percentage of students scoring developing to higher on the state EOG reading assessment will increase from 42% to 50%.</w:t>
                            </w:r>
                          </w:p>
                          <w:p w14:paraId="4ECDA6C8" w14:textId="77777777" w:rsidR="004C6ECB" w:rsidRPr="00EF58D8" w:rsidRDefault="004C6ECB" w:rsidP="004C6ECB">
                            <w:pPr>
                              <w:suppressAutoHyphens/>
                              <w:rPr>
                                <w:rFonts w:ascii="Times New Roman" w:hAnsi="Times New Roman" w:cs="Times New Roman"/>
                                <w:sz w:val="20"/>
                                <w:szCs w:val="16"/>
                              </w:rPr>
                            </w:pPr>
                          </w:p>
                          <w:p w14:paraId="42842E05" w14:textId="77777777" w:rsidR="004C6ECB" w:rsidRPr="00EF58D8" w:rsidRDefault="004C6ECB" w:rsidP="004C6ECB">
                            <w:pPr>
                              <w:suppressAutoHyphens/>
                              <w:rPr>
                                <w:rFonts w:ascii="Times New Roman" w:hAnsi="Times New Roman" w:cs="Times New Roman"/>
                                <w:sz w:val="20"/>
                                <w:szCs w:val="16"/>
                              </w:rPr>
                            </w:pPr>
                            <w:r w:rsidRPr="00EF58D8">
                              <w:rPr>
                                <w:rFonts w:ascii="Times New Roman" w:hAnsi="Times New Roman" w:cs="Times New Roman"/>
                                <w:sz w:val="20"/>
                                <w:szCs w:val="16"/>
                              </w:rPr>
                              <w:t>By May 2026, the percentage of students scoring on grade level or higher on the EOY iReady Math diagnostic will increase from 30% to 40%.</w:t>
                            </w:r>
                          </w:p>
                          <w:p w14:paraId="63E6526D" w14:textId="77777777" w:rsidR="004C6ECB" w:rsidRPr="00EF58D8" w:rsidRDefault="004C6ECB" w:rsidP="004C6ECB">
                            <w:pPr>
                              <w:suppressAutoHyphens/>
                              <w:rPr>
                                <w:rFonts w:ascii="Times New Roman" w:hAnsi="Times New Roman" w:cs="Times New Roman"/>
                                <w:sz w:val="20"/>
                                <w:szCs w:val="16"/>
                              </w:rPr>
                            </w:pPr>
                          </w:p>
                          <w:p w14:paraId="15F50CEC" w14:textId="77777777" w:rsidR="004C6ECB" w:rsidRPr="00EF58D8" w:rsidRDefault="004C6ECB" w:rsidP="004C6ECB">
                            <w:pPr>
                              <w:suppressAutoHyphens/>
                              <w:rPr>
                                <w:rFonts w:ascii="Times New Roman" w:hAnsi="Times New Roman" w:cs="Times New Roman"/>
                                <w:sz w:val="20"/>
                                <w:szCs w:val="16"/>
                              </w:rPr>
                            </w:pPr>
                            <w:r w:rsidRPr="00EF58D8">
                              <w:rPr>
                                <w:rFonts w:ascii="Times New Roman" w:hAnsi="Times New Roman" w:cs="Times New Roman"/>
                                <w:sz w:val="20"/>
                                <w:szCs w:val="16"/>
                              </w:rPr>
                              <w:t>By May 2026, the percentage of teachers scoring at level 3 on TKES standard 3 will increase leaders will increase by 5%.</w:t>
                            </w:r>
                          </w:p>
                          <w:p w14:paraId="74FD6DBB" w14:textId="77777777" w:rsidR="004C6ECB" w:rsidRPr="00EF58D8" w:rsidRDefault="004C6ECB" w:rsidP="004C6ECB">
                            <w:pPr>
                              <w:suppressAutoHyphens/>
                              <w:rPr>
                                <w:rFonts w:ascii="Times New Roman" w:hAnsi="Times New Roman" w:cs="Times New Roman"/>
                                <w:sz w:val="20"/>
                                <w:szCs w:val="16"/>
                              </w:rPr>
                            </w:pPr>
                          </w:p>
                          <w:p w14:paraId="3967A162" w14:textId="77777777" w:rsidR="004C6ECB" w:rsidRPr="00EF58D8" w:rsidRDefault="004C6ECB" w:rsidP="004C6ECB">
                            <w:pPr>
                              <w:suppressAutoHyphens/>
                              <w:rPr>
                                <w:rFonts w:ascii="Times New Roman" w:hAnsi="Times New Roman" w:cs="Times New Roman"/>
                                <w:sz w:val="20"/>
                                <w:szCs w:val="16"/>
                              </w:rPr>
                            </w:pPr>
                            <w:r w:rsidRPr="00EF58D8">
                              <w:rPr>
                                <w:rFonts w:ascii="Times New Roman" w:hAnsi="Times New Roman" w:cs="Times New Roman"/>
                                <w:sz w:val="20"/>
                                <w:szCs w:val="16"/>
                              </w:rPr>
                              <w:t>By May 2026, a Parent Teacher Organization will be developed and implemented designed to create an increase in parental engagement.</w:t>
                            </w:r>
                          </w:p>
                          <w:p w14:paraId="57A70F95" w14:textId="77777777" w:rsidR="004C6ECB" w:rsidRPr="004C6ECB" w:rsidRDefault="004C6ECB" w:rsidP="004C6ECB">
                            <w:pPr>
                              <w:rPr>
                                <w:b/>
                                <w:i/>
                                <w:sz w:val="40"/>
                              </w:rPr>
                            </w:pPr>
                          </w:p>
                          <w:p w14:paraId="3F0D9EF2" w14:textId="77777777" w:rsidR="003B127C" w:rsidRPr="009060CD" w:rsidRDefault="00C81BCE" w:rsidP="00C81BCE">
                            <w:pPr>
                              <w:rPr>
                                <w:rFonts w:ascii="Arial Narrow" w:hAnsi="Arial Narrow"/>
                                <w:sz w:val="28"/>
                              </w:rPr>
                            </w:pPr>
                            <w:r w:rsidRPr="009060CD">
                              <w:rPr>
                                <w:rFonts w:ascii="Arial Narrow" w:hAnsi="Arial Narrow"/>
                                <w:sz w:val="28"/>
                              </w:rPr>
                              <w:t> </w:t>
                            </w:r>
                          </w:p>
                          <w:p w14:paraId="08977F43" w14:textId="77777777" w:rsidR="00E77F6B" w:rsidRPr="00CA62F2" w:rsidRDefault="00E77F6B" w:rsidP="003B127C"/>
                          <w:p w14:paraId="36F9DC8C" w14:textId="77777777" w:rsidR="005273AE" w:rsidRPr="003F6851" w:rsidRDefault="005273AE" w:rsidP="002170F0">
                            <w:pPr>
                              <w:jc w:val="center"/>
                              <w:rPr>
                                <w:rFonts w:ascii="Arial Narrow" w:hAnsi="Arial Narrow"/>
                                <w:i/>
                              </w:rPr>
                            </w:pPr>
                          </w:p>
                          <w:p w14:paraId="2A8EAAF9" w14:textId="77777777" w:rsidR="005273AE" w:rsidRPr="00A160FE" w:rsidRDefault="005273AE" w:rsidP="002170F0">
                            <w:pPr>
                              <w:jc w:val="center"/>
                              <w:rPr>
                                <w:i/>
                                <w:sz w:val="28"/>
                              </w:rPr>
                            </w:pPr>
                          </w:p>
                          <w:p w14:paraId="3E41CA34" w14:textId="77777777" w:rsidR="005273AE" w:rsidRPr="00A160FE" w:rsidRDefault="005273AE" w:rsidP="002170F0">
                            <w:pPr>
                              <w:jc w:val="center"/>
                              <w:rPr>
                                <w:i/>
                                <w:sz w:val="28"/>
                              </w:rPr>
                            </w:pPr>
                          </w:p>
                          <w:p w14:paraId="7CF70C1F" w14:textId="77777777" w:rsidR="005273AE" w:rsidRPr="00A160FE" w:rsidRDefault="005273AE" w:rsidP="002170F0">
                            <w:pPr>
                              <w:jc w:val="cente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0B60" id="Text Box 21" o:spid="_x0000_s1030" type="#_x0000_t202" style="position:absolute;margin-left:72.5pt;margin-top:-12.6pt;width:195.25pt;height:602.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" filled="f" stroked="f">
                <v:textbox>
                  <w:txbxContent>
                    <w:p w14:paraId="486D5B46" w14:textId="77777777" w:rsidR="00E77F6B" w:rsidRPr="00A555D4" w:rsidRDefault="00E77F6B" w:rsidP="00A555D4">
                      <w:pPr>
                        <w:jc w:val="center"/>
                        <w:rPr>
                          <w:b/>
                          <w:iCs/>
                        </w:rPr>
                      </w:pPr>
                      <w:r w:rsidRPr="00A555D4">
                        <w:rPr>
                          <w:b/>
                          <w:iCs/>
                        </w:rPr>
                        <w:t>District Goals</w:t>
                      </w:r>
                    </w:p>
                    <w:p w14:paraId="26536A6E" w14:textId="77777777" w:rsidR="00A66C6D" w:rsidRPr="00EF58D8" w:rsidRDefault="00A66C6D" w:rsidP="00A66C6D">
                      <w:pPr>
                        <w:rPr>
                          <w:rFonts w:ascii="Times New Roman" w:hAnsi="Times New Roman" w:cs="Times New Roman"/>
                          <w:b/>
                          <w:sz w:val="20"/>
                          <w:szCs w:val="20"/>
                        </w:rPr>
                      </w:pPr>
                      <w:r w:rsidRPr="00EF58D8">
                        <w:rPr>
                          <w:rFonts w:ascii="Times New Roman" w:hAnsi="Times New Roman" w:cs="Times New Roman"/>
                          <w:b/>
                          <w:sz w:val="20"/>
                          <w:szCs w:val="20"/>
                        </w:rPr>
                        <w:t xml:space="preserve">Student Achievement </w:t>
                      </w:r>
                    </w:p>
                    <w:p w14:paraId="6926BF99" w14:textId="77777777" w:rsidR="00A66C6D"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 xml:space="preserve">During the 25-26 school year, we will increase student content mastery in tested subject areas on the Georgia Milestones by 6%. </w:t>
                      </w:r>
                    </w:p>
                    <w:p w14:paraId="0E912EEC" w14:textId="77777777" w:rsidR="00A66C6D" w:rsidRPr="00EF58D8" w:rsidRDefault="00A66C6D" w:rsidP="00A66C6D">
                      <w:pPr>
                        <w:rPr>
                          <w:rFonts w:ascii="Times New Roman" w:hAnsi="Times New Roman" w:cs="Times New Roman"/>
                          <w:sz w:val="20"/>
                          <w:szCs w:val="20"/>
                        </w:rPr>
                      </w:pPr>
                    </w:p>
                    <w:p w14:paraId="72C1BB25" w14:textId="77777777" w:rsidR="00A66C6D"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 xml:space="preserve">During the 25-26 school year, we will increase post-high school readiness by increasing our graduation rate by 2%. </w:t>
                      </w:r>
                    </w:p>
                    <w:p w14:paraId="0D35691D" w14:textId="77777777" w:rsidR="00A66C6D" w:rsidRPr="00EF58D8" w:rsidRDefault="00A66C6D" w:rsidP="00A66C6D">
                      <w:pPr>
                        <w:rPr>
                          <w:rFonts w:ascii="Times New Roman" w:hAnsi="Times New Roman" w:cs="Times New Roman"/>
                          <w:sz w:val="20"/>
                          <w:szCs w:val="20"/>
                        </w:rPr>
                      </w:pPr>
                    </w:p>
                    <w:p w14:paraId="550E3BF3" w14:textId="77777777" w:rsidR="00A66C6D" w:rsidRPr="00EF58D8" w:rsidRDefault="00A66C6D" w:rsidP="00A66C6D">
                      <w:pPr>
                        <w:rPr>
                          <w:rFonts w:ascii="Times New Roman" w:hAnsi="Times New Roman" w:cs="Times New Roman"/>
                          <w:b/>
                          <w:sz w:val="20"/>
                          <w:szCs w:val="20"/>
                        </w:rPr>
                      </w:pPr>
                      <w:r w:rsidRPr="00EF58D8">
                        <w:rPr>
                          <w:rFonts w:ascii="Times New Roman" w:hAnsi="Times New Roman" w:cs="Times New Roman"/>
                          <w:b/>
                          <w:sz w:val="20"/>
                          <w:szCs w:val="20"/>
                        </w:rPr>
                        <w:t xml:space="preserve">Talent Development </w:t>
                      </w:r>
                    </w:p>
                    <w:p w14:paraId="1E1EBEE2" w14:textId="77777777" w:rsidR="00A66C6D"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 xml:space="preserve">During 25-26, we will increase teacher and support staff retention by 3% through consistent, meaningful employee feedback and evaluations. </w:t>
                      </w:r>
                    </w:p>
                    <w:p w14:paraId="1C8DA345" w14:textId="77777777" w:rsidR="00A66C6D" w:rsidRPr="00EF58D8" w:rsidRDefault="00A66C6D" w:rsidP="00A66C6D">
                      <w:pPr>
                        <w:rPr>
                          <w:rFonts w:ascii="Times New Roman" w:hAnsi="Times New Roman" w:cs="Times New Roman"/>
                          <w:sz w:val="20"/>
                          <w:szCs w:val="20"/>
                        </w:rPr>
                      </w:pPr>
                    </w:p>
                    <w:p w14:paraId="00BD4644" w14:textId="77777777" w:rsidR="00A66C6D" w:rsidRPr="00EF58D8" w:rsidRDefault="00A66C6D" w:rsidP="00A66C6D">
                      <w:pPr>
                        <w:rPr>
                          <w:rFonts w:ascii="Times New Roman" w:hAnsi="Times New Roman" w:cs="Times New Roman"/>
                          <w:b/>
                          <w:sz w:val="20"/>
                          <w:szCs w:val="20"/>
                        </w:rPr>
                      </w:pPr>
                      <w:r w:rsidRPr="00EF58D8">
                        <w:rPr>
                          <w:rFonts w:ascii="Times New Roman" w:hAnsi="Times New Roman" w:cs="Times New Roman"/>
                          <w:b/>
                          <w:sz w:val="20"/>
                          <w:szCs w:val="20"/>
                        </w:rPr>
                        <w:t xml:space="preserve">Safe &amp; Secure Learning Environment </w:t>
                      </w:r>
                    </w:p>
                    <w:p w14:paraId="783D5B04" w14:textId="77777777" w:rsidR="00A66C6D"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 xml:space="preserve">During the 25-26 school year, we will reduce chronic absenteeism by 3%. </w:t>
                      </w:r>
                    </w:p>
                    <w:p w14:paraId="64D9B11F" w14:textId="77777777" w:rsidR="00A66C6D" w:rsidRPr="00EF58D8" w:rsidRDefault="00A66C6D" w:rsidP="00A66C6D">
                      <w:pPr>
                        <w:rPr>
                          <w:rFonts w:ascii="Times New Roman" w:hAnsi="Times New Roman" w:cs="Times New Roman"/>
                          <w:sz w:val="20"/>
                          <w:szCs w:val="20"/>
                        </w:rPr>
                      </w:pPr>
                    </w:p>
                    <w:p w14:paraId="0E6CE3A2" w14:textId="77777777" w:rsidR="00852DFA" w:rsidRPr="00EF58D8" w:rsidRDefault="00A66C6D" w:rsidP="00A66C6D">
                      <w:pPr>
                        <w:rPr>
                          <w:rFonts w:ascii="Times New Roman" w:hAnsi="Times New Roman" w:cs="Times New Roman"/>
                          <w:sz w:val="20"/>
                          <w:szCs w:val="20"/>
                        </w:rPr>
                      </w:pPr>
                      <w:r w:rsidRPr="00EF58D8">
                        <w:rPr>
                          <w:rFonts w:ascii="Times New Roman" w:hAnsi="Times New Roman" w:cs="Times New Roman"/>
                          <w:sz w:val="20"/>
                          <w:szCs w:val="20"/>
                        </w:rPr>
                        <w:t>During the 25-26 school year, we will improve the on-time delivery rate of student transportation services by 5%.</w:t>
                      </w:r>
                    </w:p>
                    <w:p w14:paraId="02656A83" w14:textId="77777777" w:rsidR="00A66C6D" w:rsidRPr="00A66C6D" w:rsidRDefault="00A66C6D" w:rsidP="00A66C6D">
                      <w:pPr>
                        <w:rPr>
                          <w:rFonts w:ascii="Times New Roman" w:hAnsi="Times New Roman" w:cs="Times New Roman"/>
                          <w:b/>
                          <w:i/>
                          <w:sz w:val="22"/>
                        </w:rPr>
                      </w:pPr>
                    </w:p>
                    <w:p w14:paraId="07B3E0F6" w14:textId="77777777" w:rsidR="00E77F6B" w:rsidRPr="00A555D4" w:rsidRDefault="00E77F6B" w:rsidP="000327F6">
                      <w:pPr>
                        <w:jc w:val="center"/>
                        <w:rPr>
                          <w:b/>
                          <w:iCs/>
                        </w:rPr>
                      </w:pPr>
                      <w:r w:rsidRPr="00A555D4">
                        <w:rPr>
                          <w:b/>
                          <w:iCs/>
                        </w:rPr>
                        <w:t>School Goals</w:t>
                      </w:r>
                    </w:p>
                    <w:p w14:paraId="1AC9E7C8" w14:textId="77777777" w:rsidR="004C6ECB" w:rsidRPr="00EF58D8" w:rsidRDefault="004C6ECB" w:rsidP="004C6ECB">
                      <w:pPr>
                        <w:suppressAutoHyphens/>
                        <w:rPr>
                          <w:rFonts w:ascii="Times New Roman" w:hAnsi="Times New Roman" w:cs="Times New Roman"/>
                          <w:sz w:val="20"/>
                          <w:szCs w:val="16"/>
                        </w:rPr>
                      </w:pPr>
                      <w:r w:rsidRPr="00EF58D8">
                        <w:rPr>
                          <w:rFonts w:ascii="Times New Roman" w:hAnsi="Times New Roman" w:cs="Times New Roman"/>
                          <w:sz w:val="20"/>
                          <w:szCs w:val="16"/>
                        </w:rPr>
                        <w:t>By May 2026, the percentage of students scoring developing to higher on the state EOG reading assessment will increase from 42% to 50%.</w:t>
                      </w:r>
                    </w:p>
                    <w:p w14:paraId="4ECDA6C8" w14:textId="77777777" w:rsidR="004C6ECB" w:rsidRPr="00EF58D8" w:rsidRDefault="004C6ECB" w:rsidP="004C6ECB">
                      <w:pPr>
                        <w:suppressAutoHyphens/>
                        <w:rPr>
                          <w:rFonts w:ascii="Times New Roman" w:hAnsi="Times New Roman" w:cs="Times New Roman"/>
                          <w:sz w:val="20"/>
                          <w:szCs w:val="16"/>
                        </w:rPr>
                      </w:pPr>
                    </w:p>
                    <w:p w14:paraId="42842E05" w14:textId="77777777" w:rsidR="004C6ECB" w:rsidRPr="00EF58D8" w:rsidRDefault="004C6ECB" w:rsidP="004C6ECB">
                      <w:pPr>
                        <w:suppressAutoHyphens/>
                        <w:rPr>
                          <w:rFonts w:ascii="Times New Roman" w:hAnsi="Times New Roman" w:cs="Times New Roman"/>
                          <w:sz w:val="20"/>
                          <w:szCs w:val="16"/>
                        </w:rPr>
                      </w:pPr>
                      <w:r w:rsidRPr="00EF58D8">
                        <w:rPr>
                          <w:rFonts w:ascii="Times New Roman" w:hAnsi="Times New Roman" w:cs="Times New Roman"/>
                          <w:sz w:val="20"/>
                          <w:szCs w:val="16"/>
                        </w:rPr>
                        <w:t>By May 2026, the percentage of students scoring on grade level or higher on the EOY iReady Math diagnostic will increase from 30% to 40%.</w:t>
                      </w:r>
                    </w:p>
                    <w:p w14:paraId="63E6526D" w14:textId="77777777" w:rsidR="004C6ECB" w:rsidRPr="00EF58D8" w:rsidRDefault="004C6ECB" w:rsidP="004C6ECB">
                      <w:pPr>
                        <w:suppressAutoHyphens/>
                        <w:rPr>
                          <w:rFonts w:ascii="Times New Roman" w:hAnsi="Times New Roman" w:cs="Times New Roman"/>
                          <w:sz w:val="20"/>
                          <w:szCs w:val="16"/>
                        </w:rPr>
                      </w:pPr>
                    </w:p>
                    <w:p w14:paraId="15F50CEC" w14:textId="77777777" w:rsidR="004C6ECB" w:rsidRPr="00EF58D8" w:rsidRDefault="004C6ECB" w:rsidP="004C6ECB">
                      <w:pPr>
                        <w:suppressAutoHyphens/>
                        <w:rPr>
                          <w:rFonts w:ascii="Times New Roman" w:hAnsi="Times New Roman" w:cs="Times New Roman"/>
                          <w:sz w:val="20"/>
                          <w:szCs w:val="16"/>
                        </w:rPr>
                      </w:pPr>
                      <w:r w:rsidRPr="00EF58D8">
                        <w:rPr>
                          <w:rFonts w:ascii="Times New Roman" w:hAnsi="Times New Roman" w:cs="Times New Roman"/>
                          <w:sz w:val="20"/>
                          <w:szCs w:val="16"/>
                        </w:rPr>
                        <w:t>By May 2026, the percentage of teachers scoring at level 3 on TKES standard 3 will increase leaders will increase by 5%.</w:t>
                      </w:r>
                    </w:p>
                    <w:p w14:paraId="74FD6DBB" w14:textId="77777777" w:rsidR="004C6ECB" w:rsidRPr="00EF58D8" w:rsidRDefault="004C6ECB" w:rsidP="004C6ECB">
                      <w:pPr>
                        <w:suppressAutoHyphens/>
                        <w:rPr>
                          <w:rFonts w:ascii="Times New Roman" w:hAnsi="Times New Roman" w:cs="Times New Roman"/>
                          <w:sz w:val="20"/>
                          <w:szCs w:val="16"/>
                        </w:rPr>
                      </w:pPr>
                    </w:p>
                    <w:p w14:paraId="3967A162" w14:textId="77777777" w:rsidR="004C6ECB" w:rsidRPr="00EF58D8" w:rsidRDefault="004C6ECB" w:rsidP="004C6ECB">
                      <w:pPr>
                        <w:suppressAutoHyphens/>
                        <w:rPr>
                          <w:rFonts w:ascii="Times New Roman" w:hAnsi="Times New Roman" w:cs="Times New Roman"/>
                          <w:sz w:val="20"/>
                          <w:szCs w:val="16"/>
                        </w:rPr>
                      </w:pPr>
                      <w:r w:rsidRPr="00EF58D8">
                        <w:rPr>
                          <w:rFonts w:ascii="Times New Roman" w:hAnsi="Times New Roman" w:cs="Times New Roman"/>
                          <w:sz w:val="20"/>
                          <w:szCs w:val="16"/>
                        </w:rPr>
                        <w:t>By May 2026, a Parent Teacher Organization will be developed and implemented designed to create an increase in parental engagement.</w:t>
                      </w:r>
                    </w:p>
                    <w:p w14:paraId="57A70F95" w14:textId="77777777" w:rsidR="004C6ECB" w:rsidRPr="004C6ECB" w:rsidRDefault="004C6ECB" w:rsidP="004C6ECB">
                      <w:pPr>
                        <w:rPr>
                          <w:b/>
                          <w:i/>
                          <w:sz w:val="40"/>
                        </w:rPr>
                      </w:pPr>
                    </w:p>
                    <w:p w14:paraId="3F0D9EF2" w14:textId="77777777" w:rsidR="003B127C" w:rsidRPr="009060CD" w:rsidRDefault="00C81BCE" w:rsidP="00C81BCE">
                      <w:pPr>
                        <w:rPr>
                          <w:rFonts w:ascii="Arial Narrow" w:hAnsi="Arial Narrow"/>
                          <w:sz w:val="28"/>
                        </w:rPr>
                      </w:pPr>
                      <w:r w:rsidRPr="009060CD">
                        <w:rPr>
                          <w:rFonts w:ascii="Arial Narrow" w:hAnsi="Arial Narrow"/>
                          <w:sz w:val="28"/>
                        </w:rPr>
                        <w:t> </w:t>
                      </w:r>
                    </w:p>
                    <w:p w14:paraId="08977F43" w14:textId="77777777" w:rsidR="00E77F6B" w:rsidRPr="00CA62F2" w:rsidRDefault="00E77F6B" w:rsidP="003B127C"/>
                    <w:p w14:paraId="36F9DC8C" w14:textId="77777777" w:rsidR="005273AE" w:rsidRPr="003F6851" w:rsidRDefault="005273AE" w:rsidP="002170F0">
                      <w:pPr>
                        <w:jc w:val="center"/>
                        <w:rPr>
                          <w:rFonts w:ascii="Arial Narrow" w:hAnsi="Arial Narrow"/>
                          <w:i/>
                        </w:rPr>
                      </w:pPr>
                    </w:p>
                    <w:p w14:paraId="2A8EAAF9" w14:textId="77777777" w:rsidR="005273AE" w:rsidRPr="00A160FE" w:rsidRDefault="005273AE" w:rsidP="002170F0">
                      <w:pPr>
                        <w:jc w:val="center"/>
                        <w:rPr>
                          <w:i/>
                          <w:sz w:val="28"/>
                        </w:rPr>
                      </w:pPr>
                    </w:p>
                    <w:p w14:paraId="3E41CA34" w14:textId="77777777" w:rsidR="005273AE" w:rsidRPr="00A160FE" w:rsidRDefault="005273AE" w:rsidP="002170F0">
                      <w:pPr>
                        <w:jc w:val="center"/>
                        <w:rPr>
                          <w:i/>
                          <w:sz w:val="28"/>
                        </w:rPr>
                      </w:pPr>
                    </w:p>
                    <w:p w14:paraId="7CF70C1F" w14:textId="77777777" w:rsidR="005273AE" w:rsidRPr="00A160FE" w:rsidRDefault="005273AE" w:rsidP="002170F0">
                      <w:pPr>
                        <w:jc w:val="center"/>
                        <w:rPr>
                          <w:i/>
                          <w:sz w:val="28"/>
                        </w:rPr>
                      </w:pPr>
                    </w:p>
                  </w:txbxContent>
                </v:textbox>
                <w10:wrap type="through" anchorx="page" anchory="margin"/>
              </v:shape>
            </w:pict>
          </mc:Fallback>
        </mc:AlternateContent>
      </w:r>
      <w:r w:rsidR="00814D0D">
        <w:rPr>
          <w:noProof/>
        </w:rPr>
        <mc:AlternateContent>
          <mc:Choice Requires="wps">
            <w:drawing>
              <wp:anchor distT="0" distB="0" distL="114300" distR="114300" simplePos="0" relativeHeight="251658243" behindDoc="0" locked="0" layoutInCell="1" allowOverlap="1" wp14:anchorId="19F42FCE" wp14:editId="15CECB3F">
                <wp:simplePos x="0" y="0"/>
                <wp:positionH relativeFrom="page">
                  <wp:posOffset>6696710</wp:posOffset>
                </wp:positionH>
                <wp:positionV relativeFrom="margin">
                  <wp:posOffset>-160020</wp:posOffset>
                </wp:positionV>
                <wp:extent cx="2562860" cy="5407025"/>
                <wp:effectExtent l="0" t="0" r="0" b="3175"/>
                <wp:wrapThrough wrapText="bothSides">
                  <wp:wrapPolygon edited="0">
                    <wp:start x="321" y="0"/>
                    <wp:lineTo x="321" y="21537"/>
                    <wp:lineTo x="21033" y="21537"/>
                    <wp:lineTo x="21033" y="0"/>
                    <wp:lineTo x="321"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860" cy="54070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1DFF3DA" w14:textId="77777777" w:rsidR="003709FE" w:rsidRPr="00313131" w:rsidRDefault="00321FCC" w:rsidP="002170F0">
                            <w:pPr>
                              <w:rPr>
                                <w:b/>
                                <w:i/>
                                <w:szCs w:val="22"/>
                              </w:rPr>
                            </w:pPr>
                            <w:r w:rsidRPr="00313131">
                              <w:rPr>
                                <w:b/>
                                <w:i/>
                                <w:szCs w:val="22"/>
                              </w:rPr>
                              <w:t>As a student, I will….</w:t>
                            </w:r>
                          </w:p>
                          <w:p w14:paraId="097DFC57" w14:textId="35C22233" w:rsidR="00917149" w:rsidRPr="00313131" w:rsidRDefault="00917149" w:rsidP="00917149">
                            <w:pPr>
                              <w:rPr>
                                <w:sz w:val="20"/>
                              </w:rPr>
                            </w:pPr>
                            <w:r w:rsidRPr="00313131">
                              <w:rPr>
                                <w:sz w:val="20"/>
                              </w:rPr>
                              <w:t>Participate in school programs that encourage reading</w:t>
                            </w:r>
                            <w:r w:rsidR="00D1697D" w:rsidRPr="00313131">
                              <w:rPr>
                                <w:sz w:val="20"/>
                              </w:rPr>
                              <w:t xml:space="preserve"> in all subject areas</w:t>
                            </w:r>
                            <w:r w:rsidRPr="00313131">
                              <w:rPr>
                                <w:sz w:val="20"/>
                              </w:rPr>
                              <w:t xml:space="preserve"> and use leveled readers and </w:t>
                            </w:r>
                            <w:r w:rsidR="00164402" w:rsidRPr="00313131">
                              <w:rPr>
                                <w:sz w:val="20"/>
                              </w:rPr>
                              <w:t>content-specific</w:t>
                            </w:r>
                            <w:r w:rsidRPr="00313131">
                              <w:rPr>
                                <w:sz w:val="20"/>
                              </w:rPr>
                              <w:t xml:space="preserve"> materials</w:t>
                            </w:r>
                            <w:r w:rsidR="00A30594" w:rsidRPr="00313131">
                              <w:rPr>
                                <w:sz w:val="20"/>
                              </w:rPr>
                              <w:t xml:space="preserve"> </w:t>
                            </w:r>
                            <w:r w:rsidR="00D1697D" w:rsidRPr="00313131">
                              <w:rPr>
                                <w:sz w:val="20"/>
                              </w:rPr>
                              <w:t>(ex., MyOn and Epic)</w:t>
                            </w:r>
                            <w:r w:rsidR="00164402" w:rsidRPr="00313131">
                              <w:rPr>
                                <w:sz w:val="20"/>
                              </w:rPr>
                              <w:t>.</w:t>
                            </w:r>
                          </w:p>
                          <w:p w14:paraId="097077C3" w14:textId="77777777" w:rsidR="002D019F" w:rsidRPr="00313131" w:rsidRDefault="002D019F" w:rsidP="00917149">
                            <w:pPr>
                              <w:rPr>
                                <w:sz w:val="20"/>
                              </w:rPr>
                            </w:pPr>
                          </w:p>
                          <w:p w14:paraId="41464FFA" w14:textId="13810A44" w:rsidR="00917149" w:rsidRPr="00313131" w:rsidRDefault="00917149" w:rsidP="00917149">
                            <w:pPr>
                              <w:rPr>
                                <w:sz w:val="20"/>
                              </w:rPr>
                            </w:pPr>
                            <w:r w:rsidRPr="00313131">
                              <w:rPr>
                                <w:sz w:val="20"/>
                              </w:rPr>
                              <w:t xml:space="preserve">Use the provided </w:t>
                            </w:r>
                            <w:r w:rsidR="00A30594" w:rsidRPr="00313131">
                              <w:rPr>
                                <w:sz w:val="20"/>
                              </w:rPr>
                              <w:t>learning platforms</w:t>
                            </w:r>
                            <w:r w:rsidRPr="00313131">
                              <w:rPr>
                                <w:sz w:val="20"/>
                              </w:rPr>
                              <w:t xml:space="preserve"> to practice </w:t>
                            </w:r>
                            <w:r w:rsidR="00963A3B" w:rsidRPr="00313131">
                              <w:rPr>
                                <w:sz w:val="20"/>
                              </w:rPr>
                              <w:t xml:space="preserve">and review </w:t>
                            </w:r>
                            <w:r w:rsidRPr="00313131">
                              <w:rPr>
                                <w:sz w:val="20"/>
                              </w:rPr>
                              <w:t>reading and math skills</w:t>
                            </w:r>
                            <w:r w:rsidR="00963A3B" w:rsidRPr="00313131">
                              <w:rPr>
                                <w:sz w:val="20"/>
                              </w:rPr>
                              <w:t xml:space="preserve">: </w:t>
                            </w:r>
                            <w:r w:rsidR="00C52A7A" w:rsidRPr="00313131">
                              <w:rPr>
                                <w:sz w:val="20"/>
                              </w:rPr>
                              <w:t>I-Ready program</w:t>
                            </w:r>
                            <w:r w:rsidR="00D15747" w:rsidRPr="00313131">
                              <w:rPr>
                                <w:sz w:val="20"/>
                              </w:rPr>
                              <w:t xml:space="preserve">, First in Math drills, and IXL </w:t>
                            </w:r>
                          </w:p>
                          <w:p w14:paraId="09417C0F" w14:textId="77777777" w:rsidR="000A7DCC" w:rsidRPr="00313131" w:rsidRDefault="000A7DCC" w:rsidP="00917149">
                            <w:pPr>
                              <w:rPr>
                                <w:sz w:val="20"/>
                              </w:rPr>
                            </w:pPr>
                          </w:p>
                          <w:p w14:paraId="4176F067" w14:textId="630C2E97" w:rsidR="00917149" w:rsidRPr="00313131" w:rsidRDefault="00917149" w:rsidP="00917149">
                            <w:pPr>
                              <w:rPr>
                                <w:sz w:val="20"/>
                              </w:rPr>
                            </w:pPr>
                            <w:r w:rsidRPr="00313131">
                              <w:rPr>
                                <w:sz w:val="20"/>
                              </w:rPr>
                              <w:t xml:space="preserve">Share </w:t>
                            </w:r>
                            <w:r w:rsidR="009579B7" w:rsidRPr="00313131">
                              <w:rPr>
                                <w:sz w:val="20"/>
                              </w:rPr>
                              <w:t>my needs, progress, and</w:t>
                            </w:r>
                            <w:r w:rsidR="00963A3B" w:rsidRPr="00313131">
                              <w:rPr>
                                <w:sz w:val="20"/>
                              </w:rPr>
                              <w:t xml:space="preserve"> </w:t>
                            </w:r>
                            <w:r w:rsidR="009579B7" w:rsidRPr="00313131">
                              <w:rPr>
                                <w:sz w:val="20"/>
                              </w:rPr>
                              <w:t xml:space="preserve">assignments with </w:t>
                            </w:r>
                            <w:r w:rsidR="00584845" w:rsidRPr="00313131">
                              <w:rPr>
                                <w:sz w:val="20"/>
                              </w:rPr>
                              <w:t>my family.</w:t>
                            </w:r>
                          </w:p>
                          <w:p w14:paraId="5608A912" w14:textId="77777777" w:rsidR="004C4FF8" w:rsidRPr="00313131" w:rsidRDefault="004C4FF8" w:rsidP="00917149">
                            <w:pPr>
                              <w:rPr>
                                <w:sz w:val="20"/>
                              </w:rPr>
                            </w:pPr>
                          </w:p>
                          <w:p w14:paraId="0AF17D4F" w14:textId="7BD050B9" w:rsidR="00917149" w:rsidRPr="00313131" w:rsidRDefault="00917149" w:rsidP="00917149">
                            <w:pPr>
                              <w:rPr>
                                <w:sz w:val="20"/>
                              </w:rPr>
                            </w:pPr>
                            <w:r w:rsidRPr="00313131">
                              <w:rPr>
                                <w:sz w:val="20"/>
                              </w:rPr>
                              <w:t xml:space="preserve">Write down, complete, and turn in </w:t>
                            </w:r>
                            <w:r w:rsidR="006F1CC6" w:rsidRPr="00313131">
                              <w:rPr>
                                <w:sz w:val="20"/>
                              </w:rPr>
                              <w:t xml:space="preserve">all </w:t>
                            </w:r>
                            <w:r w:rsidRPr="00313131">
                              <w:rPr>
                                <w:sz w:val="20"/>
                              </w:rPr>
                              <w:t>classwork and homework</w:t>
                            </w:r>
                            <w:r w:rsidR="006F1CC6" w:rsidRPr="00313131">
                              <w:rPr>
                                <w:sz w:val="20"/>
                              </w:rPr>
                              <w:t xml:space="preserve"> assignments.</w:t>
                            </w:r>
                          </w:p>
                          <w:p w14:paraId="546F1F44" w14:textId="77777777" w:rsidR="004C4FF8" w:rsidRPr="00313131" w:rsidRDefault="004C4FF8" w:rsidP="00917149">
                            <w:pPr>
                              <w:rPr>
                                <w:sz w:val="20"/>
                              </w:rPr>
                            </w:pPr>
                          </w:p>
                          <w:p w14:paraId="6D60E3AA" w14:textId="0E88F157" w:rsidR="00917149" w:rsidRDefault="00917149" w:rsidP="00917149">
                            <w:pPr>
                              <w:rPr>
                                <w:sz w:val="20"/>
                              </w:rPr>
                            </w:pPr>
                            <w:r w:rsidRPr="00313131">
                              <w:rPr>
                                <w:sz w:val="20"/>
                              </w:rPr>
                              <w:t>Ask for help (remediation) or additional materials (enrichment)</w:t>
                            </w:r>
                            <w:r w:rsidR="00814D0D">
                              <w:rPr>
                                <w:sz w:val="20"/>
                              </w:rPr>
                              <w:t>.</w:t>
                            </w:r>
                            <w:r w:rsidRPr="00313131">
                              <w:rPr>
                                <w:sz w:val="20"/>
                              </w:rPr>
                              <w:t xml:space="preserve"> </w:t>
                            </w:r>
                            <w:r w:rsidR="00AD55D2" w:rsidRPr="00313131">
                              <w:rPr>
                                <w:sz w:val="20"/>
                              </w:rPr>
                              <w:t>I need it.</w:t>
                            </w:r>
                          </w:p>
                          <w:p w14:paraId="3B83A9C7" w14:textId="77777777" w:rsidR="00814D0D" w:rsidRDefault="00814D0D" w:rsidP="00917149">
                            <w:pPr>
                              <w:rPr>
                                <w:sz w:val="20"/>
                              </w:rPr>
                            </w:pPr>
                          </w:p>
                          <w:p w14:paraId="08D21C5F" w14:textId="77777777" w:rsidR="00814D0D" w:rsidRDefault="00814D0D" w:rsidP="00917149">
                            <w:pPr>
                              <w:rPr>
                                <w:sz w:val="20"/>
                              </w:rPr>
                            </w:pPr>
                          </w:p>
                          <w:p w14:paraId="63EB6124" w14:textId="77777777" w:rsidR="00814D0D" w:rsidRPr="00313131" w:rsidRDefault="00814D0D" w:rsidP="00917149">
                            <w:pPr>
                              <w:rPr>
                                <w:sz w:val="20"/>
                              </w:rPr>
                            </w:pPr>
                          </w:p>
                          <w:p w14:paraId="390AD1CA" w14:textId="77777777" w:rsidR="003709FE" w:rsidRPr="00313131" w:rsidRDefault="003709FE" w:rsidP="0000598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F42FCE" id="Text Box 18" o:spid="_x0000_s1031" type="#_x0000_t202" style="position:absolute;margin-left:527.3pt;margin-top:-12.6pt;width:201.8pt;height:425.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" filled="f" stroked="f">
                <v:textbox>
                  <w:txbxContent>
                    <w:p w14:paraId="31DFF3DA" w14:textId="77777777" w:rsidR="003709FE" w:rsidRPr="00313131" w:rsidRDefault="00321FCC" w:rsidP="002170F0">
                      <w:pPr>
                        <w:rPr>
                          <w:b/>
                          <w:i/>
                          <w:szCs w:val="22"/>
                        </w:rPr>
                      </w:pPr>
                      <w:r w:rsidRPr="00313131">
                        <w:rPr>
                          <w:b/>
                          <w:i/>
                          <w:szCs w:val="22"/>
                        </w:rPr>
                        <w:t>As a student, I will….</w:t>
                      </w:r>
                    </w:p>
                    <w:p w14:paraId="097DFC57" w14:textId="35C22233" w:rsidR="00917149" w:rsidRPr="00313131" w:rsidRDefault="00917149" w:rsidP="00917149">
                      <w:pPr>
                        <w:rPr>
                          <w:sz w:val="20"/>
                        </w:rPr>
                      </w:pPr>
                      <w:r w:rsidRPr="00313131">
                        <w:rPr>
                          <w:sz w:val="20"/>
                        </w:rPr>
                        <w:t>Participate in school programs that encourage reading</w:t>
                      </w:r>
                      <w:r w:rsidR="00D1697D" w:rsidRPr="00313131">
                        <w:rPr>
                          <w:sz w:val="20"/>
                        </w:rPr>
                        <w:t xml:space="preserve"> in all subject areas</w:t>
                      </w:r>
                      <w:r w:rsidRPr="00313131">
                        <w:rPr>
                          <w:sz w:val="20"/>
                        </w:rPr>
                        <w:t xml:space="preserve"> and use leveled readers and </w:t>
                      </w:r>
                      <w:r w:rsidR="00164402" w:rsidRPr="00313131">
                        <w:rPr>
                          <w:sz w:val="20"/>
                        </w:rPr>
                        <w:t>content-specific</w:t>
                      </w:r>
                      <w:r w:rsidRPr="00313131">
                        <w:rPr>
                          <w:sz w:val="20"/>
                        </w:rPr>
                        <w:t xml:space="preserve"> materials</w:t>
                      </w:r>
                      <w:r w:rsidR="00A30594" w:rsidRPr="00313131">
                        <w:rPr>
                          <w:sz w:val="20"/>
                        </w:rPr>
                        <w:t xml:space="preserve"> </w:t>
                      </w:r>
                      <w:r w:rsidR="00D1697D" w:rsidRPr="00313131">
                        <w:rPr>
                          <w:sz w:val="20"/>
                        </w:rPr>
                        <w:t>(ex., MyOn and Epic)</w:t>
                      </w:r>
                      <w:r w:rsidR="00164402" w:rsidRPr="00313131">
                        <w:rPr>
                          <w:sz w:val="20"/>
                        </w:rPr>
                        <w:t>.</w:t>
                      </w:r>
                    </w:p>
                    <w:p w14:paraId="097077C3" w14:textId="77777777" w:rsidR="002D019F" w:rsidRPr="00313131" w:rsidRDefault="002D019F" w:rsidP="00917149">
                      <w:pPr>
                        <w:rPr>
                          <w:sz w:val="20"/>
                        </w:rPr>
                      </w:pPr>
                    </w:p>
                    <w:p w14:paraId="41464FFA" w14:textId="13810A44" w:rsidR="00917149" w:rsidRPr="00313131" w:rsidRDefault="00917149" w:rsidP="00917149">
                      <w:pPr>
                        <w:rPr>
                          <w:sz w:val="20"/>
                        </w:rPr>
                      </w:pPr>
                      <w:r w:rsidRPr="00313131">
                        <w:rPr>
                          <w:sz w:val="20"/>
                        </w:rPr>
                        <w:t xml:space="preserve">Use the provided </w:t>
                      </w:r>
                      <w:r w:rsidR="00A30594" w:rsidRPr="00313131">
                        <w:rPr>
                          <w:sz w:val="20"/>
                        </w:rPr>
                        <w:t>learning platforms</w:t>
                      </w:r>
                      <w:r w:rsidRPr="00313131">
                        <w:rPr>
                          <w:sz w:val="20"/>
                        </w:rPr>
                        <w:t xml:space="preserve"> to practice </w:t>
                      </w:r>
                      <w:r w:rsidR="00963A3B" w:rsidRPr="00313131">
                        <w:rPr>
                          <w:sz w:val="20"/>
                        </w:rPr>
                        <w:t xml:space="preserve">and review </w:t>
                      </w:r>
                      <w:r w:rsidRPr="00313131">
                        <w:rPr>
                          <w:sz w:val="20"/>
                        </w:rPr>
                        <w:t>reading and math skills</w:t>
                      </w:r>
                      <w:r w:rsidR="00963A3B" w:rsidRPr="00313131">
                        <w:rPr>
                          <w:sz w:val="20"/>
                        </w:rPr>
                        <w:t xml:space="preserve">: </w:t>
                      </w:r>
                      <w:r w:rsidR="00C52A7A" w:rsidRPr="00313131">
                        <w:rPr>
                          <w:sz w:val="20"/>
                        </w:rPr>
                        <w:t>I-Ready program</w:t>
                      </w:r>
                      <w:r w:rsidR="00D15747" w:rsidRPr="00313131">
                        <w:rPr>
                          <w:sz w:val="20"/>
                        </w:rPr>
                        <w:t xml:space="preserve">, First in Math drills, and IXL </w:t>
                      </w:r>
                    </w:p>
                    <w:p w14:paraId="09417C0F" w14:textId="77777777" w:rsidR="000A7DCC" w:rsidRPr="00313131" w:rsidRDefault="000A7DCC" w:rsidP="00917149">
                      <w:pPr>
                        <w:rPr>
                          <w:sz w:val="20"/>
                        </w:rPr>
                      </w:pPr>
                    </w:p>
                    <w:p w14:paraId="4176F067" w14:textId="630C2E97" w:rsidR="00917149" w:rsidRPr="00313131" w:rsidRDefault="00917149" w:rsidP="00917149">
                      <w:pPr>
                        <w:rPr>
                          <w:sz w:val="20"/>
                        </w:rPr>
                      </w:pPr>
                      <w:r w:rsidRPr="00313131">
                        <w:rPr>
                          <w:sz w:val="20"/>
                        </w:rPr>
                        <w:t xml:space="preserve">Share </w:t>
                      </w:r>
                      <w:r w:rsidR="009579B7" w:rsidRPr="00313131">
                        <w:rPr>
                          <w:sz w:val="20"/>
                        </w:rPr>
                        <w:t>my needs, progress, and</w:t>
                      </w:r>
                      <w:r w:rsidR="00963A3B" w:rsidRPr="00313131">
                        <w:rPr>
                          <w:sz w:val="20"/>
                        </w:rPr>
                        <w:t xml:space="preserve"> </w:t>
                      </w:r>
                      <w:r w:rsidR="009579B7" w:rsidRPr="00313131">
                        <w:rPr>
                          <w:sz w:val="20"/>
                        </w:rPr>
                        <w:t xml:space="preserve">assignments with </w:t>
                      </w:r>
                      <w:r w:rsidR="00584845" w:rsidRPr="00313131">
                        <w:rPr>
                          <w:sz w:val="20"/>
                        </w:rPr>
                        <w:t>my family.</w:t>
                      </w:r>
                    </w:p>
                    <w:p w14:paraId="5608A912" w14:textId="77777777" w:rsidR="004C4FF8" w:rsidRPr="00313131" w:rsidRDefault="004C4FF8" w:rsidP="00917149">
                      <w:pPr>
                        <w:rPr>
                          <w:sz w:val="20"/>
                        </w:rPr>
                      </w:pPr>
                    </w:p>
                    <w:p w14:paraId="0AF17D4F" w14:textId="7BD050B9" w:rsidR="00917149" w:rsidRPr="00313131" w:rsidRDefault="00917149" w:rsidP="00917149">
                      <w:pPr>
                        <w:rPr>
                          <w:sz w:val="20"/>
                        </w:rPr>
                      </w:pPr>
                      <w:r w:rsidRPr="00313131">
                        <w:rPr>
                          <w:sz w:val="20"/>
                        </w:rPr>
                        <w:t xml:space="preserve">Write down, complete, and turn in </w:t>
                      </w:r>
                      <w:r w:rsidR="006F1CC6" w:rsidRPr="00313131">
                        <w:rPr>
                          <w:sz w:val="20"/>
                        </w:rPr>
                        <w:t xml:space="preserve">all </w:t>
                      </w:r>
                      <w:r w:rsidRPr="00313131">
                        <w:rPr>
                          <w:sz w:val="20"/>
                        </w:rPr>
                        <w:t>classwork and homework</w:t>
                      </w:r>
                      <w:r w:rsidR="006F1CC6" w:rsidRPr="00313131">
                        <w:rPr>
                          <w:sz w:val="20"/>
                        </w:rPr>
                        <w:t xml:space="preserve"> assignments.</w:t>
                      </w:r>
                    </w:p>
                    <w:p w14:paraId="546F1F44" w14:textId="77777777" w:rsidR="004C4FF8" w:rsidRPr="00313131" w:rsidRDefault="004C4FF8" w:rsidP="00917149">
                      <w:pPr>
                        <w:rPr>
                          <w:sz w:val="20"/>
                        </w:rPr>
                      </w:pPr>
                    </w:p>
                    <w:p w14:paraId="6D60E3AA" w14:textId="0E88F157" w:rsidR="00917149" w:rsidRDefault="00917149" w:rsidP="00917149">
                      <w:pPr>
                        <w:rPr>
                          <w:sz w:val="20"/>
                        </w:rPr>
                      </w:pPr>
                      <w:r w:rsidRPr="00313131">
                        <w:rPr>
                          <w:sz w:val="20"/>
                        </w:rPr>
                        <w:t>Ask for help (remediation) or additional materials (enrichment)</w:t>
                      </w:r>
                      <w:r w:rsidR="00814D0D">
                        <w:rPr>
                          <w:sz w:val="20"/>
                        </w:rPr>
                        <w:t>.</w:t>
                      </w:r>
                      <w:r w:rsidRPr="00313131">
                        <w:rPr>
                          <w:sz w:val="20"/>
                        </w:rPr>
                        <w:t xml:space="preserve"> </w:t>
                      </w:r>
                      <w:r w:rsidR="00AD55D2" w:rsidRPr="00313131">
                        <w:rPr>
                          <w:sz w:val="20"/>
                        </w:rPr>
                        <w:t>I need it.</w:t>
                      </w:r>
                    </w:p>
                    <w:p w14:paraId="3B83A9C7" w14:textId="77777777" w:rsidR="00814D0D" w:rsidRDefault="00814D0D" w:rsidP="00917149">
                      <w:pPr>
                        <w:rPr>
                          <w:sz w:val="20"/>
                        </w:rPr>
                      </w:pPr>
                    </w:p>
                    <w:p w14:paraId="08D21C5F" w14:textId="77777777" w:rsidR="00814D0D" w:rsidRDefault="00814D0D" w:rsidP="00917149">
                      <w:pPr>
                        <w:rPr>
                          <w:sz w:val="20"/>
                        </w:rPr>
                      </w:pPr>
                    </w:p>
                    <w:p w14:paraId="63EB6124" w14:textId="77777777" w:rsidR="00814D0D" w:rsidRPr="00313131" w:rsidRDefault="00814D0D" w:rsidP="00917149">
                      <w:pPr>
                        <w:rPr>
                          <w:sz w:val="20"/>
                        </w:rPr>
                      </w:pPr>
                    </w:p>
                    <w:p w14:paraId="390AD1CA" w14:textId="77777777" w:rsidR="003709FE" w:rsidRPr="00313131" w:rsidRDefault="003709FE" w:rsidP="0000598F">
                      <w:pPr>
                        <w:rPr>
                          <w:sz w:val="22"/>
                        </w:rPr>
                      </w:pPr>
                    </w:p>
                  </w:txbxContent>
                </v:textbox>
                <w10:wrap type="through" anchorx="page" anchory="margin"/>
              </v:shape>
            </w:pict>
          </mc:Fallback>
        </mc:AlternateContent>
      </w:r>
    </w:p>
    <w:p w14:paraId="5815BD5D" w14:textId="66AE9ED7" w:rsidR="005130EB" w:rsidRDefault="00E56AF6">
      <w:r>
        <w:rPr>
          <w:noProof/>
        </w:rPr>
        <mc:AlternateContent>
          <mc:Choice Requires="wps">
            <w:drawing>
              <wp:anchor distT="45720" distB="45720" distL="114300" distR="114300" simplePos="0" relativeHeight="251665425" behindDoc="0" locked="0" layoutInCell="1" allowOverlap="1" wp14:anchorId="766C88DD" wp14:editId="061D15EA">
                <wp:simplePos x="0" y="0"/>
                <wp:positionH relativeFrom="margin">
                  <wp:posOffset>6083300</wp:posOffset>
                </wp:positionH>
                <wp:positionV relativeFrom="paragraph">
                  <wp:posOffset>4806315</wp:posOffset>
                </wp:positionV>
                <wp:extent cx="221678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1404620"/>
                        </a:xfrm>
                        <a:prstGeom prst="rect">
                          <a:avLst/>
                        </a:prstGeom>
                        <a:solidFill>
                          <a:srgbClr val="FFFFFF"/>
                        </a:solidFill>
                        <a:ln w="9525">
                          <a:noFill/>
                          <a:miter lim="800000"/>
                          <a:headEnd/>
                          <a:tailEnd/>
                        </a:ln>
                      </wps:spPr>
                      <wps:txbx>
                        <w:txbxContent>
                          <w:p w14:paraId="5C7EBD55" w14:textId="502BA634" w:rsidR="00E56AF6" w:rsidRPr="005228BE" w:rsidRDefault="00E56AF6" w:rsidP="005228BE">
                            <w:pPr>
                              <w:jc w:val="center"/>
                              <w:rPr>
                                <w:b/>
                                <w:bCs/>
                                <w:i/>
                                <w:iCs/>
                                <w:sz w:val="32"/>
                                <w:szCs w:val="32"/>
                              </w:rPr>
                            </w:pPr>
                            <w:r w:rsidRPr="005228BE">
                              <w:rPr>
                                <w:b/>
                                <w:bCs/>
                                <w:i/>
                                <w:iCs/>
                                <w:sz w:val="32"/>
                                <w:szCs w:val="32"/>
                              </w:rPr>
                              <w:t>Wilkinson Gardens Elementary School</w:t>
                            </w:r>
                          </w:p>
                          <w:p w14:paraId="0638B41A" w14:textId="59EB7044" w:rsidR="00E56AF6" w:rsidRPr="005228BE" w:rsidRDefault="00E56AF6" w:rsidP="005228BE">
                            <w:pPr>
                              <w:jc w:val="center"/>
                              <w:rPr>
                                <w:b/>
                                <w:bCs/>
                                <w:i/>
                                <w:iCs/>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6C88DD" id="Text Box 2" o:spid="_x0000_s1032" type="#_x0000_t202" style="position:absolute;margin-left:479pt;margin-top:378.45pt;width:174.55pt;height:110.6pt;z-index:25166542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" stroked="f">
                <v:textbox style="mso-fit-shape-to-text:t">
                  <w:txbxContent>
                    <w:p w14:paraId="5C7EBD55" w14:textId="502BA634" w:rsidR="00E56AF6" w:rsidRPr="005228BE" w:rsidRDefault="00E56AF6" w:rsidP="005228BE">
                      <w:pPr>
                        <w:jc w:val="center"/>
                        <w:rPr>
                          <w:b/>
                          <w:bCs/>
                          <w:i/>
                          <w:iCs/>
                          <w:sz w:val="32"/>
                          <w:szCs w:val="32"/>
                        </w:rPr>
                      </w:pPr>
                      <w:r w:rsidRPr="005228BE">
                        <w:rPr>
                          <w:b/>
                          <w:bCs/>
                          <w:i/>
                          <w:iCs/>
                          <w:sz w:val="32"/>
                          <w:szCs w:val="32"/>
                        </w:rPr>
                        <w:t>Wilkinson Gardens Elementary School</w:t>
                      </w:r>
                    </w:p>
                    <w:p w14:paraId="0638B41A" w14:textId="59EB7044" w:rsidR="00E56AF6" w:rsidRPr="005228BE" w:rsidRDefault="00E56AF6" w:rsidP="005228BE">
                      <w:pPr>
                        <w:jc w:val="center"/>
                        <w:rPr>
                          <w:b/>
                          <w:bCs/>
                          <w:i/>
                          <w:iCs/>
                          <w:sz w:val="32"/>
                          <w:szCs w:val="32"/>
                        </w:rPr>
                      </w:pPr>
                    </w:p>
                  </w:txbxContent>
                </v:textbox>
                <w10:wrap type="square" anchorx="margin"/>
              </v:shape>
            </w:pict>
          </mc:Fallback>
        </mc:AlternateContent>
      </w:r>
      <w:r w:rsidR="00FD50D9">
        <w:rPr>
          <w:noProof/>
        </w:rPr>
        <mc:AlternateContent>
          <mc:Choice Requires="wps">
            <w:drawing>
              <wp:anchor distT="45720" distB="45720" distL="114300" distR="114300" simplePos="0" relativeHeight="251658257" behindDoc="0" locked="0" layoutInCell="1" allowOverlap="1" wp14:anchorId="2B24D7F1" wp14:editId="068DA43A">
                <wp:simplePos x="0" y="0"/>
                <wp:positionH relativeFrom="column">
                  <wp:posOffset>6146800</wp:posOffset>
                </wp:positionH>
                <wp:positionV relativeFrom="paragraph">
                  <wp:posOffset>3581400</wp:posOffset>
                </wp:positionV>
                <wp:extent cx="2061210" cy="1152525"/>
                <wp:effectExtent l="0" t="0" r="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1152525"/>
                        </a:xfrm>
                        <a:prstGeom prst="rect">
                          <a:avLst/>
                        </a:prstGeom>
                        <a:solidFill>
                          <a:srgbClr val="FFFFFF"/>
                        </a:solidFill>
                        <a:ln w="9525">
                          <a:noFill/>
                          <a:miter lim="800000"/>
                          <a:headEnd/>
                          <a:tailEnd/>
                        </a:ln>
                      </wps:spPr>
                      <wps:txbx>
                        <w:txbxContent>
                          <w:p w14:paraId="4ED2617A" w14:textId="03AC2785" w:rsidR="00FD50D9" w:rsidRDefault="00FD50D9" w:rsidP="00FD50D9">
                            <w:pPr>
                              <w:jc w:val="center"/>
                            </w:pPr>
                            <w:r>
                              <w:rPr>
                                <w:noProof/>
                              </w:rPr>
                              <w:drawing>
                                <wp:inline distT="0" distB="0" distL="0" distR="0" wp14:anchorId="7E74CFB6" wp14:editId="53BC66B5">
                                  <wp:extent cx="1601470" cy="1052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ILDCAT_clip_art-removebg-preview.png"/>
                                          <pic:cNvPicPr/>
                                        </pic:nvPicPr>
                                        <pic:blipFill>
                                          <a:blip r:embed="rId14"/>
                                          <a:stretch>
                                            <a:fillRect/>
                                          </a:stretch>
                                        </pic:blipFill>
                                        <pic:spPr>
                                          <a:xfrm>
                                            <a:off x="0" y="0"/>
                                            <a:ext cx="1601470" cy="10521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4D7F1" id="_x0000_s1033" type="#_x0000_t202" style="position:absolute;margin-left:484pt;margin-top:282pt;width:162.3pt;height:90.7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" stroked="f">
                <v:textbox>
                  <w:txbxContent>
                    <w:p w14:paraId="4ED2617A" w14:textId="03AC2785" w:rsidR="00FD50D9" w:rsidRDefault="00FD50D9" w:rsidP="00FD50D9">
                      <w:pPr>
                        <w:jc w:val="center"/>
                      </w:pPr>
                      <w:r>
                        <w:rPr>
                          <w:noProof/>
                        </w:rPr>
                        <w:drawing>
                          <wp:inline distT="0" distB="0" distL="0" distR="0" wp14:anchorId="7E74CFB6" wp14:editId="53BC66B5">
                            <wp:extent cx="1601470" cy="1052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ILDCAT_clip_art-removebg-preview.png"/>
                                    <pic:cNvPicPr/>
                                  </pic:nvPicPr>
                                  <pic:blipFill>
                                    <a:blip r:embed="rId14"/>
                                    <a:stretch>
                                      <a:fillRect/>
                                    </a:stretch>
                                  </pic:blipFill>
                                  <pic:spPr>
                                    <a:xfrm>
                                      <a:off x="0" y="0"/>
                                      <a:ext cx="1601470" cy="1052195"/>
                                    </a:xfrm>
                                    <a:prstGeom prst="rect">
                                      <a:avLst/>
                                    </a:prstGeom>
                                  </pic:spPr>
                                </pic:pic>
                              </a:graphicData>
                            </a:graphic>
                          </wp:inline>
                        </w:drawing>
                      </w:r>
                    </w:p>
                  </w:txbxContent>
                </v:textbox>
                <w10:wrap type="square"/>
              </v:shape>
            </w:pict>
          </mc:Fallback>
        </mc:AlternateContent>
      </w:r>
      <w:r w:rsidR="00CB54C8">
        <w:rPr>
          <w:noProof/>
        </w:rPr>
        <mc:AlternateContent>
          <mc:Choice Requires="wps">
            <w:drawing>
              <wp:anchor distT="0" distB="0" distL="114300" distR="114300" simplePos="0" relativeHeight="251658245" behindDoc="0" locked="0" layoutInCell="1" allowOverlap="1" wp14:anchorId="2C9A3A7D" wp14:editId="70D7E699">
                <wp:simplePos x="0" y="0"/>
                <wp:positionH relativeFrom="page">
                  <wp:posOffset>3794125</wp:posOffset>
                </wp:positionH>
                <wp:positionV relativeFrom="margin">
                  <wp:posOffset>-438150</wp:posOffset>
                </wp:positionV>
                <wp:extent cx="83185" cy="12700"/>
                <wp:effectExtent l="19050" t="38100" r="12065" b="44450"/>
                <wp:wrapThrough wrapText="bothSides">
                  <wp:wrapPolygon edited="0">
                    <wp:start x="157" y="0"/>
                    <wp:lineTo x="157" y="21352"/>
                    <wp:lineTo x="21332" y="21352"/>
                    <wp:lineTo x="21332" y="0"/>
                    <wp:lineTo x="157"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2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38E5F8F" w14:textId="77777777" w:rsidR="00000000" w:rsidRPr="002170F0" w:rsidRDefault="00000000" w:rsidP="002170F0">
                            <w:pPr>
                              <w:jc w:val="center"/>
                              <w:rPr>
                                <w:b/>
                                <w:i/>
                                <w:color w:val="FFFFFF" w:themeColor="background1"/>
                                <w:sz w:val="32"/>
                              </w:rPr>
                            </w:pPr>
                          </w:p>
                          <w:p w14:paraId="27F4C7DE" w14:textId="77777777" w:rsidR="00000000" w:rsidRDefault="005C7DD0" w:rsidP="002170F0">
                            <w:pPr>
                              <w:rPr>
                                <w:b/>
                                <w:i/>
                                <w:sz w:val="32"/>
                              </w:rPr>
                            </w:pPr>
                            <w:r w:rsidRPr="0078416D">
                              <w:rPr>
                                <w:b/>
                                <w:i/>
                                <w:sz w:val="32"/>
                              </w:rPr>
                              <w:t>Teachers, Parents, and Students—Together for Success</w:t>
                            </w:r>
                          </w:p>
                          <w:p w14:paraId="74A45E18" w14:textId="77777777" w:rsidR="00000000" w:rsidRPr="0078416D" w:rsidRDefault="005C7DD0" w:rsidP="00CB54C8">
                            <w:pPr>
                              <w:jc w:val="center"/>
                              <w:rPr>
                                <w:b/>
                                <w:i/>
                                <w:sz w:val="32"/>
                              </w:rPr>
                            </w:pPr>
                            <w:r>
                              <w:rPr>
                                <w:b/>
                                <w:i/>
                                <w:sz w:val="32"/>
                              </w:rPr>
                              <w:t>Jointly Developed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A3A7D" id="Text Box 20" o:spid="_x0000_s1034" type="#_x0000_t202" style="position:absolute;margin-left:298.75pt;margin-top:-34.5pt;width:6.55pt;height: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" filled="f" stroked="f">
                <v:textbox>
                  <w:txbxContent>
                    <w:p w14:paraId="238E5F8F" w14:textId="77777777" w:rsidR="00000000" w:rsidRPr="002170F0" w:rsidRDefault="00000000" w:rsidP="002170F0">
                      <w:pPr>
                        <w:jc w:val="center"/>
                        <w:rPr>
                          <w:b/>
                          <w:i/>
                          <w:color w:val="FFFFFF" w:themeColor="background1"/>
                          <w:sz w:val="32"/>
                        </w:rPr>
                      </w:pPr>
                    </w:p>
                    <w:p w14:paraId="27F4C7DE" w14:textId="77777777" w:rsidR="00000000" w:rsidRDefault="005C7DD0" w:rsidP="002170F0">
                      <w:pPr>
                        <w:rPr>
                          <w:b/>
                          <w:i/>
                          <w:sz w:val="32"/>
                        </w:rPr>
                      </w:pPr>
                      <w:r w:rsidRPr="0078416D">
                        <w:rPr>
                          <w:b/>
                          <w:i/>
                          <w:sz w:val="32"/>
                        </w:rPr>
                        <w:t>Teachers, Parents, and Students—Together for Success</w:t>
                      </w:r>
                    </w:p>
                    <w:p w14:paraId="74A45E18" w14:textId="77777777" w:rsidR="00000000" w:rsidRPr="0078416D" w:rsidRDefault="005C7DD0" w:rsidP="00CB54C8">
                      <w:pPr>
                        <w:jc w:val="center"/>
                        <w:rPr>
                          <w:b/>
                          <w:i/>
                          <w:sz w:val="32"/>
                        </w:rPr>
                      </w:pPr>
                      <w:r>
                        <w:rPr>
                          <w:b/>
                          <w:i/>
                          <w:sz w:val="32"/>
                        </w:rPr>
                        <w:t>Jointly Developed</w:t>
                      </w:r>
                    </w:p>
                  </w:txbxContent>
                </v:textbox>
                <w10:wrap type="through" anchorx="page" anchory="margin"/>
              </v:shape>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9263C" w14:textId="77777777" w:rsidR="00CD28AE" w:rsidRDefault="00CD28AE" w:rsidP="00EC4254">
      <w:r>
        <w:separator/>
      </w:r>
    </w:p>
  </w:endnote>
  <w:endnote w:type="continuationSeparator" w:id="0">
    <w:p w14:paraId="6102AB3B" w14:textId="77777777" w:rsidR="00CD28AE" w:rsidRDefault="00CD28AE" w:rsidP="00EC4254">
      <w:r>
        <w:continuationSeparator/>
      </w:r>
    </w:p>
  </w:endnote>
  <w:endnote w:type="continuationNotice" w:id="1">
    <w:p w14:paraId="63481715" w14:textId="77777777" w:rsidR="00CD28AE" w:rsidRDefault="00CD2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444F2" w14:textId="77777777" w:rsidR="00CD28AE" w:rsidRDefault="00CD28AE" w:rsidP="00EC4254">
      <w:r>
        <w:separator/>
      </w:r>
    </w:p>
  </w:footnote>
  <w:footnote w:type="continuationSeparator" w:id="0">
    <w:p w14:paraId="07F26A88" w14:textId="77777777" w:rsidR="00CD28AE" w:rsidRDefault="00CD28AE" w:rsidP="00EC4254">
      <w:r>
        <w:continuationSeparator/>
      </w:r>
    </w:p>
  </w:footnote>
  <w:footnote w:type="continuationNotice" w:id="1">
    <w:p w14:paraId="2974BCC7" w14:textId="77777777" w:rsidR="00CD28AE" w:rsidRDefault="00CD28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F434CC"/>
    <w:multiLevelType w:val="hybridMultilevel"/>
    <w:tmpl w:val="427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C0CA4"/>
    <w:multiLevelType w:val="hybridMultilevel"/>
    <w:tmpl w:val="1D6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03FA0"/>
    <w:multiLevelType w:val="hybridMultilevel"/>
    <w:tmpl w:val="B69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B0EF1"/>
    <w:multiLevelType w:val="hybridMultilevel"/>
    <w:tmpl w:val="E62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6840"/>
    <w:multiLevelType w:val="hybridMultilevel"/>
    <w:tmpl w:val="376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62BE7"/>
    <w:multiLevelType w:val="hybridMultilevel"/>
    <w:tmpl w:val="5D7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22EDE"/>
    <w:multiLevelType w:val="hybridMultilevel"/>
    <w:tmpl w:val="F6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D446E"/>
    <w:multiLevelType w:val="hybridMultilevel"/>
    <w:tmpl w:val="F8E618E4"/>
    <w:lvl w:ilvl="0" w:tplc="90D2707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B560CB"/>
    <w:multiLevelType w:val="hybridMultilevel"/>
    <w:tmpl w:val="38E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17536"/>
    <w:multiLevelType w:val="hybridMultilevel"/>
    <w:tmpl w:val="231C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368B8"/>
    <w:multiLevelType w:val="hybridMultilevel"/>
    <w:tmpl w:val="1EE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144AC"/>
    <w:multiLevelType w:val="hybridMultilevel"/>
    <w:tmpl w:val="915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972364">
    <w:abstractNumId w:val="0"/>
  </w:num>
  <w:num w:numId="2" w16cid:durableId="399984690">
    <w:abstractNumId w:val="12"/>
  </w:num>
  <w:num w:numId="3" w16cid:durableId="310404362">
    <w:abstractNumId w:val="10"/>
  </w:num>
  <w:num w:numId="4" w16cid:durableId="643049105">
    <w:abstractNumId w:val="4"/>
  </w:num>
  <w:num w:numId="5" w16cid:durableId="1008944455">
    <w:abstractNumId w:val="6"/>
  </w:num>
  <w:num w:numId="6" w16cid:durableId="1868447525">
    <w:abstractNumId w:val="5"/>
  </w:num>
  <w:num w:numId="7" w16cid:durableId="1489588548">
    <w:abstractNumId w:val="3"/>
  </w:num>
  <w:num w:numId="8" w16cid:durableId="52513487">
    <w:abstractNumId w:val="7"/>
  </w:num>
  <w:num w:numId="9" w16cid:durableId="200479220">
    <w:abstractNumId w:val="1"/>
  </w:num>
  <w:num w:numId="10" w16cid:durableId="428241214">
    <w:abstractNumId w:val="8"/>
  </w:num>
  <w:num w:numId="11" w16cid:durableId="1590046218">
    <w:abstractNumId w:val="2"/>
  </w:num>
  <w:num w:numId="12" w16cid:durableId="927543496">
    <w:abstractNumId w:val="9"/>
  </w:num>
  <w:num w:numId="13" w16cid:durableId="1242252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0598F"/>
    <w:rsid w:val="000165D4"/>
    <w:rsid w:val="00022A74"/>
    <w:rsid w:val="000327F6"/>
    <w:rsid w:val="00036450"/>
    <w:rsid w:val="000520A9"/>
    <w:rsid w:val="00052255"/>
    <w:rsid w:val="00056EF6"/>
    <w:rsid w:val="0006231B"/>
    <w:rsid w:val="00064372"/>
    <w:rsid w:val="00080F02"/>
    <w:rsid w:val="000A0A5F"/>
    <w:rsid w:val="000A5BF7"/>
    <w:rsid w:val="000A7DCC"/>
    <w:rsid w:val="000B08DF"/>
    <w:rsid w:val="000B1C3A"/>
    <w:rsid w:val="000C1F76"/>
    <w:rsid w:val="000E0632"/>
    <w:rsid w:val="000E0EEF"/>
    <w:rsid w:val="000E3712"/>
    <w:rsid w:val="000F1AF2"/>
    <w:rsid w:val="00111A87"/>
    <w:rsid w:val="00114551"/>
    <w:rsid w:val="00114F0D"/>
    <w:rsid w:val="0015069B"/>
    <w:rsid w:val="00151452"/>
    <w:rsid w:val="001545B8"/>
    <w:rsid w:val="00163A6F"/>
    <w:rsid w:val="00164402"/>
    <w:rsid w:val="00176C27"/>
    <w:rsid w:val="00176CD1"/>
    <w:rsid w:val="00187E29"/>
    <w:rsid w:val="001B06D7"/>
    <w:rsid w:val="001B7FA4"/>
    <w:rsid w:val="001D3388"/>
    <w:rsid w:val="001D4FF3"/>
    <w:rsid w:val="001F7C1C"/>
    <w:rsid w:val="002170F0"/>
    <w:rsid w:val="00244883"/>
    <w:rsid w:val="00256FD0"/>
    <w:rsid w:val="00262EB6"/>
    <w:rsid w:val="0028185F"/>
    <w:rsid w:val="002A2D66"/>
    <w:rsid w:val="002D019F"/>
    <w:rsid w:val="002F57C2"/>
    <w:rsid w:val="00305599"/>
    <w:rsid w:val="00306C69"/>
    <w:rsid w:val="00313131"/>
    <w:rsid w:val="00321FCC"/>
    <w:rsid w:val="00325795"/>
    <w:rsid w:val="003460FB"/>
    <w:rsid w:val="00346199"/>
    <w:rsid w:val="003709FE"/>
    <w:rsid w:val="00387FFE"/>
    <w:rsid w:val="0039175F"/>
    <w:rsid w:val="003A2A48"/>
    <w:rsid w:val="003B0EAA"/>
    <w:rsid w:val="003B127C"/>
    <w:rsid w:val="003B49FA"/>
    <w:rsid w:val="003C3EB4"/>
    <w:rsid w:val="003C73F4"/>
    <w:rsid w:val="003F6851"/>
    <w:rsid w:val="004050D9"/>
    <w:rsid w:val="0041040F"/>
    <w:rsid w:val="00425ACA"/>
    <w:rsid w:val="00434704"/>
    <w:rsid w:val="00434E4D"/>
    <w:rsid w:val="00463C65"/>
    <w:rsid w:val="00463D3D"/>
    <w:rsid w:val="0048020A"/>
    <w:rsid w:val="00486338"/>
    <w:rsid w:val="00492E2C"/>
    <w:rsid w:val="004B1FD3"/>
    <w:rsid w:val="004B71F6"/>
    <w:rsid w:val="004C4FF8"/>
    <w:rsid w:val="004C6ECB"/>
    <w:rsid w:val="004E7CDE"/>
    <w:rsid w:val="004F5A90"/>
    <w:rsid w:val="004F6DD0"/>
    <w:rsid w:val="00500C75"/>
    <w:rsid w:val="00507853"/>
    <w:rsid w:val="005122BE"/>
    <w:rsid w:val="005130EB"/>
    <w:rsid w:val="005228BE"/>
    <w:rsid w:val="005273AE"/>
    <w:rsid w:val="00535187"/>
    <w:rsid w:val="00537B8C"/>
    <w:rsid w:val="005465DF"/>
    <w:rsid w:val="00553B74"/>
    <w:rsid w:val="00563791"/>
    <w:rsid w:val="00565C54"/>
    <w:rsid w:val="005748AA"/>
    <w:rsid w:val="00577C49"/>
    <w:rsid w:val="00584845"/>
    <w:rsid w:val="005C1383"/>
    <w:rsid w:val="005C7DD0"/>
    <w:rsid w:val="0062198A"/>
    <w:rsid w:val="00666222"/>
    <w:rsid w:val="00674529"/>
    <w:rsid w:val="006A5B6D"/>
    <w:rsid w:val="006B13F6"/>
    <w:rsid w:val="006B30F8"/>
    <w:rsid w:val="006C7B51"/>
    <w:rsid w:val="006E6717"/>
    <w:rsid w:val="006F1CC6"/>
    <w:rsid w:val="006F5E9A"/>
    <w:rsid w:val="006F6CAE"/>
    <w:rsid w:val="00706008"/>
    <w:rsid w:val="00714CC7"/>
    <w:rsid w:val="00724BD0"/>
    <w:rsid w:val="00741426"/>
    <w:rsid w:val="00771FE5"/>
    <w:rsid w:val="00772352"/>
    <w:rsid w:val="0078416D"/>
    <w:rsid w:val="00790F42"/>
    <w:rsid w:val="007A22F3"/>
    <w:rsid w:val="007A27F6"/>
    <w:rsid w:val="007D3057"/>
    <w:rsid w:val="0080669F"/>
    <w:rsid w:val="0081161D"/>
    <w:rsid w:val="00814D0D"/>
    <w:rsid w:val="00817FE6"/>
    <w:rsid w:val="00822F37"/>
    <w:rsid w:val="00827426"/>
    <w:rsid w:val="00843EC7"/>
    <w:rsid w:val="008463C8"/>
    <w:rsid w:val="00852DFA"/>
    <w:rsid w:val="008636FE"/>
    <w:rsid w:val="00865551"/>
    <w:rsid w:val="0087346B"/>
    <w:rsid w:val="00880FA7"/>
    <w:rsid w:val="008979F4"/>
    <w:rsid w:val="008B3FC0"/>
    <w:rsid w:val="008F3648"/>
    <w:rsid w:val="008F5392"/>
    <w:rsid w:val="008F5514"/>
    <w:rsid w:val="008F6A56"/>
    <w:rsid w:val="00903D37"/>
    <w:rsid w:val="009060CD"/>
    <w:rsid w:val="00912D6F"/>
    <w:rsid w:val="00913DA8"/>
    <w:rsid w:val="00917149"/>
    <w:rsid w:val="0094716C"/>
    <w:rsid w:val="00950875"/>
    <w:rsid w:val="009570F5"/>
    <w:rsid w:val="009579B7"/>
    <w:rsid w:val="009602C6"/>
    <w:rsid w:val="00963A3B"/>
    <w:rsid w:val="009802DE"/>
    <w:rsid w:val="009A0A00"/>
    <w:rsid w:val="009A4A7A"/>
    <w:rsid w:val="009B2BA2"/>
    <w:rsid w:val="009D30A2"/>
    <w:rsid w:val="009E5012"/>
    <w:rsid w:val="009F02B1"/>
    <w:rsid w:val="00A01C44"/>
    <w:rsid w:val="00A14B87"/>
    <w:rsid w:val="00A160FE"/>
    <w:rsid w:val="00A30594"/>
    <w:rsid w:val="00A36245"/>
    <w:rsid w:val="00A373D4"/>
    <w:rsid w:val="00A43B36"/>
    <w:rsid w:val="00A555D4"/>
    <w:rsid w:val="00A62608"/>
    <w:rsid w:val="00A66C6D"/>
    <w:rsid w:val="00A70C08"/>
    <w:rsid w:val="00A76F8B"/>
    <w:rsid w:val="00A82EC2"/>
    <w:rsid w:val="00A9157D"/>
    <w:rsid w:val="00A948C3"/>
    <w:rsid w:val="00A97BDE"/>
    <w:rsid w:val="00AA4896"/>
    <w:rsid w:val="00AA5B31"/>
    <w:rsid w:val="00AA7F68"/>
    <w:rsid w:val="00AD366F"/>
    <w:rsid w:val="00AD4B4E"/>
    <w:rsid w:val="00AD55D2"/>
    <w:rsid w:val="00AD7163"/>
    <w:rsid w:val="00AD752B"/>
    <w:rsid w:val="00AE0BC7"/>
    <w:rsid w:val="00AE2DE2"/>
    <w:rsid w:val="00AE3B1D"/>
    <w:rsid w:val="00AE6D7B"/>
    <w:rsid w:val="00AF1B25"/>
    <w:rsid w:val="00B06DED"/>
    <w:rsid w:val="00B150EC"/>
    <w:rsid w:val="00B27543"/>
    <w:rsid w:val="00B4404C"/>
    <w:rsid w:val="00B44D76"/>
    <w:rsid w:val="00B46F90"/>
    <w:rsid w:val="00B8139D"/>
    <w:rsid w:val="00B82983"/>
    <w:rsid w:val="00BC4402"/>
    <w:rsid w:val="00BD73AD"/>
    <w:rsid w:val="00BF4727"/>
    <w:rsid w:val="00BF5034"/>
    <w:rsid w:val="00BF6E20"/>
    <w:rsid w:val="00C17CC7"/>
    <w:rsid w:val="00C35C9D"/>
    <w:rsid w:val="00C40A50"/>
    <w:rsid w:val="00C51DBA"/>
    <w:rsid w:val="00C52A7A"/>
    <w:rsid w:val="00C70962"/>
    <w:rsid w:val="00C818EE"/>
    <w:rsid w:val="00C81BCE"/>
    <w:rsid w:val="00C83FB1"/>
    <w:rsid w:val="00C9002F"/>
    <w:rsid w:val="00C93120"/>
    <w:rsid w:val="00CA62F2"/>
    <w:rsid w:val="00CB499B"/>
    <w:rsid w:val="00CB54C8"/>
    <w:rsid w:val="00CD28AE"/>
    <w:rsid w:val="00CE62DC"/>
    <w:rsid w:val="00CF0D65"/>
    <w:rsid w:val="00CF7E26"/>
    <w:rsid w:val="00D13051"/>
    <w:rsid w:val="00D15747"/>
    <w:rsid w:val="00D1697D"/>
    <w:rsid w:val="00D35CB7"/>
    <w:rsid w:val="00D36FD0"/>
    <w:rsid w:val="00D43A26"/>
    <w:rsid w:val="00D57AA7"/>
    <w:rsid w:val="00D778D9"/>
    <w:rsid w:val="00D94A31"/>
    <w:rsid w:val="00DA31FF"/>
    <w:rsid w:val="00DA4B51"/>
    <w:rsid w:val="00DA4F06"/>
    <w:rsid w:val="00DB1A4E"/>
    <w:rsid w:val="00DC0FE2"/>
    <w:rsid w:val="00DF39E3"/>
    <w:rsid w:val="00E07446"/>
    <w:rsid w:val="00E30553"/>
    <w:rsid w:val="00E547F6"/>
    <w:rsid w:val="00E56503"/>
    <w:rsid w:val="00E56AF6"/>
    <w:rsid w:val="00E62592"/>
    <w:rsid w:val="00E75F27"/>
    <w:rsid w:val="00E77F6B"/>
    <w:rsid w:val="00EA0DF9"/>
    <w:rsid w:val="00EA745F"/>
    <w:rsid w:val="00EB0744"/>
    <w:rsid w:val="00EB747D"/>
    <w:rsid w:val="00EC3D05"/>
    <w:rsid w:val="00EC4254"/>
    <w:rsid w:val="00EE5A93"/>
    <w:rsid w:val="00EE6CA2"/>
    <w:rsid w:val="00EF126C"/>
    <w:rsid w:val="00EF3009"/>
    <w:rsid w:val="00EF58D8"/>
    <w:rsid w:val="00F000E4"/>
    <w:rsid w:val="00F04527"/>
    <w:rsid w:val="00F12C89"/>
    <w:rsid w:val="00F60D7E"/>
    <w:rsid w:val="00F64EBF"/>
    <w:rsid w:val="00F86DC7"/>
    <w:rsid w:val="00F86F7A"/>
    <w:rsid w:val="00FA2335"/>
    <w:rsid w:val="00FB2821"/>
    <w:rsid w:val="00FB2E48"/>
    <w:rsid w:val="00FD50D9"/>
    <w:rsid w:val="044BE972"/>
    <w:rsid w:val="0720796B"/>
    <w:rsid w:val="0E726BBD"/>
    <w:rsid w:val="111B1953"/>
    <w:rsid w:val="1F252FC9"/>
    <w:rsid w:val="283DABA2"/>
    <w:rsid w:val="2BE4045A"/>
    <w:rsid w:val="3724477E"/>
    <w:rsid w:val="3DFD05E3"/>
    <w:rsid w:val="431FD200"/>
    <w:rsid w:val="43784C6E"/>
    <w:rsid w:val="4698C6C1"/>
    <w:rsid w:val="4EE7A0A5"/>
    <w:rsid w:val="58BB7E4C"/>
    <w:rsid w:val="6519488F"/>
    <w:rsid w:val="7D5FC4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480B0"/>
  <w15:docId w15:val="{DAAEEF76-1B0F-462C-B3A9-5C85AB6F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Header">
    <w:name w:val="header"/>
    <w:basedOn w:val="Normal"/>
    <w:link w:val="HeaderChar"/>
    <w:uiPriority w:val="99"/>
    <w:unhideWhenUsed/>
    <w:rsid w:val="00EC4254"/>
    <w:pPr>
      <w:tabs>
        <w:tab w:val="center" w:pos="4680"/>
        <w:tab w:val="right" w:pos="9360"/>
      </w:tabs>
    </w:pPr>
  </w:style>
  <w:style w:type="character" w:customStyle="1" w:styleId="HeaderChar">
    <w:name w:val="Header Char"/>
    <w:basedOn w:val="DefaultParagraphFont"/>
    <w:link w:val="Header"/>
    <w:uiPriority w:val="99"/>
    <w:rsid w:val="00EC4254"/>
  </w:style>
  <w:style w:type="paragraph" w:styleId="Footer">
    <w:name w:val="footer"/>
    <w:basedOn w:val="Normal"/>
    <w:link w:val="FooterChar"/>
    <w:uiPriority w:val="99"/>
    <w:unhideWhenUsed/>
    <w:rsid w:val="00EC4254"/>
    <w:pPr>
      <w:tabs>
        <w:tab w:val="center" w:pos="4680"/>
        <w:tab w:val="right" w:pos="9360"/>
      </w:tabs>
    </w:pPr>
  </w:style>
  <w:style w:type="character" w:customStyle="1" w:styleId="FooterChar">
    <w:name w:val="Footer Char"/>
    <w:basedOn w:val="DefaultParagraphFont"/>
    <w:link w:val="Footer"/>
    <w:uiPriority w:val="99"/>
    <w:rsid w:val="00EC4254"/>
  </w:style>
  <w:style w:type="paragraph" w:styleId="BalloonText">
    <w:name w:val="Balloon Text"/>
    <w:basedOn w:val="Normal"/>
    <w:link w:val="BalloonTextChar"/>
    <w:uiPriority w:val="99"/>
    <w:semiHidden/>
    <w:unhideWhenUsed/>
    <w:rsid w:val="009E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12"/>
    <w:rPr>
      <w:rFonts w:ascii="Segoe UI" w:hAnsi="Segoe UI" w:cs="Segoe UI"/>
      <w:sz w:val="18"/>
      <w:szCs w:val="18"/>
    </w:rPr>
  </w:style>
  <w:style w:type="character" w:styleId="Hyperlink">
    <w:name w:val="Hyperlink"/>
    <w:basedOn w:val="DefaultParagraphFont"/>
    <w:uiPriority w:val="99"/>
    <w:unhideWhenUsed/>
    <w:rsid w:val="00CA62F2"/>
    <w:rPr>
      <w:color w:val="0000FF" w:themeColor="hyperlink"/>
      <w:u w:val="single"/>
    </w:rPr>
  </w:style>
  <w:style w:type="character" w:styleId="FollowedHyperlink">
    <w:name w:val="FollowedHyperlink"/>
    <w:basedOn w:val="DefaultParagraphFont"/>
    <w:uiPriority w:val="99"/>
    <w:semiHidden/>
    <w:unhideWhenUsed/>
    <w:rsid w:val="00CA62F2"/>
    <w:rPr>
      <w:color w:val="800080" w:themeColor="followedHyperlink"/>
      <w:u w:val="single"/>
    </w:rPr>
  </w:style>
  <w:style w:type="character" w:styleId="Emphasis">
    <w:name w:val="Emphasis"/>
    <w:basedOn w:val="DefaultParagraphFont"/>
    <w:qFormat/>
    <w:rsid w:val="00CA62F2"/>
    <w:rPr>
      <w:i/>
      <w:iCs/>
    </w:rPr>
  </w:style>
  <w:style w:type="paragraph" w:customStyle="1" w:styleId="BasicParagraph">
    <w:name w:val="[Basic Paragraph]"/>
    <w:basedOn w:val="Normal"/>
    <w:uiPriority w:val="99"/>
    <w:rsid w:val="001B06D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paragraph">
    <w:name w:val="paragraph"/>
    <w:basedOn w:val="Normal"/>
    <w:rsid w:val="00577C4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77C49"/>
  </w:style>
  <w:style w:type="character" w:customStyle="1" w:styleId="eop">
    <w:name w:val="eop"/>
    <w:basedOn w:val="DefaultParagraphFont"/>
    <w:rsid w:val="00577C49"/>
  </w:style>
  <w:style w:type="paragraph" w:styleId="NormalWeb">
    <w:name w:val="Normal (Web)"/>
    <w:basedOn w:val="Normal"/>
    <w:uiPriority w:val="99"/>
    <w:semiHidden/>
    <w:unhideWhenUsed/>
    <w:rsid w:val="00852D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866">
      <w:bodyDiv w:val="1"/>
      <w:marLeft w:val="0"/>
      <w:marRight w:val="0"/>
      <w:marTop w:val="0"/>
      <w:marBottom w:val="0"/>
      <w:divBdr>
        <w:top w:val="none" w:sz="0" w:space="0" w:color="auto"/>
        <w:left w:val="none" w:sz="0" w:space="0" w:color="auto"/>
        <w:bottom w:val="none" w:sz="0" w:space="0" w:color="auto"/>
        <w:right w:val="none" w:sz="0" w:space="0" w:color="auto"/>
      </w:divBdr>
      <w:divsChild>
        <w:div w:id="1420712758">
          <w:marLeft w:val="0"/>
          <w:marRight w:val="0"/>
          <w:marTop w:val="0"/>
          <w:marBottom w:val="0"/>
          <w:divBdr>
            <w:top w:val="none" w:sz="0" w:space="0" w:color="auto"/>
            <w:left w:val="none" w:sz="0" w:space="0" w:color="auto"/>
            <w:bottom w:val="none" w:sz="0" w:space="0" w:color="auto"/>
            <w:right w:val="none" w:sz="0" w:space="0" w:color="auto"/>
          </w:divBdr>
        </w:div>
        <w:div w:id="934824090">
          <w:marLeft w:val="0"/>
          <w:marRight w:val="0"/>
          <w:marTop w:val="0"/>
          <w:marBottom w:val="0"/>
          <w:divBdr>
            <w:top w:val="none" w:sz="0" w:space="0" w:color="auto"/>
            <w:left w:val="none" w:sz="0" w:space="0" w:color="auto"/>
            <w:bottom w:val="none" w:sz="0" w:space="0" w:color="auto"/>
            <w:right w:val="none" w:sz="0" w:space="0" w:color="auto"/>
          </w:divBdr>
        </w:div>
        <w:div w:id="1328481944">
          <w:marLeft w:val="0"/>
          <w:marRight w:val="0"/>
          <w:marTop w:val="0"/>
          <w:marBottom w:val="0"/>
          <w:divBdr>
            <w:top w:val="none" w:sz="0" w:space="0" w:color="auto"/>
            <w:left w:val="none" w:sz="0" w:space="0" w:color="auto"/>
            <w:bottom w:val="none" w:sz="0" w:space="0" w:color="auto"/>
            <w:right w:val="none" w:sz="0" w:space="0" w:color="auto"/>
          </w:divBdr>
        </w:div>
        <w:div w:id="149291926">
          <w:marLeft w:val="0"/>
          <w:marRight w:val="0"/>
          <w:marTop w:val="0"/>
          <w:marBottom w:val="0"/>
          <w:divBdr>
            <w:top w:val="none" w:sz="0" w:space="0" w:color="auto"/>
            <w:left w:val="none" w:sz="0" w:space="0" w:color="auto"/>
            <w:bottom w:val="none" w:sz="0" w:space="0" w:color="auto"/>
            <w:right w:val="none" w:sz="0" w:space="0" w:color="auto"/>
          </w:divBdr>
        </w:div>
        <w:div w:id="208033771">
          <w:marLeft w:val="0"/>
          <w:marRight w:val="0"/>
          <w:marTop w:val="0"/>
          <w:marBottom w:val="0"/>
          <w:divBdr>
            <w:top w:val="none" w:sz="0" w:space="0" w:color="auto"/>
            <w:left w:val="none" w:sz="0" w:space="0" w:color="auto"/>
            <w:bottom w:val="none" w:sz="0" w:space="0" w:color="auto"/>
            <w:right w:val="none" w:sz="0" w:space="0" w:color="auto"/>
          </w:divBdr>
        </w:div>
      </w:divsChild>
    </w:div>
    <w:div w:id="223762044">
      <w:bodyDiv w:val="1"/>
      <w:marLeft w:val="0"/>
      <w:marRight w:val="0"/>
      <w:marTop w:val="0"/>
      <w:marBottom w:val="0"/>
      <w:divBdr>
        <w:top w:val="none" w:sz="0" w:space="0" w:color="auto"/>
        <w:left w:val="none" w:sz="0" w:space="0" w:color="auto"/>
        <w:bottom w:val="none" w:sz="0" w:space="0" w:color="auto"/>
        <w:right w:val="none" w:sz="0" w:space="0" w:color="auto"/>
      </w:divBdr>
    </w:div>
    <w:div w:id="428551463">
      <w:bodyDiv w:val="1"/>
      <w:marLeft w:val="0"/>
      <w:marRight w:val="0"/>
      <w:marTop w:val="0"/>
      <w:marBottom w:val="0"/>
      <w:divBdr>
        <w:top w:val="none" w:sz="0" w:space="0" w:color="auto"/>
        <w:left w:val="none" w:sz="0" w:space="0" w:color="auto"/>
        <w:bottom w:val="none" w:sz="0" w:space="0" w:color="auto"/>
        <w:right w:val="none" w:sz="0" w:space="0" w:color="auto"/>
      </w:divBdr>
    </w:div>
    <w:div w:id="453671336">
      <w:bodyDiv w:val="1"/>
      <w:marLeft w:val="0"/>
      <w:marRight w:val="0"/>
      <w:marTop w:val="0"/>
      <w:marBottom w:val="0"/>
      <w:divBdr>
        <w:top w:val="none" w:sz="0" w:space="0" w:color="auto"/>
        <w:left w:val="none" w:sz="0" w:space="0" w:color="auto"/>
        <w:bottom w:val="none" w:sz="0" w:space="0" w:color="auto"/>
        <w:right w:val="none" w:sz="0" w:space="0" w:color="auto"/>
      </w:divBdr>
    </w:div>
    <w:div w:id="762649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B5515-B71C-4677-AA9C-660F1B49B148}">
  <ds:schemaRefs>
    <ds:schemaRef ds:uri="http://schemas.openxmlformats.org/officeDocument/2006/bibliography"/>
  </ds:schemaRefs>
</ds:datastoreItem>
</file>

<file path=customXml/itemProps2.xml><?xml version="1.0" encoding="utf-8"?>
<ds:datastoreItem xmlns:ds="http://schemas.openxmlformats.org/officeDocument/2006/customXml" ds:itemID="{AC978877-158A-49E6-870D-260ECEE861E9}">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3.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4.xml><?xml version="1.0" encoding="utf-8"?>
<ds:datastoreItem xmlns:ds="http://schemas.openxmlformats.org/officeDocument/2006/customXml" ds:itemID="{78250F8D-BAF2-4233-B47C-F558BDB6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Words>
  <Characters>17</Characters>
  <Application>Microsoft Office Word</Application>
  <DocSecurity>0</DocSecurity>
  <Lines>1</Lines>
  <Paragraphs>1</Paragraphs>
  <ScaleCrop>false</ScaleCrop>
  <Company>GADOE</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Keisha Jefferies</dc:creator>
  <cp:lastModifiedBy>Jones, Nicole</cp:lastModifiedBy>
  <cp:revision>126</cp:revision>
  <cp:lastPrinted>2025-08-12T14:58:00Z</cp:lastPrinted>
  <dcterms:created xsi:type="dcterms:W3CDTF">2025-08-06T21:55:00Z</dcterms:created>
  <dcterms:modified xsi:type="dcterms:W3CDTF">2025-08-18T21:59:00Z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y fmtid="{D5CDD505-2E9C-101B-9397-08002B2CF9AE}" pid="3" name="GrammarlyDocumentId">
    <vt:lpwstr>1beb5798d62d9462c0d1e8a84f14c6fc32324b89f7b6657ffb301fa01d626d39</vt:lpwstr>
  </property>
</Properties>
</file>