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964"/>
        <w:gridCol w:w="1632"/>
        <w:gridCol w:w="1669"/>
        <w:gridCol w:w="2619"/>
        <w:gridCol w:w="1869"/>
        <w:gridCol w:w="2370"/>
        <w:gridCol w:w="32"/>
        <w:gridCol w:w="1711"/>
        <w:gridCol w:w="1395"/>
      </w:tblGrid>
      <w:tr w:rsidR="00CE6AA5" w:rsidRPr="002D02E5" w14:paraId="0DCF9261" w14:textId="77777777" w:rsidTr="77781A56">
        <w:trPr>
          <w:trHeight w:val="709"/>
        </w:trPr>
        <w:tc>
          <w:tcPr>
            <w:tcW w:w="14261" w:type="dxa"/>
            <w:gridSpan w:val="9"/>
          </w:tcPr>
          <w:p w14:paraId="07A647B4" w14:textId="77777777" w:rsidR="001C7327" w:rsidRDefault="002067CC">
            <w:pPr>
              <w:rPr>
                <w:b/>
                <w:bCs/>
              </w:rPr>
            </w:pPr>
            <w:r>
              <w:t xml:space="preserve">Standard: </w:t>
            </w:r>
            <w:r w:rsidR="001C7327" w:rsidRPr="001C7327">
              <w:rPr>
                <w:b/>
                <w:bCs/>
              </w:rPr>
              <w:t>AA.FGR.3 Explore and analyze structures and patterns for exponential and logarithmic functions and use exponential and logarithmic expressions, equations, and functions to model real-life phenomena.</w:t>
            </w:r>
          </w:p>
          <w:p w14:paraId="16FD4869" w14:textId="461DFE01" w:rsidR="00625E72" w:rsidRDefault="002067CC">
            <w:r w:rsidRPr="001C7327">
              <w:rPr>
                <w:b/>
                <w:bCs/>
              </w:rPr>
              <w:t>Assessment</w:t>
            </w:r>
            <w:r>
              <w:t xml:space="preserve">: </w:t>
            </w:r>
            <w:r w:rsidRPr="008B1BE1">
              <w:t>☐</w:t>
            </w:r>
            <w:r>
              <w:t xml:space="preserve"> Quiz   </w:t>
            </w:r>
            <w:r w:rsidRPr="0030217B">
              <w:rPr>
                <w:shd w:val="clear" w:color="auto" w:fill="FFFFFF" w:themeFill="background1"/>
              </w:rPr>
              <w:t>☐</w:t>
            </w:r>
            <w:r>
              <w:t xml:space="preserve"> Unit Test   ☐ Project   ☐ Lab   ☐ None</w:t>
            </w:r>
          </w:p>
        </w:tc>
      </w:tr>
      <w:tr w:rsidR="0005389C" w:rsidRPr="002D02E5" w14:paraId="03041168" w14:textId="77777777" w:rsidTr="008172BF">
        <w:trPr>
          <w:trHeight w:val="800"/>
        </w:trPr>
        <w:tc>
          <w:tcPr>
            <w:tcW w:w="964" w:type="dxa"/>
            <w:vMerge w:val="restart"/>
          </w:tcPr>
          <w:p w14:paraId="6F2F497C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0423075F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32" w:type="dxa"/>
            <w:vMerge w:val="restart"/>
            <w:vAlign w:val="center"/>
          </w:tcPr>
          <w:p w14:paraId="4EDE7B96" w14:textId="77777777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3D8D5507" wp14:editId="7203D25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380C8C" w14:textId="77777777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94635A5" w14:textId="77777777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17A87965" wp14:editId="3545D6D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84CC2B" w14:textId="77777777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52993D33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5BCDB47A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53506E1E" wp14:editId="4F9D579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D919C2F" w14:textId="7777777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669" w:type="dxa"/>
            <w:vAlign w:val="center"/>
          </w:tcPr>
          <w:p w14:paraId="5621BE8B" w14:textId="77777777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6797C3EB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619" w:type="dxa"/>
            <w:vAlign w:val="center"/>
          </w:tcPr>
          <w:p w14:paraId="4443FE0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F74ABA7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9EA1B75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869" w:type="dxa"/>
            <w:vAlign w:val="center"/>
          </w:tcPr>
          <w:p w14:paraId="652C1FA8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8C76D29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5B3A4C5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370" w:type="dxa"/>
            <w:vAlign w:val="center"/>
          </w:tcPr>
          <w:p w14:paraId="17C50278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7BFC7475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1F0C958E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0D2358A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43" w:type="dxa"/>
            <w:gridSpan w:val="2"/>
            <w:vAlign w:val="center"/>
          </w:tcPr>
          <w:p w14:paraId="5B5CB783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0EF90844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2BECCDB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395" w:type="dxa"/>
            <w:vAlign w:val="center"/>
          </w:tcPr>
          <w:p w14:paraId="6CC5B137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772C8C02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05389C" w:rsidRPr="002D02E5" w14:paraId="534FFA6A" w14:textId="77777777" w:rsidTr="008172BF">
        <w:trPr>
          <w:trHeight w:val="1195"/>
        </w:trPr>
        <w:tc>
          <w:tcPr>
            <w:tcW w:w="964" w:type="dxa"/>
            <w:vMerge/>
          </w:tcPr>
          <w:p w14:paraId="4E1C6CD1" w14:textId="77777777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32" w:type="dxa"/>
            <w:vMerge/>
          </w:tcPr>
          <w:p w14:paraId="338763F2" w14:textId="77777777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69" w:type="dxa"/>
          </w:tcPr>
          <w:p w14:paraId="6C12197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0D6819A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6DAC6498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099C0805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1EC5167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21FBAEF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4F75003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5695414C" w14:textId="77777777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619" w:type="dxa"/>
          </w:tcPr>
          <w:p w14:paraId="36F6F73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3B770DCA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158CE2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26EAA5B6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2E3F948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4EDF018B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C4B08C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869" w:type="dxa"/>
          </w:tcPr>
          <w:p w14:paraId="459CF850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1EEE11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343EFD6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6F8B8F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5807B8C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B497E65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370" w:type="dxa"/>
          </w:tcPr>
          <w:p w14:paraId="0D82AE1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695CF062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2D7EC58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736BC0E6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07D42BF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71A8939A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B335D1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2C87867D" w14:textId="77777777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43" w:type="dxa"/>
            <w:gridSpan w:val="2"/>
          </w:tcPr>
          <w:p w14:paraId="663F2D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20BC65B0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7695D20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A810A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6934E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5C2BE6A6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1B3C4C44" w14:textId="77777777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395" w:type="dxa"/>
          </w:tcPr>
          <w:p w14:paraId="73469DF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772842E8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E9BC77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19405D47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5472AF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648D63F" w14:textId="77777777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05389C" w:rsidRPr="002D02E5" w14:paraId="75E178B1" w14:textId="77777777" w:rsidTr="008172BF">
        <w:trPr>
          <w:cantSplit/>
          <w:trHeight w:val="1222"/>
        </w:trPr>
        <w:tc>
          <w:tcPr>
            <w:tcW w:w="964" w:type="dxa"/>
            <w:textDirection w:val="btLr"/>
            <w:vAlign w:val="center"/>
          </w:tcPr>
          <w:p w14:paraId="3E4691F2" w14:textId="77777777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32" w:type="dxa"/>
          </w:tcPr>
          <w:p w14:paraId="381A33CE" w14:textId="77777777" w:rsidR="009C6EE6" w:rsidRPr="009C6EE6" w:rsidRDefault="009C6EE6" w:rsidP="009C6EE6">
            <w:pPr>
              <w:rPr>
                <w:sz w:val="18"/>
                <w:szCs w:val="18"/>
              </w:rPr>
            </w:pPr>
            <w:r w:rsidRPr="009C6EE6">
              <w:rPr>
                <w:sz w:val="18"/>
                <w:szCs w:val="18"/>
              </w:rPr>
              <w:t>Learning Objective:</w:t>
            </w:r>
          </w:p>
          <w:p w14:paraId="604246B7" w14:textId="77777777" w:rsidR="009C6EE6" w:rsidRPr="009C6EE6" w:rsidRDefault="009C6EE6" w:rsidP="009C6EE6">
            <w:pPr>
              <w:rPr>
                <w:sz w:val="18"/>
                <w:szCs w:val="18"/>
              </w:rPr>
            </w:pPr>
            <w:r w:rsidRPr="009C6EE6">
              <w:rPr>
                <w:sz w:val="18"/>
                <w:szCs w:val="18"/>
              </w:rPr>
              <w:t>Students will solve multi-step equations involving variables on one or both sides using inverse operations and properties of equality.</w:t>
            </w:r>
          </w:p>
          <w:p w14:paraId="699FD55C" w14:textId="77777777" w:rsidR="009C6EE6" w:rsidRPr="009C6EE6" w:rsidRDefault="009C6EE6" w:rsidP="009C6EE6">
            <w:pPr>
              <w:rPr>
                <w:sz w:val="18"/>
                <w:szCs w:val="18"/>
              </w:rPr>
            </w:pPr>
          </w:p>
          <w:p w14:paraId="33C9266E" w14:textId="77777777" w:rsidR="009C6EE6" w:rsidRPr="009C6EE6" w:rsidRDefault="009C6EE6" w:rsidP="009C6EE6">
            <w:pPr>
              <w:rPr>
                <w:sz w:val="18"/>
                <w:szCs w:val="18"/>
              </w:rPr>
            </w:pPr>
            <w:r w:rsidRPr="009C6EE6">
              <w:rPr>
                <w:sz w:val="18"/>
                <w:szCs w:val="18"/>
              </w:rPr>
              <w:t>Success Criteria:</w:t>
            </w:r>
          </w:p>
          <w:p w14:paraId="46D4150A" w14:textId="77777777" w:rsidR="009C6EE6" w:rsidRPr="009C6EE6" w:rsidRDefault="009C6EE6" w:rsidP="009C6EE6">
            <w:pPr>
              <w:rPr>
                <w:sz w:val="18"/>
                <w:szCs w:val="18"/>
              </w:rPr>
            </w:pPr>
          </w:p>
          <w:p w14:paraId="5137FA9F" w14:textId="77777777" w:rsidR="009C6EE6" w:rsidRPr="009C6EE6" w:rsidRDefault="009C6EE6" w:rsidP="009C6EE6">
            <w:pPr>
              <w:rPr>
                <w:sz w:val="18"/>
                <w:szCs w:val="18"/>
              </w:rPr>
            </w:pPr>
            <w:r w:rsidRPr="009C6EE6">
              <w:rPr>
                <w:sz w:val="18"/>
                <w:szCs w:val="18"/>
              </w:rPr>
              <w:t>I can isolate the variable by applying correct steps in order.</w:t>
            </w:r>
          </w:p>
          <w:p w14:paraId="6B96855E" w14:textId="77777777" w:rsidR="009C6EE6" w:rsidRPr="009C6EE6" w:rsidRDefault="009C6EE6" w:rsidP="009C6EE6">
            <w:pPr>
              <w:rPr>
                <w:sz w:val="18"/>
                <w:szCs w:val="18"/>
              </w:rPr>
            </w:pPr>
          </w:p>
          <w:p w14:paraId="3459B7CC" w14:textId="08875EAA" w:rsidR="00625E72" w:rsidRPr="009C6EE6" w:rsidRDefault="009C6EE6" w:rsidP="009C6EE6">
            <w:pPr>
              <w:rPr>
                <w:sz w:val="18"/>
                <w:szCs w:val="18"/>
              </w:rPr>
            </w:pPr>
            <w:r w:rsidRPr="009C6EE6">
              <w:rPr>
                <w:sz w:val="18"/>
                <w:szCs w:val="18"/>
              </w:rPr>
              <w:t>I can check my solution by substituting back into the equation.</w:t>
            </w:r>
          </w:p>
        </w:tc>
        <w:tc>
          <w:tcPr>
            <w:tcW w:w="1669" w:type="dxa"/>
          </w:tcPr>
          <w:p w14:paraId="70ECE080" w14:textId="28129F74" w:rsidR="00625E72" w:rsidRDefault="009C6EE6">
            <w:r w:rsidRPr="009C6EE6">
              <w:t>Quick warm-up: solve 2 one-step equations.</w:t>
            </w:r>
          </w:p>
        </w:tc>
        <w:tc>
          <w:tcPr>
            <w:tcW w:w="2619" w:type="dxa"/>
          </w:tcPr>
          <w:p w14:paraId="4A6D9512" w14:textId="0E10B685" w:rsidR="00625E72" w:rsidRDefault="009C6EE6">
            <w:r w:rsidRPr="009C6EE6">
              <w:t>Teacher models solving multi-step equations with variables on one side.</w:t>
            </w:r>
          </w:p>
        </w:tc>
        <w:tc>
          <w:tcPr>
            <w:tcW w:w="1869" w:type="dxa"/>
          </w:tcPr>
          <w:p w14:paraId="68FCB611" w14:textId="35286719" w:rsidR="00625E72" w:rsidRDefault="009C6EE6">
            <w:r w:rsidRPr="009C6EE6">
              <w:t>Teacher works through a problem step by step, explaining reasoning.</w:t>
            </w:r>
          </w:p>
        </w:tc>
        <w:tc>
          <w:tcPr>
            <w:tcW w:w="2370" w:type="dxa"/>
          </w:tcPr>
          <w:p w14:paraId="41E1A4E9" w14:textId="61CD3482" w:rsidR="00625E72" w:rsidRDefault="00F6496B">
            <w:r w:rsidRPr="00F6496B">
              <w:t>Class solves 2 equations together, discussing strategies.</w:t>
            </w:r>
          </w:p>
        </w:tc>
        <w:tc>
          <w:tcPr>
            <w:tcW w:w="1743" w:type="dxa"/>
            <w:gridSpan w:val="2"/>
          </w:tcPr>
          <w:p w14:paraId="0880465B" w14:textId="720BA1BC" w:rsidR="00625E72" w:rsidRDefault="00F6496B">
            <w:r w:rsidRPr="00F6496B">
              <w:t>Students complete 4–5 practice problems independently.</w:t>
            </w:r>
          </w:p>
        </w:tc>
        <w:tc>
          <w:tcPr>
            <w:tcW w:w="1395" w:type="dxa"/>
          </w:tcPr>
          <w:p w14:paraId="3C17BE04" w14:textId="7AC1EE40" w:rsidR="00625E72" w:rsidRDefault="00F6496B">
            <w:r w:rsidRPr="00F6496B">
              <w:t>Exit ticket: solve 1 equation and explain the first step used.</w:t>
            </w:r>
          </w:p>
        </w:tc>
      </w:tr>
      <w:tr w:rsidR="0005389C" w:rsidRPr="002D02E5" w14:paraId="75F50C69" w14:textId="77777777" w:rsidTr="008172BF">
        <w:trPr>
          <w:cantSplit/>
          <w:trHeight w:val="979"/>
        </w:trPr>
        <w:tc>
          <w:tcPr>
            <w:tcW w:w="964" w:type="dxa"/>
            <w:textDirection w:val="btLr"/>
            <w:vAlign w:val="center"/>
          </w:tcPr>
          <w:p w14:paraId="65E004F3" w14:textId="77777777" w:rsidR="00272080" w:rsidRPr="00C423AB" w:rsidRDefault="00272080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32" w:type="dxa"/>
          </w:tcPr>
          <w:p w14:paraId="6748766B" w14:textId="77777777" w:rsidR="00F6496B" w:rsidRPr="00F6496B" w:rsidRDefault="00F6496B" w:rsidP="00F6496B">
            <w:pPr>
              <w:rPr>
                <w:sz w:val="18"/>
                <w:szCs w:val="18"/>
              </w:rPr>
            </w:pPr>
            <w:r w:rsidRPr="00F6496B">
              <w:rPr>
                <w:sz w:val="18"/>
                <w:szCs w:val="18"/>
              </w:rPr>
              <w:t>Learning Objective:</w:t>
            </w:r>
          </w:p>
          <w:p w14:paraId="61F3CBB9" w14:textId="77777777" w:rsidR="00F6496B" w:rsidRPr="00F6496B" w:rsidRDefault="00F6496B" w:rsidP="00F6496B">
            <w:pPr>
              <w:rPr>
                <w:sz w:val="18"/>
                <w:szCs w:val="18"/>
              </w:rPr>
            </w:pPr>
            <w:r w:rsidRPr="00F6496B">
              <w:rPr>
                <w:sz w:val="18"/>
                <w:szCs w:val="18"/>
              </w:rPr>
              <w:t xml:space="preserve">Students will apply properties of exponents </w:t>
            </w:r>
            <w:r w:rsidRPr="00F6496B">
              <w:rPr>
                <w:sz w:val="18"/>
                <w:szCs w:val="18"/>
              </w:rPr>
              <w:lastRenderedPageBreak/>
              <w:t>(product rule, quotient rule, power rule, zero and negative exponents) to simplify expressions.</w:t>
            </w:r>
          </w:p>
          <w:p w14:paraId="60DB64C7" w14:textId="77777777" w:rsidR="00F6496B" w:rsidRPr="00F6496B" w:rsidRDefault="00F6496B" w:rsidP="00F6496B">
            <w:pPr>
              <w:rPr>
                <w:sz w:val="18"/>
                <w:szCs w:val="18"/>
              </w:rPr>
            </w:pPr>
          </w:p>
          <w:p w14:paraId="5BB607B3" w14:textId="77777777" w:rsidR="00F6496B" w:rsidRPr="00F6496B" w:rsidRDefault="00F6496B" w:rsidP="00F6496B">
            <w:pPr>
              <w:rPr>
                <w:sz w:val="18"/>
                <w:szCs w:val="18"/>
              </w:rPr>
            </w:pPr>
            <w:r w:rsidRPr="00F6496B">
              <w:rPr>
                <w:sz w:val="18"/>
                <w:szCs w:val="18"/>
              </w:rPr>
              <w:t>Success Criteria:</w:t>
            </w:r>
          </w:p>
          <w:p w14:paraId="71523CF5" w14:textId="77777777" w:rsidR="00F6496B" w:rsidRPr="00F6496B" w:rsidRDefault="00F6496B" w:rsidP="00F6496B">
            <w:pPr>
              <w:rPr>
                <w:sz w:val="18"/>
                <w:szCs w:val="18"/>
              </w:rPr>
            </w:pPr>
          </w:p>
          <w:p w14:paraId="7AF98886" w14:textId="77777777" w:rsidR="00F6496B" w:rsidRPr="00F6496B" w:rsidRDefault="00F6496B" w:rsidP="00F6496B">
            <w:pPr>
              <w:rPr>
                <w:sz w:val="18"/>
                <w:szCs w:val="18"/>
              </w:rPr>
            </w:pPr>
            <w:r w:rsidRPr="00F6496B">
              <w:rPr>
                <w:sz w:val="18"/>
                <w:szCs w:val="18"/>
              </w:rPr>
              <w:t>I can correctly apply rules of exponents to simplify expressions.</w:t>
            </w:r>
          </w:p>
          <w:p w14:paraId="51F770E5" w14:textId="77777777" w:rsidR="00F6496B" w:rsidRPr="00F6496B" w:rsidRDefault="00F6496B" w:rsidP="00F6496B">
            <w:pPr>
              <w:rPr>
                <w:sz w:val="18"/>
                <w:szCs w:val="18"/>
              </w:rPr>
            </w:pPr>
          </w:p>
          <w:p w14:paraId="5E2AD8C9" w14:textId="1CB2D08B" w:rsidR="00272080" w:rsidRPr="006A6ED4" w:rsidRDefault="00F6496B" w:rsidP="00F6496B">
            <w:pPr>
              <w:rPr>
                <w:sz w:val="18"/>
                <w:szCs w:val="18"/>
              </w:rPr>
            </w:pPr>
            <w:r w:rsidRPr="00F6496B">
              <w:rPr>
                <w:sz w:val="18"/>
                <w:szCs w:val="18"/>
              </w:rPr>
              <w:t>I can identify when to use each property.</w:t>
            </w:r>
          </w:p>
        </w:tc>
        <w:tc>
          <w:tcPr>
            <w:tcW w:w="1669" w:type="dxa"/>
          </w:tcPr>
          <w:p w14:paraId="2CCB7030" w14:textId="15B0CCE5" w:rsidR="00CA1AA0" w:rsidRDefault="00CA1AA0" w:rsidP="00CA1AA0">
            <w:r>
              <w:lastRenderedPageBreak/>
              <w:t xml:space="preserve">Quick Review: evaluate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  <m:r>
                <w:rPr>
                  <w:rFonts w:ascii="Cambria Math" w:hAnsi="Cambria Math"/>
                </w:rPr>
                <m:t xml:space="preserve">, 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  <m:r>
                <w:rPr>
                  <w:rFonts w:ascii="Cambria Math" w:hAnsi="Cambria Math"/>
                </w:rPr>
                <m:t>/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2619" w:type="dxa"/>
          </w:tcPr>
          <w:p w14:paraId="139B9AC3" w14:textId="48D42438" w:rsidR="00272080" w:rsidRDefault="007E4A00">
            <w:r w:rsidRPr="007E4A00">
              <w:t>Teacher reviews exponent rules with examples.</w:t>
            </w:r>
          </w:p>
        </w:tc>
        <w:tc>
          <w:tcPr>
            <w:tcW w:w="1869" w:type="dxa"/>
          </w:tcPr>
          <w:p w14:paraId="538CDC97" w14:textId="005E1B7C" w:rsidR="00272080" w:rsidRDefault="007E4A00">
            <w:r w:rsidRPr="007E4A00">
              <w:t xml:space="preserve">Teacher demonstrates simplifying using </w:t>
            </w:r>
            <w:r w:rsidRPr="007E4A00">
              <w:lastRenderedPageBreak/>
              <w:t>product, quotient, and power rules.</w:t>
            </w:r>
          </w:p>
        </w:tc>
        <w:tc>
          <w:tcPr>
            <w:tcW w:w="2402" w:type="dxa"/>
            <w:gridSpan w:val="2"/>
          </w:tcPr>
          <w:p w14:paraId="652FB1F9" w14:textId="18A9A098" w:rsidR="00272080" w:rsidRPr="00505E9A" w:rsidRDefault="007E4A00">
            <w:pPr>
              <w:rPr>
                <w:color w:val="FF0000"/>
                <w:sz w:val="48"/>
                <w:szCs w:val="48"/>
              </w:rPr>
            </w:pPr>
            <w:r w:rsidRPr="007E4A00">
              <w:rPr>
                <w:sz w:val="24"/>
                <w:szCs w:val="24"/>
              </w:rPr>
              <w:lastRenderedPageBreak/>
              <w:t xml:space="preserve">Class simplifies 2 expressions together, </w:t>
            </w:r>
            <w:r w:rsidRPr="007E4A00">
              <w:rPr>
                <w:sz w:val="24"/>
                <w:szCs w:val="24"/>
              </w:rPr>
              <w:lastRenderedPageBreak/>
              <w:t>volunteers explain reasoning.</w:t>
            </w:r>
          </w:p>
        </w:tc>
        <w:tc>
          <w:tcPr>
            <w:tcW w:w="1711" w:type="dxa"/>
          </w:tcPr>
          <w:p w14:paraId="7AAC63FC" w14:textId="1828E0D1" w:rsidR="00272080" w:rsidRPr="00505E9A" w:rsidRDefault="0005389C">
            <w:pPr>
              <w:rPr>
                <w:color w:val="FF0000"/>
                <w:sz w:val="48"/>
                <w:szCs w:val="48"/>
              </w:rPr>
            </w:pPr>
            <w:r w:rsidRPr="0005389C">
              <w:rPr>
                <w:sz w:val="24"/>
                <w:szCs w:val="24"/>
              </w:rPr>
              <w:lastRenderedPageBreak/>
              <w:t xml:space="preserve">Students practice </w:t>
            </w:r>
            <w:r w:rsidRPr="0005389C">
              <w:rPr>
                <w:sz w:val="24"/>
                <w:szCs w:val="24"/>
              </w:rPr>
              <w:lastRenderedPageBreak/>
              <w:t>simplifying 5 expressions.</w:t>
            </w:r>
          </w:p>
        </w:tc>
        <w:tc>
          <w:tcPr>
            <w:tcW w:w="1395" w:type="dxa"/>
          </w:tcPr>
          <w:p w14:paraId="4284A685" w14:textId="711CB013" w:rsidR="00272080" w:rsidRDefault="0005389C">
            <w:r>
              <w:lastRenderedPageBreak/>
              <w:t>Exit Ticket: simp</w:t>
            </w:r>
            <w:r w:rsidR="00D20824">
              <w:t xml:space="preserve">lify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,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</w:tr>
      <w:tr w:rsidR="0005389C" w:rsidRPr="002D02E5" w14:paraId="11C54C8E" w14:textId="77777777" w:rsidTr="008172BF">
        <w:trPr>
          <w:cantSplit/>
          <w:trHeight w:val="1249"/>
        </w:trPr>
        <w:tc>
          <w:tcPr>
            <w:tcW w:w="964" w:type="dxa"/>
            <w:textDirection w:val="btLr"/>
            <w:vAlign w:val="center"/>
          </w:tcPr>
          <w:p w14:paraId="54EA1F04" w14:textId="77777777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32" w:type="dxa"/>
          </w:tcPr>
          <w:p w14:paraId="5BC162A4" w14:textId="77777777" w:rsidR="001266CB" w:rsidRPr="001266CB" w:rsidRDefault="001266CB" w:rsidP="001266CB">
            <w:pPr>
              <w:rPr>
                <w:b/>
                <w:bCs/>
                <w:sz w:val="18"/>
                <w:szCs w:val="18"/>
              </w:rPr>
            </w:pPr>
            <w:r w:rsidRPr="001266CB">
              <w:rPr>
                <w:b/>
                <w:bCs/>
                <w:sz w:val="18"/>
                <w:szCs w:val="18"/>
              </w:rPr>
              <w:t>Learning Objective:</w:t>
            </w:r>
          </w:p>
          <w:p w14:paraId="24F222C5" w14:textId="77777777" w:rsidR="001266CB" w:rsidRPr="001266CB" w:rsidRDefault="001266CB" w:rsidP="001266CB">
            <w:pPr>
              <w:rPr>
                <w:b/>
                <w:bCs/>
                <w:sz w:val="18"/>
                <w:szCs w:val="18"/>
              </w:rPr>
            </w:pPr>
            <w:r w:rsidRPr="001266CB">
              <w:rPr>
                <w:b/>
                <w:bCs/>
                <w:sz w:val="18"/>
                <w:szCs w:val="18"/>
              </w:rPr>
              <w:t>Students will complete missed assessments, assignments, or corrections for mastery.</w:t>
            </w:r>
          </w:p>
          <w:p w14:paraId="782C9656" w14:textId="77777777" w:rsidR="001266CB" w:rsidRPr="001266CB" w:rsidRDefault="001266CB" w:rsidP="001266CB">
            <w:pPr>
              <w:rPr>
                <w:b/>
                <w:bCs/>
                <w:sz w:val="18"/>
                <w:szCs w:val="18"/>
              </w:rPr>
            </w:pPr>
          </w:p>
          <w:p w14:paraId="619058FA" w14:textId="77777777" w:rsidR="001266CB" w:rsidRPr="001266CB" w:rsidRDefault="001266CB" w:rsidP="001266CB">
            <w:pPr>
              <w:rPr>
                <w:b/>
                <w:bCs/>
                <w:sz w:val="18"/>
                <w:szCs w:val="18"/>
              </w:rPr>
            </w:pPr>
            <w:r w:rsidRPr="001266CB">
              <w:rPr>
                <w:b/>
                <w:bCs/>
                <w:sz w:val="18"/>
                <w:szCs w:val="18"/>
              </w:rPr>
              <w:t>Success Criteria:</w:t>
            </w:r>
          </w:p>
          <w:p w14:paraId="79B252D9" w14:textId="77777777" w:rsidR="001266CB" w:rsidRPr="001266CB" w:rsidRDefault="001266CB" w:rsidP="001266CB">
            <w:pPr>
              <w:rPr>
                <w:b/>
                <w:bCs/>
                <w:sz w:val="18"/>
                <w:szCs w:val="18"/>
              </w:rPr>
            </w:pPr>
          </w:p>
          <w:p w14:paraId="49213B7A" w14:textId="77777777" w:rsidR="001266CB" w:rsidRPr="001266CB" w:rsidRDefault="001266CB" w:rsidP="001266CB">
            <w:pPr>
              <w:rPr>
                <w:b/>
                <w:bCs/>
                <w:sz w:val="18"/>
                <w:szCs w:val="18"/>
              </w:rPr>
            </w:pPr>
            <w:r w:rsidRPr="001266CB">
              <w:rPr>
                <w:b/>
                <w:bCs/>
                <w:sz w:val="18"/>
                <w:szCs w:val="18"/>
              </w:rPr>
              <w:t>I have made up all missing work or assessments.</w:t>
            </w:r>
          </w:p>
          <w:p w14:paraId="1AF39FD9" w14:textId="77777777" w:rsidR="001266CB" w:rsidRPr="001266CB" w:rsidRDefault="001266CB" w:rsidP="001266CB">
            <w:pPr>
              <w:rPr>
                <w:b/>
                <w:bCs/>
                <w:sz w:val="18"/>
                <w:szCs w:val="18"/>
              </w:rPr>
            </w:pPr>
          </w:p>
          <w:p w14:paraId="34B4B47F" w14:textId="0F480A39" w:rsidR="00625E72" w:rsidRPr="006A6ED4" w:rsidRDefault="001266CB" w:rsidP="001266CB">
            <w:pPr>
              <w:rPr>
                <w:b/>
                <w:bCs/>
                <w:sz w:val="18"/>
                <w:szCs w:val="18"/>
              </w:rPr>
            </w:pPr>
            <w:r w:rsidRPr="001266CB">
              <w:rPr>
                <w:b/>
                <w:bCs/>
                <w:sz w:val="18"/>
                <w:szCs w:val="18"/>
              </w:rPr>
              <w:t>I can demonstrate mastery of previous objectives.</w:t>
            </w:r>
          </w:p>
        </w:tc>
        <w:tc>
          <w:tcPr>
            <w:tcW w:w="1669" w:type="dxa"/>
          </w:tcPr>
          <w:p w14:paraId="137D3006" w14:textId="54B838B0" w:rsidR="00625E72" w:rsidRDefault="001266CB">
            <w:r w:rsidRPr="001266CB">
              <w:t>Brief check-in on missing assignments.</w:t>
            </w:r>
          </w:p>
        </w:tc>
        <w:tc>
          <w:tcPr>
            <w:tcW w:w="2619" w:type="dxa"/>
          </w:tcPr>
          <w:p w14:paraId="44A81F62" w14:textId="6E538658" w:rsidR="00625E72" w:rsidRDefault="001555EE">
            <w:r w:rsidRPr="001555EE">
              <w:t>Review common errors from previous work.</w:t>
            </w:r>
          </w:p>
        </w:tc>
        <w:tc>
          <w:tcPr>
            <w:tcW w:w="1869" w:type="dxa"/>
            <w:shd w:val="clear" w:color="auto" w:fill="FFFFFF" w:themeFill="background1"/>
          </w:tcPr>
          <w:p w14:paraId="4C094025" w14:textId="4375C921" w:rsidR="00625E72" w:rsidRDefault="001555EE">
            <w:r w:rsidRPr="001555EE">
              <w:t>Teacher models correcting an error from prior work.</w:t>
            </w:r>
          </w:p>
          <w:p w14:paraId="71D1DDA3" w14:textId="77777777" w:rsidR="001555EE" w:rsidRDefault="001555EE" w:rsidP="001555EE"/>
          <w:p w14:paraId="00C8DE34" w14:textId="1B30B49F" w:rsidR="001555EE" w:rsidRPr="001555EE" w:rsidRDefault="001555EE" w:rsidP="001555EE">
            <w:pPr>
              <w:tabs>
                <w:tab w:val="left" w:pos="1452"/>
              </w:tabs>
            </w:pPr>
            <w:r>
              <w:tab/>
            </w:r>
          </w:p>
        </w:tc>
        <w:tc>
          <w:tcPr>
            <w:tcW w:w="2370" w:type="dxa"/>
            <w:shd w:val="clear" w:color="auto" w:fill="FFFFFF" w:themeFill="background1"/>
          </w:tcPr>
          <w:p w14:paraId="35011E13" w14:textId="473935B1" w:rsidR="00625E72" w:rsidRDefault="001555EE">
            <w:r w:rsidRPr="001555EE">
              <w:t xml:space="preserve">Small group </w:t>
            </w:r>
            <w:proofErr w:type="gramStart"/>
            <w:r w:rsidRPr="001555EE">
              <w:t>reteach</w:t>
            </w:r>
            <w:proofErr w:type="gramEnd"/>
            <w:r w:rsidRPr="001555EE">
              <w:t xml:space="preserve"> for struggling students.</w:t>
            </w:r>
          </w:p>
        </w:tc>
        <w:tc>
          <w:tcPr>
            <w:tcW w:w="1743" w:type="dxa"/>
            <w:gridSpan w:val="2"/>
          </w:tcPr>
          <w:p w14:paraId="06EB86B0" w14:textId="105EE5EC" w:rsidR="00625E72" w:rsidRDefault="001555EE">
            <w:r w:rsidRPr="001555EE">
              <w:t>Students work on make-ups, corrections, or retests.</w:t>
            </w:r>
          </w:p>
        </w:tc>
        <w:tc>
          <w:tcPr>
            <w:tcW w:w="1395" w:type="dxa"/>
          </w:tcPr>
          <w:p w14:paraId="149ACD5E" w14:textId="73702C9C" w:rsidR="00625E72" w:rsidRDefault="0030217B">
            <w:r w:rsidRPr="0030217B">
              <w:t>Reflection: write 1 concept you improved on today.</w:t>
            </w:r>
          </w:p>
        </w:tc>
      </w:tr>
      <w:tr w:rsidR="00C256D6" w:rsidRPr="002D02E5" w14:paraId="0197D1B8" w14:textId="77777777" w:rsidTr="001E79FA">
        <w:trPr>
          <w:cantSplit/>
          <w:trHeight w:val="1069"/>
        </w:trPr>
        <w:tc>
          <w:tcPr>
            <w:tcW w:w="964" w:type="dxa"/>
            <w:textDirection w:val="btLr"/>
            <w:vAlign w:val="center"/>
          </w:tcPr>
          <w:p w14:paraId="5916A4A9" w14:textId="77777777" w:rsidR="00C256D6" w:rsidRPr="00C423AB" w:rsidRDefault="00C256D6" w:rsidP="008172B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3297" w:type="dxa"/>
            <w:gridSpan w:val="8"/>
          </w:tcPr>
          <w:p w14:paraId="0CD279D0" w14:textId="065391DA" w:rsidR="00C256D6" w:rsidRDefault="00C256D6" w:rsidP="00C256D6">
            <w:pPr>
              <w:jc w:val="center"/>
            </w:pPr>
            <w:r w:rsidRPr="00C256D6">
              <w:rPr>
                <w:b/>
                <w:bCs/>
                <w:color w:val="FF0000"/>
                <w:sz w:val="72"/>
                <w:szCs w:val="72"/>
              </w:rPr>
              <w:t>NO SCHOOL – FALL BREAK</w:t>
            </w:r>
          </w:p>
        </w:tc>
      </w:tr>
      <w:tr w:rsidR="00B66EEF" w:rsidRPr="002D02E5" w14:paraId="30DDE274" w14:textId="77777777" w:rsidTr="00606FA4">
        <w:trPr>
          <w:cantSplit/>
          <w:trHeight w:val="1402"/>
        </w:trPr>
        <w:tc>
          <w:tcPr>
            <w:tcW w:w="964" w:type="dxa"/>
            <w:textDirection w:val="btLr"/>
            <w:vAlign w:val="center"/>
          </w:tcPr>
          <w:p w14:paraId="38553951" w14:textId="77777777" w:rsidR="00B66EEF" w:rsidRPr="00C423AB" w:rsidRDefault="00B66EEF" w:rsidP="008172B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3297" w:type="dxa"/>
            <w:gridSpan w:val="8"/>
          </w:tcPr>
          <w:p w14:paraId="48C7B7AA" w14:textId="16AFF812" w:rsidR="00B66EEF" w:rsidRPr="00C256D6" w:rsidRDefault="00B66EEF" w:rsidP="00C256D6">
            <w:pPr>
              <w:jc w:val="center"/>
              <w:rPr>
                <w:b/>
                <w:bCs/>
              </w:rPr>
            </w:pPr>
            <w:r w:rsidRPr="00C256D6">
              <w:rPr>
                <w:b/>
                <w:bCs/>
                <w:color w:val="FF0000"/>
                <w:sz w:val="72"/>
                <w:szCs w:val="72"/>
              </w:rPr>
              <w:t>NO SCHOOL – FALL BREAK</w:t>
            </w:r>
          </w:p>
        </w:tc>
      </w:tr>
    </w:tbl>
    <w:p w14:paraId="4B4552FB" w14:textId="77777777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D32EF4" w:rsidRPr="004601CB" w:rsidSect="002D02E5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90AD1" w14:textId="77777777" w:rsidR="00E017EA" w:rsidRDefault="00E017EA" w:rsidP="00B8594D">
      <w:pPr>
        <w:spacing w:after="0" w:line="240" w:lineRule="auto"/>
      </w:pPr>
      <w:r>
        <w:separator/>
      </w:r>
    </w:p>
  </w:endnote>
  <w:endnote w:type="continuationSeparator" w:id="0">
    <w:p w14:paraId="6B16A7DC" w14:textId="77777777" w:rsidR="00E017EA" w:rsidRDefault="00E017EA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3E9A312F" w14:textId="77777777" w:rsidTr="4A59FF72">
      <w:trPr>
        <w:trHeight w:val="300"/>
      </w:trPr>
      <w:tc>
        <w:tcPr>
          <w:tcW w:w="4800" w:type="dxa"/>
        </w:tcPr>
        <w:p w14:paraId="748784A1" w14:textId="77777777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0DF80C27" w14:textId="77777777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7FF6EACA" w14:textId="77777777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5D9DD5" w14:textId="77777777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A66C9" w14:textId="77777777" w:rsidR="00E017EA" w:rsidRDefault="00E017EA" w:rsidP="00B8594D">
      <w:pPr>
        <w:spacing w:after="0" w:line="240" w:lineRule="auto"/>
      </w:pPr>
      <w:r>
        <w:separator/>
      </w:r>
    </w:p>
  </w:footnote>
  <w:footnote w:type="continuationSeparator" w:id="0">
    <w:p w14:paraId="3400ADF8" w14:textId="77777777" w:rsidR="00E017EA" w:rsidRDefault="00E017EA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7CC95" w14:textId="77777777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 xml:space="preserve">Westside High School - Weekly Lesson Plan - Week </w:t>
    </w:r>
    <w:proofErr w:type="gramStart"/>
    <w:r w:rsidRPr="4A59FF72">
      <w:rPr>
        <w:b/>
        <w:bCs/>
        <w:sz w:val="32"/>
        <w:szCs w:val="32"/>
      </w:rPr>
      <w:t>At</w:t>
    </w:r>
    <w:proofErr w:type="gramEnd"/>
    <w:r w:rsidRPr="4A59FF72">
      <w:rPr>
        <w:b/>
        <w:bCs/>
        <w:sz w:val="32"/>
        <w:szCs w:val="32"/>
      </w:rPr>
      <w:t xml:space="preserve"> a Glance– SY 25 -26</w:t>
    </w:r>
  </w:p>
  <w:p w14:paraId="79C03AFB" w14:textId="77A96C63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6A6ED4">
      <w:rPr>
        <w:b/>
        <w:bCs/>
        <w:sz w:val="24"/>
        <w:szCs w:val="28"/>
      </w:rPr>
      <w:t>Washington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6A6ED4">
      <w:rPr>
        <w:b/>
        <w:bCs/>
        <w:sz w:val="24"/>
        <w:szCs w:val="28"/>
      </w:rPr>
      <w:t xml:space="preserve">Math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6A6ED4">
      <w:rPr>
        <w:b/>
        <w:bCs/>
        <w:sz w:val="24"/>
        <w:szCs w:val="28"/>
      </w:rPr>
      <w:t>Advanced Algebra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6A6ED4">
      <w:rPr>
        <w:b/>
        <w:bCs/>
        <w:sz w:val="24"/>
        <w:szCs w:val="28"/>
      </w:rPr>
      <w:t>10-11th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0D633E">
      <w:rPr>
        <w:b/>
        <w:bCs/>
        <w:sz w:val="24"/>
        <w:szCs w:val="28"/>
      </w:rPr>
      <w:t>10/06</w:t>
    </w:r>
    <w:r w:rsidR="006A6ED4">
      <w:rPr>
        <w:b/>
        <w:bCs/>
        <w:sz w:val="24"/>
        <w:szCs w:val="28"/>
      </w:rPr>
      <w:t xml:space="preserve"> – </w:t>
    </w:r>
    <w:r w:rsidR="00036123">
      <w:rPr>
        <w:b/>
        <w:bCs/>
        <w:sz w:val="24"/>
        <w:szCs w:val="28"/>
      </w:rPr>
      <w:t>10</w:t>
    </w:r>
    <w:r w:rsidR="006A6ED4">
      <w:rPr>
        <w:b/>
        <w:bCs/>
        <w:sz w:val="24"/>
        <w:szCs w:val="28"/>
      </w:rPr>
      <w:t>/</w:t>
    </w:r>
    <w:r w:rsidR="000D633E">
      <w:rPr>
        <w:b/>
        <w:bCs/>
        <w:sz w:val="24"/>
        <w:szCs w:val="28"/>
      </w:rPr>
      <w:t>10</w:t>
    </w:r>
    <w:r w:rsidRPr="00C423AB">
      <w:rPr>
        <w:b/>
        <w:bCs/>
        <w:sz w:val="24"/>
        <w:szCs w:val="28"/>
      </w:rPr>
      <w:t xml:space="preserve"> </w:t>
    </w:r>
  </w:p>
  <w:p w14:paraId="5EA39AA1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3F1739"/>
    <w:multiLevelType w:val="multilevel"/>
    <w:tmpl w:val="186A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FE422B"/>
    <w:multiLevelType w:val="multilevel"/>
    <w:tmpl w:val="4B92B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4"/>
  </w:num>
  <w:num w:numId="2" w16cid:durableId="999115813">
    <w:abstractNumId w:val="0"/>
  </w:num>
  <w:num w:numId="3" w16cid:durableId="1591238643">
    <w:abstractNumId w:val="2"/>
  </w:num>
  <w:num w:numId="4" w16cid:durableId="1198737609">
    <w:abstractNumId w:val="1"/>
  </w:num>
  <w:num w:numId="5" w16cid:durableId="121919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36123"/>
    <w:rsid w:val="0005389C"/>
    <w:rsid w:val="00070D56"/>
    <w:rsid w:val="000D633E"/>
    <w:rsid w:val="000E58DA"/>
    <w:rsid w:val="001060A9"/>
    <w:rsid w:val="001266CB"/>
    <w:rsid w:val="00134848"/>
    <w:rsid w:val="001555EE"/>
    <w:rsid w:val="00171832"/>
    <w:rsid w:val="0017190E"/>
    <w:rsid w:val="001A25A5"/>
    <w:rsid w:val="001C7327"/>
    <w:rsid w:val="002067CC"/>
    <w:rsid w:val="002422AD"/>
    <w:rsid w:val="00272080"/>
    <w:rsid w:val="002C4A96"/>
    <w:rsid w:val="002D02E5"/>
    <w:rsid w:val="0030217B"/>
    <w:rsid w:val="0038575B"/>
    <w:rsid w:val="003F6AE8"/>
    <w:rsid w:val="00424954"/>
    <w:rsid w:val="004601CB"/>
    <w:rsid w:val="0047775E"/>
    <w:rsid w:val="00487031"/>
    <w:rsid w:val="004F1465"/>
    <w:rsid w:val="00505E9A"/>
    <w:rsid w:val="00593622"/>
    <w:rsid w:val="00596B08"/>
    <w:rsid w:val="005A2DA3"/>
    <w:rsid w:val="005C6E1E"/>
    <w:rsid w:val="005E67EE"/>
    <w:rsid w:val="00625E72"/>
    <w:rsid w:val="006912E5"/>
    <w:rsid w:val="006A6ED4"/>
    <w:rsid w:val="006E422D"/>
    <w:rsid w:val="00722955"/>
    <w:rsid w:val="00786A83"/>
    <w:rsid w:val="007B38AD"/>
    <w:rsid w:val="007E4A00"/>
    <w:rsid w:val="008172BF"/>
    <w:rsid w:val="00852F66"/>
    <w:rsid w:val="00872678"/>
    <w:rsid w:val="008856D5"/>
    <w:rsid w:val="008B1BE1"/>
    <w:rsid w:val="009A6BD0"/>
    <w:rsid w:val="009C6EE6"/>
    <w:rsid w:val="00A36E48"/>
    <w:rsid w:val="00A54B17"/>
    <w:rsid w:val="00AB7A3A"/>
    <w:rsid w:val="00AC70E0"/>
    <w:rsid w:val="00B11854"/>
    <w:rsid w:val="00B41B19"/>
    <w:rsid w:val="00B66EEF"/>
    <w:rsid w:val="00B8594D"/>
    <w:rsid w:val="00C256D6"/>
    <w:rsid w:val="00C2779C"/>
    <w:rsid w:val="00C423AB"/>
    <w:rsid w:val="00CA1AA0"/>
    <w:rsid w:val="00CA5633"/>
    <w:rsid w:val="00CB3D54"/>
    <w:rsid w:val="00CE6AA5"/>
    <w:rsid w:val="00D13953"/>
    <w:rsid w:val="00D20824"/>
    <w:rsid w:val="00D32EF4"/>
    <w:rsid w:val="00D7647D"/>
    <w:rsid w:val="00DF1BE7"/>
    <w:rsid w:val="00E017EA"/>
    <w:rsid w:val="00E64F6E"/>
    <w:rsid w:val="00E712C6"/>
    <w:rsid w:val="00E808BE"/>
    <w:rsid w:val="00E932EC"/>
    <w:rsid w:val="00ED0EDA"/>
    <w:rsid w:val="00ED4AE7"/>
    <w:rsid w:val="00EE7BF0"/>
    <w:rsid w:val="00F40BD0"/>
    <w:rsid w:val="00F6496B"/>
    <w:rsid w:val="00F6657D"/>
    <w:rsid w:val="00FD3CE9"/>
    <w:rsid w:val="201CEA1D"/>
    <w:rsid w:val="3B66813A"/>
    <w:rsid w:val="4A59FF72"/>
    <w:rsid w:val="777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91DB7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BE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semiHidden/>
    <w:unhideWhenUsed/>
    <w:rsid w:val="006912E5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1AA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Washington, Darius</cp:lastModifiedBy>
  <cp:revision>54</cp:revision>
  <dcterms:created xsi:type="dcterms:W3CDTF">2025-09-02T12:17:00Z</dcterms:created>
  <dcterms:modified xsi:type="dcterms:W3CDTF">2025-09-30T12:04:00Z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